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67C4" w14:textId="77777777" w:rsidR="00A30730" w:rsidRPr="00A30730" w:rsidRDefault="00A30730" w:rsidP="00502383">
      <w:pPr>
        <w:spacing w:after="0" w:line="360" w:lineRule="auto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A30730">
        <w:rPr>
          <w:rFonts w:ascii="Helvetica" w:eastAsia="Times New Roman" w:hAnsi="Helvetica" w:cs="Times New Roman"/>
          <w:color w:val="000000"/>
          <w:sz w:val="27"/>
          <w:szCs w:val="27"/>
        </w:rPr>
        <w:t>References</w:t>
      </w:r>
    </w:p>
    <w:p w14:paraId="1653A58B" w14:textId="77777777" w:rsidR="00A30730" w:rsidRPr="00A30730" w:rsidRDefault="00A30730" w:rsidP="00502383">
      <w:pPr>
        <w:spacing w:after="0" w:line="36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8820"/>
      </w:tblGrid>
      <w:tr w:rsidR="00A30730" w:rsidRPr="00A30730" w14:paraId="18FF4BDF" w14:textId="77777777" w:rsidTr="00A30730">
        <w:tc>
          <w:tcPr>
            <w:tcW w:w="540" w:type="dxa"/>
            <w:hideMark/>
          </w:tcPr>
          <w:p w14:paraId="22028915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0" w:type="auto"/>
            <w:hideMark/>
          </w:tcPr>
          <w:p w14:paraId="5651BE53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: React-gauge-component,” </w:t>
            </w:r>
            <w:proofErr w:type="spellStart"/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npm</w:t>
            </w:r>
            <w:proofErr w:type="spellEnd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. [Online]. Available: https://www.npmjs.com/package/react-gauge-component. [Accessed: 27-Dec-2024].</w:t>
            </w:r>
          </w:p>
        </w:tc>
      </w:tr>
      <w:tr w:rsidR="00A30730" w:rsidRPr="00A30730" w14:paraId="6A9D0068" w14:textId="77777777" w:rsidTr="00A30730">
        <w:tc>
          <w:tcPr>
            <w:tcW w:w="540" w:type="dxa"/>
            <w:hideMark/>
          </w:tcPr>
          <w:p w14:paraId="150E7C10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0" w:type="auto"/>
            <w:hideMark/>
          </w:tcPr>
          <w:p w14:paraId="67BA2151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“Slider,”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Rsuitejs.com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. [Online]. Available: https://rsuitejs.com/components/slider/. [Accessed: 27-Dec-2024].</w:t>
            </w:r>
          </w:p>
        </w:tc>
      </w:tr>
      <w:tr w:rsidR="00A30730" w:rsidRPr="00A30730" w14:paraId="1340EF8F" w14:textId="77777777" w:rsidTr="00A30730">
        <w:tc>
          <w:tcPr>
            <w:tcW w:w="540" w:type="dxa"/>
            <w:hideMark/>
          </w:tcPr>
          <w:p w14:paraId="242589C6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0" w:type="auto"/>
            <w:hideMark/>
          </w:tcPr>
          <w:p w14:paraId="4F232B4C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“Welcome to flask — flask documentation (3.1.X),”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Palletsprojects.com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. [Online]. Available: https://flask.palletsprojects.com/en/stable/. [Accessed: 27-Dec-2024].</w:t>
            </w:r>
          </w:p>
        </w:tc>
      </w:tr>
      <w:tr w:rsidR="00A30730" w:rsidRPr="00A30730" w14:paraId="4278458D" w14:textId="77777777" w:rsidTr="00A30730">
        <w:tc>
          <w:tcPr>
            <w:tcW w:w="540" w:type="dxa"/>
            <w:hideMark/>
          </w:tcPr>
          <w:p w14:paraId="3D32F879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0" w:type="auto"/>
            <w:hideMark/>
          </w:tcPr>
          <w:p w14:paraId="67730449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“MySQL CREATE DATABASE statement,”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W3schools.com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. [Online]. Available: https://www.w3schools.com/mysql/mysql_create_db.asp. [Accessed: 27-Dec-2024].</w:t>
            </w:r>
          </w:p>
        </w:tc>
      </w:tr>
      <w:tr w:rsidR="00A30730" w:rsidRPr="00A30730" w14:paraId="05B066DE" w14:textId="77777777" w:rsidTr="00A30730">
        <w:tc>
          <w:tcPr>
            <w:tcW w:w="540" w:type="dxa"/>
            <w:hideMark/>
          </w:tcPr>
          <w:p w14:paraId="1B1114AE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0" w:type="auto"/>
            <w:hideMark/>
          </w:tcPr>
          <w:p w14:paraId="7953249C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Minute Engineers, “Interface L298N DC Motor Driver module with </w:t>
            </w:r>
            <w:proofErr w:type="spellStart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Last Minute Engineers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, 28-Nov-2018. [Online]. Available: https://lastminuteengineers.com/l298n-dc-stepper-driver-arduino-tutorial/. [Accessed: 27-Dec-2024].</w:t>
            </w:r>
          </w:p>
        </w:tc>
      </w:tr>
      <w:tr w:rsidR="00A30730" w:rsidRPr="00A30730" w14:paraId="39CFEE0F" w14:textId="77777777" w:rsidTr="00A30730">
        <w:tc>
          <w:tcPr>
            <w:tcW w:w="540" w:type="dxa"/>
            <w:hideMark/>
          </w:tcPr>
          <w:p w14:paraId="5B66FF3B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0" w:type="auto"/>
            <w:hideMark/>
          </w:tcPr>
          <w:p w14:paraId="195A5733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“ESP-MQTT - ESP32 - — ESP-IDF Programming Guide v4.3.3 documentation,”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Espressif.com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. [Online]. Available: https://docs.espressif.com/projects/esp-idf/en/v4.3.3/esp32/api-reference/protocols/mqtt.html. [Accessed: 27-Dec-2024].</w:t>
            </w:r>
          </w:p>
        </w:tc>
      </w:tr>
      <w:tr w:rsidR="00A30730" w:rsidRPr="00A30730" w14:paraId="693C154F" w14:textId="77777777" w:rsidTr="00A30730">
        <w:tc>
          <w:tcPr>
            <w:tcW w:w="540" w:type="dxa"/>
            <w:hideMark/>
          </w:tcPr>
          <w:p w14:paraId="78EC8791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0" w:type="auto"/>
            <w:hideMark/>
          </w:tcPr>
          <w:p w14:paraId="2519C8E1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S. Santos, “ESP32 with DHT11/DHT22 temperature and humidity sensor using Arduino IDE,”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Random Nerd Tutorials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, 25-Apr-2019. [Online]. Available: https://randomnerdtutorials.com/esp32-dht11-dht22-temperature-humidity-sensor-arduino-ide/. [Accessed: 27-Dec-2024].</w:t>
            </w:r>
          </w:p>
        </w:tc>
      </w:tr>
      <w:tr w:rsidR="00A30730" w:rsidRPr="00A30730" w14:paraId="1A0A595B" w14:textId="77777777" w:rsidTr="00A30730">
        <w:tc>
          <w:tcPr>
            <w:tcW w:w="540" w:type="dxa"/>
            <w:hideMark/>
          </w:tcPr>
          <w:p w14:paraId="410A7308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0" w:type="auto"/>
            <w:hideMark/>
          </w:tcPr>
          <w:p w14:paraId="48EBD2FF" w14:textId="77777777" w:rsidR="00A30730" w:rsidRPr="00A30730" w:rsidRDefault="00A30730" w:rsidP="005023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S. Santos, “</w:t>
            </w:r>
            <w:proofErr w:type="spellStart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MicroPython</w:t>
            </w:r>
            <w:proofErr w:type="spellEnd"/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getting started with MQTT on ESP32/ESP8266,” </w:t>
            </w:r>
            <w:r w:rsidRPr="00A307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Random Nerd Tutorials</w:t>
            </w:r>
            <w:r w:rsidRPr="00A30730">
              <w:rPr>
                <w:rFonts w:ascii="Times New Roman" w:eastAsia="Times New Roman" w:hAnsi="Times New Roman" w:cs="Times New Roman"/>
                <w:sz w:val="24"/>
                <w:szCs w:val="24"/>
              </w:rPr>
              <w:t>, 07-Dec-2018. [Online]. Available: https://randomnerdtutorials.com/micropython-mqtt-esp32-esp8266/. [Accessed: 27-Dec-2024].</w:t>
            </w:r>
          </w:p>
        </w:tc>
      </w:tr>
    </w:tbl>
    <w:p w14:paraId="2E3C350C" w14:textId="77777777" w:rsidR="00CB6742" w:rsidRDefault="00CB6742" w:rsidP="00502383">
      <w:pPr>
        <w:spacing w:line="360" w:lineRule="auto"/>
      </w:pPr>
    </w:p>
    <w:sectPr w:rsidR="00CB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42"/>
    <w:rsid w:val="00502383"/>
    <w:rsid w:val="00A30730"/>
    <w:rsid w:val="00C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A784C-F3A9-411D-9689-33942523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Viranjan De silva</dc:creator>
  <cp:keywords/>
  <dc:description/>
  <cp:lastModifiedBy>Viranjan De silva</cp:lastModifiedBy>
  <cp:revision>3</cp:revision>
  <dcterms:created xsi:type="dcterms:W3CDTF">2024-12-27T09:49:00Z</dcterms:created>
  <dcterms:modified xsi:type="dcterms:W3CDTF">2024-12-27T09:49:00Z</dcterms:modified>
</cp:coreProperties>
</file>