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6F02" w14:textId="77777777" w:rsidR="003E63EA" w:rsidRPr="003E63EA" w:rsidRDefault="003E63EA" w:rsidP="003E63E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63EA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02CB4592" w14:textId="77777777" w:rsidR="003E63EA" w:rsidRPr="003E63EA" w:rsidRDefault="003E63EA" w:rsidP="003E63E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63EA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B389B19" w14:textId="77777777" w:rsidR="003E63EA" w:rsidRPr="003E63EA" w:rsidRDefault="003E63EA" w:rsidP="003E63E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63EA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55A2FC9A" w14:textId="77777777" w:rsidR="003E63EA" w:rsidRPr="003E63EA" w:rsidRDefault="003E63EA" w:rsidP="003E63E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63EA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68C18DB7" w14:textId="77777777" w:rsidR="003E63EA" w:rsidRPr="003E63EA" w:rsidRDefault="003E63EA" w:rsidP="003E63E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63EA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013F1132" w14:textId="4BC7979B" w:rsidR="00B3727A" w:rsidRPr="00A80A1C" w:rsidRDefault="00B3727A" w:rsidP="003E63EA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>Дисциплина «</w:t>
      </w:r>
      <w:r>
        <w:rPr>
          <w:szCs w:val="28"/>
        </w:rPr>
        <w:t>Проектный практикум</w:t>
      </w:r>
      <w:r w:rsidRPr="00A80A1C">
        <w:rPr>
          <w:szCs w:val="28"/>
        </w:rPr>
        <w:t>»</w:t>
      </w:r>
      <w:r w:rsidRPr="00A80A1C">
        <w:rPr>
          <w:szCs w:val="28"/>
        </w:rPr>
        <w:tab/>
      </w:r>
    </w:p>
    <w:p w14:paraId="6B83618F" w14:textId="77777777" w:rsidR="00B3727A" w:rsidRDefault="00B3727A" w:rsidP="00B3727A">
      <w:pPr>
        <w:pStyle w:val="0"/>
        <w:jc w:val="center"/>
      </w:pPr>
      <w:r>
        <w:t>ОТЧЕТ</w:t>
      </w:r>
    </w:p>
    <w:p w14:paraId="2A42A636" w14:textId="2C064052" w:rsidR="00B3727A" w:rsidRDefault="00B3727A" w:rsidP="00B3727A">
      <w:pPr>
        <w:pStyle w:val="0"/>
        <w:jc w:val="center"/>
      </w:pPr>
      <w:r>
        <w:t>по лабораторной работе № 6</w:t>
      </w:r>
    </w:p>
    <w:p w14:paraId="59EF1CFD" w14:textId="78053786" w:rsidR="00B3727A" w:rsidRDefault="00B3727A" w:rsidP="00B3727A">
      <w:pPr>
        <w:pStyle w:val="0"/>
        <w:spacing w:after="4560"/>
        <w:jc w:val="center"/>
      </w:pPr>
      <w:r>
        <w:t>«Диаграмма последовательности»</w:t>
      </w:r>
    </w:p>
    <w:p w14:paraId="5EC14725" w14:textId="77777777" w:rsidR="006B7A83" w:rsidRPr="008B6853" w:rsidRDefault="006B7A83" w:rsidP="006B7A83">
      <w:pPr>
        <w:pStyle w:val="0"/>
        <w:spacing w:after="1560"/>
        <w:ind w:left="5664" w:firstLine="0"/>
        <w:jc w:val="right"/>
      </w:pPr>
      <w:r>
        <w:t xml:space="preserve">Выполнил: </w:t>
      </w:r>
      <w:r>
        <w:br/>
        <w:t>студент группы ИСЭбд-</w:t>
      </w:r>
      <w:r w:rsidRPr="00CB3BF6">
        <w:t>4</w:t>
      </w:r>
      <w:r>
        <w:t>1,</w:t>
      </w:r>
      <w:r>
        <w:br/>
      </w:r>
      <w:r>
        <w:rPr>
          <w:szCs w:val="28"/>
        </w:rPr>
        <w:t>Захаров В.В.</w:t>
      </w:r>
      <w:r>
        <w:br/>
      </w:r>
      <w:r>
        <w:rPr>
          <w:szCs w:val="28"/>
        </w:rPr>
        <w:t>Проверила:</w:t>
      </w:r>
      <w:r>
        <w:br/>
        <w:t xml:space="preserve">ст. преподаватель </w:t>
      </w:r>
      <w:r>
        <w:br/>
        <w:t>Строева Ю. В.</w:t>
      </w:r>
    </w:p>
    <w:p w14:paraId="623F039F" w14:textId="77777777" w:rsidR="00B3727A" w:rsidRDefault="00B3727A" w:rsidP="00B3727A">
      <w:pPr>
        <w:pStyle w:val="0"/>
        <w:jc w:val="center"/>
      </w:pPr>
      <w:r>
        <w:t xml:space="preserve">Ульяновск </w:t>
      </w:r>
    </w:p>
    <w:p w14:paraId="267AC461" w14:textId="5A84AA3B" w:rsidR="00B3727A" w:rsidRDefault="00B3727A" w:rsidP="00B3727A">
      <w:pPr>
        <w:pStyle w:val="0"/>
        <w:jc w:val="center"/>
      </w:pPr>
      <w:r>
        <w:t>202</w:t>
      </w:r>
      <w:r w:rsidR="00351E03">
        <w:t>5</w:t>
      </w:r>
      <w:r>
        <w:t xml:space="preserve"> г.</w:t>
      </w:r>
    </w:p>
    <w:p w14:paraId="0536B4A1" w14:textId="19BC0EBE" w:rsidR="00A24B90" w:rsidRDefault="002511F4" w:rsidP="00D51C0A">
      <w:pPr>
        <w:spacing w:after="200" w:line="276" w:lineRule="auto"/>
        <w:ind w:firstLine="567"/>
        <w:jc w:val="both"/>
      </w:pPr>
      <w:r w:rsidRPr="002511F4">
        <w:rPr>
          <w:b/>
          <w:u w:val="single"/>
        </w:rPr>
        <w:lastRenderedPageBreak/>
        <w:t>Цель работы:</w:t>
      </w:r>
      <w:r>
        <w:t xml:space="preserve"> построить </w:t>
      </w:r>
      <w:r w:rsidR="007A6120">
        <w:t xml:space="preserve">диаграмму </w:t>
      </w:r>
      <w:r w:rsidR="009916C0">
        <w:t xml:space="preserve">последовательности </w:t>
      </w:r>
      <w:r>
        <w:t xml:space="preserve">в соответствии с </w:t>
      </w:r>
      <w:r w:rsidR="00003C76">
        <w:t>темой ВКР</w:t>
      </w:r>
      <w:r>
        <w:t xml:space="preserve">. </w:t>
      </w:r>
    </w:p>
    <w:p w14:paraId="6173EE54" w14:textId="79AE979E" w:rsidR="008A1CED" w:rsidRPr="00F95DA0" w:rsidRDefault="008A1CED" w:rsidP="009379A3">
      <w:pPr>
        <w:ind w:firstLine="567"/>
        <w:jc w:val="both"/>
      </w:pPr>
      <w:r>
        <w:t>Диаграммы взаимодействия (</w:t>
      </w:r>
      <w:proofErr w:type="spellStart"/>
      <w:r w:rsidR="00F95DA0" w:rsidRPr="00573E24">
        <w:t>Sequence</w:t>
      </w:r>
      <w:proofErr w:type="spellEnd"/>
      <w:r w:rsidR="00F95DA0" w:rsidRPr="00573E24">
        <w:t xml:space="preserve"> </w:t>
      </w:r>
      <w:proofErr w:type="spellStart"/>
      <w:r w:rsidR="00F95DA0" w:rsidRPr="00573E24">
        <w:t>Diagram</w:t>
      </w:r>
      <w:proofErr w:type="spellEnd"/>
      <w:r>
        <w:t>) описывают взаимодействие групп объектов в различных условиях их поведения</w:t>
      </w:r>
      <w:r w:rsidR="00F95DA0">
        <w:t xml:space="preserve"> </w:t>
      </w:r>
      <w:r w:rsidR="00F95DA0" w:rsidRPr="00F95DA0">
        <w:t>[1]</w:t>
      </w:r>
      <w:r w:rsidR="00F95DA0">
        <w:t>.</w:t>
      </w:r>
      <w:r w:rsidR="00AC36A7">
        <w:t xml:space="preserve"> У диаграмм последоват</w:t>
      </w:r>
      <w:r w:rsidR="00AE13A9">
        <w:t>ельностей имеется временная шка</w:t>
      </w:r>
      <w:r w:rsidR="00AC36A7">
        <w:t xml:space="preserve">ла, которая неявно проходит на диаграмме сверху вниз </w:t>
      </w:r>
      <w:r w:rsidR="00AC36A7" w:rsidRPr="00AC36A7">
        <w:t>[2]</w:t>
      </w:r>
      <w:r w:rsidR="00AC36A7">
        <w:t>.</w:t>
      </w:r>
    </w:p>
    <w:p w14:paraId="125D0823" w14:textId="340E2D4F" w:rsidR="00C415DC" w:rsidRDefault="00C415DC" w:rsidP="00C415DC">
      <w:pPr>
        <w:ind w:firstLine="567"/>
        <w:jc w:val="both"/>
      </w:pPr>
      <w:r>
        <w:t>Диаграмма последовательности для сценари</w:t>
      </w:r>
      <w:r w:rsidR="0027348F">
        <w:t>ев</w:t>
      </w:r>
      <w:r>
        <w:t xml:space="preserve"> работы с </w:t>
      </w:r>
      <w:r w:rsidR="0027348F">
        <w:t>приложением обработки данных включает в себя последовательности для сценариев:</w:t>
      </w:r>
    </w:p>
    <w:p w14:paraId="07545C25" w14:textId="1B9C584E" w:rsidR="0027348F" w:rsidRDefault="0027348F" w:rsidP="0027348F">
      <w:pPr>
        <w:pStyle w:val="a4"/>
        <w:numPr>
          <w:ilvl w:val="0"/>
          <w:numId w:val="4"/>
        </w:numPr>
        <w:jc w:val="both"/>
      </w:pPr>
      <w:r>
        <w:t>Обработка исходных данных</w:t>
      </w:r>
    </w:p>
    <w:p w14:paraId="5758AADE" w14:textId="5E693E78" w:rsidR="0027348F" w:rsidRDefault="0027348F" w:rsidP="0027348F">
      <w:pPr>
        <w:pStyle w:val="a4"/>
        <w:numPr>
          <w:ilvl w:val="0"/>
          <w:numId w:val="4"/>
        </w:numPr>
        <w:jc w:val="both"/>
      </w:pPr>
      <w:r>
        <w:t>Отправка данных в БД</w:t>
      </w:r>
    </w:p>
    <w:p w14:paraId="20D4A64A" w14:textId="7B714A61" w:rsidR="0027348F" w:rsidRDefault="0027348F" w:rsidP="0027348F">
      <w:pPr>
        <w:pStyle w:val="a4"/>
        <w:numPr>
          <w:ilvl w:val="0"/>
          <w:numId w:val="4"/>
        </w:numPr>
        <w:jc w:val="both"/>
      </w:pPr>
      <w:r>
        <w:t>Импортирование настроек</w:t>
      </w:r>
    </w:p>
    <w:p w14:paraId="4FC4A2E7" w14:textId="01D69F61" w:rsidR="0027348F" w:rsidRDefault="0027348F" w:rsidP="0027348F">
      <w:pPr>
        <w:pStyle w:val="a4"/>
        <w:numPr>
          <w:ilvl w:val="0"/>
          <w:numId w:val="4"/>
        </w:numPr>
        <w:jc w:val="both"/>
      </w:pPr>
      <w:r>
        <w:t>Экспортирование настроек</w:t>
      </w:r>
    </w:p>
    <w:p w14:paraId="0481C52B" w14:textId="49C27BB8" w:rsidR="0027348F" w:rsidRDefault="0027348F" w:rsidP="0027348F">
      <w:pPr>
        <w:pStyle w:val="a4"/>
        <w:numPr>
          <w:ilvl w:val="0"/>
          <w:numId w:val="4"/>
        </w:numPr>
        <w:jc w:val="both"/>
      </w:pPr>
      <w:r>
        <w:t>Редактирование настроек форматирования</w:t>
      </w:r>
    </w:p>
    <w:p w14:paraId="3D628E9B" w14:textId="7571F4DE" w:rsidR="0027348F" w:rsidRDefault="0027348F" w:rsidP="0027348F">
      <w:pPr>
        <w:pStyle w:val="a4"/>
        <w:numPr>
          <w:ilvl w:val="1"/>
          <w:numId w:val="4"/>
        </w:numPr>
        <w:jc w:val="both"/>
      </w:pPr>
      <w:r>
        <w:t>Просмотр настроек</w:t>
      </w:r>
    </w:p>
    <w:p w14:paraId="3A55201A" w14:textId="2DA6F44A" w:rsidR="0027348F" w:rsidRDefault="0027348F" w:rsidP="0027348F">
      <w:pPr>
        <w:pStyle w:val="a4"/>
        <w:numPr>
          <w:ilvl w:val="1"/>
          <w:numId w:val="4"/>
        </w:numPr>
        <w:jc w:val="both"/>
      </w:pPr>
      <w:r>
        <w:t>Добавление настройки листа</w:t>
      </w:r>
    </w:p>
    <w:p w14:paraId="2389B35A" w14:textId="3FBD8763" w:rsidR="0027348F" w:rsidRDefault="0027348F" w:rsidP="0027348F">
      <w:pPr>
        <w:pStyle w:val="a4"/>
        <w:numPr>
          <w:ilvl w:val="1"/>
          <w:numId w:val="4"/>
        </w:numPr>
        <w:jc w:val="both"/>
      </w:pPr>
      <w:r>
        <w:t>Удаление настройки листа</w:t>
      </w:r>
    </w:p>
    <w:p w14:paraId="71B900EC" w14:textId="18337D97" w:rsidR="007C4628" w:rsidRDefault="005B3DF9" w:rsidP="004F0884">
      <w:pPr>
        <w:spacing w:after="200" w:line="276" w:lineRule="auto"/>
        <w:ind w:firstLine="567"/>
      </w:pPr>
      <w:r>
        <w:t xml:space="preserve">Диаграмма последовательности </w:t>
      </w:r>
      <w:r w:rsidR="00003C76">
        <w:t>представлена на рисунк</w:t>
      </w:r>
      <w:r w:rsidR="0027348F">
        <w:t>ах</w:t>
      </w:r>
      <w:r w:rsidR="00003C76">
        <w:t xml:space="preserve"> </w:t>
      </w:r>
      <w:r w:rsidR="00003C76">
        <w:fldChar w:fldCharType="begin"/>
      </w:r>
      <w:r w:rsidR="00003C76">
        <w:instrText xml:space="preserve"> REF _Ref162371487 \h </w:instrText>
      </w:r>
      <w:r w:rsidR="000F5E15">
        <w:instrText xml:space="preserve"> \* MERGEFORMAT </w:instrText>
      </w:r>
      <w:r w:rsidR="00003C76">
        <w:fldChar w:fldCharType="separate"/>
      </w:r>
      <w:r w:rsidR="00160237" w:rsidRPr="00160237">
        <w:rPr>
          <w:noProof/>
        </w:rPr>
        <w:t>1</w:t>
      </w:r>
      <w:r w:rsidR="00003C76">
        <w:fldChar w:fldCharType="end"/>
      </w:r>
      <w:r w:rsidR="0027348F">
        <w:t xml:space="preserve"> и 2</w:t>
      </w:r>
      <w:r w:rsidR="00003C76">
        <w:t>.</w:t>
      </w:r>
    </w:p>
    <w:p w14:paraId="1EE77D4D" w14:textId="0C65489B" w:rsidR="00BA659A" w:rsidRDefault="007C4628" w:rsidP="007C4628">
      <w:pPr>
        <w:spacing w:after="200" w:line="276" w:lineRule="auto"/>
      </w:pPr>
      <w:r>
        <w:br w:type="page"/>
      </w:r>
    </w:p>
    <w:p w14:paraId="67B3CA86" w14:textId="27D0D5D3" w:rsidR="007C4628" w:rsidRDefault="0027348F" w:rsidP="0027348F">
      <w:pPr>
        <w:keepNext/>
        <w:spacing w:after="0" w:line="276" w:lineRule="auto"/>
        <w:ind w:left="-851" w:right="-1"/>
        <w:jc w:val="center"/>
      </w:pPr>
      <w:r w:rsidRPr="0027348F">
        <w:rPr>
          <w:noProof/>
        </w:rPr>
        <w:lastRenderedPageBreak/>
        <w:drawing>
          <wp:inline distT="0" distB="0" distL="0" distR="0" wp14:anchorId="11A7DA78" wp14:editId="4E2AB78F">
            <wp:extent cx="6389670" cy="6483927"/>
            <wp:effectExtent l="0" t="0" r="0" b="0"/>
            <wp:docPr id="156976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5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998" cy="649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FF88" w14:textId="4C12A475" w:rsidR="007C4628" w:rsidRPr="007C4628" w:rsidRDefault="007C4628" w:rsidP="007C4628">
      <w:pPr>
        <w:pStyle w:val="ad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7C462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C4628">
        <w:rPr>
          <w:i w:val="0"/>
          <w:iCs w:val="0"/>
          <w:color w:val="auto"/>
          <w:sz w:val="28"/>
          <w:szCs w:val="28"/>
        </w:rPr>
        <w:fldChar w:fldCharType="begin"/>
      </w:r>
      <w:r w:rsidRPr="007C462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C4628">
        <w:rPr>
          <w:i w:val="0"/>
          <w:iCs w:val="0"/>
          <w:color w:val="auto"/>
          <w:sz w:val="28"/>
          <w:szCs w:val="28"/>
        </w:rPr>
        <w:fldChar w:fldCharType="separate"/>
      </w:r>
      <w:r w:rsidR="0027348F">
        <w:rPr>
          <w:i w:val="0"/>
          <w:iCs w:val="0"/>
          <w:noProof/>
          <w:color w:val="auto"/>
          <w:sz w:val="28"/>
          <w:szCs w:val="28"/>
        </w:rPr>
        <w:t>1</w:t>
      </w:r>
      <w:r w:rsidRPr="007C4628">
        <w:rPr>
          <w:i w:val="0"/>
          <w:iCs w:val="0"/>
          <w:color w:val="auto"/>
          <w:sz w:val="28"/>
          <w:szCs w:val="28"/>
        </w:rPr>
        <w:fldChar w:fldCharType="end"/>
      </w:r>
      <w:r w:rsidRPr="007C4628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7C4628">
        <w:rPr>
          <w:i w:val="0"/>
          <w:iCs w:val="0"/>
          <w:color w:val="auto"/>
          <w:sz w:val="28"/>
          <w:szCs w:val="28"/>
        </w:rPr>
        <w:t>Диаграмма последовательности</w:t>
      </w:r>
    </w:p>
    <w:p w14:paraId="507B9CB1" w14:textId="77777777" w:rsidR="0027348F" w:rsidRDefault="007C4628" w:rsidP="0027348F">
      <w:pPr>
        <w:keepNext/>
        <w:spacing w:after="0" w:line="276" w:lineRule="auto"/>
        <w:ind w:left="-851" w:right="-1"/>
        <w:jc w:val="center"/>
      </w:pPr>
      <w:r w:rsidRPr="007C4628">
        <w:rPr>
          <w:noProof/>
        </w:rPr>
        <w:lastRenderedPageBreak/>
        <w:drawing>
          <wp:inline distT="0" distB="0" distL="0" distR="0" wp14:anchorId="2F809358" wp14:editId="2764CF86">
            <wp:extent cx="6590031" cy="6358270"/>
            <wp:effectExtent l="0" t="0" r="1270" b="4445"/>
            <wp:docPr id="320476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6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9834" cy="636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15A8" w14:textId="7ACBDBD5" w:rsidR="0027348F" w:rsidRPr="0027348F" w:rsidRDefault="0027348F" w:rsidP="0027348F">
      <w:pPr>
        <w:pStyle w:val="ad"/>
        <w:jc w:val="center"/>
        <w:rPr>
          <w:i w:val="0"/>
          <w:iCs w:val="0"/>
          <w:color w:val="auto"/>
          <w:sz w:val="28"/>
          <w:szCs w:val="28"/>
        </w:rPr>
      </w:pPr>
      <w:r w:rsidRPr="0027348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7348F">
        <w:rPr>
          <w:i w:val="0"/>
          <w:iCs w:val="0"/>
          <w:color w:val="auto"/>
          <w:sz w:val="28"/>
          <w:szCs w:val="28"/>
        </w:rPr>
        <w:fldChar w:fldCharType="begin"/>
      </w:r>
      <w:r w:rsidRPr="0027348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348F">
        <w:rPr>
          <w:i w:val="0"/>
          <w:iCs w:val="0"/>
          <w:color w:val="auto"/>
          <w:sz w:val="28"/>
          <w:szCs w:val="28"/>
        </w:rPr>
        <w:fldChar w:fldCharType="separate"/>
      </w:r>
      <w:r w:rsidRPr="0027348F">
        <w:rPr>
          <w:i w:val="0"/>
          <w:iCs w:val="0"/>
          <w:noProof/>
          <w:color w:val="auto"/>
          <w:sz w:val="28"/>
          <w:szCs w:val="28"/>
        </w:rPr>
        <w:t>2</w:t>
      </w:r>
      <w:r w:rsidRPr="0027348F">
        <w:rPr>
          <w:i w:val="0"/>
          <w:iCs w:val="0"/>
          <w:color w:val="auto"/>
          <w:sz w:val="28"/>
          <w:szCs w:val="28"/>
        </w:rPr>
        <w:fldChar w:fldCharType="end"/>
      </w:r>
      <w:r w:rsidRPr="0027348F">
        <w:rPr>
          <w:i w:val="0"/>
          <w:iCs w:val="0"/>
          <w:color w:val="auto"/>
          <w:sz w:val="28"/>
          <w:szCs w:val="28"/>
        </w:rPr>
        <w:t xml:space="preserve"> - Диаграмма последовательности</w:t>
      </w:r>
    </w:p>
    <w:p w14:paraId="10D27976" w14:textId="1B7AC8F2" w:rsidR="00A82700" w:rsidRDefault="00A82700" w:rsidP="007C4628">
      <w:pPr>
        <w:keepNext/>
        <w:spacing w:after="0" w:line="276" w:lineRule="auto"/>
        <w:ind w:left="-851" w:right="-1"/>
        <w:jc w:val="center"/>
      </w:pPr>
      <w:r>
        <w:br w:type="page"/>
      </w:r>
    </w:p>
    <w:p w14:paraId="758A5518" w14:textId="77777777" w:rsidR="00A82700" w:rsidRDefault="00A82700" w:rsidP="00A82700">
      <w:pPr>
        <w:jc w:val="center"/>
        <w:rPr>
          <w:rFonts w:eastAsiaTheme="majorEastAsia" w:cstheme="majorBidi"/>
          <w:b/>
          <w:bCs/>
          <w:szCs w:val="24"/>
          <w:lang w:eastAsia="ar-SA"/>
        </w:rPr>
      </w:pPr>
      <w:r w:rsidRPr="00E23A59">
        <w:rPr>
          <w:rFonts w:eastAsiaTheme="majorEastAsia" w:cstheme="majorBidi"/>
          <w:b/>
          <w:bCs/>
          <w:szCs w:val="24"/>
          <w:lang w:eastAsia="ar-SA"/>
        </w:rPr>
        <w:lastRenderedPageBreak/>
        <w:t>Список литературы</w:t>
      </w:r>
    </w:p>
    <w:p w14:paraId="3856B040" w14:textId="405E22F9" w:rsidR="00A82700" w:rsidRPr="00386DD1" w:rsidRDefault="00A82700" w:rsidP="00A82700">
      <w:pPr>
        <w:pStyle w:val="a4"/>
        <w:numPr>
          <w:ilvl w:val="0"/>
          <w:numId w:val="3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>
        <w:t>Фаулер M. UML. Основы, 3-е издание. – Пер. с англ. – СПб: Символ-Плюс, 2004. – 192 с.</w:t>
      </w:r>
    </w:p>
    <w:p w14:paraId="7670730F" w14:textId="2F344404" w:rsidR="00386DD1" w:rsidRPr="002471F5" w:rsidRDefault="00AC36A7" w:rsidP="00A82700">
      <w:pPr>
        <w:pStyle w:val="a4"/>
        <w:numPr>
          <w:ilvl w:val="0"/>
          <w:numId w:val="3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>
        <w:t>Моисеев А.Н., Литовченко М.И. Основы языка UML : учеб. пособие. – Томск : Издательство Томского государственного университета, 2023. – 96 с.</w:t>
      </w:r>
    </w:p>
    <w:p w14:paraId="3ADC4128" w14:textId="77777777" w:rsidR="00F06780" w:rsidRDefault="00F06780" w:rsidP="00E626E4">
      <w:pPr>
        <w:jc w:val="center"/>
      </w:pPr>
    </w:p>
    <w:p w14:paraId="228564B5" w14:textId="77777777" w:rsidR="00F95DA0" w:rsidRPr="008408EE" w:rsidRDefault="00F95DA0" w:rsidP="00E626E4">
      <w:pPr>
        <w:jc w:val="center"/>
        <w:rPr>
          <w:rFonts w:eastAsiaTheme="majorEastAsia" w:cstheme="majorBidi"/>
          <w:szCs w:val="24"/>
          <w:lang w:eastAsia="ar-SA"/>
        </w:rPr>
      </w:pPr>
    </w:p>
    <w:sectPr w:rsidR="00F95DA0" w:rsidRPr="00840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E16"/>
    <w:multiLevelType w:val="hybridMultilevel"/>
    <w:tmpl w:val="939E9E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4B0B3269"/>
    <w:multiLevelType w:val="hybridMultilevel"/>
    <w:tmpl w:val="2A0E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779231">
    <w:abstractNumId w:val="2"/>
  </w:num>
  <w:num w:numId="2" w16cid:durableId="488136242">
    <w:abstractNumId w:val="1"/>
  </w:num>
  <w:num w:numId="3" w16cid:durableId="592587978">
    <w:abstractNumId w:val="3"/>
  </w:num>
  <w:num w:numId="4" w16cid:durableId="121550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042C"/>
    <w:rsid w:val="00003C76"/>
    <w:rsid w:val="00012049"/>
    <w:rsid w:val="000155AA"/>
    <w:rsid w:val="00020133"/>
    <w:rsid w:val="00020A80"/>
    <w:rsid w:val="00033C52"/>
    <w:rsid w:val="0007490B"/>
    <w:rsid w:val="00085210"/>
    <w:rsid w:val="00086400"/>
    <w:rsid w:val="000C4974"/>
    <w:rsid w:val="000E49B6"/>
    <w:rsid w:val="000F27ED"/>
    <w:rsid w:val="000F43AB"/>
    <w:rsid w:val="000F5E15"/>
    <w:rsid w:val="0011528B"/>
    <w:rsid w:val="001152C0"/>
    <w:rsid w:val="00116586"/>
    <w:rsid w:val="00124211"/>
    <w:rsid w:val="001311E0"/>
    <w:rsid w:val="00143E5B"/>
    <w:rsid w:val="00146F52"/>
    <w:rsid w:val="00154A26"/>
    <w:rsid w:val="00155E67"/>
    <w:rsid w:val="00160237"/>
    <w:rsid w:val="00167B5A"/>
    <w:rsid w:val="0018616C"/>
    <w:rsid w:val="001C2FFE"/>
    <w:rsid w:val="001D0E6C"/>
    <w:rsid w:val="001D31FE"/>
    <w:rsid w:val="001D4CB7"/>
    <w:rsid w:val="001D71FC"/>
    <w:rsid w:val="001E5AFD"/>
    <w:rsid w:val="001F0DD2"/>
    <w:rsid w:val="00201BB2"/>
    <w:rsid w:val="00223569"/>
    <w:rsid w:val="00235AB6"/>
    <w:rsid w:val="00245E4F"/>
    <w:rsid w:val="002511F4"/>
    <w:rsid w:val="0025606C"/>
    <w:rsid w:val="00263BB5"/>
    <w:rsid w:val="0027348F"/>
    <w:rsid w:val="0027496E"/>
    <w:rsid w:val="00282DA1"/>
    <w:rsid w:val="002C06FB"/>
    <w:rsid w:val="002C4332"/>
    <w:rsid w:val="002F2311"/>
    <w:rsid w:val="0031144D"/>
    <w:rsid w:val="00314AB5"/>
    <w:rsid w:val="00351E03"/>
    <w:rsid w:val="00386DD1"/>
    <w:rsid w:val="0039729E"/>
    <w:rsid w:val="003A32B8"/>
    <w:rsid w:val="003D1E93"/>
    <w:rsid w:val="003E63EA"/>
    <w:rsid w:val="004510F4"/>
    <w:rsid w:val="0045113A"/>
    <w:rsid w:val="00472F1D"/>
    <w:rsid w:val="00476A25"/>
    <w:rsid w:val="004934BA"/>
    <w:rsid w:val="00494380"/>
    <w:rsid w:val="004978D7"/>
    <w:rsid w:val="004A4162"/>
    <w:rsid w:val="004C1B4B"/>
    <w:rsid w:val="004C23B7"/>
    <w:rsid w:val="004E55EA"/>
    <w:rsid w:val="004F0884"/>
    <w:rsid w:val="004F130A"/>
    <w:rsid w:val="005241E2"/>
    <w:rsid w:val="005303A7"/>
    <w:rsid w:val="00530A66"/>
    <w:rsid w:val="0053546C"/>
    <w:rsid w:val="00551F5E"/>
    <w:rsid w:val="00552C9C"/>
    <w:rsid w:val="0056061B"/>
    <w:rsid w:val="005B3DF9"/>
    <w:rsid w:val="005B4D13"/>
    <w:rsid w:val="005B6D3C"/>
    <w:rsid w:val="005C00EB"/>
    <w:rsid w:val="005E6A6A"/>
    <w:rsid w:val="005F36A9"/>
    <w:rsid w:val="005F405C"/>
    <w:rsid w:val="005F79EA"/>
    <w:rsid w:val="0060017D"/>
    <w:rsid w:val="00613549"/>
    <w:rsid w:val="00617618"/>
    <w:rsid w:val="00627A52"/>
    <w:rsid w:val="00631B44"/>
    <w:rsid w:val="00666942"/>
    <w:rsid w:val="00671AC3"/>
    <w:rsid w:val="00674711"/>
    <w:rsid w:val="00684F5F"/>
    <w:rsid w:val="006A646B"/>
    <w:rsid w:val="006B276C"/>
    <w:rsid w:val="006B2BF3"/>
    <w:rsid w:val="006B7A83"/>
    <w:rsid w:val="006C1A64"/>
    <w:rsid w:val="006E2359"/>
    <w:rsid w:val="006E2C4A"/>
    <w:rsid w:val="006E4EDC"/>
    <w:rsid w:val="00714A30"/>
    <w:rsid w:val="0074012B"/>
    <w:rsid w:val="00747EB3"/>
    <w:rsid w:val="00786D5E"/>
    <w:rsid w:val="007A6120"/>
    <w:rsid w:val="007C12B8"/>
    <w:rsid w:val="007C4628"/>
    <w:rsid w:val="007D23FE"/>
    <w:rsid w:val="007D52B6"/>
    <w:rsid w:val="007D6061"/>
    <w:rsid w:val="007F6596"/>
    <w:rsid w:val="008377F0"/>
    <w:rsid w:val="008408EE"/>
    <w:rsid w:val="00846BEC"/>
    <w:rsid w:val="00853F2B"/>
    <w:rsid w:val="008625B5"/>
    <w:rsid w:val="00870282"/>
    <w:rsid w:val="00871CA8"/>
    <w:rsid w:val="008744BE"/>
    <w:rsid w:val="00877596"/>
    <w:rsid w:val="008A1CED"/>
    <w:rsid w:val="008A25C1"/>
    <w:rsid w:val="008B2482"/>
    <w:rsid w:val="008B6853"/>
    <w:rsid w:val="008C3BCD"/>
    <w:rsid w:val="008D2B44"/>
    <w:rsid w:val="008E28B0"/>
    <w:rsid w:val="008E2C97"/>
    <w:rsid w:val="008E4160"/>
    <w:rsid w:val="0091241C"/>
    <w:rsid w:val="00913A1A"/>
    <w:rsid w:val="0092153B"/>
    <w:rsid w:val="00931D02"/>
    <w:rsid w:val="009379A3"/>
    <w:rsid w:val="0094010A"/>
    <w:rsid w:val="00987814"/>
    <w:rsid w:val="009916C0"/>
    <w:rsid w:val="009D4F4B"/>
    <w:rsid w:val="009D52D4"/>
    <w:rsid w:val="009E26C7"/>
    <w:rsid w:val="009E3FDA"/>
    <w:rsid w:val="009E4495"/>
    <w:rsid w:val="009E7CF5"/>
    <w:rsid w:val="009F35E0"/>
    <w:rsid w:val="009F7E46"/>
    <w:rsid w:val="00A00D9F"/>
    <w:rsid w:val="00A23310"/>
    <w:rsid w:val="00A24B90"/>
    <w:rsid w:val="00A32CFC"/>
    <w:rsid w:val="00A55F6C"/>
    <w:rsid w:val="00A6010E"/>
    <w:rsid w:val="00A64AB0"/>
    <w:rsid w:val="00A80A1C"/>
    <w:rsid w:val="00A82700"/>
    <w:rsid w:val="00A83E11"/>
    <w:rsid w:val="00A91E7F"/>
    <w:rsid w:val="00AA40B0"/>
    <w:rsid w:val="00AC36A7"/>
    <w:rsid w:val="00AD1A92"/>
    <w:rsid w:val="00AD2C25"/>
    <w:rsid w:val="00AE13A9"/>
    <w:rsid w:val="00AE4F46"/>
    <w:rsid w:val="00B22243"/>
    <w:rsid w:val="00B344B7"/>
    <w:rsid w:val="00B3727A"/>
    <w:rsid w:val="00B37592"/>
    <w:rsid w:val="00B57E30"/>
    <w:rsid w:val="00B649AF"/>
    <w:rsid w:val="00B77862"/>
    <w:rsid w:val="00BA1C5D"/>
    <w:rsid w:val="00BA659A"/>
    <w:rsid w:val="00BD18E9"/>
    <w:rsid w:val="00BD5BFE"/>
    <w:rsid w:val="00BE204A"/>
    <w:rsid w:val="00C0000A"/>
    <w:rsid w:val="00C019C1"/>
    <w:rsid w:val="00C12C81"/>
    <w:rsid w:val="00C34E8F"/>
    <w:rsid w:val="00C415DC"/>
    <w:rsid w:val="00C477DA"/>
    <w:rsid w:val="00C5427F"/>
    <w:rsid w:val="00C61665"/>
    <w:rsid w:val="00C74AFC"/>
    <w:rsid w:val="00C909EA"/>
    <w:rsid w:val="00C94325"/>
    <w:rsid w:val="00C94D3C"/>
    <w:rsid w:val="00CC511E"/>
    <w:rsid w:val="00CD6F97"/>
    <w:rsid w:val="00CE7268"/>
    <w:rsid w:val="00CE7632"/>
    <w:rsid w:val="00D20F66"/>
    <w:rsid w:val="00D51C0A"/>
    <w:rsid w:val="00D56067"/>
    <w:rsid w:val="00D65030"/>
    <w:rsid w:val="00D97148"/>
    <w:rsid w:val="00DA1DBE"/>
    <w:rsid w:val="00DB4502"/>
    <w:rsid w:val="00DC1D8A"/>
    <w:rsid w:val="00DE5EB8"/>
    <w:rsid w:val="00DF178B"/>
    <w:rsid w:val="00E35E97"/>
    <w:rsid w:val="00E4527D"/>
    <w:rsid w:val="00E478E4"/>
    <w:rsid w:val="00E5316B"/>
    <w:rsid w:val="00E626E4"/>
    <w:rsid w:val="00E63372"/>
    <w:rsid w:val="00E6784F"/>
    <w:rsid w:val="00E75104"/>
    <w:rsid w:val="00E81EBA"/>
    <w:rsid w:val="00E85240"/>
    <w:rsid w:val="00E9214D"/>
    <w:rsid w:val="00E97B2A"/>
    <w:rsid w:val="00EB0936"/>
    <w:rsid w:val="00EC7CC2"/>
    <w:rsid w:val="00ED3C8C"/>
    <w:rsid w:val="00EF57F2"/>
    <w:rsid w:val="00F06780"/>
    <w:rsid w:val="00F06F59"/>
    <w:rsid w:val="00F461A7"/>
    <w:rsid w:val="00F6293E"/>
    <w:rsid w:val="00F65712"/>
    <w:rsid w:val="00F87B44"/>
    <w:rsid w:val="00F91572"/>
    <w:rsid w:val="00F95DA0"/>
    <w:rsid w:val="00FA7268"/>
    <w:rsid w:val="00FB10E9"/>
    <w:rsid w:val="00FB5DCE"/>
    <w:rsid w:val="00FD0D1F"/>
    <w:rsid w:val="00FD2609"/>
    <w:rsid w:val="00FD3DB2"/>
    <w:rsid w:val="00FE20CD"/>
    <w:rsid w:val="00FE37BC"/>
    <w:rsid w:val="00FE4C94"/>
    <w:rsid w:val="00FE75FF"/>
    <w:rsid w:val="00F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380172F0-B748-4999-9135-4793EC8D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5DC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1B44"/>
  </w:style>
  <w:style w:type="paragraph" w:styleId="aa">
    <w:name w:val="footer"/>
    <w:basedOn w:val="a"/>
    <w:link w:val="ab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1B44"/>
  </w:style>
  <w:style w:type="paragraph" w:styleId="ac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d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table" w:styleId="ae">
    <w:name w:val="Table Grid"/>
    <w:basedOn w:val="a1"/>
    <w:uiPriority w:val="59"/>
    <w:rsid w:val="00AD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0"/>
    <w:link w:val="a4"/>
    <w:uiPriority w:val="34"/>
    <w:locked/>
    <w:rsid w:val="00A82700"/>
    <w:rPr>
      <w:rFonts w:ascii="Times New Roman" w:eastAsia="Calibri" w:hAnsi="Times New Roman" w:cs="Times New Roman"/>
      <w:spacing w:val="-4"/>
      <w:sz w:val="28"/>
      <w:szCs w:val="28"/>
    </w:rPr>
  </w:style>
  <w:style w:type="paragraph" w:customStyle="1" w:styleId="docdata">
    <w:name w:val="docdata"/>
    <w:aliases w:val="docy,v5,3325,bqiaagaaeyqcaaagiaiaaamycgaabsykaaaaaaaaaaaaaaaaaaaaaaaaaaaaaaaaaaaaaaaaaaaaaaaaaaaaaaaaaaaaaaaaaaaaaaaaaaaaaaaaaaaaaaaaaaaaaaaaaaaaaaaaaaaaaaaaaaaaaaaaaaaaaaaaaaaaaaaaaaaaaaaaaaaaaaaaaaaaaaaaaaaaaaaaaaaaaaaaaaaaaaaaaaaaaaaaaaaaaaaa"/>
    <w:basedOn w:val="a"/>
    <w:rsid w:val="003E63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94AD3-B99C-4AA6-892F-C93199500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Новиков</dc:creator>
  <cp:keywords/>
  <dc:description/>
  <cp:lastModifiedBy>Владислав Захаров</cp:lastModifiedBy>
  <cp:revision>281</cp:revision>
  <dcterms:created xsi:type="dcterms:W3CDTF">2019-09-04T08:18:00Z</dcterms:created>
  <dcterms:modified xsi:type="dcterms:W3CDTF">2025-04-18T05:10:00Z</dcterms:modified>
</cp:coreProperties>
</file>