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B1F4D" w14:textId="6CE735E6" w:rsidR="00E55C0F" w:rsidRPr="000E0F70" w:rsidRDefault="008F6048" w:rsidP="00966E69">
      <w:pPr>
        <w:jc w:val="center"/>
        <w:rPr>
          <w:rFonts w:ascii="Times New Roman" w:hAnsi="Times New Roman" w:cs="Times New Roman"/>
          <w:b/>
          <w:sz w:val="24"/>
          <w:szCs w:val="24"/>
          <w:u w:val="single"/>
        </w:rPr>
      </w:pPr>
      <w:r w:rsidRPr="000E0F70">
        <w:rPr>
          <w:rFonts w:ascii="Times New Roman" w:hAnsi="Times New Roman" w:cs="Times New Roman"/>
          <w:b/>
          <w:sz w:val="24"/>
          <w:szCs w:val="24"/>
          <w:u w:val="single"/>
        </w:rPr>
        <w:t>Brazilian mosquito life history</w:t>
      </w:r>
      <w:r w:rsidR="00966E69" w:rsidRPr="000E0F70">
        <w:rPr>
          <w:rFonts w:ascii="Times New Roman" w:hAnsi="Times New Roman" w:cs="Times New Roman"/>
          <w:b/>
          <w:sz w:val="24"/>
          <w:szCs w:val="24"/>
          <w:u w:val="single"/>
        </w:rPr>
        <w:t xml:space="preserve"> project- Revised scope (4/12/18)</w:t>
      </w:r>
    </w:p>
    <w:p w14:paraId="7D0BB17C" w14:textId="77777777" w:rsidR="00966E69" w:rsidRPr="00880150" w:rsidRDefault="00966E69" w:rsidP="00966E69">
      <w:pPr>
        <w:rPr>
          <w:rFonts w:ascii="Times New Roman" w:hAnsi="Times New Roman" w:cs="Times New Roman"/>
          <w:sz w:val="24"/>
          <w:szCs w:val="24"/>
        </w:rPr>
      </w:pPr>
    </w:p>
    <w:p w14:paraId="4059C1DF" w14:textId="52DAFD34" w:rsidR="00966E69" w:rsidRPr="000E0F70" w:rsidRDefault="00A54C15">
      <w:pPr>
        <w:rPr>
          <w:rFonts w:ascii="Times New Roman" w:hAnsi="Times New Roman" w:cs="Times New Roman"/>
          <w:sz w:val="24"/>
          <w:szCs w:val="24"/>
          <w:u w:val="single"/>
        </w:rPr>
      </w:pPr>
      <w:r w:rsidRPr="000E0F70">
        <w:rPr>
          <w:rFonts w:ascii="Times New Roman" w:hAnsi="Times New Roman" w:cs="Times New Roman"/>
          <w:sz w:val="24"/>
          <w:szCs w:val="24"/>
          <w:u w:val="single"/>
        </w:rPr>
        <w:t>Problem statement</w:t>
      </w:r>
    </w:p>
    <w:p w14:paraId="0774AD25" w14:textId="57540202" w:rsidR="00AE11ED" w:rsidRPr="00880150" w:rsidRDefault="00A54C15" w:rsidP="00AE11ED">
      <w:pPr>
        <w:ind w:left="360"/>
        <w:rPr>
          <w:rFonts w:ascii="Times New Roman" w:hAnsi="Times New Roman" w:cs="Times New Roman"/>
          <w:sz w:val="24"/>
          <w:szCs w:val="24"/>
        </w:rPr>
      </w:pPr>
      <w:r w:rsidRPr="00880150">
        <w:rPr>
          <w:rFonts w:ascii="Times New Roman" w:hAnsi="Times New Roman" w:cs="Times New Roman"/>
          <w:sz w:val="24"/>
          <w:szCs w:val="24"/>
        </w:rPr>
        <w:tab/>
      </w:r>
      <w:r w:rsidRPr="00880150">
        <w:rPr>
          <w:rFonts w:ascii="Times New Roman" w:hAnsi="Times New Roman" w:cs="Times New Roman"/>
          <w:sz w:val="24"/>
          <w:szCs w:val="24"/>
        </w:rPr>
        <w:t>Brazil has the second largest burden of malaria in Latin America</w:t>
      </w:r>
      <w:r w:rsidR="005A0E08">
        <w:rPr>
          <w:rFonts w:ascii="Times New Roman" w:hAnsi="Times New Roman" w:cs="Times New Roman"/>
          <w:sz w:val="24"/>
          <w:szCs w:val="24"/>
        </w:rPr>
        <w:fldChar w:fldCharType="begin" w:fldLock="1"/>
      </w:r>
      <w:r w:rsidR="008D21E4">
        <w:rPr>
          <w:rFonts w:ascii="Times New Roman" w:hAnsi="Times New Roman" w:cs="Times New Roman"/>
          <w:sz w:val="24"/>
          <w:szCs w:val="24"/>
        </w:rPr>
        <w:instrText>ADDIN CSL_CITATION { "citationItems" : [ { "id" : "ITEM-1", "itemData" : { "ISBN" : "9789241565523", "author" : [ { "dropping-particle" : "", "family" : "World Health Organization", "given" : "", "non-dropping-particle" : "", "parse-names" : false, "suffix" : "" } ], "id" : "ITEM-1", "issued" : { "date-parts" : [ [ "2017" ] ] }, "title" : "World Malaria Report 2017", "type" : "book" }, "uris" : [ "http://www.mendeley.com/documents/?uuid=6e13c510-750a-457b-8ede-34328a3ddd6a" ] } ], "mendeley" : { "formattedCitation" : "&lt;sup&gt;1&lt;/sup&gt;", "plainTextFormattedCitation" : "1", "previouslyFormattedCitation" : "(World Health Organization, 2017)" }, "properties" : {  }, "schema" : "https://github.com/citation-style-language/schema/raw/master/csl-citation.json" }</w:instrText>
      </w:r>
      <w:r w:rsidR="005A0E08">
        <w:rPr>
          <w:rFonts w:ascii="Times New Roman" w:hAnsi="Times New Roman" w:cs="Times New Roman"/>
          <w:sz w:val="24"/>
          <w:szCs w:val="24"/>
        </w:rPr>
        <w:fldChar w:fldCharType="separate"/>
      </w:r>
      <w:r w:rsidR="008D21E4" w:rsidRPr="008D21E4">
        <w:rPr>
          <w:rFonts w:ascii="Times New Roman" w:hAnsi="Times New Roman" w:cs="Times New Roman"/>
          <w:noProof/>
          <w:sz w:val="24"/>
          <w:szCs w:val="24"/>
          <w:vertAlign w:val="superscript"/>
        </w:rPr>
        <w:t>1</w:t>
      </w:r>
      <w:r w:rsidR="005A0E08">
        <w:rPr>
          <w:rFonts w:ascii="Times New Roman" w:hAnsi="Times New Roman" w:cs="Times New Roman"/>
          <w:sz w:val="24"/>
          <w:szCs w:val="24"/>
        </w:rPr>
        <w:fldChar w:fldCharType="end"/>
      </w:r>
      <w:r w:rsidRPr="00880150">
        <w:rPr>
          <w:rFonts w:ascii="Times New Roman" w:hAnsi="Times New Roman" w:cs="Times New Roman"/>
          <w:sz w:val="24"/>
          <w:szCs w:val="24"/>
        </w:rPr>
        <w:t xml:space="preserve">. The primary malaria vector in Brazil is </w:t>
      </w:r>
      <w:r w:rsidRPr="00880150">
        <w:rPr>
          <w:rFonts w:ascii="Times New Roman" w:hAnsi="Times New Roman" w:cs="Times New Roman"/>
          <w:i/>
          <w:iCs/>
          <w:sz w:val="24"/>
          <w:szCs w:val="24"/>
        </w:rPr>
        <w:t>Nyssorhynchus darlingi</w:t>
      </w:r>
      <w:r w:rsidRPr="00880150">
        <w:rPr>
          <w:rFonts w:ascii="Times New Roman" w:hAnsi="Times New Roman" w:cs="Times New Roman"/>
          <w:sz w:val="24"/>
          <w:szCs w:val="24"/>
        </w:rPr>
        <w:t>, widely distributed from 0°S-23°S across three major biomes, the Amazonia, Cerrado and Mata Atlântica</w:t>
      </w:r>
      <w:r w:rsidR="005A0E08">
        <w:rPr>
          <w:rFonts w:ascii="Times New Roman" w:hAnsi="Times New Roman" w:cs="Times New Roman"/>
          <w:sz w:val="24"/>
          <w:szCs w:val="24"/>
        </w:rPr>
        <w:t xml:space="preserve"> </w:t>
      </w:r>
      <w:r w:rsidR="005A0E08">
        <w:rPr>
          <w:rFonts w:ascii="Times New Roman" w:hAnsi="Times New Roman" w:cs="Times New Roman"/>
          <w:sz w:val="24"/>
          <w:szCs w:val="24"/>
        </w:rPr>
        <w:fldChar w:fldCharType="begin" w:fldLock="1"/>
      </w:r>
      <w:r w:rsidR="008D21E4">
        <w:rPr>
          <w:rFonts w:ascii="Times New Roman" w:hAnsi="Times New Roman" w:cs="Times New Roman"/>
          <w:sz w:val="24"/>
          <w:szCs w:val="24"/>
        </w:rPr>
        <w:instrText>ADDIN CSL_CITATION { "citationItems" : [ { "id" : "ITEM-1", "itemData" : { "author" : [ { "dropping-particle" : "", "family" : "World Health Organization", "given" : "", "non-dropping-particle" : "", "parse-names" : false, "suffix" : "" } ], "id" : "ITEM-1", "issued" : { "date-parts" : [ [ "2012" ] ] }, "page" : "1000", "title" : "WHO | Malaria - Region of the Americas", "type" : "article-journal" }, "uris" : [ "http://www.mendeley.com/documents/?uuid=ac6ff15d-82c1-484e-b622-cc969606e9fe" ] }, { "id" : "ITEM-2", "itemData" : { "DOI" : "10.1590/0074-0276140228", "ISBN" : "1678-8060 (Electronic)\\r0074-0276 (Linking)", "PMID" : "25185003", "abstract" : "Brazil, a country of continental proportions, presents three profiles of malaria transmission. The first and most important numerically, occurs inside the Amazon. The Amazon accounts for approximately 60% of the nation's territory and approximately 13% of the Brazilian population. This region hosts 99.5% of the nation's malaria cases, which are predominantly caused by Plasmodium vivax (i.e., 82% of cases in 2013). The second involves imported malaria, which corresponds to malaria cases acquired outside the region where the individuals live or the diagnosis was made. These cases are imported from endemic regions of Brazil (i.e., the Amazon) or from other countries in South and Central America, Africa and Asia. Imported malaria comprised 89% of the cases found outside the area of active transmission in Brazil in 2013. These cases highlight an important question with respect to both therapeutic and epidemiological issues because patients, especially those with falciparum malaria, arriving in a region where the health professionals may not have experience with the clinical manifestations of malaria and its diagnosis could suffer dramatic consequences associated with a potential delay in treatment. Additionally, because the Anopheles vectors exist in most of the country, even a single case of malaria, if not diagnosed and treated immediately, may result in introduced cases, causing outbreaks and even introducing or reintroducing the disease to a non-endemic, receptive region. Cases introduced outside the Amazon usually occur in areas in which malaria was formerly endemic and are transmitted by competent vectors belonging to the subgenus Nyssorhynchus (i.e., Anopheles darlingi, Anopheles aquasalis and species of the Albitarsis complex). The third type of transmission accounts for only 0.05% of all cases and is caused by autochthonous malaria in the Atlantic Forest, located primarily along the southeastern Atlantic Coast. They are caused by parasites that seem to be (or to be very close to) P. vivax and, in a less extent, by Plasmodium malariae and it is transmitted by the bromeliad mosquito Anopheles (Kerteszia) cruzii. This paper deals mainly with the two profiles of malaria found outside the Amazon: the imported and ensuing introduced cases and the autochthonous cases. We also provide an update regarding the situation in Brazil and the Brazilian endemic Amazon.", "author" : [ { "dropping-particle" : "", "family" : "Pina-Costa", "given" : "Anielle", "non-dropping-particle" : "de", "parse-names" : false, "suffix" : "" }, { "dropping-particle" : "", "family" : "Brasil", "given" : "Patricia", "non-dropping-particle" : "", "parse-names" : false, "suffix" : "" }, { "dropping-particle" : "", "family" : "Santi", "given" : "Silvia M.", "non-dropping-particle" : "di", "parse-names" : false, "suffix" : "" }, { "dropping-particle" : "", "family" : "Araujo", "given" : "Mariana P.", "non-dropping-particle" : "de", "parse-names" : false, "suffix" : "" }, { "dropping-particle" : "", "family" : "Suarez-Mutis", "given" : "Martha C.", "non-dropping-particle" : "", "parse-names" : false, "suffix" : "" }, { "dropping-particle" : "", "family" : "Santelli", "given" : "Ana Carolina Faria e Silva", "non-dropping-particle" : "", "parse-names" : false, "suffix" : "" }, { "dropping-particle" : "", "family" : "Oliveira-Ferreira", "given" : "Joseli", "non-dropping-particle" : "", "parse-names" : false, "suffix" : "" }, { "dropping-particle" : "", "family" : "Louren\u00e7o-de-Oliveira", "given" : "R.", "non-dropping-particle" : "", "parse-names" : false, "suffix" : "" }, { "dropping-particle" : "", "family" : "Daniel-Ribeiro", "given" : "Claudio T.", "non-dropping-particle" : "", "parse-names" : false, "suffix" : "" } ], "container-title" : "Memorias do Instituto Oswaldo Cruz", "id" : "ITEM-2", "issue" : "5", "issued" : { "date-parts" : [ [ "2014" ] ] }, "page" : "618-633", "title" : "Malaria in Brazil: What happens outside the Amazonian endemic region", "type" : "article-journal", "volume" : "109" }, "uris" : [ "http://www.mendeley.com/documents/?uuid=c2c80846-c459-480d-9197-69fe573bbf95" ] } ], "mendeley" : { "formattedCitation" : "&lt;sup&gt;2,3&lt;/sup&gt;", "plainTextFormattedCitation" : "2,3", "previouslyFormattedCitation" : "(de Pina-Costa et al., 2014; World Health Organization, 2012)" }, "properties" : {  }, "schema" : "https://github.com/citation-style-language/schema/raw/master/csl-citation.json" }</w:instrText>
      </w:r>
      <w:r w:rsidR="005A0E08">
        <w:rPr>
          <w:rFonts w:ascii="Times New Roman" w:hAnsi="Times New Roman" w:cs="Times New Roman"/>
          <w:sz w:val="24"/>
          <w:szCs w:val="24"/>
        </w:rPr>
        <w:fldChar w:fldCharType="separate"/>
      </w:r>
      <w:r w:rsidR="008D21E4" w:rsidRPr="008D21E4">
        <w:rPr>
          <w:rFonts w:ascii="Times New Roman" w:hAnsi="Times New Roman" w:cs="Times New Roman"/>
          <w:noProof/>
          <w:sz w:val="24"/>
          <w:szCs w:val="24"/>
          <w:vertAlign w:val="superscript"/>
        </w:rPr>
        <w:t>2,3</w:t>
      </w:r>
      <w:r w:rsidR="005A0E08">
        <w:rPr>
          <w:rFonts w:ascii="Times New Roman" w:hAnsi="Times New Roman" w:cs="Times New Roman"/>
          <w:sz w:val="24"/>
          <w:szCs w:val="24"/>
        </w:rPr>
        <w:fldChar w:fldCharType="end"/>
      </w:r>
      <w:r w:rsidRPr="00880150">
        <w:rPr>
          <w:rFonts w:ascii="Times New Roman" w:hAnsi="Times New Roman" w:cs="Times New Roman"/>
          <w:sz w:val="24"/>
          <w:szCs w:val="24"/>
        </w:rPr>
        <w:t>. Temperatures have been projected to rise 2-4°C worldwide due to climate change</w:t>
      </w:r>
      <w:r w:rsidR="005A0E08">
        <w:rPr>
          <w:rFonts w:ascii="Times New Roman" w:hAnsi="Times New Roman" w:cs="Times New Roman"/>
          <w:sz w:val="24"/>
          <w:szCs w:val="24"/>
        </w:rPr>
        <w:fldChar w:fldCharType="begin" w:fldLock="1"/>
      </w:r>
      <w:r w:rsidR="008D21E4">
        <w:rPr>
          <w:rFonts w:ascii="Times New Roman" w:hAnsi="Times New Roman" w:cs="Times New Roman"/>
          <w:sz w:val="24"/>
          <w:szCs w:val="24"/>
        </w:rPr>
        <w:instrText>ADDIN CSL_CITATION { "citationItems" : [ { "id" : "ITEM-1", "itemData" : { "DOI" : "10.1017/CBO9781107415324.Summary", "ISBN" : "9781107661820", "ISSN" : "1476-4687", "PMID" : "17429376", "abstract" : "Frequently Asked Questions are an integral part of the Working Group I contribution to the Fifth Assessment Report of the Intergovernmental Panel on Climate Change (IPCC), Climate Change 2013: The Physical Science Basis. The full Working Group I Report provides a compre- hensive assessment of the physical science basis of climate change, amounting to 1535 pages. The assessment considers new evidence of past, present and projected future climate change based on many inde- pendent scientific analyses from observations of the climate system, paleoclimate archives, theoretical studies of climate processes and simulations using climate models. We are very grateful for the expertise, hard work, commitment to excellence and integrity shown throughout by the Coordinating Lead Authors and Lead Authors with important help by the Review Editors and the many Contributing Authors. The contribution of the expert and government reviewers is also gratefully acknowledged. Our particular appreciation goes to the Working Group I Technical Support Unit and the Working Group I Bureau for their dedication to, and service for, this complex process since late 2008. Preface Following the successful introduction in the previous Working Group I assessment in 2007, all 14 chapters include Frequently Asked Ques- tions (FAQs). In these 29 FAQs, the authors provide scientific answers to a range of general questions in a form that is accessible to a broad readership and serves as a resource for teaching purposes. The mate- rial in the FAQs was based on the authors\u2019 assessment of the state of knowledge in their respective fields and was subject to the same mul- ti-stage review by experts and governments as the rest of the mate- rial in the chapters. The contribution of David Hansford who provided editorial assistance with the Frequently Asked Questions is gratefully acknowledged. We greatly appreciated the assistance of IPCC Working Group I Vice-Chair David Wratt in helping the WGI Co-Chairs and Tech- nical Support Unit to organize and edit the FAQs. Qin Dahe IPCC WGI Co-Chair Thomas F. Stocker IPCC WGI Co-Chair The", "author" : [ { "dropping-particle" : "", "family" : "IPCC", "given" : "", "non-dropping-particle" : "", "parse-names" : false, "suffix" : "" } ], "container-title" : "CLIMATE CHANGE 2013 - The Physical Science Basis, Contribution of Working Group I to the Fifth Assessment Report of the Intergovernmental Panel on Climate Change", "id" : "ITEM-1", "issued" : { "date-parts" : [ [ "2013" ] ] }, "page" : "78", "title" : "AR5 - Summary for Policymakers", "type" : "article-journal" }, "uris" : [ "http://www.mendeley.com/documents/?uuid=099f2008-2ee9-4595-bcbc-0e71891f3738" ] } ], "mendeley" : { "formattedCitation" : "&lt;sup&gt;4&lt;/sup&gt;", "plainTextFormattedCitation" : "4", "previouslyFormattedCitation" : "(IPCC, 2013)" }, "properties" : {  }, "schema" : "https://github.com/citation-style-language/schema/raw/master/csl-citation.json" }</w:instrText>
      </w:r>
      <w:r w:rsidR="005A0E08">
        <w:rPr>
          <w:rFonts w:ascii="Times New Roman" w:hAnsi="Times New Roman" w:cs="Times New Roman"/>
          <w:sz w:val="24"/>
          <w:szCs w:val="24"/>
        </w:rPr>
        <w:fldChar w:fldCharType="separate"/>
      </w:r>
      <w:r w:rsidR="008D21E4" w:rsidRPr="008D21E4">
        <w:rPr>
          <w:rFonts w:ascii="Times New Roman" w:hAnsi="Times New Roman" w:cs="Times New Roman"/>
          <w:noProof/>
          <w:sz w:val="24"/>
          <w:szCs w:val="24"/>
          <w:vertAlign w:val="superscript"/>
        </w:rPr>
        <w:t>4</w:t>
      </w:r>
      <w:r w:rsidR="005A0E08">
        <w:rPr>
          <w:rFonts w:ascii="Times New Roman" w:hAnsi="Times New Roman" w:cs="Times New Roman"/>
          <w:sz w:val="24"/>
          <w:szCs w:val="24"/>
        </w:rPr>
        <w:fldChar w:fldCharType="end"/>
      </w:r>
      <w:r w:rsidRPr="00880150">
        <w:rPr>
          <w:rFonts w:ascii="Times New Roman" w:hAnsi="Times New Roman" w:cs="Times New Roman"/>
          <w:sz w:val="24"/>
          <w:szCs w:val="24"/>
        </w:rPr>
        <w:t>. Rising temperatures have been shown to increase the development rate of mosquitoes</w:t>
      </w:r>
      <w:r w:rsidR="005A0E08">
        <w:rPr>
          <w:rFonts w:ascii="Times New Roman" w:hAnsi="Times New Roman" w:cs="Times New Roman"/>
          <w:sz w:val="24"/>
          <w:szCs w:val="24"/>
        </w:rPr>
        <w:fldChar w:fldCharType="begin" w:fldLock="1"/>
      </w:r>
      <w:r w:rsidR="008D21E4">
        <w:rPr>
          <w:rFonts w:ascii="Times New Roman" w:hAnsi="Times New Roman" w:cs="Times New Roman"/>
          <w:sz w:val="24"/>
          <w:szCs w:val="24"/>
        </w:rPr>
        <w:instrText>ADDIN CSL_CITATION { "citationItems" : [ { "id" : "ITEM-1", "itemData" : { "DOI" : "10.1111/j.1570-7458.1992.tb01583.x", "ISBN" : "0013-8703", "abstract" : "The effects of temperature and larval density on survival of larvae, growth rate, age at pupation, and adult size (measured as wing length and dry weight) of laboratory-reared Anopheles gambiae (Diptera: Culicidae) were studied. Larvae were reared at three temperatures (24, 27 and 30 ~ C) and three den- sities (0.5, 1 and 2 larvae/cm2). The effects of density and temperature strongly interacted to determine the mosquitoes' life-history parameters. Survival was highest at the intermediate temperature of 27 ~ C. The differences between the temperatures increased with increasing density. At 30 ~ C survival decreased as density increased, but at 27 ~ increasing density led to higher survival. Age at pupation increased as temperature decreased from 30 ~ to 24 ~ and as density decreased from 2 to 0.5 larvae/cm z. Adult size also increased as temperature decreased, but showed a negative correlation with density only at 27 ~ In contrast, at 24 ~ and 30 ~ a decrease in density led to a decrease in adult size. Growth rate showed a similar pattern. At 27 ~ growth rate decreased as density increased, but at other tem- peratures the opposite trend was observed.", "author" : [ { "dropping-particle" : "", "family" : "Lyimo", "given" : "E. O.", "non-dropping-particle" : "", "parse-names" : false, "suffix" : "" }, { "dropping-particle" : "", "family" : "Takken", "given" : "Willem", "non-dropping-particle" : "", "parse-names" : false, "suffix" : "" }, { "dropping-particle" : "", "family" : "Koella", "given" : "Jacob C.", "non-dropping-particle" : "", "parse-names" : false, "suffix" : "" } ], "container-title" : "Entomologia Experimentalis et Applicata", "id" : "ITEM-1", "issue" : "3", "issued" : { "date-parts" : [ [ "1992" ] ] }, "page" : "265-271", "title" : "Effect of rearing temperature and larval density on larval survival, age at pupation and adult size of Anopheles gambiae", "type" : "article-journal", "volume" : "63" }, "uris" : [ "http://www.mendeley.com/documents/?uuid=67115264-bed4-40e1-ba27-9ac448bd8493" ] }, { "id" : "ITEM-2", "itemData" : { "DOI" : "10.1186/1756-3305-4-177", "ISBN" : "1756-3305 (Electronic)\\r1756-3305 (Linking)", "PMID" : "21923902", "abstract" : "Anopheles darlingi is one of the most important malaria vectors in the Americas. In this era of new tools and strategies for malaria and vector control it is essential to have knowledge on the ecology and behavior of vectors in order to evaluate appropriateness and impact of control measures. This paper aims to provide information on the importance, ecology and behavior of An. darlingi. It reviews publications that addressed ecological and behavioral aspects that are important to understand the role and importance of An. darlingi in the transmission of malaria throughout its area of distribution. The results show that Anopheles darlingi is especially important for malaria transmission in the Amazon region. Although numerous studies exist, many aspects determining the vectorial capacity of An. darlingi, i.e. its relation to seasons and environmental conditions, its gonotrophic cycle and longevity, and its feeding behavior and biting preferences, are still unknown. The vector shows a high degree of variability in behavioral traits. This makes it difficult to predict the impact of ongoing changes in the environment on the mosquito populations. Recent studies indicate a good ability of An. darlingi to adapt to environments modified by human development. This allows the vector to establish populations in areas where it previously did not exist or had been controlled to date. The behavioral variability of the vector, its adaptability, and our limited knowledge of these impede the establishment of effective control strategies. Increasing our knowledge of An. darlingi is necessary.", "author" : [ { "dropping-particle" : "", "family" : "Hiwat", "given" : "H\u00e9l\u00e8ne", "non-dropping-particle" : "", "parse-names" : false, "suffix" : "" }, { "dropping-particle" : "", "family" : "Bretas", "given" : "Gustavo", "non-dropping-particle" : "", "parse-names" : false, "suffix" : "" } ], "container-title" : "Parasites &amp; Vectors", "id" : "ITEM-2", "issue" : "177", "issued" : { "date-parts" : [ [ "2011" ] ] }, "page" : "1-13", "publisher" : "BioMed Central Ltd", "title" : "Ecology of Anopheles darlingi Root with Respect to Vector Importance: A Review", "type" : "article-journal", "volume" : "4" }, "uris" : [ "http://www.mendeley.com/documents/?uuid=e4ced3c9-0d49-4709-8dec-5411a7edeb86" ] }, { "id" : "ITEM-3", "itemData" : { "DOI" : "10.1371/journal.ppat.1003365", "ISBN" : "1553-7374 (Electronic) 1553-7366 (Linking)", "PMID" : "23818841", "abstract" : "Understanding how mosquito vectors and malaria parasites interact is of fundamental interest, and it also offers novel perspectives for disease control. Both the genetic and environmental contexts are known to affect the ability of mosquitoes to support malaria development and transmission, i.e., vector competence. Although the role of environment has long been recognized, much work has focused on host and parasite genetic effects. However, the last few years have seen a surge of studies revealing a great diversity of ways in which non-genetic factors can interfere with mosquito-Plasmodium interactions. Here, we review the current evidence for such environmentally mediated effects, including ambient temperature, mosquito diet, microbial gut flora, and infection history, and we identify additional factors previously overlooked in mosquito-Plasmodium interactions. We also discuss epidemiological implications, and the evolutionary consequences for vector immunity and parasite transmission strategies. Finally, we propose directions for further research and argue that an improved knowledge of non-genetic influences on mosquito-Plasmodium interactions could aid in implementing conventional malaria control measures and contribute to the design of novel strategies.", "author" : [ { "dropping-particle" : "", "family" : "Lefevre", "given" : "Thierry", "non-dropping-particle" : "", "parse-names" : false, "suffix" : "" }, { "dropping-particle" : "", "family" : "Vantaux", "given" : "Ameie", "non-dropping-particle" : "", "parse-names" : false, "suffix" : "" }, { "dropping-particle" : "", "family" : "Dabire", "given" : "Kounbobr R.", "non-dropping-particle" : "", "parse-names" : false, "suffix" : "" }, { "dropping-particle" : "", "family" : "Mouline", "given" : "Karine", "non-dropping-particle" : "", "parse-names" : false, "suffix" : "" }, { "dropping-particle" : "", "family" : "Cohuet", "given" : "Anna", "non-dropping-particle" : "", "parse-names" : false, "suffix" : "" } ], "container-title" : "PLoS Pathogens", "id" : "ITEM-3", "issue" : "6", "issued" : { "date-parts" : [ [ "2013" ] ] }, "title" : "Non-Genetic Determinants of Mosquito Competence for Malaria Parasites", "type" : "article-journal", "volume" : "9" }, "uris" : [ "http://www.mendeley.com/documents/?uuid=18fd770a-7e1e-4600-95fd-8d9e67c684ae" ] }, { "id" : "ITEM-4", "itemData" : { "author" : [ { "dropping-particle" : "", "family" : "Nylin", "given" : "S", "non-dropping-particle" : "", "parse-names" : false, "suffix" : "" }, { "dropping-particle" : "", "family" : "Gotthard", "given" : "K", "non-dropping-particle" : "", "parse-names" : false, "suffix" : "" } ], "container-title" : "Annual Review of Entomology", "id" : "ITEM-4", "issue" : "43", "issued" : { "date-parts" : [ [ "1998" ] ] }, "page" : "63-83", "title" : "PLASTICITY IN LIFE-HISTORY TRAITS", "type" : "article-journal" }, "uris" : [ "http://www.mendeley.com/documents/?uuid=297926cf-d206-48cb-aa47-25569febfd86" ] } ], "mendeley" : { "formattedCitation" : "&lt;sup&gt;5\u20138&lt;/sup&gt;", "plainTextFormattedCitation" : "5\u20138", "previouslyFormattedCitation" : "(Hiwat &amp; Bretas, 2011; Lefevre, Vantaux, Dabire, Mouline, &amp; Cohuet, 2013; Lyimo, Takken, &amp; Koella, 1992; Nylin &amp; Gotthard, 1998)" }, "properties" : {  }, "schema" : "https://github.com/citation-style-language/schema/raw/master/csl-citation.json" }</w:instrText>
      </w:r>
      <w:r w:rsidR="005A0E08">
        <w:rPr>
          <w:rFonts w:ascii="Times New Roman" w:hAnsi="Times New Roman" w:cs="Times New Roman"/>
          <w:sz w:val="24"/>
          <w:szCs w:val="24"/>
        </w:rPr>
        <w:fldChar w:fldCharType="separate"/>
      </w:r>
      <w:r w:rsidR="008D21E4" w:rsidRPr="008D21E4">
        <w:rPr>
          <w:rFonts w:ascii="Times New Roman" w:hAnsi="Times New Roman" w:cs="Times New Roman"/>
          <w:noProof/>
          <w:sz w:val="24"/>
          <w:szCs w:val="24"/>
          <w:vertAlign w:val="superscript"/>
        </w:rPr>
        <w:t>5–8</w:t>
      </w:r>
      <w:r w:rsidR="005A0E08">
        <w:rPr>
          <w:rFonts w:ascii="Times New Roman" w:hAnsi="Times New Roman" w:cs="Times New Roman"/>
          <w:sz w:val="24"/>
          <w:szCs w:val="24"/>
        </w:rPr>
        <w:fldChar w:fldCharType="end"/>
      </w:r>
      <w:r w:rsidRPr="00880150">
        <w:rPr>
          <w:rFonts w:ascii="Times New Roman" w:hAnsi="Times New Roman" w:cs="Times New Roman"/>
          <w:sz w:val="24"/>
          <w:szCs w:val="24"/>
        </w:rPr>
        <w:t xml:space="preserve"> but it is unclear if this will be uniform across Brazilian populations and how this may affect life history traits relevant to malaria transmission.</w:t>
      </w:r>
    </w:p>
    <w:p w14:paraId="3E52ECA8" w14:textId="6BB93C35" w:rsidR="00A54C15" w:rsidRPr="00880150" w:rsidRDefault="00AE11ED" w:rsidP="00AE11ED">
      <w:pPr>
        <w:ind w:left="360" w:firstLine="360"/>
        <w:rPr>
          <w:rFonts w:ascii="Times New Roman" w:hAnsi="Times New Roman" w:cs="Times New Roman"/>
          <w:sz w:val="24"/>
          <w:szCs w:val="24"/>
        </w:rPr>
      </w:pPr>
      <w:r w:rsidRPr="00880150">
        <w:rPr>
          <w:rFonts w:ascii="Times New Roman" w:hAnsi="Times New Roman" w:cs="Times New Roman"/>
          <w:color w:val="000000"/>
          <w:sz w:val="24"/>
          <w:szCs w:val="24"/>
        </w:rPr>
        <w:t xml:space="preserve">This mosquito has been </w:t>
      </w:r>
      <w:r w:rsidR="00880150">
        <w:rPr>
          <w:rFonts w:ascii="Times New Roman" w:hAnsi="Times New Roman" w:cs="Times New Roman"/>
          <w:color w:val="000000"/>
          <w:sz w:val="24"/>
          <w:szCs w:val="24"/>
        </w:rPr>
        <w:t xml:space="preserve">notoriously </w:t>
      </w:r>
      <w:r w:rsidRPr="00880150">
        <w:rPr>
          <w:rFonts w:ascii="Times New Roman" w:hAnsi="Times New Roman" w:cs="Times New Roman"/>
          <w:color w:val="000000"/>
          <w:sz w:val="24"/>
          <w:szCs w:val="24"/>
        </w:rPr>
        <w:t xml:space="preserve">difficult to rear in </w:t>
      </w:r>
      <w:r w:rsidR="00880150">
        <w:rPr>
          <w:rFonts w:ascii="Times New Roman" w:hAnsi="Times New Roman" w:cs="Times New Roman"/>
          <w:color w:val="000000"/>
          <w:sz w:val="24"/>
          <w:szCs w:val="24"/>
        </w:rPr>
        <w:t xml:space="preserve">the </w:t>
      </w:r>
      <w:r w:rsidRPr="00880150">
        <w:rPr>
          <w:rFonts w:ascii="Times New Roman" w:hAnsi="Times New Roman" w:cs="Times New Roman"/>
          <w:color w:val="000000"/>
          <w:sz w:val="24"/>
          <w:szCs w:val="24"/>
        </w:rPr>
        <w:t>laborator</w:t>
      </w:r>
      <w:r w:rsidR="00880150">
        <w:rPr>
          <w:rFonts w:ascii="Times New Roman" w:hAnsi="Times New Roman" w:cs="Times New Roman"/>
          <w:color w:val="000000"/>
          <w:sz w:val="24"/>
          <w:szCs w:val="24"/>
        </w:rPr>
        <w:t>y</w:t>
      </w:r>
      <w:r w:rsidR="008D21E4">
        <w:rPr>
          <w:rFonts w:ascii="Times New Roman" w:hAnsi="Times New Roman" w:cs="Times New Roman"/>
          <w:color w:val="000000"/>
          <w:sz w:val="24"/>
          <w:szCs w:val="24"/>
        </w:rPr>
        <w:t>, with a colony recently established in Peru</w:t>
      </w:r>
      <w:r w:rsidR="005A0E08">
        <w:rPr>
          <w:rFonts w:ascii="Times New Roman" w:hAnsi="Times New Roman" w:cs="Times New Roman"/>
          <w:color w:val="000000"/>
          <w:sz w:val="24"/>
          <w:szCs w:val="24"/>
        </w:rPr>
        <w:fldChar w:fldCharType="begin" w:fldLock="1"/>
      </w:r>
      <w:r w:rsidR="008D21E4">
        <w:rPr>
          <w:rFonts w:ascii="Times New Roman" w:hAnsi="Times New Roman" w:cs="Times New Roman"/>
          <w:color w:val="000000"/>
          <w:sz w:val="24"/>
          <w:szCs w:val="24"/>
        </w:rPr>
        <w:instrText>ADDIN CSL_CITATION { "citationItems" : [ { "id" : "ITEM-1", "itemData" : { "DOI" : "10.4269/ajtmh.13-0708", "ISBN" : "1476-1645 (Electronic)\\r0002-9637 (Linking)", "PMID" : "24534811", "abstract" : "Anopheles darlingi Root is the most important malaria vector in the Amazonia region of South America. However, continuous propagation of An. darlingi in the laboratory has been elusive, limiting entomological, genetic/genomic, and vector-pathogen interaction studies of this mosquito species. Here, we report the establishment of an An. darlingi colony derived from wild-caught mosquitoes obtained in the northeastern Peruvian Amazon region of Iquitos in the Loreto Department. We show that the numbers of eggs, larvae, pupae, and adults continue to rise at least to the F6 generation. Comparison of feeding Plasmodium vivax ex vivo of F4 and F5 to F1 generation mosquitoes showed the comparable presence of oocysts and sporozoites, with numbers that corresponded to blood-stage asexual parasitemia and gametocytemia, confirming P. vivax vectorial capacity in the colonized mosquitoes. These results provide new avenues for research on An. darlingi biology and study of An. darlingi-Plasmodium interactions.", "author" : [ { "dropping-particle" : "", "family" : "Moreno", "given" : "Marta", "non-dropping-particle" : "", "parse-names" : false, "suffix" : "" }, { "dropping-particle" : "", "family" : "Tong", "given" : "Carlos", "non-dropping-particle" : "", "parse-names" : false, "suffix" : "" }, { "dropping-particle" : "", "family" : "Guzm\u00e1n", "given" : "Mitchel", "non-dropping-particle" : "", "parse-names" : false, "suffix" : "" }, { "dropping-particle" : "", "family" : "Chuquiyauri", "given" : "Raul", "non-dropping-particle" : "", "parse-names" : false, "suffix" : "" }, { "dropping-particle" : "", "family" : "Llanos-Cuentas", "given" : "Alejandro", "non-dropping-particle" : "", "parse-names" : false, "suffix" : "" }, { "dropping-particle" : "", "family" : "Rodriguez", "given" : "Hugo", "non-dropping-particle" : "", "parse-names" : false, "suffix" : "" }, { "dropping-particle" : "", "family" : "Gamboa", "given" : "Dionicia", "non-dropping-particle" : "", "parse-names" : false, "suffix" : "" }, { "dropping-particle" : "", "family" : "Meister", "given" : "Stephan", "non-dropping-particle" : "", "parse-names" : false, "suffix" : "" }, { "dropping-particle" : "", "family" : "Winzeler", "given" : "Elizabeth A.", "non-dropping-particle" : "", "parse-names" : false, "suffix" : "" }, { "dropping-particle" : "", "family" : "Maguina", "given" : "Paula", "non-dropping-particle" : "", "parse-names" : false, "suffix" : "" }, { "dropping-particle" : "", "family" : "Conn", "given" : "Jan E.", "non-dropping-particle" : "", "parse-names" : false, "suffix" : "" }, { "dropping-particle" : "", "family" : "Vinetz", "given" : "Joseph M.", "non-dropping-particle" : "", "parse-names" : false, "suffix" : "" } ], "container-title" : "American Journal of Tropical Medicine and Hygiene", "id" : "ITEM-1", "issue" : "4", "issued" : { "date-parts" : [ [ "2014" ] ] }, "page" : "612-616", "title" : "Infection of laboratory-colonized Anopheles darlingi mosquitoes by Plasmodium vivax", "type" : "article-journal", "volume" : "90" }, "uris" : [ "http://www.mendeley.com/documents/?uuid=d6183a9d-1fac-4482-b2ca-a88f80e6d278" ] } ], "mendeley" : { "formattedCitation" : "&lt;sup&gt;9&lt;/sup&gt;", "plainTextFormattedCitation" : "9", "previouslyFormattedCitation" : "(Moreno et al., 2014)" }, "properties" : {  }, "schema" : "https://github.com/citation-style-language/schema/raw/master/csl-citation.json" }</w:instrText>
      </w:r>
      <w:r w:rsidR="005A0E08">
        <w:rPr>
          <w:rFonts w:ascii="Times New Roman" w:hAnsi="Times New Roman" w:cs="Times New Roman"/>
          <w:color w:val="000000"/>
          <w:sz w:val="24"/>
          <w:szCs w:val="24"/>
        </w:rPr>
        <w:fldChar w:fldCharType="separate"/>
      </w:r>
      <w:r w:rsidR="008D21E4" w:rsidRPr="008D21E4">
        <w:rPr>
          <w:rFonts w:ascii="Times New Roman" w:hAnsi="Times New Roman" w:cs="Times New Roman"/>
          <w:noProof/>
          <w:color w:val="000000"/>
          <w:sz w:val="24"/>
          <w:szCs w:val="24"/>
          <w:vertAlign w:val="superscript"/>
        </w:rPr>
        <w:t>9</w:t>
      </w:r>
      <w:r w:rsidR="005A0E08">
        <w:rPr>
          <w:rFonts w:ascii="Times New Roman" w:hAnsi="Times New Roman" w:cs="Times New Roman"/>
          <w:color w:val="000000"/>
          <w:sz w:val="24"/>
          <w:szCs w:val="24"/>
        </w:rPr>
        <w:fldChar w:fldCharType="end"/>
      </w:r>
      <w:r w:rsidR="00880150">
        <w:rPr>
          <w:rFonts w:ascii="Times New Roman" w:hAnsi="Times New Roman" w:cs="Times New Roman"/>
          <w:color w:val="000000"/>
          <w:sz w:val="24"/>
          <w:szCs w:val="24"/>
        </w:rPr>
        <w:t xml:space="preserve">. </w:t>
      </w:r>
      <w:r w:rsidR="008D21E4">
        <w:rPr>
          <w:rFonts w:ascii="Times New Roman" w:hAnsi="Times New Roman" w:cs="Times New Roman"/>
          <w:color w:val="000000"/>
          <w:sz w:val="24"/>
          <w:szCs w:val="24"/>
        </w:rPr>
        <w:t xml:space="preserve">Due in part to this barrier, predictive ecological niche models have relied on current distribution </w:t>
      </w:r>
      <w:r w:rsidR="008D21E4">
        <w:rPr>
          <w:rFonts w:ascii="Times New Roman" w:hAnsi="Times New Roman" w:cs="Times New Roman"/>
          <w:color w:val="000000"/>
          <w:sz w:val="24"/>
          <w:szCs w:val="24"/>
        </w:rPr>
        <w:fldChar w:fldCharType="begin" w:fldLock="1"/>
      </w:r>
      <w:r w:rsidR="008D21E4">
        <w:rPr>
          <w:rFonts w:ascii="Times New Roman" w:hAnsi="Times New Roman" w:cs="Times New Roman"/>
          <w:color w:val="000000"/>
          <w:sz w:val="24"/>
          <w:szCs w:val="24"/>
        </w:rPr>
        <w:instrText>ADDIN CSL_CITATION { "citationItems" : [ { "id" : "ITEM-1", "itemData" : { "DOI" : "10.1186/s13071-015-1038-4", "ISBN" : "1307101510384", "PMID" : "26283539", "abstract" : "BACKGROUND: Malaria remains a significant public health issue in South America. Future climate change may influence the distribution of the disease, which is dependent on the distribution of those Anopheles mosquitoes competent to transmit Plasmodium falciparum. Herein, predictive niche models of the habitat suitability for P. falciparum, the current primary vector Anopheles darlingi and nine other known and/or potential vector species of the Neotropical Albitarsis Complex, were used to document the current situation and project future scenarios under climate changes in South America in 2070.\\n\\nMETHODS: To build each ecological niche model, we employed topography, climate and biome, and the currently defined distribution of P. falciparum, An. darlingi and nine species comprising the Albitarsis Complex in South America. Current and future (i.e., 2070) distributions were forecast by projecting the fitted ecological niche model onto the current environmental situation and two scenarios of simulated climate change. Statistical analyses were performed between the parasite and each vector in both the present and future scenarios to address potential vector roles in the dynamics of malaria transmission.\\n\\nRESULTS: Current distributions of malaria vector species were associated with that of P. falciparum, confirming their role in transmission, especially An. darlingi, An. marajoara and An. deaneorum. Projected climate changes included higher temperatures, lower water availability and biome modifications. Regardless of future scenarios considered, the geographic distribution of P. falciparum was exacerbated in 2070 South America, with the distribution of the pathogen covering 35-46 % of the continent. As the current primary vector An. darlingi showed low tolerance for drier environments, the projected climate change would significantly reduce suitable habitat, impacting both its distribution and abundance. Conversely, climate generalist members of the Albitarsis Complex showed significant spatial and temporal expansion potential in 2070, and we conclude these species will become more important in the dynamics of malaria transmission in South America.\\n\\nCONCLUSIONS: Our data suggest that climate and landscape effects will elevate the importance of members of the Albitarsis Complex in malaria transmission in South America in 2070, highlighting the need for further studies addressing the bionomics, ecology and behaviours of the species comprising the Albitarsis \u2026", "author" : [ { "dropping-particle" : "", "family" : "Laporta", "given" : "Gabriel Z.", "non-dropping-particle" : "", "parse-names" : false, "suffix" : "" }, { "dropping-particle" : "", "family" : "Linton", "given" : "Yvonne-Marie", "non-dropping-particle" : "", "parse-names" : false, "suffix" : "" }, { "dropping-particle" : "", "family" : "Wilkerson", "given" : "Richard C.", "non-dropping-particle" : "", "parse-names" : false, "suffix" : "" }, { "dropping-particle" : "", "family" : "Bergo", "given" : "Eduardo S.", "non-dropping-particle" : "", "parse-names" : false, "suffix" : "" }, { "dropping-particle" : "", "family" : "Nagaki", "given" : "Sandra S.", "non-dropping-particle" : "", "parse-names" : false, "suffix" : "" }, { "dropping-particle" : "", "family" : "Sant'Ana", "given" : "Denise C.", "non-dropping-particle" : "", "parse-names" : false, "suffix" : "" }, { "dropping-particle" : "", "family" : "Sallum", "given" : "Maria Anice M.", "non-dropping-particle" : "", "parse-names" : false, "suffix" : "" } ], "container-title" : "Parasites &amp; vectors", "id" : "ITEM-1", "issue" : "1", "issued" : { "date-parts" : [ [ "2015" ] ] }, "page" : "426", "publisher" : "Parasites &amp; Vectors", "title" : "Malaria vectors in South America: current and future scenarios.", "type" : "article-journal", "volume" : "8" }, "uris" : [ "http://www.mendeley.com/documents/?uuid=be173313-f08d-451a-9f95-e92ca8b86c57" ] } ], "mendeley" : { "formattedCitation" : "&lt;sup&gt;10&lt;/sup&gt;", "plainTextFormattedCitation" : "10", "previouslyFormattedCitation" : "(Laporta et al., 2015)" }, "properties" : {  }, "schema" : "https://github.com/citation-style-language/schema/raw/master/csl-citation.json" }</w:instrText>
      </w:r>
      <w:r w:rsidR="008D21E4">
        <w:rPr>
          <w:rFonts w:ascii="Times New Roman" w:hAnsi="Times New Roman" w:cs="Times New Roman"/>
          <w:color w:val="000000"/>
          <w:sz w:val="24"/>
          <w:szCs w:val="24"/>
        </w:rPr>
        <w:fldChar w:fldCharType="separate"/>
      </w:r>
      <w:r w:rsidR="008D21E4" w:rsidRPr="008D21E4">
        <w:rPr>
          <w:rFonts w:ascii="Times New Roman" w:hAnsi="Times New Roman" w:cs="Times New Roman"/>
          <w:noProof/>
          <w:color w:val="000000"/>
          <w:sz w:val="24"/>
          <w:szCs w:val="24"/>
          <w:vertAlign w:val="superscript"/>
        </w:rPr>
        <w:t>10</w:t>
      </w:r>
      <w:r w:rsidR="008D21E4">
        <w:rPr>
          <w:rFonts w:ascii="Times New Roman" w:hAnsi="Times New Roman" w:cs="Times New Roman"/>
          <w:color w:val="000000"/>
          <w:sz w:val="24"/>
          <w:szCs w:val="24"/>
        </w:rPr>
        <w:fldChar w:fldCharType="end"/>
      </w:r>
      <w:r w:rsidR="008D21E4">
        <w:rPr>
          <w:rFonts w:ascii="Times New Roman" w:hAnsi="Times New Roman" w:cs="Times New Roman"/>
          <w:color w:val="000000"/>
          <w:sz w:val="24"/>
          <w:szCs w:val="24"/>
        </w:rPr>
        <w:t xml:space="preserve"> and presence-only records </w:t>
      </w:r>
      <w:r w:rsidR="008D21E4">
        <w:rPr>
          <w:rFonts w:ascii="Times New Roman" w:hAnsi="Times New Roman" w:cs="Times New Roman"/>
          <w:color w:val="000000"/>
          <w:sz w:val="24"/>
          <w:szCs w:val="24"/>
        </w:rPr>
        <w:fldChar w:fldCharType="begin" w:fldLock="1"/>
      </w:r>
      <w:r w:rsidR="008D21E4">
        <w:rPr>
          <w:rFonts w:ascii="Times New Roman" w:hAnsi="Times New Roman" w:cs="Times New Roman"/>
          <w:color w:val="000000"/>
          <w:sz w:val="24"/>
          <w:szCs w:val="24"/>
        </w:rPr>
        <w:instrText>ADDIN CSL_CITATION { "citationItems" : [ { "id" : "ITEM-1", "itemData" : { "DOI" : "10.1186/s13071-015-1033-9", "ISBN" : "1756-3305 (Electronic)\\r1756-3305 (Linking)", "ISSN" : "17563305", "PMID" : "26289677", "abstract" : "BACKGROUND: Changes in land use and land cover (LULC) as well as climate are likely to affect the geographic distribution of malaria vectors and parasites in the coming decades. At present, malaria transmission is concentrated mainly in the Amazon basin where extensive agriculture, mining, and logging activities have resulted in changes to local and regional hydrology, massive loss of forest cover, and increased contact between malaria vectors and hosts.\\n\\nMETHODS: Employing presence-only records, bioclimatic, topographic, hydrologic, LULC and human population data, we modeled the distribution of malaria and two of its dominant vectors, Anopheles darlingi, and Anopheles nuneztovari s.l. in northern South America using the species distribution modeling platform Maxent.\\n\\nRESULTS: Results from our land change modeling indicate that about 70,000\u00a0km(2) of forest land would be lost by 2050 and 78,000\u00a0km(2) by 2070 compared to 2010. The Maxent model predicted zones of relatively high habitat suitability for malaria and the vectors mainly within the Amazon and along coastlines. While areas with malaria are expected to decrease in line with current downward trends, both vectors are predicted to experience range expansions in the future. Elevation, annual precipitation and temperature were influential in all models both current and future. Human population mostly affected An. darlingi distribution while LULC changes influenced An. nuneztovari s.l. distribution.\\n\\nCONCLUSION: As the region tackles the challenge of malaria elimination, investigations such as this could be useful for planning and management purposes and aid in predicting and addressing potential impediments to elimination.", "author" : [ { "dropping-particle" : "", "family" : "Alimi", "given" : "Temitope O.", "non-dropping-particle" : "", "parse-names" : false, "suffix" : "" }, { "dropping-particle" : "", "family" : "Fuller", "given" : "Douglas O.", "non-dropping-particle" : "", "parse-names" : false, "suffix" : "" }, { "dropping-particle" : "", "family" : "Qualls", "given" : "Whitney A.", "non-dropping-particle" : "", "parse-names" : false, "suffix" : "" }, { "dropping-particle" : "V.", "family" : "Herrera", "given" : "Socrates", "non-dropping-particle" : "", "parse-names" : false, "suffix" : "" }, { "dropping-particle" : "", "family" : "Arevalo-Herrera", "given" : "Myriam", "non-dropping-particle" : "", "parse-names" : false, "suffix" : "" }, { "dropping-particle" : "", "family" : "Quinones", "given" : "Martha L.", "non-dropping-particle" : "", "parse-names" : false, "suffix" : "" }, { "dropping-particle" : "", "family" : "Lacerda", "given" : "Marcus V.G.", "non-dropping-particle" : "", "parse-names" : false, "suffix" : "" }, { "dropping-particle" : "", "family" : "Beier", "given" : "John C.", "non-dropping-particle" : "", "parse-names" : false, "suffix" : "" } ], "container-title" : "Parasites and Vectors", "id" : "ITEM-1", "issue" : "1", "issued" : { "date-parts" : [ [ "2015" ] ] }, "page" : "1-16", "publisher" : "Parasites &amp; Vectors", "title" : "Predicting potential ranges of primary malaria vectors and malaria in northern South America based on projected changes in climate, land cover and human population", "type" : "article-journal", "volume" : "8" }, "uris" : [ "http://www.mendeley.com/documents/?uuid=e2ef854d-669a-4149-b871-8aaae66fcf55" ] } ], "mendeley" : { "formattedCitation" : "&lt;sup&gt;11&lt;/sup&gt;", "plainTextFormattedCitation" : "11", "previouslyFormattedCitation" : "(Alimi et al., 2015)" }, "properties" : {  }, "schema" : "https://github.com/citation-style-language/schema/raw/master/csl-citation.json" }</w:instrText>
      </w:r>
      <w:r w:rsidR="008D21E4">
        <w:rPr>
          <w:rFonts w:ascii="Times New Roman" w:hAnsi="Times New Roman" w:cs="Times New Roman"/>
          <w:color w:val="000000"/>
          <w:sz w:val="24"/>
          <w:szCs w:val="24"/>
        </w:rPr>
        <w:fldChar w:fldCharType="separate"/>
      </w:r>
      <w:r w:rsidR="008D21E4" w:rsidRPr="008D21E4">
        <w:rPr>
          <w:rFonts w:ascii="Times New Roman" w:hAnsi="Times New Roman" w:cs="Times New Roman"/>
          <w:noProof/>
          <w:color w:val="000000"/>
          <w:sz w:val="24"/>
          <w:szCs w:val="24"/>
          <w:vertAlign w:val="superscript"/>
        </w:rPr>
        <w:t>11</w:t>
      </w:r>
      <w:r w:rsidR="008D21E4">
        <w:rPr>
          <w:rFonts w:ascii="Times New Roman" w:hAnsi="Times New Roman" w:cs="Times New Roman"/>
          <w:color w:val="000000"/>
          <w:sz w:val="24"/>
          <w:szCs w:val="24"/>
        </w:rPr>
        <w:fldChar w:fldCharType="end"/>
      </w:r>
      <w:r w:rsidR="008D21E4">
        <w:rPr>
          <w:rFonts w:ascii="Times New Roman" w:hAnsi="Times New Roman" w:cs="Times New Roman"/>
          <w:color w:val="000000"/>
          <w:sz w:val="24"/>
          <w:szCs w:val="24"/>
        </w:rPr>
        <w:t xml:space="preserve"> and treat </w:t>
      </w:r>
      <w:r w:rsidR="008D21E4" w:rsidRPr="008D21E4">
        <w:rPr>
          <w:rFonts w:ascii="Times New Roman" w:hAnsi="Times New Roman" w:cs="Times New Roman"/>
          <w:i/>
          <w:color w:val="000000"/>
          <w:sz w:val="24"/>
          <w:szCs w:val="24"/>
        </w:rPr>
        <w:t>N. darlingi</w:t>
      </w:r>
      <w:r w:rsidR="008D21E4">
        <w:rPr>
          <w:rFonts w:ascii="Times New Roman" w:hAnsi="Times New Roman" w:cs="Times New Roman"/>
          <w:color w:val="000000"/>
          <w:sz w:val="24"/>
          <w:szCs w:val="24"/>
        </w:rPr>
        <w:t xml:space="preserve"> as one homogenous population responding to changes in temperature. </w:t>
      </w:r>
      <w:r w:rsidR="008D21E4" w:rsidRPr="00880150">
        <w:rPr>
          <w:rFonts w:ascii="Times New Roman" w:hAnsi="Times New Roman" w:cs="Times New Roman"/>
          <w:color w:val="000000"/>
          <w:sz w:val="24"/>
          <w:szCs w:val="24"/>
        </w:rPr>
        <w:t>In this study, we</w:t>
      </w:r>
      <w:r w:rsidR="008D21E4">
        <w:rPr>
          <w:rFonts w:ascii="Times New Roman" w:hAnsi="Times New Roman" w:cs="Times New Roman"/>
          <w:color w:val="000000"/>
          <w:sz w:val="24"/>
          <w:szCs w:val="24"/>
        </w:rPr>
        <w:t xml:space="preserve"> aim to</w:t>
      </w:r>
      <w:r w:rsidR="008D21E4" w:rsidRPr="00880150">
        <w:rPr>
          <w:rFonts w:ascii="Times New Roman" w:hAnsi="Times New Roman" w:cs="Times New Roman"/>
          <w:color w:val="000000"/>
          <w:sz w:val="24"/>
          <w:szCs w:val="24"/>
        </w:rPr>
        <w:t xml:space="preserve"> investigate how differences in rearing temperature and population affect the life history traits of Brazilian </w:t>
      </w:r>
      <w:r w:rsidR="008D21E4" w:rsidRPr="00880150">
        <w:rPr>
          <w:rFonts w:ascii="Times New Roman" w:hAnsi="Times New Roman" w:cs="Times New Roman"/>
          <w:i/>
          <w:iCs/>
          <w:color w:val="000000"/>
          <w:sz w:val="24"/>
          <w:szCs w:val="24"/>
        </w:rPr>
        <w:t>N. darlingi</w:t>
      </w:r>
      <w:r w:rsidR="008D21E4" w:rsidRPr="00880150">
        <w:rPr>
          <w:rFonts w:ascii="Times New Roman" w:hAnsi="Times New Roman" w:cs="Times New Roman"/>
          <w:color w:val="000000"/>
          <w:sz w:val="24"/>
          <w:szCs w:val="24"/>
        </w:rPr>
        <w:t xml:space="preserve">. </w:t>
      </w:r>
      <w:r w:rsidRPr="00880150">
        <w:rPr>
          <w:rFonts w:ascii="Times New Roman" w:hAnsi="Times New Roman" w:cs="Times New Roman"/>
          <w:color w:val="000000"/>
          <w:sz w:val="24"/>
          <w:szCs w:val="24"/>
        </w:rPr>
        <w:t xml:space="preserve"> </w:t>
      </w:r>
    </w:p>
    <w:p w14:paraId="3AF9FF7B" w14:textId="43A9B998" w:rsidR="00966E69" w:rsidRPr="000E0F70" w:rsidRDefault="008D21E4">
      <w:pPr>
        <w:rPr>
          <w:rFonts w:ascii="Times New Roman" w:hAnsi="Times New Roman" w:cs="Times New Roman"/>
          <w:sz w:val="24"/>
          <w:szCs w:val="24"/>
          <w:u w:val="single"/>
        </w:rPr>
      </w:pPr>
      <w:r w:rsidRPr="000E0F70">
        <w:rPr>
          <w:rFonts w:ascii="Times New Roman" w:hAnsi="Times New Roman" w:cs="Times New Roman"/>
          <w:sz w:val="24"/>
          <w:szCs w:val="24"/>
          <w:u w:val="single"/>
        </w:rPr>
        <w:t>Goals</w:t>
      </w:r>
    </w:p>
    <w:p w14:paraId="0E4B8373" w14:textId="7CABC569" w:rsidR="008D21E4" w:rsidRDefault="003A4E20" w:rsidP="008D21E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Generate a linear regression model </w:t>
      </w:r>
      <w:r w:rsidR="001863AD">
        <w:rPr>
          <w:rFonts w:ascii="Times New Roman" w:hAnsi="Times New Roman" w:cs="Times New Roman"/>
          <w:sz w:val="24"/>
          <w:szCs w:val="24"/>
        </w:rPr>
        <w:t>to identify relationship between temperature, state and the outcomes of larvae development, adult longevity, and wing length</w:t>
      </w:r>
    </w:p>
    <w:p w14:paraId="64C1576C" w14:textId="10DE12CC" w:rsidR="001863AD" w:rsidRDefault="001863AD" w:rsidP="001863A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Bayesian</w:t>
      </w:r>
    </w:p>
    <w:p w14:paraId="0424E3A0" w14:textId="13253189" w:rsidR="00EA0CD5" w:rsidRDefault="00EA0CD5" w:rsidP="008D21E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Genetic variation and phenotypic plasticity</w:t>
      </w:r>
    </w:p>
    <w:p w14:paraId="14EA2206" w14:textId="3283E22B" w:rsidR="00EA0CD5" w:rsidRDefault="001863AD" w:rsidP="00EA0CD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Compare localities</w:t>
      </w:r>
    </w:p>
    <w:p w14:paraId="08885F18" w14:textId="582DE82D" w:rsidR="001863AD" w:rsidRDefault="001863AD" w:rsidP="00EA0CD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Compare between families within localities</w:t>
      </w:r>
      <w:bookmarkStart w:id="0" w:name="_GoBack"/>
      <w:bookmarkEnd w:id="0"/>
    </w:p>
    <w:p w14:paraId="29BD880A" w14:textId="5036054F" w:rsidR="000341A8" w:rsidRDefault="006C48D6" w:rsidP="008D21E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Investigate</w:t>
      </w:r>
      <w:r w:rsidR="000341A8">
        <w:rPr>
          <w:rFonts w:ascii="Times New Roman" w:hAnsi="Times New Roman" w:cs="Times New Roman"/>
          <w:sz w:val="24"/>
          <w:szCs w:val="24"/>
        </w:rPr>
        <w:t xml:space="preserve"> sexual differences</w:t>
      </w:r>
    </w:p>
    <w:p w14:paraId="7A4F7313" w14:textId="3E627909" w:rsidR="000341A8" w:rsidRDefault="000341A8" w:rsidP="000341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Did males emerge before females</w:t>
      </w:r>
      <w:r w:rsidR="006C48D6">
        <w:rPr>
          <w:rFonts w:ascii="Times New Roman" w:hAnsi="Times New Roman" w:cs="Times New Roman"/>
          <w:sz w:val="24"/>
          <w:szCs w:val="24"/>
        </w:rPr>
        <w:t xml:space="preserve"> (protandry)</w:t>
      </w:r>
      <w:r>
        <w:rPr>
          <w:rFonts w:ascii="Times New Roman" w:hAnsi="Times New Roman" w:cs="Times New Roman"/>
          <w:sz w:val="24"/>
          <w:szCs w:val="24"/>
        </w:rPr>
        <w:t>?</w:t>
      </w:r>
    </w:p>
    <w:p w14:paraId="62CA2483" w14:textId="7FD735C4" w:rsidR="006C48D6" w:rsidRDefault="00EA0CD5" w:rsidP="006C48D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ANOVA on time to emergence by temperature, sex and state</w:t>
      </w:r>
    </w:p>
    <w:p w14:paraId="7A9C9259" w14:textId="7AE544C0" w:rsidR="000341A8" w:rsidRDefault="000341A8" w:rsidP="000341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Was sexual dimorphism </w:t>
      </w:r>
      <w:r w:rsidR="00A337EC">
        <w:rPr>
          <w:rFonts w:ascii="Times New Roman" w:hAnsi="Times New Roman" w:cs="Times New Roman"/>
          <w:sz w:val="24"/>
          <w:szCs w:val="24"/>
        </w:rPr>
        <w:t>observed based on wing lengths?</w:t>
      </w:r>
    </w:p>
    <w:p w14:paraId="28FAC103" w14:textId="7D0FCEF9" w:rsidR="00EA0CD5" w:rsidRDefault="00EA0CD5" w:rsidP="00EA0CD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ANOVA on </w:t>
      </w:r>
      <w:r>
        <w:rPr>
          <w:rFonts w:ascii="Times New Roman" w:hAnsi="Times New Roman" w:cs="Times New Roman"/>
          <w:sz w:val="24"/>
          <w:szCs w:val="24"/>
        </w:rPr>
        <w:t>wing length</w:t>
      </w:r>
      <w:r>
        <w:rPr>
          <w:rFonts w:ascii="Times New Roman" w:hAnsi="Times New Roman" w:cs="Times New Roman"/>
          <w:sz w:val="24"/>
          <w:szCs w:val="24"/>
        </w:rPr>
        <w:t xml:space="preserve"> by temperature, sex and state</w:t>
      </w:r>
    </w:p>
    <w:p w14:paraId="488B7455" w14:textId="77777777" w:rsidR="00EA0CD5" w:rsidRPr="008D21E4" w:rsidRDefault="00EA0CD5" w:rsidP="00EA0CD5">
      <w:pPr>
        <w:pStyle w:val="ListParagraph"/>
        <w:ind w:left="2160"/>
        <w:rPr>
          <w:rFonts w:ascii="Times New Roman" w:hAnsi="Times New Roman" w:cs="Times New Roman"/>
          <w:sz w:val="24"/>
          <w:szCs w:val="24"/>
        </w:rPr>
      </w:pPr>
    </w:p>
    <w:p w14:paraId="644EAA5B" w14:textId="7198457E" w:rsidR="00966E69" w:rsidRPr="00880150" w:rsidRDefault="00966E69">
      <w:pPr>
        <w:rPr>
          <w:rFonts w:ascii="Times New Roman" w:hAnsi="Times New Roman" w:cs="Times New Roman"/>
          <w:sz w:val="24"/>
          <w:szCs w:val="24"/>
        </w:rPr>
      </w:pPr>
    </w:p>
    <w:p w14:paraId="201D8D1F" w14:textId="77777777" w:rsidR="000E0F70" w:rsidRPr="000E0F70" w:rsidRDefault="00966E69">
      <w:pPr>
        <w:rPr>
          <w:rFonts w:ascii="Times New Roman" w:hAnsi="Times New Roman" w:cs="Times New Roman"/>
          <w:sz w:val="24"/>
          <w:szCs w:val="24"/>
          <w:u w:val="single"/>
        </w:rPr>
      </w:pPr>
      <w:r w:rsidRPr="000E0F70">
        <w:rPr>
          <w:rFonts w:ascii="Times New Roman" w:hAnsi="Times New Roman" w:cs="Times New Roman"/>
          <w:sz w:val="24"/>
          <w:szCs w:val="24"/>
          <w:u w:val="single"/>
        </w:rPr>
        <w:t>Study design</w:t>
      </w:r>
    </w:p>
    <w:p w14:paraId="79AEF166" w14:textId="50B9D286" w:rsidR="00966E69" w:rsidRPr="00880150" w:rsidRDefault="003D7FBB" w:rsidP="000E0F70">
      <w:pPr>
        <w:ind w:firstLine="720"/>
        <w:rPr>
          <w:rFonts w:ascii="Times New Roman" w:hAnsi="Times New Roman" w:cs="Times New Roman"/>
          <w:sz w:val="24"/>
          <w:szCs w:val="24"/>
        </w:rPr>
      </w:pPr>
      <w:r w:rsidRPr="00880150">
        <w:rPr>
          <w:rFonts w:ascii="Times New Roman" w:hAnsi="Times New Roman" w:cs="Times New Roman"/>
          <w:sz w:val="24"/>
          <w:szCs w:val="24"/>
        </w:rPr>
        <w:t>Paired replicate locality sites within 4 states of Brazil were visited for mosquito collections</w:t>
      </w:r>
      <w:r>
        <w:rPr>
          <w:rFonts w:ascii="Times New Roman" w:hAnsi="Times New Roman" w:cs="Times New Roman"/>
          <w:sz w:val="24"/>
          <w:szCs w:val="24"/>
        </w:rPr>
        <w:t>. Each state was chosen to represent</w:t>
      </w:r>
      <w:r w:rsidR="00AE11ED" w:rsidRPr="00880150">
        <w:rPr>
          <w:rFonts w:ascii="Times New Roman" w:hAnsi="Times New Roman" w:cs="Times New Roman"/>
          <w:color w:val="000000"/>
          <w:sz w:val="24"/>
          <w:szCs w:val="24"/>
        </w:rPr>
        <w:t xml:space="preserve"> three latitudes </w:t>
      </w:r>
      <w:r>
        <w:rPr>
          <w:rFonts w:ascii="Times New Roman" w:hAnsi="Times New Roman" w:cs="Times New Roman"/>
          <w:color w:val="000000"/>
          <w:sz w:val="24"/>
          <w:szCs w:val="24"/>
        </w:rPr>
        <w:t>and</w:t>
      </w:r>
      <w:r w:rsidR="00AE11ED" w:rsidRPr="00880150">
        <w:rPr>
          <w:rFonts w:ascii="Times New Roman" w:hAnsi="Times New Roman" w:cs="Times New Roman"/>
          <w:color w:val="000000"/>
          <w:sz w:val="24"/>
          <w:szCs w:val="24"/>
        </w:rPr>
        <w:t xml:space="preserve"> three biomes. Progeny from single, unmixed families were reared </w:t>
      </w:r>
      <w:r w:rsidR="000341A8">
        <w:rPr>
          <w:rFonts w:ascii="Times New Roman" w:hAnsi="Times New Roman" w:cs="Times New Roman"/>
          <w:color w:val="000000"/>
          <w:sz w:val="24"/>
          <w:szCs w:val="24"/>
        </w:rPr>
        <w:t>across</w:t>
      </w:r>
      <w:r w:rsidR="00AE11ED" w:rsidRPr="00880150">
        <w:rPr>
          <w:rFonts w:ascii="Times New Roman" w:hAnsi="Times New Roman" w:cs="Times New Roman"/>
          <w:color w:val="000000"/>
          <w:sz w:val="24"/>
          <w:szCs w:val="24"/>
        </w:rPr>
        <w:t xml:space="preserve"> three constant temperature environments</w:t>
      </w:r>
      <w:r w:rsidR="00AE11ED" w:rsidRPr="00880150">
        <w:rPr>
          <w:rFonts w:ascii="Times New Roman" w:hAnsi="Times New Roman" w:cs="Times New Roman"/>
          <w:color w:val="000000"/>
          <w:sz w:val="24"/>
          <w:szCs w:val="24"/>
        </w:rPr>
        <w:t xml:space="preserve"> </w:t>
      </w:r>
      <w:r w:rsidR="00AE11ED" w:rsidRPr="00880150">
        <w:rPr>
          <w:rFonts w:ascii="Times New Roman" w:hAnsi="Times New Roman" w:cs="Times New Roman"/>
          <w:sz w:val="24"/>
          <w:szCs w:val="24"/>
        </w:rPr>
        <w:t>(20, 24, 28°C)</w:t>
      </w:r>
      <w:r w:rsidR="00966E69" w:rsidRPr="00880150">
        <w:rPr>
          <w:rFonts w:ascii="Times New Roman" w:hAnsi="Times New Roman" w:cs="Times New Roman"/>
          <w:sz w:val="24"/>
          <w:szCs w:val="24"/>
        </w:rPr>
        <w:t xml:space="preserve">. </w:t>
      </w:r>
      <w:r w:rsidR="006C48D6">
        <w:rPr>
          <w:rFonts w:ascii="Times New Roman" w:hAnsi="Times New Roman" w:cs="Times New Roman"/>
          <w:sz w:val="24"/>
          <w:szCs w:val="24"/>
        </w:rPr>
        <w:t xml:space="preserve">First instar larvae from each family were divided between the three temperatures, with no more than 5 larvae per rearing well and no more than 15 larvae from each family at each temperature. Larvae, pupae and adults were tended to with daily recordings of development stage </w:t>
      </w:r>
      <w:r w:rsidR="006C48D6">
        <w:rPr>
          <w:rFonts w:ascii="Times New Roman" w:hAnsi="Times New Roman" w:cs="Times New Roman"/>
          <w:sz w:val="24"/>
          <w:szCs w:val="24"/>
        </w:rPr>
        <w:lastRenderedPageBreak/>
        <w:t>and death. Adults were water-starved and upon death, the left wing was removed and mounted to a glass slide for wing length measurements.</w:t>
      </w:r>
    </w:p>
    <w:p w14:paraId="121B49EB" w14:textId="6B972A05" w:rsidR="000E0F70" w:rsidRPr="000E0F70" w:rsidRDefault="00966E69">
      <w:pPr>
        <w:rPr>
          <w:rFonts w:ascii="Times New Roman" w:hAnsi="Times New Roman" w:cs="Times New Roman"/>
          <w:sz w:val="24"/>
          <w:szCs w:val="24"/>
          <w:u w:val="single"/>
        </w:rPr>
      </w:pPr>
      <w:r w:rsidRPr="000E0F70">
        <w:rPr>
          <w:rFonts w:ascii="Times New Roman" w:hAnsi="Times New Roman" w:cs="Times New Roman"/>
          <w:sz w:val="24"/>
          <w:szCs w:val="24"/>
          <w:u w:val="single"/>
        </w:rPr>
        <w:t>Limits of study</w:t>
      </w:r>
    </w:p>
    <w:p w14:paraId="1BA2843E" w14:textId="77777777" w:rsidR="000E0F70" w:rsidRDefault="00966E69" w:rsidP="000E0F70">
      <w:pPr>
        <w:pStyle w:val="ListParagraph"/>
        <w:numPr>
          <w:ilvl w:val="0"/>
          <w:numId w:val="2"/>
        </w:numPr>
        <w:rPr>
          <w:rFonts w:ascii="Times New Roman" w:hAnsi="Times New Roman" w:cs="Times New Roman"/>
          <w:sz w:val="24"/>
          <w:szCs w:val="24"/>
        </w:rPr>
      </w:pPr>
      <w:r w:rsidRPr="000E0F70">
        <w:rPr>
          <w:rFonts w:ascii="Times New Roman" w:hAnsi="Times New Roman" w:cs="Times New Roman"/>
          <w:sz w:val="24"/>
          <w:szCs w:val="24"/>
        </w:rPr>
        <w:t xml:space="preserve">This study does not have a paired replicate in Rio de Janiero despite multiple attempts to find an additional location to collect </w:t>
      </w:r>
      <w:r w:rsidRPr="000E0F70">
        <w:rPr>
          <w:rFonts w:ascii="Times New Roman" w:hAnsi="Times New Roman" w:cs="Times New Roman"/>
          <w:i/>
          <w:sz w:val="24"/>
          <w:szCs w:val="24"/>
        </w:rPr>
        <w:t>N. darlingi</w:t>
      </w:r>
      <w:r w:rsidRPr="000E0F70">
        <w:rPr>
          <w:rFonts w:ascii="Times New Roman" w:hAnsi="Times New Roman" w:cs="Times New Roman"/>
          <w:sz w:val="24"/>
          <w:szCs w:val="24"/>
        </w:rPr>
        <w:t xml:space="preserve">. </w:t>
      </w:r>
    </w:p>
    <w:p w14:paraId="3A5F22F1" w14:textId="20A27344" w:rsidR="00A8543A" w:rsidRDefault="00A8543A" w:rsidP="000E0F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Biome and latitude are confounded so the state level</w:t>
      </w:r>
      <w:r w:rsidR="003A1547">
        <w:rPr>
          <w:rFonts w:ascii="Times New Roman" w:hAnsi="Times New Roman" w:cs="Times New Roman"/>
          <w:sz w:val="24"/>
          <w:szCs w:val="24"/>
        </w:rPr>
        <w:t xml:space="preserve">, which incorporates both elements, will be used. Neither biome or latitude </w:t>
      </w:r>
      <w:r w:rsidR="00EF5FED">
        <w:rPr>
          <w:rFonts w:ascii="Times New Roman" w:hAnsi="Times New Roman" w:cs="Times New Roman"/>
          <w:sz w:val="24"/>
          <w:szCs w:val="24"/>
        </w:rPr>
        <w:t>combined</w:t>
      </w:r>
      <w:r w:rsidR="003A1547">
        <w:rPr>
          <w:rFonts w:ascii="Times New Roman" w:hAnsi="Times New Roman" w:cs="Times New Roman"/>
          <w:sz w:val="24"/>
          <w:szCs w:val="24"/>
        </w:rPr>
        <w:t xml:space="preserve"> with temperature fit the data better than state.</w:t>
      </w:r>
    </w:p>
    <w:p w14:paraId="0F8417D2" w14:textId="7B31A3A0" w:rsidR="00966E69" w:rsidRDefault="00966E69" w:rsidP="000E0F70">
      <w:pPr>
        <w:pStyle w:val="ListParagraph"/>
        <w:numPr>
          <w:ilvl w:val="0"/>
          <w:numId w:val="2"/>
        </w:numPr>
        <w:rPr>
          <w:rFonts w:ascii="Times New Roman" w:hAnsi="Times New Roman" w:cs="Times New Roman"/>
          <w:sz w:val="24"/>
          <w:szCs w:val="24"/>
        </w:rPr>
      </w:pPr>
      <w:r w:rsidRPr="000E0F70">
        <w:rPr>
          <w:rFonts w:ascii="Times New Roman" w:hAnsi="Times New Roman" w:cs="Times New Roman"/>
          <w:sz w:val="24"/>
          <w:szCs w:val="24"/>
        </w:rPr>
        <w:t xml:space="preserve">The lowest level of analysis should be at the locality level because </w:t>
      </w:r>
      <w:r w:rsidRPr="000E0F70">
        <w:rPr>
          <w:rFonts w:ascii="Times New Roman" w:hAnsi="Times New Roman" w:cs="Times New Roman"/>
          <w:sz w:val="24"/>
          <w:szCs w:val="24"/>
        </w:rPr>
        <w:t>the study design</w:t>
      </w:r>
      <w:r w:rsidRPr="000E0F70">
        <w:rPr>
          <w:rFonts w:ascii="Times New Roman" w:hAnsi="Times New Roman" w:cs="Times New Roman"/>
          <w:sz w:val="24"/>
          <w:szCs w:val="24"/>
        </w:rPr>
        <w:t xml:space="preserve"> expected them to be replicates and while variation between them can be examined, identifying a cause/source of variation is beyond </w:t>
      </w:r>
      <w:r w:rsidR="000E0F70">
        <w:rPr>
          <w:rFonts w:ascii="Times New Roman" w:hAnsi="Times New Roman" w:cs="Times New Roman"/>
          <w:sz w:val="24"/>
          <w:szCs w:val="24"/>
        </w:rPr>
        <w:t>the scope of this</w:t>
      </w:r>
      <w:r w:rsidRPr="000E0F70">
        <w:rPr>
          <w:rFonts w:ascii="Times New Roman" w:hAnsi="Times New Roman" w:cs="Times New Roman"/>
          <w:sz w:val="24"/>
          <w:szCs w:val="24"/>
        </w:rPr>
        <w:t xml:space="preserve"> project (perhaps in population structure of P females).</w:t>
      </w:r>
    </w:p>
    <w:p w14:paraId="2A7BE301" w14:textId="2357E1C7" w:rsidR="00A337EC" w:rsidRPr="000E0F70" w:rsidRDefault="00A337EC" w:rsidP="000E0F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Growth rate can be examined but a lot of literature utilized weight (pupal, dry adult) rather than wing size despite wing size and weight have been found to be correlated. </w:t>
      </w:r>
    </w:p>
    <w:p w14:paraId="49A2AE04" w14:textId="7B472EC1" w:rsidR="005A0E08" w:rsidRDefault="005A0E08">
      <w:pPr>
        <w:rPr>
          <w:rFonts w:ascii="Times New Roman" w:hAnsi="Times New Roman" w:cs="Times New Roman"/>
          <w:sz w:val="24"/>
          <w:szCs w:val="24"/>
        </w:rPr>
      </w:pPr>
    </w:p>
    <w:p w14:paraId="74D99F17" w14:textId="5BB934A8" w:rsidR="008D21E4" w:rsidRDefault="008D21E4">
      <w:pPr>
        <w:rPr>
          <w:rFonts w:ascii="Times New Roman" w:hAnsi="Times New Roman" w:cs="Times New Roman"/>
          <w:sz w:val="24"/>
          <w:szCs w:val="24"/>
        </w:rPr>
      </w:pPr>
    </w:p>
    <w:p w14:paraId="6B26023F" w14:textId="77777777" w:rsidR="008D21E4" w:rsidRDefault="008D21E4">
      <w:pPr>
        <w:rPr>
          <w:rFonts w:ascii="Times New Roman" w:hAnsi="Times New Roman" w:cs="Times New Roman"/>
          <w:sz w:val="24"/>
          <w:szCs w:val="24"/>
        </w:rPr>
      </w:pPr>
    </w:p>
    <w:p w14:paraId="2E4B50BE" w14:textId="1A655A06" w:rsidR="005A0E08" w:rsidRDefault="005A0E08">
      <w:pPr>
        <w:rPr>
          <w:rFonts w:ascii="Times New Roman" w:hAnsi="Times New Roman" w:cs="Times New Roman"/>
          <w:sz w:val="24"/>
          <w:szCs w:val="24"/>
        </w:rPr>
      </w:pPr>
    </w:p>
    <w:p w14:paraId="3D3B64B8" w14:textId="2A93C272" w:rsidR="005A0E08" w:rsidRDefault="005A0E08">
      <w:pPr>
        <w:rPr>
          <w:rFonts w:ascii="Times New Roman" w:hAnsi="Times New Roman" w:cs="Times New Roman"/>
          <w:sz w:val="24"/>
          <w:szCs w:val="24"/>
        </w:rPr>
      </w:pPr>
    </w:p>
    <w:p w14:paraId="01975840" w14:textId="262131A5" w:rsidR="005A0E08" w:rsidRDefault="005A0E08">
      <w:pPr>
        <w:rPr>
          <w:rFonts w:ascii="Times New Roman" w:hAnsi="Times New Roman" w:cs="Times New Roman"/>
          <w:sz w:val="24"/>
          <w:szCs w:val="24"/>
        </w:rPr>
      </w:pPr>
    </w:p>
    <w:p w14:paraId="627A48BA" w14:textId="77777777" w:rsidR="005A0E08" w:rsidRPr="00880150" w:rsidRDefault="005A0E08">
      <w:pPr>
        <w:rPr>
          <w:rFonts w:ascii="Times New Roman" w:hAnsi="Times New Roman" w:cs="Times New Roman"/>
          <w:sz w:val="24"/>
          <w:szCs w:val="24"/>
        </w:rPr>
      </w:pPr>
    </w:p>
    <w:p w14:paraId="7E0900F1" w14:textId="577D4183" w:rsidR="008D21E4" w:rsidRPr="008D21E4" w:rsidRDefault="005A0E08" w:rsidP="008D21E4">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8D21E4" w:rsidRPr="008D21E4">
        <w:rPr>
          <w:rFonts w:ascii="Times New Roman" w:hAnsi="Times New Roman" w:cs="Times New Roman"/>
          <w:noProof/>
          <w:sz w:val="24"/>
          <w:szCs w:val="24"/>
        </w:rPr>
        <w:t xml:space="preserve">1. </w:t>
      </w:r>
      <w:r w:rsidR="008D21E4" w:rsidRPr="008D21E4">
        <w:rPr>
          <w:rFonts w:ascii="Times New Roman" w:hAnsi="Times New Roman" w:cs="Times New Roman"/>
          <w:noProof/>
          <w:sz w:val="24"/>
          <w:szCs w:val="24"/>
        </w:rPr>
        <w:tab/>
        <w:t xml:space="preserve">World Health Organization. </w:t>
      </w:r>
      <w:r w:rsidR="008D21E4" w:rsidRPr="008D21E4">
        <w:rPr>
          <w:rFonts w:ascii="Times New Roman" w:hAnsi="Times New Roman" w:cs="Times New Roman"/>
          <w:i/>
          <w:iCs/>
          <w:noProof/>
          <w:sz w:val="24"/>
          <w:szCs w:val="24"/>
        </w:rPr>
        <w:t>World Malaria Report 2017</w:t>
      </w:r>
      <w:r w:rsidR="008D21E4" w:rsidRPr="008D21E4">
        <w:rPr>
          <w:rFonts w:ascii="Times New Roman" w:hAnsi="Times New Roman" w:cs="Times New Roman"/>
          <w:noProof/>
          <w:sz w:val="24"/>
          <w:szCs w:val="24"/>
        </w:rPr>
        <w:t>.; 2017.</w:t>
      </w:r>
    </w:p>
    <w:p w14:paraId="3A761211" w14:textId="77777777" w:rsidR="008D21E4" w:rsidRPr="008D21E4" w:rsidRDefault="008D21E4" w:rsidP="008D21E4">
      <w:pPr>
        <w:widowControl w:val="0"/>
        <w:autoSpaceDE w:val="0"/>
        <w:autoSpaceDN w:val="0"/>
        <w:adjustRightInd w:val="0"/>
        <w:spacing w:line="240" w:lineRule="auto"/>
        <w:ind w:left="640" w:hanging="640"/>
        <w:rPr>
          <w:rFonts w:ascii="Times New Roman" w:hAnsi="Times New Roman" w:cs="Times New Roman"/>
          <w:noProof/>
          <w:sz w:val="24"/>
          <w:szCs w:val="24"/>
        </w:rPr>
      </w:pPr>
      <w:r w:rsidRPr="008D21E4">
        <w:rPr>
          <w:rFonts w:ascii="Times New Roman" w:hAnsi="Times New Roman" w:cs="Times New Roman"/>
          <w:noProof/>
          <w:sz w:val="24"/>
          <w:szCs w:val="24"/>
        </w:rPr>
        <w:t xml:space="preserve">2. </w:t>
      </w:r>
      <w:r w:rsidRPr="008D21E4">
        <w:rPr>
          <w:rFonts w:ascii="Times New Roman" w:hAnsi="Times New Roman" w:cs="Times New Roman"/>
          <w:noProof/>
          <w:sz w:val="24"/>
          <w:szCs w:val="24"/>
        </w:rPr>
        <w:tab/>
        <w:t>World Health Organization. WHO | Malaria - Region of the Americas. 2012:1000. http://www.who.int/choice/demography/american_region/en/index.html.</w:t>
      </w:r>
    </w:p>
    <w:p w14:paraId="5E9FDB09" w14:textId="77777777" w:rsidR="008D21E4" w:rsidRPr="008D21E4" w:rsidRDefault="008D21E4" w:rsidP="008D21E4">
      <w:pPr>
        <w:widowControl w:val="0"/>
        <w:autoSpaceDE w:val="0"/>
        <w:autoSpaceDN w:val="0"/>
        <w:adjustRightInd w:val="0"/>
        <w:spacing w:line="240" w:lineRule="auto"/>
        <w:ind w:left="640" w:hanging="640"/>
        <w:rPr>
          <w:rFonts w:ascii="Times New Roman" w:hAnsi="Times New Roman" w:cs="Times New Roman"/>
          <w:noProof/>
          <w:sz w:val="24"/>
          <w:szCs w:val="24"/>
        </w:rPr>
      </w:pPr>
      <w:r w:rsidRPr="008D21E4">
        <w:rPr>
          <w:rFonts w:ascii="Times New Roman" w:hAnsi="Times New Roman" w:cs="Times New Roman"/>
          <w:noProof/>
          <w:sz w:val="24"/>
          <w:szCs w:val="24"/>
        </w:rPr>
        <w:t xml:space="preserve">3. </w:t>
      </w:r>
      <w:r w:rsidRPr="008D21E4">
        <w:rPr>
          <w:rFonts w:ascii="Times New Roman" w:hAnsi="Times New Roman" w:cs="Times New Roman"/>
          <w:noProof/>
          <w:sz w:val="24"/>
          <w:szCs w:val="24"/>
        </w:rPr>
        <w:tab/>
        <w:t xml:space="preserve">de Pina-Costa A, Brasil P, di Santi SM, et al. Malaria in Brazil: What happens outside the Amazonian endemic region. </w:t>
      </w:r>
      <w:r w:rsidRPr="008D21E4">
        <w:rPr>
          <w:rFonts w:ascii="Times New Roman" w:hAnsi="Times New Roman" w:cs="Times New Roman"/>
          <w:i/>
          <w:iCs/>
          <w:noProof/>
          <w:sz w:val="24"/>
          <w:szCs w:val="24"/>
        </w:rPr>
        <w:t>Mem Inst Oswaldo Cruz</w:t>
      </w:r>
      <w:r w:rsidRPr="008D21E4">
        <w:rPr>
          <w:rFonts w:ascii="Times New Roman" w:hAnsi="Times New Roman" w:cs="Times New Roman"/>
          <w:noProof/>
          <w:sz w:val="24"/>
          <w:szCs w:val="24"/>
        </w:rPr>
        <w:t>. 2014;109(5):618-633. doi:10.1590/0074-0276140228.</w:t>
      </w:r>
    </w:p>
    <w:p w14:paraId="35A2BF56" w14:textId="77777777" w:rsidR="008D21E4" w:rsidRPr="008D21E4" w:rsidRDefault="008D21E4" w:rsidP="008D21E4">
      <w:pPr>
        <w:widowControl w:val="0"/>
        <w:autoSpaceDE w:val="0"/>
        <w:autoSpaceDN w:val="0"/>
        <w:adjustRightInd w:val="0"/>
        <w:spacing w:line="240" w:lineRule="auto"/>
        <w:ind w:left="640" w:hanging="640"/>
        <w:rPr>
          <w:rFonts w:ascii="Times New Roman" w:hAnsi="Times New Roman" w:cs="Times New Roman"/>
          <w:noProof/>
          <w:sz w:val="24"/>
          <w:szCs w:val="24"/>
        </w:rPr>
      </w:pPr>
      <w:r w:rsidRPr="008D21E4">
        <w:rPr>
          <w:rFonts w:ascii="Times New Roman" w:hAnsi="Times New Roman" w:cs="Times New Roman"/>
          <w:noProof/>
          <w:sz w:val="24"/>
          <w:szCs w:val="24"/>
        </w:rPr>
        <w:t xml:space="preserve">4. </w:t>
      </w:r>
      <w:r w:rsidRPr="008D21E4">
        <w:rPr>
          <w:rFonts w:ascii="Times New Roman" w:hAnsi="Times New Roman" w:cs="Times New Roman"/>
          <w:noProof/>
          <w:sz w:val="24"/>
          <w:szCs w:val="24"/>
        </w:rPr>
        <w:tab/>
        <w:t xml:space="preserve">IPCC. AR5 - Summary for Policymakers. </w:t>
      </w:r>
      <w:r w:rsidRPr="008D21E4">
        <w:rPr>
          <w:rFonts w:ascii="Times New Roman" w:hAnsi="Times New Roman" w:cs="Times New Roman"/>
          <w:i/>
          <w:iCs/>
          <w:noProof/>
          <w:sz w:val="24"/>
          <w:szCs w:val="24"/>
        </w:rPr>
        <w:t>Clim Chang 2013 - Phys Sci Basis, Contrib Work Gr I to Fifth Assess Rep Intergov Panel Clim Chang</w:t>
      </w:r>
      <w:r w:rsidRPr="008D21E4">
        <w:rPr>
          <w:rFonts w:ascii="Times New Roman" w:hAnsi="Times New Roman" w:cs="Times New Roman"/>
          <w:noProof/>
          <w:sz w:val="24"/>
          <w:szCs w:val="24"/>
        </w:rPr>
        <w:t>. 2013:78. doi:10.1017/CBO9781107415324.Summary.</w:t>
      </w:r>
    </w:p>
    <w:p w14:paraId="3F9322A1" w14:textId="77777777" w:rsidR="008D21E4" w:rsidRPr="008D21E4" w:rsidRDefault="008D21E4" w:rsidP="008D21E4">
      <w:pPr>
        <w:widowControl w:val="0"/>
        <w:autoSpaceDE w:val="0"/>
        <w:autoSpaceDN w:val="0"/>
        <w:adjustRightInd w:val="0"/>
        <w:spacing w:line="240" w:lineRule="auto"/>
        <w:ind w:left="640" w:hanging="640"/>
        <w:rPr>
          <w:rFonts w:ascii="Times New Roman" w:hAnsi="Times New Roman" w:cs="Times New Roman"/>
          <w:noProof/>
          <w:sz w:val="24"/>
          <w:szCs w:val="24"/>
        </w:rPr>
      </w:pPr>
      <w:r w:rsidRPr="008D21E4">
        <w:rPr>
          <w:rFonts w:ascii="Times New Roman" w:hAnsi="Times New Roman" w:cs="Times New Roman"/>
          <w:noProof/>
          <w:sz w:val="24"/>
          <w:szCs w:val="24"/>
        </w:rPr>
        <w:t xml:space="preserve">5. </w:t>
      </w:r>
      <w:r w:rsidRPr="008D21E4">
        <w:rPr>
          <w:rFonts w:ascii="Times New Roman" w:hAnsi="Times New Roman" w:cs="Times New Roman"/>
          <w:noProof/>
          <w:sz w:val="24"/>
          <w:szCs w:val="24"/>
        </w:rPr>
        <w:tab/>
        <w:t xml:space="preserve">Lyimo EO, Takken W, Koella JC. Effect of rearing temperature and larval density on larval survival, age at pupation and adult size of Anopheles gambiae. </w:t>
      </w:r>
      <w:r w:rsidRPr="008D21E4">
        <w:rPr>
          <w:rFonts w:ascii="Times New Roman" w:hAnsi="Times New Roman" w:cs="Times New Roman"/>
          <w:i/>
          <w:iCs/>
          <w:noProof/>
          <w:sz w:val="24"/>
          <w:szCs w:val="24"/>
        </w:rPr>
        <w:t>Entomol Exp Appl</w:t>
      </w:r>
      <w:r w:rsidRPr="008D21E4">
        <w:rPr>
          <w:rFonts w:ascii="Times New Roman" w:hAnsi="Times New Roman" w:cs="Times New Roman"/>
          <w:noProof/>
          <w:sz w:val="24"/>
          <w:szCs w:val="24"/>
        </w:rPr>
        <w:t>. 1992;63(3):265-271. doi:10.1111/j.1570-7458.1992.tb01583.x.</w:t>
      </w:r>
    </w:p>
    <w:p w14:paraId="0AA452E8" w14:textId="77777777" w:rsidR="008D21E4" w:rsidRPr="008D21E4" w:rsidRDefault="008D21E4" w:rsidP="008D21E4">
      <w:pPr>
        <w:widowControl w:val="0"/>
        <w:autoSpaceDE w:val="0"/>
        <w:autoSpaceDN w:val="0"/>
        <w:adjustRightInd w:val="0"/>
        <w:spacing w:line="240" w:lineRule="auto"/>
        <w:ind w:left="640" w:hanging="640"/>
        <w:rPr>
          <w:rFonts w:ascii="Times New Roman" w:hAnsi="Times New Roman" w:cs="Times New Roman"/>
          <w:noProof/>
          <w:sz w:val="24"/>
          <w:szCs w:val="24"/>
        </w:rPr>
      </w:pPr>
      <w:r w:rsidRPr="008D21E4">
        <w:rPr>
          <w:rFonts w:ascii="Times New Roman" w:hAnsi="Times New Roman" w:cs="Times New Roman"/>
          <w:noProof/>
          <w:sz w:val="24"/>
          <w:szCs w:val="24"/>
        </w:rPr>
        <w:t xml:space="preserve">6. </w:t>
      </w:r>
      <w:r w:rsidRPr="008D21E4">
        <w:rPr>
          <w:rFonts w:ascii="Times New Roman" w:hAnsi="Times New Roman" w:cs="Times New Roman"/>
          <w:noProof/>
          <w:sz w:val="24"/>
          <w:szCs w:val="24"/>
        </w:rPr>
        <w:tab/>
        <w:t xml:space="preserve">Hiwat H, Bretas G. Ecology of Anopheles darlingi Root with Respect to Vector Importance: A Review. </w:t>
      </w:r>
      <w:r w:rsidRPr="008D21E4">
        <w:rPr>
          <w:rFonts w:ascii="Times New Roman" w:hAnsi="Times New Roman" w:cs="Times New Roman"/>
          <w:i/>
          <w:iCs/>
          <w:noProof/>
          <w:sz w:val="24"/>
          <w:szCs w:val="24"/>
        </w:rPr>
        <w:t>Parasit Vectors</w:t>
      </w:r>
      <w:r w:rsidRPr="008D21E4">
        <w:rPr>
          <w:rFonts w:ascii="Times New Roman" w:hAnsi="Times New Roman" w:cs="Times New Roman"/>
          <w:noProof/>
          <w:sz w:val="24"/>
          <w:szCs w:val="24"/>
        </w:rPr>
        <w:t>. 2011;4(177):1-13. doi:10.1186/1756-3305-4-177.</w:t>
      </w:r>
    </w:p>
    <w:p w14:paraId="5D0D4EA5" w14:textId="77777777" w:rsidR="008D21E4" w:rsidRPr="008D21E4" w:rsidRDefault="008D21E4" w:rsidP="008D21E4">
      <w:pPr>
        <w:widowControl w:val="0"/>
        <w:autoSpaceDE w:val="0"/>
        <w:autoSpaceDN w:val="0"/>
        <w:adjustRightInd w:val="0"/>
        <w:spacing w:line="240" w:lineRule="auto"/>
        <w:ind w:left="640" w:hanging="640"/>
        <w:rPr>
          <w:rFonts w:ascii="Times New Roman" w:hAnsi="Times New Roman" w:cs="Times New Roman"/>
          <w:noProof/>
          <w:sz w:val="24"/>
          <w:szCs w:val="24"/>
        </w:rPr>
      </w:pPr>
      <w:r w:rsidRPr="008D21E4">
        <w:rPr>
          <w:rFonts w:ascii="Times New Roman" w:hAnsi="Times New Roman" w:cs="Times New Roman"/>
          <w:noProof/>
          <w:sz w:val="24"/>
          <w:szCs w:val="24"/>
        </w:rPr>
        <w:t xml:space="preserve">7. </w:t>
      </w:r>
      <w:r w:rsidRPr="008D21E4">
        <w:rPr>
          <w:rFonts w:ascii="Times New Roman" w:hAnsi="Times New Roman" w:cs="Times New Roman"/>
          <w:noProof/>
          <w:sz w:val="24"/>
          <w:szCs w:val="24"/>
        </w:rPr>
        <w:tab/>
        <w:t xml:space="preserve">Lefevre T, Vantaux A, Dabire KR, Mouline K, Cohuet A. Non-Genetic Determinants of </w:t>
      </w:r>
      <w:r w:rsidRPr="008D21E4">
        <w:rPr>
          <w:rFonts w:ascii="Times New Roman" w:hAnsi="Times New Roman" w:cs="Times New Roman"/>
          <w:noProof/>
          <w:sz w:val="24"/>
          <w:szCs w:val="24"/>
        </w:rPr>
        <w:lastRenderedPageBreak/>
        <w:t xml:space="preserve">Mosquito Competence for Malaria Parasites. </w:t>
      </w:r>
      <w:r w:rsidRPr="008D21E4">
        <w:rPr>
          <w:rFonts w:ascii="Times New Roman" w:hAnsi="Times New Roman" w:cs="Times New Roman"/>
          <w:i/>
          <w:iCs/>
          <w:noProof/>
          <w:sz w:val="24"/>
          <w:szCs w:val="24"/>
        </w:rPr>
        <w:t>PLoS Pathog</w:t>
      </w:r>
      <w:r w:rsidRPr="008D21E4">
        <w:rPr>
          <w:rFonts w:ascii="Times New Roman" w:hAnsi="Times New Roman" w:cs="Times New Roman"/>
          <w:noProof/>
          <w:sz w:val="24"/>
          <w:szCs w:val="24"/>
        </w:rPr>
        <w:t>. 2013;9(6). doi:10.1371/journal.ppat.1003365.</w:t>
      </w:r>
    </w:p>
    <w:p w14:paraId="628EEAE7" w14:textId="77777777" w:rsidR="008D21E4" w:rsidRPr="008D21E4" w:rsidRDefault="008D21E4" w:rsidP="008D21E4">
      <w:pPr>
        <w:widowControl w:val="0"/>
        <w:autoSpaceDE w:val="0"/>
        <w:autoSpaceDN w:val="0"/>
        <w:adjustRightInd w:val="0"/>
        <w:spacing w:line="240" w:lineRule="auto"/>
        <w:ind w:left="640" w:hanging="640"/>
        <w:rPr>
          <w:rFonts w:ascii="Times New Roman" w:hAnsi="Times New Roman" w:cs="Times New Roman"/>
          <w:noProof/>
          <w:sz w:val="24"/>
          <w:szCs w:val="24"/>
        </w:rPr>
      </w:pPr>
      <w:r w:rsidRPr="008D21E4">
        <w:rPr>
          <w:rFonts w:ascii="Times New Roman" w:hAnsi="Times New Roman" w:cs="Times New Roman"/>
          <w:noProof/>
          <w:sz w:val="24"/>
          <w:szCs w:val="24"/>
        </w:rPr>
        <w:t xml:space="preserve">8. </w:t>
      </w:r>
      <w:r w:rsidRPr="008D21E4">
        <w:rPr>
          <w:rFonts w:ascii="Times New Roman" w:hAnsi="Times New Roman" w:cs="Times New Roman"/>
          <w:noProof/>
          <w:sz w:val="24"/>
          <w:szCs w:val="24"/>
        </w:rPr>
        <w:tab/>
        <w:t xml:space="preserve">Nylin S, Gotthard K. PLASTICITY IN LIFE-HISTORY TRAITS. </w:t>
      </w:r>
      <w:r w:rsidRPr="008D21E4">
        <w:rPr>
          <w:rFonts w:ascii="Times New Roman" w:hAnsi="Times New Roman" w:cs="Times New Roman"/>
          <w:i/>
          <w:iCs/>
          <w:noProof/>
          <w:sz w:val="24"/>
          <w:szCs w:val="24"/>
        </w:rPr>
        <w:t>Annu Rev Entomol</w:t>
      </w:r>
      <w:r w:rsidRPr="008D21E4">
        <w:rPr>
          <w:rFonts w:ascii="Times New Roman" w:hAnsi="Times New Roman" w:cs="Times New Roman"/>
          <w:noProof/>
          <w:sz w:val="24"/>
          <w:szCs w:val="24"/>
        </w:rPr>
        <w:t>. 1998;(43):63-83.</w:t>
      </w:r>
    </w:p>
    <w:p w14:paraId="1FD68D64" w14:textId="77777777" w:rsidR="008D21E4" w:rsidRPr="008D21E4" w:rsidRDefault="008D21E4" w:rsidP="008D21E4">
      <w:pPr>
        <w:widowControl w:val="0"/>
        <w:autoSpaceDE w:val="0"/>
        <w:autoSpaceDN w:val="0"/>
        <w:adjustRightInd w:val="0"/>
        <w:spacing w:line="240" w:lineRule="auto"/>
        <w:ind w:left="640" w:hanging="640"/>
        <w:rPr>
          <w:rFonts w:ascii="Times New Roman" w:hAnsi="Times New Roman" w:cs="Times New Roman"/>
          <w:noProof/>
          <w:sz w:val="24"/>
          <w:szCs w:val="24"/>
        </w:rPr>
      </w:pPr>
      <w:r w:rsidRPr="008D21E4">
        <w:rPr>
          <w:rFonts w:ascii="Times New Roman" w:hAnsi="Times New Roman" w:cs="Times New Roman"/>
          <w:noProof/>
          <w:sz w:val="24"/>
          <w:szCs w:val="24"/>
        </w:rPr>
        <w:t xml:space="preserve">9. </w:t>
      </w:r>
      <w:r w:rsidRPr="008D21E4">
        <w:rPr>
          <w:rFonts w:ascii="Times New Roman" w:hAnsi="Times New Roman" w:cs="Times New Roman"/>
          <w:noProof/>
          <w:sz w:val="24"/>
          <w:szCs w:val="24"/>
        </w:rPr>
        <w:tab/>
        <w:t xml:space="preserve">Moreno M, Tong C, Guzmán M, et al. Infection of laboratory-colonized Anopheles darlingi mosquitoes by Plasmodium vivax. </w:t>
      </w:r>
      <w:r w:rsidRPr="008D21E4">
        <w:rPr>
          <w:rFonts w:ascii="Times New Roman" w:hAnsi="Times New Roman" w:cs="Times New Roman"/>
          <w:i/>
          <w:iCs/>
          <w:noProof/>
          <w:sz w:val="24"/>
          <w:szCs w:val="24"/>
        </w:rPr>
        <w:t>Am J Trop Med Hyg</w:t>
      </w:r>
      <w:r w:rsidRPr="008D21E4">
        <w:rPr>
          <w:rFonts w:ascii="Times New Roman" w:hAnsi="Times New Roman" w:cs="Times New Roman"/>
          <w:noProof/>
          <w:sz w:val="24"/>
          <w:szCs w:val="24"/>
        </w:rPr>
        <w:t>. 2014;90(4):612-616. doi:10.4269/ajtmh.13-0708.</w:t>
      </w:r>
    </w:p>
    <w:p w14:paraId="04FAF745" w14:textId="77777777" w:rsidR="008D21E4" w:rsidRPr="008D21E4" w:rsidRDefault="008D21E4" w:rsidP="008D21E4">
      <w:pPr>
        <w:widowControl w:val="0"/>
        <w:autoSpaceDE w:val="0"/>
        <w:autoSpaceDN w:val="0"/>
        <w:adjustRightInd w:val="0"/>
        <w:spacing w:line="240" w:lineRule="auto"/>
        <w:ind w:left="640" w:hanging="640"/>
        <w:rPr>
          <w:rFonts w:ascii="Times New Roman" w:hAnsi="Times New Roman" w:cs="Times New Roman"/>
          <w:noProof/>
          <w:sz w:val="24"/>
          <w:szCs w:val="24"/>
        </w:rPr>
      </w:pPr>
      <w:r w:rsidRPr="008D21E4">
        <w:rPr>
          <w:rFonts w:ascii="Times New Roman" w:hAnsi="Times New Roman" w:cs="Times New Roman"/>
          <w:noProof/>
          <w:sz w:val="24"/>
          <w:szCs w:val="24"/>
        </w:rPr>
        <w:t xml:space="preserve">10. </w:t>
      </w:r>
      <w:r w:rsidRPr="008D21E4">
        <w:rPr>
          <w:rFonts w:ascii="Times New Roman" w:hAnsi="Times New Roman" w:cs="Times New Roman"/>
          <w:noProof/>
          <w:sz w:val="24"/>
          <w:szCs w:val="24"/>
        </w:rPr>
        <w:tab/>
        <w:t xml:space="preserve">Laporta GZ, Linton Y-M, Wilkerson RC, et al. Malaria vectors in South America: current and future scenarios. </w:t>
      </w:r>
      <w:r w:rsidRPr="008D21E4">
        <w:rPr>
          <w:rFonts w:ascii="Times New Roman" w:hAnsi="Times New Roman" w:cs="Times New Roman"/>
          <w:i/>
          <w:iCs/>
          <w:noProof/>
          <w:sz w:val="24"/>
          <w:szCs w:val="24"/>
        </w:rPr>
        <w:t>Parasit Vectors</w:t>
      </w:r>
      <w:r w:rsidRPr="008D21E4">
        <w:rPr>
          <w:rFonts w:ascii="Times New Roman" w:hAnsi="Times New Roman" w:cs="Times New Roman"/>
          <w:noProof/>
          <w:sz w:val="24"/>
          <w:szCs w:val="24"/>
        </w:rPr>
        <w:t>. 2015;8(1):426. doi:10.1186/s13071-015-1038-4.</w:t>
      </w:r>
    </w:p>
    <w:p w14:paraId="2AECBF8D" w14:textId="77777777" w:rsidR="008D21E4" w:rsidRPr="008D21E4" w:rsidRDefault="008D21E4" w:rsidP="008D21E4">
      <w:pPr>
        <w:widowControl w:val="0"/>
        <w:autoSpaceDE w:val="0"/>
        <w:autoSpaceDN w:val="0"/>
        <w:adjustRightInd w:val="0"/>
        <w:spacing w:line="240" w:lineRule="auto"/>
        <w:ind w:left="640" w:hanging="640"/>
        <w:rPr>
          <w:rFonts w:ascii="Times New Roman" w:hAnsi="Times New Roman" w:cs="Times New Roman"/>
          <w:noProof/>
          <w:sz w:val="24"/>
        </w:rPr>
      </w:pPr>
      <w:r w:rsidRPr="008D21E4">
        <w:rPr>
          <w:rFonts w:ascii="Times New Roman" w:hAnsi="Times New Roman" w:cs="Times New Roman"/>
          <w:noProof/>
          <w:sz w:val="24"/>
          <w:szCs w:val="24"/>
        </w:rPr>
        <w:t xml:space="preserve">11. </w:t>
      </w:r>
      <w:r w:rsidRPr="008D21E4">
        <w:rPr>
          <w:rFonts w:ascii="Times New Roman" w:hAnsi="Times New Roman" w:cs="Times New Roman"/>
          <w:noProof/>
          <w:sz w:val="24"/>
          <w:szCs w:val="24"/>
        </w:rPr>
        <w:tab/>
        <w:t xml:space="preserve">Alimi TO, Fuller DO, Qualls WA, et al. Predicting potential ranges of primary malaria vectors and malaria in northern South America based on projected changes in climate, land cover and human population. </w:t>
      </w:r>
      <w:r w:rsidRPr="008D21E4">
        <w:rPr>
          <w:rFonts w:ascii="Times New Roman" w:hAnsi="Times New Roman" w:cs="Times New Roman"/>
          <w:i/>
          <w:iCs/>
          <w:noProof/>
          <w:sz w:val="24"/>
          <w:szCs w:val="24"/>
        </w:rPr>
        <w:t>Parasites and Vectors</w:t>
      </w:r>
      <w:r w:rsidRPr="008D21E4">
        <w:rPr>
          <w:rFonts w:ascii="Times New Roman" w:hAnsi="Times New Roman" w:cs="Times New Roman"/>
          <w:noProof/>
          <w:sz w:val="24"/>
          <w:szCs w:val="24"/>
        </w:rPr>
        <w:t>. 2015;8(1):1-16. doi:10.1186/s13071-015-1033-9.</w:t>
      </w:r>
    </w:p>
    <w:p w14:paraId="0DC074B6" w14:textId="4D72DDB2" w:rsidR="00966E69" w:rsidRPr="00880150" w:rsidRDefault="005A0E08">
      <w:pPr>
        <w:rPr>
          <w:rFonts w:ascii="Times New Roman" w:hAnsi="Times New Roman" w:cs="Times New Roman"/>
          <w:sz w:val="24"/>
          <w:szCs w:val="24"/>
        </w:rPr>
      </w:pPr>
      <w:r>
        <w:rPr>
          <w:rFonts w:ascii="Times New Roman" w:hAnsi="Times New Roman" w:cs="Times New Roman"/>
          <w:sz w:val="24"/>
          <w:szCs w:val="24"/>
        </w:rPr>
        <w:fldChar w:fldCharType="end"/>
      </w:r>
    </w:p>
    <w:sectPr w:rsidR="00966E69" w:rsidRPr="00880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00F02"/>
    <w:multiLevelType w:val="hybridMultilevel"/>
    <w:tmpl w:val="4266BF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2D20F0"/>
    <w:multiLevelType w:val="hybridMultilevel"/>
    <w:tmpl w:val="4266B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048"/>
    <w:rsid w:val="000341A8"/>
    <w:rsid w:val="000E0F70"/>
    <w:rsid w:val="001863AD"/>
    <w:rsid w:val="002A1149"/>
    <w:rsid w:val="003A1547"/>
    <w:rsid w:val="003A4E20"/>
    <w:rsid w:val="003D7FBB"/>
    <w:rsid w:val="005A0E08"/>
    <w:rsid w:val="006C48D6"/>
    <w:rsid w:val="00880150"/>
    <w:rsid w:val="008D21E4"/>
    <w:rsid w:val="008F6048"/>
    <w:rsid w:val="009205B9"/>
    <w:rsid w:val="00966E69"/>
    <w:rsid w:val="00A337EC"/>
    <w:rsid w:val="00A54C15"/>
    <w:rsid w:val="00A8543A"/>
    <w:rsid w:val="00AE11ED"/>
    <w:rsid w:val="00EA0CD5"/>
    <w:rsid w:val="00ED29BD"/>
    <w:rsid w:val="00EF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4DE95"/>
  <w15:chartTrackingRefBased/>
  <w15:docId w15:val="{FE0EED37-2867-44A5-B946-31F82B98E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54C15"/>
    <w:rPr>
      <w:sz w:val="16"/>
      <w:szCs w:val="16"/>
    </w:rPr>
  </w:style>
  <w:style w:type="paragraph" w:styleId="CommentText">
    <w:name w:val="annotation text"/>
    <w:basedOn w:val="Normal"/>
    <w:link w:val="CommentTextChar"/>
    <w:uiPriority w:val="99"/>
    <w:semiHidden/>
    <w:unhideWhenUsed/>
    <w:rsid w:val="00A54C15"/>
    <w:pPr>
      <w:spacing w:line="240" w:lineRule="auto"/>
    </w:pPr>
    <w:rPr>
      <w:sz w:val="20"/>
      <w:szCs w:val="20"/>
    </w:rPr>
  </w:style>
  <w:style w:type="character" w:customStyle="1" w:styleId="CommentTextChar">
    <w:name w:val="Comment Text Char"/>
    <w:basedOn w:val="DefaultParagraphFont"/>
    <w:link w:val="CommentText"/>
    <w:uiPriority w:val="99"/>
    <w:semiHidden/>
    <w:rsid w:val="00A54C15"/>
    <w:rPr>
      <w:sz w:val="20"/>
      <w:szCs w:val="20"/>
    </w:rPr>
  </w:style>
  <w:style w:type="paragraph" w:styleId="NormalWeb">
    <w:name w:val="Normal (Web)"/>
    <w:basedOn w:val="Normal"/>
    <w:uiPriority w:val="99"/>
    <w:semiHidden/>
    <w:unhideWhenUsed/>
    <w:rsid w:val="00A54C1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54C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4C15"/>
    <w:rPr>
      <w:rFonts w:ascii="Segoe UI" w:hAnsi="Segoe UI" w:cs="Segoe UI"/>
      <w:sz w:val="18"/>
      <w:szCs w:val="18"/>
    </w:rPr>
  </w:style>
  <w:style w:type="paragraph" w:styleId="ListParagraph">
    <w:name w:val="List Paragraph"/>
    <w:basedOn w:val="Normal"/>
    <w:uiPriority w:val="34"/>
    <w:qFormat/>
    <w:rsid w:val="008D21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FA251-9A48-4DC0-8A8E-15EF29BE8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1165</TotalTime>
  <Pages>3</Pages>
  <Words>5109</Words>
  <Characters>29122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virgchu@gmail.com</dc:creator>
  <cp:keywords/>
  <dc:description/>
  <cp:lastModifiedBy>virgchu@gmail.com</cp:lastModifiedBy>
  <cp:revision>12</cp:revision>
  <dcterms:created xsi:type="dcterms:W3CDTF">2018-04-12T16:31:00Z</dcterms:created>
  <dcterms:modified xsi:type="dcterms:W3CDTF">2018-04-13T12:03:00Z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ceb4b6fb-d0fc-39d9-a6e2-d528040490fe</vt:lpwstr>
  </property>
  <property fmtid="{D5CDD505-2E9C-101B-9397-08002B2CF9AE}" pid="24" name="Mendeley Citation Style_1">
    <vt:lpwstr>http://www.zotero.org/styles/american-medical-association</vt:lpwstr>
  </property>
</Properties>
</file>