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7F6223" w14:textId="77777777" w:rsidR="0059663C" w:rsidRPr="00BC60E7" w:rsidRDefault="00627450">
      <w:pPr>
        <w:pStyle w:val="Title"/>
      </w:pPr>
      <w:r w:rsidRPr="00BC60E7">
        <w:t>Following</w:t>
      </w:r>
      <w:r w:rsidRPr="00BC60E7">
        <w:rPr>
          <w:spacing w:val="-4"/>
        </w:rPr>
        <w:t xml:space="preserve"> </w:t>
      </w:r>
      <w:r w:rsidRPr="00BC60E7">
        <w:t>information</w:t>
      </w:r>
      <w:r w:rsidRPr="00BC60E7">
        <w:rPr>
          <w:spacing w:val="-2"/>
        </w:rPr>
        <w:t xml:space="preserve"> </w:t>
      </w:r>
      <w:r w:rsidRPr="00BC60E7">
        <w:t>is</w:t>
      </w:r>
      <w:r w:rsidRPr="00BC60E7">
        <w:rPr>
          <w:spacing w:val="-4"/>
        </w:rPr>
        <w:t xml:space="preserve"> </w:t>
      </w:r>
      <w:r w:rsidRPr="00BC60E7">
        <w:t>required</w:t>
      </w:r>
      <w:r w:rsidRPr="00BC60E7">
        <w:rPr>
          <w:spacing w:val="-1"/>
        </w:rPr>
        <w:t xml:space="preserve"> </w:t>
      </w:r>
      <w:r w:rsidRPr="00BC60E7">
        <w:t>from</w:t>
      </w:r>
      <w:r w:rsidRPr="00BC60E7">
        <w:rPr>
          <w:spacing w:val="-6"/>
        </w:rPr>
        <w:t xml:space="preserve"> </w:t>
      </w:r>
      <w:r w:rsidRPr="00BC60E7">
        <w:t>applicant</w:t>
      </w:r>
      <w:r w:rsidRPr="00BC60E7">
        <w:rPr>
          <w:spacing w:val="-3"/>
        </w:rPr>
        <w:t xml:space="preserve"> </w:t>
      </w:r>
      <w:r w:rsidRPr="00BC60E7">
        <w:t>for</w:t>
      </w:r>
      <w:r w:rsidRPr="00BC60E7">
        <w:rPr>
          <w:spacing w:val="-3"/>
        </w:rPr>
        <w:t xml:space="preserve"> </w:t>
      </w:r>
      <w:r w:rsidRPr="00BC60E7">
        <w:t>drafting</w:t>
      </w:r>
      <w:r w:rsidRPr="00BC60E7">
        <w:rPr>
          <w:spacing w:val="-4"/>
        </w:rPr>
        <w:t xml:space="preserve"> </w:t>
      </w:r>
      <w:r w:rsidRPr="00BC60E7">
        <w:t>of</w:t>
      </w:r>
      <w:r w:rsidRPr="00BC60E7">
        <w:rPr>
          <w:spacing w:val="-5"/>
        </w:rPr>
        <w:t xml:space="preserve"> </w:t>
      </w:r>
      <w:r w:rsidRPr="00BC60E7">
        <w:t>patent</w:t>
      </w:r>
      <w:r w:rsidRPr="00BC60E7">
        <w:rPr>
          <w:spacing w:val="-3"/>
        </w:rPr>
        <w:t xml:space="preserve"> </w:t>
      </w:r>
      <w:r w:rsidRPr="00BC60E7">
        <w:t>application.</w:t>
      </w:r>
    </w:p>
    <w:p w14:paraId="07E4A9B7" w14:textId="77777777" w:rsidR="0059663C" w:rsidRPr="00BC60E7" w:rsidRDefault="0059663C">
      <w:pPr>
        <w:pStyle w:val="BodyText"/>
        <w:spacing w:before="3"/>
        <w:rPr>
          <w:rFonts w:ascii="Arial"/>
          <w:b/>
        </w:rPr>
      </w:pPr>
    </w:p>
    <w:p w14:paraId="6A4F9284" w14:textId="77777777" w:rsidR="0059663C" w:rsidRPr="00BC60E7" w:rsidRDefault="00627450" w:rsidP="00AA399E">
      <w:pPr>
        <w:pStyle w:val="ListParagraph"/>
        <w:numPr>
          <w:ilvl w:val="0"/>
          <w:numId w:val="2"/>
        </w:numPr>
        <w:ind w:left="0" w:firstLine="0"/>
        <w:jc w:val="both"/>
        <w:rPr>
          <w:b/>
          <w:sz w:val="24"/>
          <w:szCs w:val="24"/>
        </w:rPr>
      </w:pPr>
      <w:r w:rsidRPr="00BC60E7">
        <w:rPr>
          <w:b/>
          <w:sz w:val="24"/>
          <w:szCs w:val="24"/>
        </w:rPr>
        <w:t>Full</w:t>
      </w:r>
      <w:r w:rsidRPr="00BC60E7">
        <w:rPr>
          <w:b/>
          <w:spacing w:val="-3"/>
          <w:sz w:val="24"/>
          <w:szCs w:val="24"/>
        </w:rPr>
        <w:t xml:space="preserve"> </w:t>
      </w:r>
      <w:r w:rsidRPr="00BC60E7">
        <w:rPr>
          <w:b/>
          <w:sz w:val="24"/>
          <w:szCs w:val="24"/>
        </w:rPr>
        <w:t>name,</w:t>
      </w:r>
      <w:r w:rsidRPr="00BC60E7">
        <w:rPr>
          <w:b/>
          <w:spacing w:val="-3"/>
          <w:sz w:val="24"/>
          <w:szCs w:val="24"/>
        </w:rPr>
        <w:t xml:space="preserve"> </w:t>
      </w:r>
      <w:r w:rsidRPr="00BC60E7">
        <w:rPr>
          <w:b/>
          <w:sz w:val="24"/>
          <w:szCs w:val="24"/>
        </w:rPr>
        <w:t>nationality</w:t>
      </w:r>
      <w:r w:rsidRPr="00BC60E7">
        <w:rPr>
          <w:b/>
          <w:spacing w:val="-3"/>
          <w:sz w:val="24"/>
          <w:szCs w:val="24"/>
        </w:rPr>
        <w:t xml:space="preserve"> </w:t>
      </w:r>
      <w:r w:rsidRPr="00BC60E7">
        <w:rPr>
          <w:b/>
          <w:sz w:val="24"/>
          <w:szCs w:val="24"/>
        </w:rPr>
        <w:t>and</w:t>
      </w:r>
      <w:r w:rsidRPr="00BC60E7">
        <w:rPr>
          <w:b/>
          <w:spacing w:val="-6"/>
          <w:sz w:val="24"/>
          <w:szCs w:val="24"/>
        </w:rPr>
        <w:t xml:space="preserve"> </w:t>
      </w:r>
      <w:r w:rsidRPr="00BC60E7">
        <w:rPr>
          <w:b/>
          <w:sz w:val="24"/>
          <w:szCs w:val="24"/>
        </w:rPr>
        <w:t>address</w:t>
      </w:r>
      <w:r w:rsidRPr="00BC60E7">
        <w:rPr>
          <w:b/>
          <w:spacing w:val="-3"/>
          <w:sz w:val="24"/>
          <w:szCs w:val="24"/>
        </w:rPr>
        <w:t xml:space="preserve"> </w:t>
      </w:r>
      <w:r w:rsidRPr="00BC60E7">
        <w:rPr>
          <w:b/>
          <w:sz w:val="24"/>
          <w:szCs w:val="24"/>
        </w:rPr>
        <w:t>of</w:t>
      </w:r>
      <w:r w:rsidRPr="00BC60E7">
        <w:rPr>
          <w:b/>
          <w:spacing w:val="-4"/>
          <w:sz w:val="24"/>
          <w:szCs w:val="24"/>
        </w:rPr>
        <w:t xml:space="preserve"> </w:t>
      </w:r>
      <w:r w:rsidRPr="00BC60E7">
        <w:rPr>
          <w:b/>
          <w:sz w:val="24"/>
          <w:szCs w:val="24"/>
        </w:rPr>
        <w:t>applicant(s):</w:t>
      </w:r>
    </w:p>
    <w:p w14:paraId="09B4C545" w14:textId="77777777" w:rsidR="005D1B30" w:rsidRPr="00BC60E7" w:rsidRDefault="005D1B30" w:rsidP="005D1B30">
      <w:pPr>
        <w:pStyle w:val="ListParagraph"/>
        <w:ind w:left="0" w:firstLine="0"/>
        <w:jc w:val="right"/>
        <w:rPr>
          <w:b/>
          <w:sz w:val="24"/>
          <w:szCs w:val="24"/>
        </w:rPr>
      </w:pPr>
    </w:p>
    <w:p w14:paraId="7700B072" w14:textId="77777777" w:rsidR="005D1B30" w:rsidRPr="00BC60E7" w:rsidRDefault="005D1B30" w:rsidP="005D1B30">
      <w:pPr>
        <w:pStyle w:val="ListParagraph"/>
        <w:ind w:left="0" w:firstLine="0"/>
        <w:rPr>
          <w:b/>
          <w:sz w:val="24"/>
          <w:szCs w:val="24"/>
        </w:rPr>
      </w:pPr>
      <w:r w:rsidRPr="00BC60E7">
        <w:rPr>
          <w:b/>
          <w:sz w:val="24"/>
          <w:szCs w:val="24"/>
        </w:rPr>
        <w:tab/>
      </w:r>
    </w:p>
    <w:tbl>
      <w:tblPr>
        <w:tblStyle w:val="TableGrid"/>
        <w:tblW w:w="0" w:type="auto"/>
        <w:tblLook w:val="04A0" w:firstRow="1" w:lastRow="0" w:firstColumn="1" w:lastColumn="0" w:noHBand="0" w:noVBand="1"/>
      </w:tblPr>
      <w:tblGrid>
        <w:gridCol w:w="3192"/>
        <w:gridCol w:w="3192"/>
        <w:gridCol w:w="3192"/>
      </w:tblGrid>
      <w:tr w:rsidR="00BC60E7" w:rsidRPr="00BC60E7" w14:paraId="6CDC39E3" w14:textId="77777777" w:rsidTr="005D1B30">
        <w:tc>
          <w:tcPr>
            <w:tcW w:w="3192" w:type="dxa"/>
          </w:tcPr>
          <w:p w14:paraId="707DF115" w14:textId="77777777" w:rsidR="005D1B30" w:rsidRPr="00BC60E7" w:rsidRDefault="005D1B30" w:rsidP="005D1B30">
            <w:pPr>
              <w:pStyle w:val="ListParagraph"/>
              <w:ind w:left="0" w:firstLine="0"/>
              <w:jc w:val="center"/>
              <w:rPr>
                <w:b/>
                <w:sz w:val="24"/>
                <w:szCs w:val="24"/>
              </w:rPr>
            </w:pPr>
            <w:r w:rsidRPr="00BC60E7">
              <w:rPr>
                <w:b/>
                <w:sz w:val="24"/>
                <w:szCs w:val="24"/>
              </w:rPr>
              <w:t>Full Name</w:t>
            </w:r>
          </w:p>
        </w:tc>
        <w:tc>
          <w:tcPr>
            <w:tcW w:w="3192" w:type="dxa"/>
          </w:tcPr>
          <w:p w14:paraId="2A96B395" w14:textId="77777777" w:rsidR="005D1B30" w:rsidRPr="00BC60E7" w:rsidRDefault="005D1B30" w:rsidP="005D1B30">
            <w:pPr>
              <w:pStyle w:val="ListParagraph"/>
              <w:ind w:left="0" w:firstLine="0"/>
              <w:jc w:val="center"/>
              <w:rPr>
                <w:b/>
                <w:sz w:val="24"/>
                <w:szCs w:val="24"/>
              </w:rPr>
            </w:pPr>
            <w:r w:rsidRPr="00BC60E7">
              <w:rPr>
                <w:b/>
                <w:sz w:val="24"/>
                <w:szCs w:val="24"/>
              </w:rPr>
              <w:t>Nationality</w:t>
            </w:r>
          </w:p>
        </w:tc>
        <w:tc>
          <w:tcPr>
            <w:tcW w:w="3192" w:type="dxa"/>
          </w:tcPr>
          <w:p w14:paraId="727425D4" w14:textId="77777777" w:rsidR="005D1B30" w:rsidRPr="00BC60E7" w:rsidRDefault="005D1B30" w:rsidP="005D1B30">
            <w:pPr>
              <w:pStyle w:val="ListParagraph"/>
              <w:ind w:left="0" w:firstLine="0"/>
              <w:jc w:val="center"/>
              <w:rPr>
                <w:b/>
                <w:sz w:val="24"/>
                <w:szCs w:val="24"/>
              </w:rPr>
            </w:pPr>
            <w:r w:rsidRPr="00BC60E7">
              <w:rPr>
                <w:b/>
                <w:sz w:val="24"/>
                <w:szCs w:val="24"/>
              </w:rPr>
              <w:t>Address</w:t>
            </w:r>
          </w:p>
        </w:tc>
      </w:tr>
      <w:tr w:rsidR="00BC60E7" w:rsidRPr="00BC60E7" w14:paraId="4DFA658B" w14:textId="77777777" w:rsidTr="005D1B30">
        <w:tc>
          <w:tcPr>
            <w:tcW w:w="3192" w:type="dxa"/>
          </w:tcPr>
          <w:p w14:paraId="57A5ADAD" w14:textId="77777777" w:rsidR="005D1B30" w:rsidRPr="00BC60E7" w:rsidRDefault="005D1B30" w:rsidP="005D1B30">
            <w:pPr>
              <w:pStyle w:val="ListParagraph"/>
              <w:spacing w:line="360" w:lineRule="auto"/>
              <w:ind w:left="0" w:firstLine="0"/>
              <w:jc w:val="center"/>
              <w:rPr>
                <w:sz w:val="24"/>
                <w:szCs w:val="24"/>
              </w:rPr>
            </w:pPr>
            <w:r w:rsidRPr="00BC60E7">
              <w:rPr>
                <w:sz w:val="24"/>
                <w:szCs w:val="24"/>
              </w:rPr>
              <w:t>Vishwakarma Institute of Information Technology</w:t>
            </w:r>
          </w:p>
        </w:tc>
        <w:tc>
          <w:tcPr>
            <w:tcW w:w="3192" w:type="dxa"/>
          </w:tcPr>
          <w:p w14:paraId="0A04BB90" w14:textId="77777777" w:rsidR="005D1B30" w:rsidRPr="00BC60E7" w:rsidRDefault="005D1B30" w:rsidP="005D1B30">
            <w:pPr>
              <w:pStyle w:val="ListParagraph"/>
              <w:spacing w:line="360" w:lineRule="auto"/>
              <w:ind w:left="0" w:firstLine="0"/>
              <w:jc w:val="center"/>
              <w:rPr>
                <w:sz w:val="24"/>
                <w:szCs w:val="24"/>
              </w:rPr>
            </w:pPr>
          </w:p>
          <w:p w14:paraId="729C447F" w14:textId="77777777" w:rsidR="005D1B30" w:rsidRPr="00BC60E7" w:rsidRDefault="005D1B30" w:rsidP="005D1B30">
            <w:pPr>
              <w:pStyle w:val="ListParagraph"/>
              <w:spacing w:line="360" w:lineRule="auto"/>
              <w:ind w:left="0" w:firstLine="0"/>
              <w:jc w:val="center"/>
              <w:rPr>
                <w:sz w:val="24"/>
                <w:szCs w:val="24"/>
              </w:rPr>
            </w:pPr>
            <w:r w:rsidRPr="00BC60E7">
              <w:rPr>
                <w:sz w:val="24"/>
                <w:szCs w:val="24"/>
              </w:rPr>
              <w:t>Indian</w:t>
            </w:r>
          </w:p>
        </w:tc>
        <w:tc>
          <w:tcPr>
            <w:tcW w:w="3192" w:type="dxa"/>
          </w:tcPr>
          <w:p w14:paraId="6FFCBD63" w14:textId="77777777" w:rsidR="005D1B30" w:rsidRPr="00BC60E7" w:rsidRDefault="005D1B30" w:rsidP="005D1B30">
            <w:pPr>
              <w:pStyle w:val="ListParagraph"/>
              <w:spacing w:line="360" w:lineRule="auto"/>
              <w:ind w:left="0" w:firstLine="0"/>
              <w:jc w:val="center"/>
              <w:rPr>
                <w:b/>
                <w:sz w:val="24"/>
                <w:szCs w:val="24"/>
              </w:rPr>
            </w:pPr>
            <w:r w:rsidRPr="00BC60E7">
              <w:rPr>
                <w:shd w:val="clear" w:color="auto" w:fill="FFFFFF"/>
              </w:rPr>
              <w:t>Survey No. 3/4, Kondhwa (Budruk) Pune – 411048, Maharashtra (India)</w:t>
            </w:r>
          </w:p>
        </w:tc>
      </w:tr>
    </w:tbl>
    <w:p w14:paraId="1A16529A" w14:textId="77777777" w:rsidR="005D1B30" w:rsidRPr="00BC60E7" w:rsidRDefault="005D1B30" w:rsidP="005D1B30">
      <w:pPr>
        <w:pStyle w:val="ListParagraph"/>
        <w:ind w:left="0" w:firstLine="0"/>
        <w:rPr>
          <w:b/>
          <w:sz w:val="24"/>
          <w:szCs w:val="24"/>
        </w:rPr>
      </w:pPr>
    </w:p>
    <w:p w14:paraId="656B8DE6" w14:textId="77777777" w:rsidR="0059663C" w:rsidRPr="00BC60E7" w:rsidRDefault="0059663C" w:rsidP="00AA399E">
      <w:pPr>
        <w:pStyle w:val="BodyText"/>
        <w:spacing w:before="5"/>
        <w:jc w:val="both"/>
        <w:rPr>
          <w:b/>
          <w:sz w:val="24"/>
          <w:szCs w:val="24"/>
        </w:rPr>
      </w:pPr>
    </w:p>
    <w:p w14:paraId="6A2F93FB" w14:textId="77777777" w:rsidR="0059663C" w:rsidRPr="00BC60E7" w:rsidRDefault="0059663C" w:rsidP="00AA399E">
      <w:pPr>
        <w:pStyle w:val="BodyText"/>
        <w:spacing w:before="10"/>
        <w:jc w:val="both"/>
        <w:rPr>
          <w:sz w:val="24"/>
          <w:szCs w:val="24"/>
        </w:rPr>
      </w:pPr>
    </w:p>
    <w:p w14:paraId="3E4D05CF" w14:textId="77777777" w:rsidR="0059663C" w:rsidRPr="00BC60E7" w:rsidRDefault="00627450" w:rsidP="00AA399E">
      <w:pPr>
        <w:pStyle w:val="ListParagraph"/>
        <w:numPr>
          <w:ilvl w:val="0"/>
          <w:numId w:val="2"/>
        </w:numPr>
        <w:ind w:left="0" w:firstLine="0"/>
        <w:jc w:val="both"/>
        <w:rPr>
          <w:b/>
          <w:sz w:val="24"/>
          <w:szCs w:val="24"/>
        </w:rPr>
      </w:pPr>
      <w:r w:rsidRPr="00BC60E7">
        <w:rPr>
          <w:b/>
          <w:sz w:val="24"/>
          <w:szCs w:val="24"/>
        </w:rPr>
        <w:t>Full</w:t>
      </w:r>
      <w:r w:rsidRPr="00BC60E7">
        <w:rPr>
          <w:b/>
          <w:spacing w:val="-3"/>
          <w:sz w:val="24"/>
          <w:szCs w:val="24"/>
        </w:rPr>
        <w:t xml:space="preserve"> </w:t>
      </w:r>
      <w:r w:rsidRPr="00BC60E7">
        <w:rPr>
          <w:b/>
          <w:sz w:val="24"/>
          <w:szCs w:val="24"/>
        </w:rPr>
        <w:t>name</w:t>
      </w:r>
      <w:r w:rsidR="00BA4BF1" w:rsidRPr="00BC60E7">
        <w:rPr>
          <w:b/>
          <w:sz w:val="24"/>
          <w:szCs w:val="24"/>
        </w:rPr>
        <w:t xml:space="preserve"> (including middle name)</w:t>
      </w:r>
      <w:r w:rsidRPr="00BC60E7">
        <w:rPr>
          <w:b/>
          <w:sz w:val="24"/>
          <w:szCs w:val="24"/>
        </w:rPr>
        <w:t>, nationality</w:t>
      </w:r>
      <w:r w:rsidR="00BA4BF1" w:rsidRPr="00BC60E7">
        <w:rPr>
          <w:b/>
          <w:spacing w:val="-2"/>
          <w:sz w:val="24"/>
          <w:szCs w:val="24"/>
        </w:rPr>
        <w:t xml:space="preserve">, </w:t>
      </w:r>
      <w:r w:rsidRPr="00BC60E7">
        <w:rPr>
          <w:b/>
          <w:sz w:val="24"/>
          <w:szCs w:val="24"/>
        </w:rPr>
        <w:t>address</w:t>
      </w:r>
      <w:r w:rsidR="00BA4BF1" w:rsidRPr="00BC60E7">
        <w:rPr>
          <w:b/>
          <w:sz w:val="24"/>
          <w:szCs w:val="24"/>
        </w:rPr>
        <w:t xml:space="preserve"> (VIIT address), mail id, </w:t>
      </w:r>
      <w:r w:rsidR="00AA399E" w:rsidRPr="00BC60E7">
        <w:rPr>
          <w:b/>
          <w:sz w:val="24"/>
          <w:szCs w:val="24"/>
        </w:rPr>
        <w:tab/>
      </w:r>
      <w:r w:rsidR="00BA4BF1" w:rsidRPr="00BC60E7">
        <w:rPr>
          <w:b/>
          <w:sz w:val="24"/>
          <w:szCs w:val="24"/>
        </w:rPr>
        <w:t>and phone number</w:t>
      </w:r>
      <w:r w:rsidRPr="00BC60E7">
        <w:rPr>
          <w:b/>
          <w:spacing w:val="-1"/>
          <w:sz w:val="24"/>
          <w:szCs w:val="24"/>
        </w:rPr>
        <w:t xml:space="preserve"> </w:t>
      </w:r>
      <w:r w:rsidRPr="00BC60E7">
        <w:rPr>
          <w:b/>
          <w:sz w:val="24"/>
          <w:szCs w:val="24"/>
        </w:rPr>
        <w:t>of</w:t>
      </w:r>
      <w:r w:rsidRPr="00BC60E7">
        <w:rPr>
          <w:b/>
          <w:spacing w:val="-5"/>
          <w:sz w:val="24"/>
          <w:szCs w:val="24"/>
        </w:rPr>
        <w:t xml:space="preserve"> </w:t>
      </w:r>
      <w:r w:rsidRPr="00BC60E7">
        <w:rPr>
          <w:b/>
          <w:sz w:val="24"/>
          <w:szCs w:val="24"/>
        </w:rPr>
        <w:t>inventor(s):</w:t>
      </w:r>
    </w:p>
    <w:p w14:paraId="2BE4B92E" w14:textId="77777777" w:rsidR="005D1B30" w:rsidRPr="00BC60E7" w:rsidRDefault="005D1B30" w:rsidP="005D1B30">
      <w:pPr>
        <w:pStyle w:val="ListParagraph"/>
        <w:ind w:left="0" w:firstLine="0"/>
        <w:jc w:val="right"/>
        <w:rPr>
          <w:b/>
          <w:sz w:val="24"/>
          <w:szCs w:val="24"/>
        </w:rPr>
      </w:pPr>
    </w:p>
    <w:p w14:paraId="00A0F188" w14:textId="77777777" w:rsidR="003D774B" w:rsidRPr="00BC60E7" w:rsidRDefault="003D774B" w:rsidP="005D1B30">
      <w:pPr>
        <w:pStyle w:val="ListParagraph"/>
        <w:ind w:left="0" w:firstLine="0"/>
        <w:rPr>
          <w:b/>
          <w:sz w:val="24"/>
          <w:szCs w:val="24"/>
        </w:rPr>
      </w:pPr>
      <w:r w:rsidRPr="00BC60E7">
        <w:rPr>
          <w:b/>
          <w:sz w:val="24"/>
          <w:szCs w:val="24"/>
        </w:rPr>
        <w:tab/>
      </w:r>
    </w:p>
    <w:tbl>
      <w:tblPr>
        <w:tblStyle w:val="TableGrid"/>
        <w:tblW w:w="10407" w:type="dxa"/>
        <w:jc w:val="center"/>
        <w:tblLook w:val="04A0" w:firstRow="1" w:lastRow="0" w:firstColumn="1" w:lastColumn="0" w:noHBand="0" w:noVBand="1"/>
      </w:tblPr>
      <w:tblGrid>
        <w:gridCol w:w="1388"/>
        <w:gridCol w:w="1411"/>
        <w:gridCol w:w="2217"/>
        <w:gridCol w:w="3857"/>
        <w:gridCol w:w="1534"/>
      </w:tblGrid>
      <w:tr w:rsidR="00BC60E7" w:rsidRPr="00BC60E7" w14:paraId="3FA6DFA6" w14:textId="77777777" w:rsidTr="005314EB">
        <w:trPr>
          <w:trHeight w:val="1930"/>
          <w:jc w:val="center"/>
        </w:trPr>
        <w:tc>
          <w:tcPr>
            <w:tcW w:w="1388" w:type="dxa"/>
          </w:tcPr>
          <w:p w14:paraId="395E9D63" w14:textId="77777777" w:rsidR="003D774B" w:rsidRPr="00BC60E7" w:rsidRDefault="003D774B" w:rsidP="007F70BA">
            <w:pPr>
              <w:pStyle w:val="ListParagraph"/>
              <w:ind w:left="0" w:firstLine="0"/>
              <w:jc w:val="center"/>
              <w:rPr>
                <w:b/>
                <w:sz w:val="24"/>
                <w:szCs w:val="24"/>
              </w:rPr>
            </w:pPr>
            <w:r w:rsidRPr="00BC60E7">
              <w:rPr>
                <w:b/>
                <w:sz w:val="24"/>
                <w:szCs w:val="24"/>
              </w:rPr>
              <w:t>Full Name (Including middle name) (Min. two faculty name)</w:t>
            </w:r>
          </w:p>
        </w:tc>
        <w:tc>
          <w:tcPr>
            <w:tcW w:w="1411" w:type="dxa"/>
          </w:tcPr>
          <w:p w14:paraId="7DC8B488" w14:textId="77777777" w:rsidR="003D774B" w:rsidRPr="00BC60E7" w:rsidRDefault="003D774B" w:rsidP="007F70BA">
            <w:pPr>
              <w:pStyle w:val="ListParagraph"/>
              <w:ind w:left="0" w:firstLine="0"/>
              <w:jc w:val="center"/>
              <w:rPr>
                <w:b/>
                <w:sz w:val="24"/>
                <w:szCs w:val="24"/>
              </w:rPr>
            </w:pPr>
            <w:r w:rsidRPr="00BC60E7">
              <w:rPr>
                <w:b/>
                <w:sz w:val="24"/>
                <w:szCs w:val="24"/>
              </w:rPr>
              <w:t>Nationality</w:t>
            </w:r>
          </w:p>
        </w:tc>
        <w:tc>
          <w:tcPr>
            <w:tcW w:w="2217" w:type="dxa"/>
          </w:tcPr>
          <w:p w14:paraId="17C2BB59" w14:textId="77777777" w:rsidR="003D774B" w:rsidRPr="00BC60E7" w:rsidRDefault="003D774B" w:rsidP="007F70BA">
            <w:pPr>
              <w:pStyle w:val="ListParagraph"/>
              <w:ind w:left="0" w:firstLine="0"/>
              <w:jc w:val="center"/>
              <w:rPr>
                <w:b/>
                <w:sz w:val="24"/>
                <w:szCs w:val="24"/>
              </w:rPr>
            </w:pPr>
            <w:r w:rsidRPr="00BC60E7">
              <w:rPr>
                <w:b/>
                <w:sz w:val="24"/>
                <w:szCs w:val="24"/>
              </w:rPr>
              <w:t>VIIT Address (Start with dept. name)</w:t>
            </w:r>
          </w:p>
        </w:tc>
        <w:tc>
          <w:tcPr>
            <w:tcW w:w="3857" w:type="dxa"/>
          </w:tcPr>
          <w:p w14:paraId="2499F537" w14:textId="77777777" w:rsidR="003D774B" w:rsidRPr="00BC60E7" w:rsidRDefault="003D774B" w:rsidP="007F70BA">
            <w:pPr>
              <w:pStyle w:val="ListParagraph"/>
              <w:ind w:left="0" w:firstLine="0"/>
              <w:jc w:val="center"/>
              <w:rPr>
                <w:b/>
                <w:sz w:val="24"/>
                <w:szCs w:val="24"/>
              </w:rPr>
            </w:pPr>
            <w:r w:rsidRPr="00BC60E7">
              <w:rPr>
                <w:b/>
                <w:sz w:val="24"/>
                <w:szCs w:val="24"/>
              </w:rPr>
              <w:t>Mail ID</w:t>
            </w:r>
          </w:p>
        </w:tc>
        <w:tc>
          <w:tcPr>
            <w:tcW w:w="1534" w:type="dxa"/>
          </w:tcPr>
          <w:p w14:paraId="4160F514" w14:textId="77777777" w:rsidR="003D774B" w:rsidRPr="00BC60E7" w:rsidRDefault="003D774B" w:rsidP="007F70BA">
            <w:pPr>
              <w:pStyle w:val="ListParagraph"/>
              <w:ind w:left="0" w:firstLine="0"/>
              <w:jc w:val="center"/>
              <w:rPr>
                <w:b/>
                <w:sz w:val="24"/>
                <w:szCs w:val="24"/>
              </w:rPr>
            </w:pPr>
            <w:r w:rsidRPr="00BC60E7">
              <w:rPr>
                <w:b/>
                <w:sz w:val="24"/>
                <w:szCs w:val="24"/>
              </w:rPr>
              <w:t>Phone No.</w:t>
            </w:r>
          </w:p>
        </w:tc>
      </w:tr>
      <w:tr w:rsidR="00BC60E7" w:rsidRPr="00BC60E7" w14:paraId="1E8371A6" w14:textId="77777777" w:rsidTr="005314EB">
        <w:trPr>
          <w:trHeight w:val="2540"/>
          <w:jc w:val="center"/>
        </w:trPr>
        <w:tc>
          <w:tcPr>
            <w:tcW w:w="1388" w:type="dxa"/>
          </w:tcPr>
          <w:p w14:paraId="7FDEC5E8" w14:textId="77777777" w:rsidR="003D774B" w:rsidRPr="00BC60E7" w:rsidRDefault="0032558B" w:rsidP="0032558B">
            <w:pPr>
              <w:pStyle w:val="ListParagraph"/>
              <w:spacing w:line="360" w:lineRule="auto"/>
              <w:ind w:left="0" w:firstLine="0"/>
              <w:jc w:val="center"/>
              <w:rPr>
                <w:sz w:val="24"/>
                <w:szCs w:val="24"/>
              </w:rPr>
            </w:pPr>
            <w:r w:rsidRPr="00BC60E7">
              <w:rPr>
                <w:sz w:val="24"/>
                <w:szCs w:val="24"/>
              </w:rPr>
              <w:t>Dr. Rahul S. Pol</w:t>
            </w:r>
          </w:p>
        </w:tc>
        <w:tc>
          <w:tcPr>
            <w:tcW w:w="1411" w:type="dxa"/>
          </w:tcPr>
          <w:p w14:paraId="205B56FC" w14:textId="77777777" w:rsidR="003D774B" w:rsidRPr="00BC60E7" w:rsidRDefault="003D774B" w:rsidP="00370A05">
            <w:pPr>
              <w:pStyle w:val="ListParagraph"/>
              <w:spacing w:line="360" w:lineRule="auto"/>
              <w:ind w:left="0" w:firstLine="0"/>
              <w:jc w:val="center"/>
              <w:rPr>
                <w:sz w:val="24"/>
                <w:szCs w:val="24"/>
              </w:rPr>
            </w:pPr>
            <w:r w:rsidRPr="00BC60E7">
              <w:rPr>
                <w:sz w:val="24"/>
                <w:szCs w:val="24"/>
              </w:rPr>
              <w:t>IN</w:t>
            </w:r>
          </w:p>
        </w:tc>
        <w:tc>
          <w:tcPr>
            <w:tcW w:w="2217" w:type="dxa"/>
          </w:tcPr>
          <w:p w14:paraId="6B24C534" w14:textId="77777777" w:rsidR="003D774B" w:rsidRPr="00BC60E7" w:rsidRDefault="006E5551" w:rsidP="0032558B">
            <w:pPr>
              <w:pStyle w:val="ListParagraph"/>
              <w:spacing w:line="276" w:lineRule="auto"/>
              <w:ind w:left="0" w:firstLine="0"/>
              <w:jc w:val="center"/>
              <w:rPr>
                <w:sz w:val="24"/>
                <w:szCs w:val="24"/>
              </w:rPr>
            </w:pPr>
            <w:r w:rsidRPr="00BC60E7">
              <w:rPr>
                <w:sz w:val="24"/>
                <w:szCs w:val="24"/>
              </w:rPr>
              <w:t xml:space="preserve">Department of </w:t>
            </w:r>
            <w:r w:rsidR="0032558B" w:rsidRPr="00BC60E7">
              <w:rPr>
                <w:sz w:val="24"/>
                <w:szCs w:val="24"/>
              </w:rPr>
              <w:t xml:space="preserve">Electronics and Telecommunication </w:t>
            </w:r>
            <w:r w:rsidRPr="00BC60E7">
              <w:rPr>
                <w:sz w:val="24"/>
                <w:szCs w:val="24"/>
              </w:rPr>
              <w:t>Engineering, Vishwakarma Institute of Information Technology, Pune</w:t>
            </w:r>
          </w:p>
        </w:tc>
        <w:tc>
          <w:tcPr>
            <w:tcW w:w="3857" w:type="dxa"/>
          </w:tcPr>
          <w:p w14:paraId="7CAE5CEA" w14:textId="77777777" w:rsidR="003D774B" w:rsidRPr="00BC60E7" w:rsidRDefault="00BA74C7" w:rsidP="00370A05">
            <w:pPr>
              <w:pStyle w:val="ListParagraph"/>
              <w:spacing w:line="360" w:lineRule="auto"/>
              <w:ind w:left="0" w:firstLine="0"/>
              <w:jc w:val="center"/>
              <w:rPr>
                <w:sz w:val="24"/>
                <w:szCs w:val="24"/>
              </w:rPr>
            </w:pPr>
            <w:hyperlink r:id="rId6" w:history="1">
              <w:r w:rsidR="0032558B" w:rsidRPr="00BC60E7">
                <w:rPr>
                  <w:rStyle w:val="Hyperlink"/>
                  <w:color w:val="auto"/>
                  <w:sz w:val="24"/>
                  <w:szCs w:val="24"/>
                </w:rPr>
                <w:t>rahul.pol@viit.ac.in</w:t>
              </w:r>
            </w:hyperlink>
          </w:p>
          <w:p w14:paraId="482F751E" w14:textId="77777777" w:rsidR="0032558B" w:rsidRPr="00BC60E7" w:rsidRDefault="00BA74C7" w:rsidP="00370A05">
            <w:pPr>
              <w:pStyle w:val="ListParagraph"/>
              <w:spacing w:line="360" w:lineRule="auto"/>
              <w:ind w:left="0" w:firstLine="0"/>
              <w:jc w:val="center"/>
              <w:rPr>
                <w:sz w:val="24"/>
                <w:szCs w:val="24"/>
              </w:rPr>
            </w:pPr>
            <w:hyperlink r:id="rId7" w:history="1">
              <w:r w:rsidR="0032558B" w:rsidRPr="00BC60E7">
                <w:rPr>
                  <w:rStyle w:val="Hyperlink"/>
                  <w:color w:val="auto"/>
                  <w:sz w:val="24"/>
                  <w:szCs w:val="24"/>
                </w:rPr>
                <w:t>dr.rahul.pol@gmail.com</w:t>
              </w:r>
            </w:hyperlink>
          </w:p>
          <w:p w14:paraId="5FACE054" w14:textId="77777777" w:rsidR="0032558B" w:rsidRPr="00BC60E7" w:rsidRDefault="0032558B" w:rsidP="00370A05">
            <w:pPr>
              <w:pStyle w:val="ListParagraph"/>
              <w:spacing w:line="360" w:lineRule="auto"/>
              <w:ind w:left="0" w:firstLine="0"/>
              <w:jc w:val="center"/>
              <w:rPr>
                <w:sz w:val="24"/>
                <w:szCs w:val="24"/>
              </w:rPr>
            </w:pPr>
          </w:p>
        </w:tc>
        <w:tc>
          <w:tcPr>
            <w:tcW w:w="1534" w:type="dxa"/>
          </w:tcPr>
          <w:p w14:paraId="0626EDF5" w14:textId="77777777" w:rsidR="003D774B" w:rsidRPr="00BC60E7" w:rsidRDefault="0032558B" w:rsidP="00370A05">
            <w:pPr>
              <w:pStyle w:val="ListParagraph"/>
              <w:spacing w:line="360" w:lineRule="auto"/>
              <w:ind w:left="0" w:firstLine="0"/>
              <w:jc w:val="center"/>
              <w:rPr>
                <w:sz w:val="24"/>
                <w:szCs w:val="24"/>
              </w:rPr>
            </w:pPr>
            <w:r w:rsidRPr="00BC60E7">
              <w:rPr>
                <w:sz w:val="24"/>
                <w:szCs w:val="24"/>
              </w:rPr>
              <w:t>9970970100</w:t>
            </w:r>
          </w:p>
        </w:tc>
      </w:tr>
      <w:tr w:rsidR="005314EB" w:rsidRPr="00BC60E7" w14:paraId="3BE95C33" w14:textId="77777777" w:rsidTr="005314EB">
        <w:trPr>
          <w:trHeight w:val="2540"/>
          <w:jc w:val="center"/>
        </w:trPr>
        <w:tc>
          <w:tcPr>
            <w:tcW w:w="1388" w:type="dxa"/>
          </w:tcPr>
          <w:p w14:paraId="2E7DE9FF" w14:textId="10C37F85" w:rsidR="005314EB" w:rsidRPr="00BC60E7" w:rsidRDefault="005314EB" w:rsidP="005314EB">
            <w:pPr>
              <w:pStyle w:val="ListParagraph"/>
              <w:spacing w:line="360" w:lineRule="auto"/>
              <w:ind w:left="0" w:firstLine="0"/>
              <w:jc w:val="center"/>
              <w:rPr>
                <w:sz w:val="24"/>
                <w:szCs w:val="24"/>
              </w:rPr>
            </w:pPr>
            <w:r w:rsidRPr="00BC60E7">
              <w:rPr>
                <w:sz w:val="24"/>
                <w:szCs w:val="24"/>
              </w:rPr>
              <w:t xml:space="preserve">Dr. </w:t>
            </w:r>
            <w:r>
              <w:rPr>
                <w:sz w:val="24"/>
                <w:szCs w:val="24"/>
              </w:rPr>
              <w:t>Vijaya N. Aher</w:t>
            </w:r>
          </w:p>
        </w:tc>
        <w:tc>
          <w:tcPr>
            <w:tcW w:w="1411" w:type="dxa"/>
          </w:tcPr>
          <w:p w14:paraId="2F86AEF5" w14:textId="1B9444C7" w:rsidR="005314EB" w:rsidRPr="00BC60E7" w:rsidRDefault="005314EB" w:rsidP="00370A05">
            <w:pPr>
              <w:pStyle w:val="ListParagraph"/>
              <w:spacing w:line="360" w:lineRule="auto"/>
              <w:ind w:left="0" w:firstLine="0"/>
              <w:jc w:val="center"/>
              <w:rPr>
                <w:sz w:val="24"/>
                <w:szCs w:val="24"/>
              </w:rPr>
            </w:pPr>
            <w:r w:rsidRPr="00BC60E7">
              <w:rPr>
                <w:sz w:val="24"/>
                <w:szCs w:val="24"/>
              </w:rPr>
              <w:t>IN</w:t>
            </w:r>
          </w:p>
        </w:tc>
        <w:tc>
          <w:tcPr>
            <w:tcW w:w="2217" w:type="dxa"/>
          </w:tcPr>
          <w:p w14:paraId="5CF2C63E" w14:textId="221F47A2" w:rsidR="005314EB" w:rsidRPr="00BC60E7" w:rsidRDefault="005314EB" w:rsidP="0032558B">
            <w:pPr>
              <w:pStyle w:val="ListParagraph"/>
              <w:spacing w:line="276" w:lineRule="auto"/>
              <w:ind w:left="0" w:firstLine="0"/>
              <w:jc w:val="center"/>
              <w:rPr>
                <w:sz w:val="24"/>
                <w:szCs w:val="24"/>
              </w:rPr>
            </w:pPr>
            <w:r w:rsidRPr="00BC60E7">
              <w:rPr>
                <w:sz w:val="24"/>
                <w:szCs w:val="24"/>
              </w:rPr>
              <w:t>Department of Electronics and Telecommunication Engineering, Vishwakarma Institute of Information Technology, Pune</w:t>
            </w:r>
          </w:p>
        </w:tc>
        <w:tc>
          <w:tcPr>
            <w:tcW w:w="3857" w:type="dxa"/>
          </w:tcPr>
          <w:p w14:paraId="51DCDF52" w14:textId="480B61EB" w:rsidR="005314EB" w:rsidRPr="00BC60E7" w:rsidRDefault="005314EB" w:rsidP="0059041A">
            <w:pPr>
              <w:pStyle w:val="ListParagraph"/>
              <w:spacing w:line="360" w:lineRule="auto"/>
              <w:ind w:left="0" w:firstLine="0"/>
              <w:jc w:val="center"/>
              <w:rPr>
                <w:sz w:val="24"/>
                <w:szCs w:val="24"/>
              </w:rPr>
            </w:pPr>
            <w:r>
              <w:t>Vijaya.aher@viit.ac.in</w:t>
            </w:r>
          </w:p>
          <w:p w14:paraId="68AC1F2C" w14:textId="77777777" w:rsidR="005314EB" w:rsidRDefault="005314EB" w:rsidP="00370A05">
            <w:pPr>
              <w:pStyle w:val="ListParagraph"/>
              <w:spacing w:line="360" w:lineRule="auto"/>
              <w:ind w:left="0" w:firstLine="0"/>
              <w:jc w:val="center"/>
            </w:pPr>
          </w:p>
        </w:tc>
        <w:tc>
          <w:tcPr>
            <w:tcW w:w="1534" w:type="dxa"/>
          </w:tcPr>
          <w:p w14:paraId="2E34D558" w14:textId="00FAB8B1" w:rsidR="005314EB" w:rsidRPr="00BC60E7" w:rsidRDefault="00BB2DB3" w:rsidP="00370A05">
            <w:pPr>
              <w:pStyle w:val="ListParagraph"/>
              <w:spacing w:line="360" w:lineRule="auto"/>
              <w:ind w:left="0" w:firstLine="0"/>
              <w:jc w:val="center"/>
              <w:rPr>
                <w:sz w:val="24"/>
                <w:szCs w:val="24"/>
              </w:rPr>
            </w:pPr>
            <w:r>
              <w:rPr>
                <w:sz w:val="24"/>
                <w:szCs w:val="24"/>
              </w:rPr>
              <w:t>7588025305</w:t>
            </w:r>
          </w:p>
        </w:tc>
      </w:tr>
      <w:tr w:rsidR="00BA74C7" w:rsidRPr="00BC60E7" w14:paraId="70149546" w14:textId="77777777" w:rsidTr="005314EB">
        <w:trPr>
          <w:trHeight w:val="2540"/>
          <w:jc w:val="center"/>
        </w:trPr>
        <w:tc>
          <w:tcPr>
            <w:tcW w:w="1388" w:type="dxa"/>
          </w:tcPr>
          <w:p w14:paraId="15793E03" w14:textId="0CB9F2C9" w:rsidR="00BA74C7" w:rsidRPr="00BC60E7" w:rsidRDefault="00BA74C7" w:rsidP="005314EB">
            <w:pPr>
              <w:pStyle w:val="ListParagraph"/>
              <w:spacing w:line="360" w:lineRule="auto"/>
              <w:ind w:left="0" w:firstLine="0"/>
              <w:jc w:val="center"/>
              <w:rPr>
                <w:sz w:val="24"/>
                <w:szCs w:val="24"/>
              </w:rPr>
            </w:pPr>
            <w:proofErr w:type="spellStart"/>
            <w:r>
              <w:rPr>
                <w:sz w:val="24"/>
                <w:szCs w:val="24"/>
              </w:rPr>
              <w:lastRenderedPageBreak/>
              <w:t>Adyansh</w:t>
            </w:r>
            <w:proofErr w:type="spellEnd"/>
            <w:r>
              <w:rPr>
                <w:sz w:val="24"/>
                <w:szCs w:val="24"/>
              </w:rPr>
              <w:t xml:space="preserve"> Gupta</w:t>
            </w:r>
          </w:p>
        </w:tc>
        <w:tc>
          <w:tcPr>
            <w:tcW w:w="1411" w:type="dxa"/>
          </w:tcPr>
          <w:p w14:paraId="674CBFE5" w14:textId="54A3B454" w:rsidR="00BA74C7" w:rsidRPr="00BC60E7" w:rsidRDefault="00BA74C7" w:rsidP="00370A05">
            <w:pPr>
              <w:pStyle w:val="ListParagraph"/>
              <w:spacing w:line="360" w:lineRule="auto"/>
              <w:ind w:left="0" w:firstLine="0"/>
              <w:jc w:val="center"/>
              <w:rPr>
                <w:sz w:val="24"/>
                <w:szCs w:val="24"/>
              </w:rPr>
            </w:pPr>
            <w:r>
              <w:rPr>
                <w:sz w:val="24"/>
                <w:szCs w:val="24"/>
              </w:rPr>
              <w:t>IN</w:t>
            </w:r>
          </w:p>
        </w:tc>
        <w:tc>
          <w:tcPr>
            <w:tcW w:w="2217" w:type="dxa"/>
          </w:tcPr>
          <w:p w14:paraId="066AA6FC" w14:textId="2749D3E8" w:rsidR="00BA74C7" w:rsidRPr="00BC60E7" w:rsidRDefault="00BA74C7" w:rsidP="0032558B">
            <w:pPr>
              <w:pStyle w:val="ListParagraph"/>
              <w:spacing w:line="276" w:lineRule="auto"/>
              <w:ind w:left="0" w:firstLine="0"/>
              <w:jc w:val="center"/>
              <w:rPr>
                <w:sz w:val="24"/>
                <w:szCs w:val="24"/>
              </w:rPr>
            </w:pPr>
            <w:r>
              <w:rPr>
                <w:sz w:val="24"/>
                <w:szCs w:val="24"/>
              </w:rPr>
              <w:t xml:space="preserve">Department of Mechanical Engineering </w:t>
            </w:r>
          </w:p>
        </w:tc>
        <w:tc>
          <w:tcPr>
            <w:tcW w:w="3857" w:type="dxa"/>
          </w:tcPr>
          <w:p w14:paraId="4494CF83" w14:textId="56533981" w:rsidR="00BA74C7" w:rsidRDefault="00BA74C7" w:rsidP="0059041A">
            <w:pPr>
              <w:pStyle w:val="ListParagraph"/>
              <w:spacing w:line="360" w:lineRule="auto"/>
              <w:ind w:left="0" w:firstLine="0"/>
              <w:jc w:val="center"/>
            </w:pPr>
            <w:r w:rsidRPr="00622E9F">
              <w:rPr>
                <w:sz w:val="24"/>
                <w:szCs w:val="24"/>
                <w:u w:val="single"/>
              </w:rPr>
              <w:t>gupta.adyansh@gmail.com</w:t>
            </w:r>
          </w:p>
        </w:tc>
        <w:tc>
          <w:tcPr>
            <w:tcW w:w="1534" w:type="dxa"/>
          </w:tcPr>
          <w:p w14:paraId="1BE9B6C0" w14:textId="51D1FBFA" w:rsidR="00BA74C7" w:rsidRPr="00BC60E7" w:rsidRDefault="00BA74C7" w:rsidP="00370A05">
            <w:pPr>
              <w:pStyle w:val="ListParagraph"/>
              <w:spacing w:line="360" w:lineRule="auto"/>
              <w:ind w:left="0" w:firstLine="0"/>
              <w:jc w:val="center"/>
              <w:rPr>
                <w:sz w:val="24"/>
                <w:szCs w:val="24"/>
              </w:rPr>
            </w:pPr>
            <w:r>
              <w:rPr>
                <w:sz w:val="24"/>
                <w:szCs w:val="24"/>
              </w:rPr>
              <w:t>9920682823</w:t>
            </w:r>
          </w:p>
        </w:tc>
      </w:tr>
      <w:tr w:rsidR="00BA74C7" w:rsidRPr="00BC60E7" w14:paraId="671B2A7F" w14:textId="77777777" w:rsidTr="005314EB">
        <w:trPr>
          <w:trHeight w:val="1240"/>
          <w:jc w:val="center"/>
        </w:trPr>
        <w:tc>
          <w:tcPr>
            <w:tcW w:w="1388" w:type="dxa"/>
          </w:tcPr>
          <w:p w14:paraId="33ABB623" w14:textId="7FBC9828" w:rsidR="00BA74C7" w:rsidRPr="00BC60E7" w:rsidRDefault="00BA74C7" w:rsidP="00370A05">
            <w:pPr>
              <w:pStyle w:val="ListParagraph"/>
              <w:spacing w:line="360" w:lineRule="auto"/>
              <w:ind w:left="0" w:firstLine="0"/>
              <w:jc w:val="center"/>
              <w:rPr>
                <w:sz w:val="24"/>
                <w:szCs w:val="24"/>
              </w:rPr>
            </w:pPr>
            <w:proofErr w:type="spellStart"/>
            <w:r>
              <w:rPr>
                <w:sz w:val="24"/>
                <w:szCs w:val="24"/>
              </w:rPr>
              <w:t>Samina</w:t>
            </w:r>
            <w:proofErr w:type="spellEnd"/>
            <w:r>
              <w:rPr>
                <w:sz w:val="24"/>
                <w:szCs w:val="24"/>
              </w:rPr>
              <w:t xml:space="preserve"> </w:t>
            </w:r>
            <w:proofErr w:type="spellStart"/>
            <w:r>
              <w:rPr>
                <w:sz w:val="24"/>
                <w:szCs w:val="24"/>
              </w:rPr>
              <w:t>Dohadwala</w:t>
            </w:r>
            <w:proofErr w:type="spellEnd"/>
          </w:p>
        </w:tc>
        <w:tc>
          <w:tcPr>
            <w:tcW w:w="1411" w:type="dxa"/>
          </w:tcPr>
          <w:p w14:paraId="5D772578" w14:textId="01263DC8" w:rsidR="00BA74C7" w:rsidRPr="00BC60E7" w:rsidRDefault="00BA74C7" w:rsidP="00370A05">
            <w:pPr>
              <w:pStyle w:val="ListParagraph"/>
              <w:spacing w:line="360" w:lineRule="auto"/>
              <w:ind w:left="0" w:firstLine="0"/>
              <w:jc w:val="center"/>
              <w:rPr>
                <w:sz w:val="24"/>
                <w:szCs w:val="24"/>
              </w:rPr>
            </w:pPr>
            <w:r>
              <w:rPr>
                <w:sz w:val="24"/>
                <w:szCs w:val="24"/>
              </w:rPr>
              <w:t xml:space="preserve">IN </w:t>
            </w:r>
          </w:p>
        </w:tc>
        <w:tc>
          <w:tcPr>
            <w:tcW w:w="2217" w:type="dxa"/>
          </w:tcPr>
          <w:p w14:paraId="3EE554BF" w14:textId="331CCFE3" w:rsidR="00BA74C7" w:rsidRPr="00BC60E7" w:rsidRDefault="00BA74C7" w:rsidP="00370A05">
            <w:pPr>
              <w:pStyle w:val="ListParagraph"/>
              <w:spacing w:line="360" w:lineRule="auto"/>
              <w:ind w:left="0" w:firstLine="0"/>
              <w:jc w:val="center"/>
              <w:rPr>
                <w:sz w:val="24"/>
                <w:szCs w:val="24"/>
              </w:rPr>
            </w:pPr>
            <w:r>
              <w:rPr>
                <w:sz w:val="24"/>
                <w:szCs w:val="24"/>
              </w:rPr>
              <w:t>Department of Mechanical Engineering</w:t>
            </w:r>
          </w:p>
        </w:tc>
        <w:tc>
          <w:tcPr>
            <w:tcW w:w="3857" w:type="dxa"/>
          </w:tcPr>
          <w:p w14:paraId="7EF0E94B" w14:textId="73601413" w:rsidR="00BA74C7" w:rsidRPr="00622E9F" w:rsidRDefault="00BA74C7" w:rsidP="00622E9F">
            <w:pPr>
              <w:pStyle w:val="ListParagraph"/>
              <w:spacing w:line="360" w:lineRule="auto"/>
              <w:ind w:left="0" w:firstLine="0"/>
              <w:jc w:val="center"/>
              <w:rPr>
                <w:sz w:val="24"/>
                <w:szCs w:val="24"/>
                <w:u w:val="single"/>
              </w:rPr>
            </w:pPr>
            <w:r w:rsidRPr="005350A5">
              <w:rPr>
                <w:sz w:val="24"/>
                <w:szCs w:val="24"/>
              </w:rPr>
              <w:t>saminadohadwala14@gmail.com</w:t>
            </w:r>
          </w:p>
        </w:tc>
        <w:tc>
          <w:tcPr>
            <w:tcW w:w="1534" w:type="dxa"/>
          </w:tcPr>
          <w:p w14:paraId="7B32CE24" w14:textId="47EF15B9" w:rsidR="00BA74C7" w:rsidRPr="00BC60E7" w:rsidRDefault="00BA74C7" w:rsidP="00370A05">
            <w:pPr>
              <w:pStyle w:val="ListParagraph"/>
              <w:spacing w:line="360" w:lineRule="auto"/>
              <w:ind w:left="0" w:firstLine="0"/>
              <w:jc w:val="center"/>
              <w:rPr>
                <w:sz w:val="24"/>
                <w:szCs w:val="24"/>
              </w:rPr>
            </w:pPr>
            <w:r w:rsidRPr="005350A5">
              <w:rPr>
                <w:sz w:val="24"/>
                <w:szCs w:val="24"/>
              </w:rPr>
              <w:t>99238 16595</w:t>
            </w:r>
          </w:p>
        </w:tc>
      </w:tr>
      <w:tr w:rsidR="00BA74C7" w:rsidRPr="00BC60E7" w14:paraId="204C7296" w14:textId="77777777" w:rsidTr="005314EB">
        <w:trPr>
          <w:trHeight w:val="1240"/>
          <w:jc w:val="center"/>
        </w:trPr>
        <w:tc>
          <w:tcPr>
            <w:tcW w:w="1388" w:type="dxa"/>
          </w:tcPr>
          <w:p w14:paraId="183A27E0" w14:textId="3A214355" w:rsidR="00BA74C7" w:rsidRPr="00BC60E7" w:rsidRDefault="00BA74C7" w:rsidP="00370A05">
            <w:pPr>
              <w:pStyle w:val="ListParagraph"/>
              <w:spacing w:line="360" w:lineRule="auto"/>
              <w:ind w:left="0" w:firstLine="0"/>
              <w:jc w:val="center"/>
              <w:rPr>
                <w:sz w:val="24"/>
                <w:szCs w:val="24"/>
              </w:rPr>
            </w:pPr>
            <w:proofErr w:type="spellStart"/>
            <w:r>
              <w:rPr>
                <w:sz w:val="24"/>
                <w:szCs w:val="24"/>
              </w:rPr>
              <w:t>Shreyash</w:t>
            </w:r>
            <w:proofErr w:type="spellEnd"/>
            <w:r>
              <w:rPr>
                <w:sz w:val="24"/>
                <w:szCs w:val="24"/>
              </w:rPr>
              <w:t xml:space="preserve"> </w:t>
            </w:r>
            <w:proofErr w:type="spellStart"/>
            <w:r>
              <w:rPr>
                <w:sz w:val="24"/>
                <w:szCs w:val="24"/>
              </w:rPr>
              <w:t>Choudhary</w:t>
            </w:r>
            <w:proofErr w:type="spellEnd"/>
          </w:p>
        </w:tc>
        <w:tc>
          <w:tcPr>
            <w:tcW w:w="1411" w:type="dxa"/>
          </w:tcPr>
          <w:p w14:paraId="0A1878C5" w14:textId="2920E7A7" w:rsidR="00BA74C7" w:rsidRPr="00BC60E7" w:rsidRDefault="00BA74C7" w:rsidP="00370A05">
            <w:pPr>
              <w:pStyle w:val="ListParagraph"/>
              <w:spacing w:line="360" w:lineRule="auto"/>
              <w:ind w:left="0" w:firstLine="0"/>
              <w:jc w:val="center"/>
              <w:rPr>
                <w:sz w:val="24"/>
                <w:szCs w:val="24"/>
              </w:rPr>
            </w:pPr>
            <w:r>
              <w:rPr>
                <w:sz w:val="24"/>
                <w:szCs w:val="24"/>
              </w:rPr>
              <w:t>IN</w:t>
            </w:r>
          </w:p>
        </w:tc>
        <w:tc>
          <w:tcPr>
            <w:tcW w:w="2217" w:type="dxa"/>
          </w:tcPr>
          <w:p w14:paraId="67DDE07A" w14:textId="6E63A7FD" w:rsidR="00BA74C7" w:rsidRPr="00BC60E7" w:rsidRDefault="00BA74C7" w:rsidP="00370A05">
            <w:pPr>
              <w:pStyle w:val="ListParagraph"/>
              <w:spacing w:line="360" w:lineRule="auto"/>
              <w:ind w:left="0" w:firstLine="0"/>
              <w:jc w:val="center"/>
              <w:rPr>
                <w:sz w:val="24"/>
                <w:szCs w:val="24"/>
              </w:rPr>
            </w:pPr>
            <w:r>
              <w:rPr>
                <w:sz w:val="24"/>
                <w:szCs w:val="24"/>
              </w:rPr>
              <w:t>Department of Mechanical Engineering</w:t>
            </w:r>
          </w:p>
        </w:tc>
        <w:tc>
          <w:tcPr>
            <w:tcW w:w="3857" w:type="dxa"/>
          </w:tcPr>
          <w:p w14:paraId="45F98A07" w14:textId="00308934" w:rsidR="00BA74C7" w:rsidRPr="00BC60E7" w:rsidRDefault="00BA74C7" w:rsidP="00370A05">
            <w:pPr>
              <w:pStyle w:val="ListParagraph"/>
              <w:spacing w:line="360" w:lineRule="auto"/>
              <w:ind w:left="0" w:firstLine="0"/>
              <w:jc w:val="center"/>
              <w:rPr>
                <w:sz w:val="24"/>
                <w:szCs w:val="24"/>
              </w:rPr>
            </w:pPr>
            <w:r w:rsidRPr="005350A5">
              <w:rPr>
                <w:sz w:val="24"/>
                <w:szCs w:val="24"/>
              </w:rPr>
              <w:t>choudharishreyashk2121@gmail.com</w:t>
            </w:r>
          </w:p>
        </w:tc>
        <w:tc>
          <w:tcPr>
            <w:tcW w:w="1534" w:type="dxa"/>
          </w:tcPr>
          <w:p w14:paraId="113102FE" w14:textId="610C3FC5" w:rsidR="00BA74C7" w:rsidRPr="00BC60E7" w:rsidRDefault="00BA74C7" w:rsidP="00370A05">
            <w:pPr>
              <w:pStyle w:val="ListParagraph"/>
              <w:spacing w:line="360" w:lineRule="auto"/>
              <w:ind w:left="0" w:firstLine="0"/>
              <w:jc w:val="center"/>
              <w:rPr>
                <w:sz w:val="24"/>
                <w:szCs w:val="24"/>
              </w:rPr>
            </w:pPr>
            <w:r w:rsidRPr="005350A5">
              <w:rPr>
                <w:sz w:val="24"/>
                <w:szCs w:val="24"/>
              </w:rPr>
              <w:t>9660062119</w:t>
            </w:r>
          </w:p>
        </w:tc>
      </w:tr>
      <w:tr w:rsidR="00BA74C7" w:rsidRPr="00BC60E7" w14:paraId="2B2938BA" w14:textId="77777777" w:rsidTr="005314EB">
        <w:trPr>
          <w:trHeight w:val="420"/>
          <w:jc w:val="center"/>
        </w:trPr>
        <w:tc>
          <w:tcPr>
            <w:tcW w:w="1388" w:type="dxa"/>
          </w:tcPr>
          <w:p w14:paraId="2FD4B3B1" w14:textId="23DCF69E" w:rsidR="00BA74C7" w:rsidRPr="00BC60E7" w:rsidRDefault="00BA74C7" w:rsidP="00370A05">
            <w:pPr>
              <w:pStyle w:val="ListParagraph"/>
              <w:spacing w:line="360" w:lineRule="auto"/>
              <w:ind w:left="0" w:firstLine="0"/>
              <w:jc w:val="center"/>
              <w:rPr>
                <w:sz w:val="24"/>
                <w:szCs w:val="24"/>
              </w:rPr>
            </w:pPr>
            <w:r>
              <w:rPr>
                <w:sz w:val="24"/>
                <w:szCs w:val="24"/>
              </w:rPr>
              <w:t xml:space="preserve">Vishal Singh </w:t>
            </w:r>
          </w:p>
        </w:tc>
        <w:tc>
          <w:tcPr>
            <w:tcW w:w="1411" w:type="dxa"/>
          </w:tcPr>
          <w:p w14:paraId="0DFE66EB" w14:textId="35D3DA1A" w:rsidR="00BA74C7" w:rsidRPr="00BC60E7" w:rsidRDefault="00BA74C7" w:rsidP="00370A05">
            <w:pPr>
              <w:pStyle w:val="ListParagraph"/>
              <w:spacing w:line="360" w:lineRule="auto"/>
              <w:ind w:left="0" w:firstLine="0"/>
              <w:jc w:val="center"/>
              <w:rPr>
                <w:sz w:val="24"/>
                <w:szCs w:val="24"/>
              </w:rPr>
            </w:pPr>
            <w:r>
              <w:rPr>
                <w:sz w:val="24"/>
                <w:szCs w:val="24"/>
              </w:rPr>
              <w:t>IN</w:t>
            </w:r>
          </w:p>
        </w:tc>
        <w:tc>
          <w:tcPr>
            <w:tcW w:w="2217" w:type="dxa"/>
          </w:tcPr>
          <w:p w14:paraId="73BF0223" w14:textId="702F599E" w:rsidR="00BA74C7" w:rsidRPr="00BC60E7" w:rsidRDefault="00BA74C7" w:rsidP="00370A05">
            <w:pPr>
              <w:pStyle w:val="ListParagraph"/>
              <w:spacing w:line="360" w:lineRule="auto"/>
              <w:ind w:left="0" w:firstLine="0"/>
              <w:jc w:val="center"/>
              <w:rPr>
                <w:sz w:val="24"/>
                <w:szCs w:val="24"/>
              </w:rPr>
            </w:pPr>
            <w:r>
              <w:rPr>
                <w:sz w:val="24"/>
                <w:szCs w:val="24"/>
              </w:rPr>
              <w:t>Department of Mechanical Engineering</w:t>
            </w:r>
          </w:p>
        </w:tc>
        <w:tc>
          <w:tcPr>
            <w:tcW w:w="3857" w:type="dxa"/>
          </w:tcPr>
          <w:p w14:paraId="01C1DE79" w14:textId="04A14D38" w:rsidR="00BA74C7" w:rsidRPr="00BC60E7" w:rsidRDefault="00BA74C7" w:rsidP="00370A05">
            <w:pPr>
              <w:pStyle w:val="ListParagraph"/>
              <w:spacing w:line="360" w:lineRule="auto"/>
              <w:ind w:left="0" w:firstLine="0"/>
              <w:jc w:val="center"/>
              <w:rPr>
                <w:sz w:val="24"/>
                <w:szCs w:val="24"/>
              </w:rPr>
            </w:pPr>
            <w:r w:rsidRPr="00BA74C7">
              <w:rPr>
                <w:sz w:val="24"/>
                <w:szCs w:val="24"/>
              </w:rPr>
              <w:t>vish</w:t>
            </w:r>
            <w:bookmarkStart w:id="0" w:name="_GoBack"/>
            <w:bookmarkEnd w:id="0"/>
            <w:r w:rsidRPr="00BA74C7">
              <w:rPr>
                <w:sz w:val="24"/>
                <w:szCs w:val="24"/>
              </w:rPr>
              <w:t>al.22110218@viit.ac.in</w:t>
            </w:r>
          </w:p>
        </w:tc>
        <w:tc>
          <w:tcPr>
            <w:tcW w:w="1534" w:type="dxa"/>
          </w:tcPr>
          <w:p w14:paraId="05806ED9" w14:textId="29DB1BB8" w:rsidR="00BA74C7" w:rsidRPr="00BC60E7" w:rsidRDefault="00BA74C7" w:rsidP="00370A05">
            <w:pPr>
              <w:pStyle w:val="ListParagraph"/>
              <w:spacing w:line="360" w:lineRule="auto"/>
              <w:ind w:left="0" w:firstLine="0"/>
              <w:jc w:val="center"/>
              <w:rPr>
                <w:sz w:val="24"/>
                <w:szCs w:val="24"/>
              </w:rPr>
            </w:pPr>
            <w:r w:rsidRPr="00BA74C7">
              <w:rPr>
                <w:sz w:val="24"/>
                <w:szCs w:val="24"/>
              </w:rPr>
              <w:t>91308 42453</w:t>
            </w:r>
          </w:p>
        </w:tc>
      </w:tr>
    </w:tbl>
    <w:p w14:paraId="19DA7347" w14:textId="77777777" w:rsidR="005D1B30" w:rsidRPr="00BC60E7" w:rsidRDefault="005D1B30" w:rsidP="005D1B30">
      <w:pPr>
        <w:pStyle w:val="ListParagraph"/>
        <w:ind w:left="0" w:firstLine="0"/>
        <w:rPr>
          <w:b/>
          <w:sz w:val="24"/>
          <w:szCs w:val="24"/>
        </w:rPr>
      </w:pPr>
    </w:p>
    <w:p w14:paraId="6C853259" w14:textId="77777777" w:rsidR="0059663C" w:rsidRPr="00BC60E7" w:rsidRDefault="0059663C" w:rsidP="00AA399E">
      <w:pPr>
        <w:pStyle w:val="BodyText"/>
        <w:spacing w:before="6"/>
        <w:jc w:val="both"/>
        <w:rPr>
          <w:b/>
          <w:sz w:val="24"/>
          <w:szCs w:val="24"/>
        </w:rPr>
      </w:pPr>
    </w:p>
    <w:p w14:paraId="31E41CE6" w14:textId="77777777" w:rsidR="0059663C" w:rsidRPr="00BC60E7" w:rsidRDefault="0059663C" w:rsidP="00AA399E">
      <w:pPr>
        <w:pStyle w:val="BodyText"/>
        <w:spacing w:before="1"/>
        <w:jc w:val="both"/>
        <w:rPr>
          <w:sz w:val="24"/>
          <w:szCs w:val="24"/>
        </w:rPr>
      </w:pPr>
    </w:p>
    <w:p w14:paraId="17357109" w14:textId="77777777" w:rsidR="0059663C" w:rsidRPr="00BC60E7" w:rsidRDefault="00627450" w:rsidP="00AA399E">
      <w:pPr>
        <w:pStyle w:val="ListParagraph"/>
        <w:numPr>
          <w:ilvl w:val="0"/>
          <w:numId w:val="2"/>
        </w:numPr>
        <w:tabs>
          <w:tab w:val="left" w:pos="837"/>
        </w:tabs>
        <w:ind w:left="0" w:firstLine="0"/>
        <w:jc w:val="both"/>
        <w:rPr>
          <w:b/>
          <w:sz w:val="24"/>
          <w:szCs w:val="24"/>
        </w:rPr>
      </w:pPr>
      <w:r w:rsidRPr="00BC60E7">
        <w:rPr>
          <w:b/>
          <w:sz w:val="24"/>
          <w:szCs w:val="24"/>
        </w:rPr>
        <w:t>Title</w:t>
      </w:r>
      <w:r w:rsidRPr="00BC60E7">
        <w:rPr>
          <w:b/>
          <w:spacing w:val="-4"/>
          <w:sz w:val="24"/>
          <w:szCs w:val="24"/>
        </w:rPr>
        <w:t xml:space="preserve"> </w:t>
      </w:r>
      <w:r w:rsidRPr="00BC60E7">
        <w:rPr>
          <w:b/>
          <w:sz w:val="24"/>
          <w:szCs w:val="24"/>
        </w:rPr>
        <w:t>of</w:t>
      </w:r>
      <w:r w:rsidRPr="00BC60E7">
        <w:rPr>
          <w:b/>
          <w:spacing w:val="-1"/>
          <w:sz w:val="24"/>
          <w:szCs w:val="24"/>
        </w:rPr>
        <w:t xml:space="preserve"> </w:t>
      </w:r>
      <w:r w:rsidRPr="00BC60E7">
        <w:rPr>
          <w:b/>
          <w:sz w:val="24"/>
          <w:szCs w:val="24"/>
        </w:rPr>
        <w:t>the</w:t>
      </w:r>
      <w:r w:rsidRPr="00BC60E7">
        <w:rPr>
          <w:b/>
          <w:spacing w:val="-1"/>
          <w:sz w:val="24"/>
          <w:szCs w:val="24"/>
        </w:rPr>
        <w:t xml:space="preserve"> </w:t>
      </w:r>
      <w:r w:rsidRPr="00BC60E7">
        <w:rPr>
          <w:b/>
          <w:sz w:val="24"/>
          <w:szCs w:val="24"/>
        </w:rPr>
        <w:t>invention:</w:t>
      </w:r>
    </w:p>
    <w:p w14:paraId="0A3EE51F" w14:textId="5DEF8783" w:rsidR="0059663C" w:rsidRDefault="00F52AFD" w:rsidP="00F52AFD">
      <w:pPr>
        <w:pStyle w:val="BodyText"/>
        <w:spacing w:before="9"/>
        <w:ind w:firstLine="720"/>
        <w:jc w:val="both"/>
        <w:rPr>
          <w:sz w:val="24"/>
          <w:szCs w:val="24"/>
        </w:rPr>
      </w:pPr>
      <w:r w:rsidRPr="00F52AFD">
        <w:rPr>
          <w:sz w:val="24"/>
          <w:szCs w:val="24"/>
        </w:rPr>
        <w:t>Adjustable Ring Dispenser Mechanism with Precise Launch Control</w:t>
      </w:r>
    </w:p>
    <w:p w14:paraId="1CBF0F68" w14:textId="77777777" w:rsidR="00F52AFD" w:rsidRDefault="00F52AFD" w:rsidP="00F52AFD">
      <w:pPr>
        <w:pStyle w:val="BodyText"/>
        <w:spacing w:before="9"/>
        <w:ind w:firstLine="720"/>
        <w:jc w:val="both"/>
        <w:rPr>
          <w:sz w:val="24"/>
          <w:szCs w:val="24"/>
        </w:rPr>
      </w:pPr>
    </w:p>
    <w:p w14:paraId="79B8F117" w14:textId="77777777" w:rsidR="00F52AFD" w:rsidRPr="00BC60E7" w:rsidRDefault="00F52AFD" w:rsidP="00F52AFD">
      <w:pPr>
        <w:pStyle w:val="BodyText"/>
        <w:spacing w:before="9"/>
        <w:ind w:firstLine="720"/>
        <w:jc w:val="both"/>
        <w:rPr>
          <w:sz w:val="24"/>
          <w:szCs w:val="24"/>
        </w:rPr>
      </w:pPr>
    </w:p>
    <w:p w14:paraId="29E88146" w14:textId="77777777" w:rsidR="0059663C" w:rsidRDefault="00627450" w:rsidP="00AA399E">
      <w:pPr>
        <w:pStyle w:val="ListParagraph"/>
        <w:numPr>
          <w:ilvl w:val="0"/>
          <w:numId w:val="2"/>
        </w:numPr>
        <w:tabs>
          <w:tab w:val="left" w:pos="837"/>
        </w:tabs>
        <w:spacing w:before="1"/>
        <w:ind w:left="0" w:firstLine="0"/>
        <w:jc w:val="both"/>
        <w:rPr>
          <w:b/>
          <w:sz w:val="24"/>
          <w:szCs w:val="24"/>
        </w:rPr>
      </w:pPr>
      <w:r w:rsidRPr="00BC60E7">
        <w:rPr>
          <w:b/>
          <w:sz w:val="24"/>
          <w:szCs w:val="24"/>
        </w:rPr>
        <w:t>Technical</w:t>
      </w:r>
      <w:r w:rsidRPr="00BC60E7">
        <w:rPr>
          <w:b/>
          <w:spacing w:val="-2"/>
          <w:sz w:val="24"/>
          <w:szCs w:val="24"/>
        </w:rPr>
        <w:t xml:space="preserve"> </w:t>
      </w:r>
      <w:r w:rsidRPr="00BC60E7">
        <w:rPr>
          <w:b/>
          <w:sz w:val="24"/>
          <w:szCs w:val="24"/>
        </w:rPr>
        <w:t>field</w:t>
      </w:r>
      <w:r w:rsidRPr="00BC60E7">
        <w:rPr>
          <w:b/>
          <w:spacing w:val="-2"/>
          <w:sz w:val="24"/>
          <w:szCs w:val="24"/>
        </w:rPr>
        <w:t xml:space="preserve"> </w:t>
      </w:r>
      <w:r w:rsidRPr="00BC60E7">
        <w:rPr>
          <w:b/>
          <w:sz w:val="24"/>
          <w:szCs w:val="24"/>
        </w:rPr>
        <w:t>of</w:t>
      </w:r>
      <w:r w:rsidRPr="00BC60E7">
        <w:rPr>
          <w:b/>
          <w:spacing w:val="-5"/>
          <w:sz w:val="24"/>
          <w:szCs w:val="24"/>
        </w:rPr>
        <w:t xml:space="preserve"> </w:t>
      </w:r>
      <w:r w:rsidRPr="00BC60E7">
        <w:rPr>
          <w:b/>
          <w:sz w:val="24"/>
          <w:szCs w:val="24"/>
        </w:rPr>
        <w:t>the</w:t>
      </w:r>
      <w:r w:rsidRPr="00BC60E7">
        <w:rPr>
          <w:b/>
          <w:spacing w:val="-2"/>
          <w:sz w:val="24"/>
          <w:szCs w:val="24"/>
        </w:rPr>
        <w:t xml:space="preserve"> </w:t>
      </w:r>
      <w:r w:rsidRPr="00BC60E7">
        <w:rPr>
          <w:b/>
          <w:sz w:val="24"/>
          <w:szCs w:val="24"/>
        </w:rPr>
        <w:t>invention:</w:t>
      </w:r>
    </w:p>
    <w:p w14:paraId="72CD4CBC" w14:textId="77777777" w:rsidR="00BC60E7" w:rsidRPr="00BC60E7" w:rsidRDefault="00BC60E7" w:rsidP="00BC60E7">
      <w:pPr>
        <w:pStyle w:val="ListParagraph"/>
        <w:tabs>
          <w:tab w:val="left" w:pos="837"/>
        </w:tabs>
        <w:spacing w:before="1"/>
        <w:ind w:left="0" w:firstLine="0"/>
        <w:jc w:val="right"/>
        <w:rPr>
          <w:b/>
          <w:sz w:val="24"/>
          <w:szCs w:val="24"/>
        </w:rPr>
      </w:pPr>
    </w:p>
    <w:p w14:paraId="352F08D2" w14:textId="60F32353" w:rsidR="0059663C" w:rsidRPr="00BC60E7" w:rsidRDefault="00BC60E7" w:rsidP="00BC60E7">
      <w:pPr>
        <w:pStyle w:val="BodyText"/>
        <w:ind w:left="720"/>
        <w:jc w:val="both"/>
        <w:rPr>
          <w:sz w:val="24"/>
          <w:szCs w:val="24"/>
        </w:rPr>
      </w:pPr>
      <w:r>
        <w:rPr>
          <w:sz w:val="24"/>
          <w:szCs w:val="24"/>
        </w:rPr>
        <w:t>Mechatronics</w:t>
      </w:r>
    </w:p>
    <w:p w14:paraId="6872272B" w14:textId="77777777" w:rsidR="0059663C" w:rsidRPr="00BC60E7" w:rsidRDefault="0059663C" w:rsidP="00AA399E">
      <w:pPr>
        <w:pStyle w:val="BodyText"/>
        <w:spacing w:before="3"/>
        <w:jc w:val="both"/>
        <w:rPr>
          <w:sz w:val="24"/>
          <w:szCs w:val="24"/>
        </w:rPr>
      </w:pPr>
    </w:p>
    <w:p w14:paraId="7E559660" w14:textId="77777777" w:rsidR="0059663C" w:rsidRPr="00BC60E7" w:rsidRDefault="00627450" w:rsidP="00AA399E">
      <w:pPr>
        <w:pStyle w:val="ListParagraph"/>
        <w:numPr>
          <w:ilvl w:val="0"/>
          <w:numId w:val="2"/>
        </w:numPr>
        <w:tabs>
          <w:tab w:val="left" w:pos="837"/>
        </w:tabs>
        <w:spacing w:before="1"/>
        <w:ind w:left="0" w:firstLine="0"/>
        <w:jc w:val="both"/>
        <w:rPr>
          <w:b/>
          <w:sz w:val="24"/>
          <w:szCs w:val="24"/>
        </w:rPr>
      </w:pPr>
      <w:r w:rsidRPr="00BC60E7">
        <w:rPr>
          <w:b/>
          <w:sz w:val="24"/>
          <w:szCs w:val="24"/>
        </w:rPr>
        <w:t>Prior</w:t>
      </w:r>
      <w:r w:rsidRPr="00BC60E7">
        <w:rPr>
          <w:b/>
          <w:spacing w:val="-1"/>
          <w:sz w:val="24"/>
          <w:szCs w:val="24"/>
        </w:rPr>
        <w:t xml:space="preserve"> </w:t>
      </w:r>
      <w:r w:rsidRPr="00BC60E7">
        <w:rPr>
          <w:b/>
          <w:sz w:val="24"/>
          <w:szCs w:val="24"/>
        </w:rPr>
        <w:t>art:</w:t>
      </w:r>
    </w:p>
    <w:p w14:paraId="3476E772" w14:textId="77777777" w:rsidR="0059663C" w:rsidRPr="00BC60E7" w:rsidRDefault="0059663C" w:rsidP="00AA399E">
      <w:pPr>
        <w:pStyle w:val="BodyText"/>
        <w:spacing w:before="4"/>
        <w:jc w:val="both"/>
        <w:rPr>
          <w:sz w:val="24"/>
          <w:szCs w:val="24"/>
        </w:rPr>
      </w:pPr>
    </w:p>
    <w:p w14:paraId="5099E2F2" w14:textId="2E85D209" w:rsidR="0059663C" w:rsidRPr="00BC60E7" w:rsidRDefault="00BA4BF1" w:rsidP="0032558B">
      <w:pPr>
        <w:pStyle w:val="BodyText"/>
        <w:ind w:left="720" w:right="172" w:hanging="720"/>
        <w:jc w:val="both"/>
        <w:rPr>
          <w:sz w:val="24"/>
          <w:szCs w:val="24"/>
        </w:rPr>
      </w:pPr>
      <w:r w:rsidRPr="00BC60E7">
        <w:rPr>
          <w:sz w:val="24"/>
          <w:szCs w:val="24"/>
        </w:rPr>
        <w:tab/>
      </w:r>
      <w:r w:rsidR="001C5C6A" w:rsidRPr="001C5C6A">
        <w:rPr>
          <w:sz w:val="24"/>
          <w:szCs w:val="24"/>
        </w:rPr>
        <w:t>These prior art mechanisms often lacked adjustable launch distances and precise control over the angle of shooting, leading to inconsistent and imprecise ring delivery. Moreover, they struggled to accommodate variable requirements efficiently. The problem to be solved by the present invention is to provide a ring dispenser mechanism that overcomes these shortcomings. By introducing counter-rotating wheels, a timing belt pulley transmission, and a linear actuator, this innovation allows for adjustable launch distances and precise angle control, addressing the deficiencies of the prior art.</w:t>
      </w:r>
    </w:p>
    <w:p w14:paraId="3AA43249" w14:textId="77777777" w:rsidR="0059663C" w:rsidRPr="00BC60E7" w:rsidRDefault="0059663C" w:rsidP="00AA399E">
      <w:pPr>
        <w:pStyle w:val="BodyText"/>
        <w:spacing w:before="5"/>
        <w:jc w:val="both"/>
        <w:rPr>
          <w:sz w:val="24"/>
          <w:szCs w:val="24"/>
        </w:rPr>
      </w:pPr>
    </w:p>
    <w:p w14:paraId="4829E23A" w14:textId="77777777" w:rsidR="00AA399E" w:rsidRPr="00BC60E7" w:rsidRDefault="00BA4BF1" w:rsidP="00AA399E">
      <w:pPr>
        <w:pStyle w:val="ListParagraph"/>
        <w:numPr>
          <w:ilvl w:val="0"/>
          <w:numId w:val="2"/>
        </w:numPr>
        <w:tabs>
          <w:tab w:val="left" w:pos="347"/>
        </w:tabs>
        <w:ind w:left="0" w:firstLine="0"/>
        <w:jc w:val="both"/>
        <w:rPr>
          <w:b/>
          <w:sz w:val="24"/>
          <w:szCs w:val="24"/>
        </w:rPr>
      </w:pPr>
      <w:r w:rsidRPr="00BC60E7">
        <w:rPr>
          <w:b/>
          <w:sz w:val="24"/>
          <w:szCs w:val="24"/>
        </w:rPr>
        <w:tab/>
      </w:r>
      <w:r w:rsidR="00627450" w:rsidRPr="00BC60E7">
        <w:rPr>
          <w:b/>
          <w:sz w:val="24"/>
          <w:szCs w:val="24"/>
        </w:rPr>
        <w:t>Object:</w:t>
      </w:r>
      <w:r w:rsidR="00627450" w:rsidRPr="00BC60E7">
        <w:rPr>
          <w:b/>
          <w:spacing w:val="-2"/>
          <w:sz w:val="24"/>
          <w:szCs w:val="24"/>
        </w:rPr>
        <w:t xml:space="preserve"> </w:t>
      </w:r>
    </w:p>
    <w:p w14:paraId="09D89E65" w14:textId="77777777" w:rsidR="00AA399E" w:rsidRPr="00BC60E7" w:rsidRDefault="00AA399E" w:rsidP="00AA399E">
      <w:pPr>
        <w:pStyle w:val="ListParagraph"/>
        <w:tabs>
          <w:tab w:val="left" w:pos="347"/>
        </w:tabs>
        <w:ind w:left="0" w:firstLine="0"/>
        <w:jc w:val="both"/>
        <w:rPr>
          <w:b/>
          <w:spacing w:val="-2"/>
          <w:sz w:val="24"/>
          <w:szCs w:val="24"/>
        </w:rPr>
      </w:pPr>
      <w:r w:rsidRPr="00BC60E7">
        <w:rPr>
          <w:b/>
          <w:spacing w:val="-2"/>
          <w:sz w:val="24"/>
          <w:szCs w:val="24"/>
        </w:rPr>
        <w:tab/>
      </w:r>
      <w:r w:rsidRPr="00BC60E7">
        <w:rPr>
          <w:b/>
          <w:spacing w:val="-2"/>
          <w:sz w:val="24"/>
          <w:szCs w:val="24"/>
        </w:rPr>
        <w:tab/>
      </w:r>
    </w:p>
    <w:p w14:paraId="1F971054" w14:textId="18DCCED1" w:rsidR="0059663C" w:rsidRDefault="000F3A2C" w:rsidP="000F3A2C">
      <w:pPr>
        <w:pStyle w:val="ListParagraph"/>
        <w:tabs>
          <w:tab w:val="left" w:pos="347"/>
        </w:tabs>
        <w:ind w:left="720" w:firstLine="0"/>
        <w:jc w:val="both"/>
        <w:rPr>
          <w:sz w:val="24"/>
          <w:szCs w:val="24"/>
        </w:rPr>
      </w:pPr>
      <w:r w:rsidRPr="000F3A2C">
        <w:rPr>
          <w:sz w:val="24"/>
          <w:szCs w:val="24"/>
        </w:rPr>
        <w:t xml:space="preserve">The primary purpose of the Adjustable Ring Dispenser Mechanism presented in this patent application is to offer a versatile and highly controllable solution for ring </w:t>
      </w:r>
      <w:r w:rsidRPr="000F3A2C">
        <w:rPr>
          <w:sz w:val="24"/>
          <w:szCs w:val="24"/>
        </w:rPr>
        <w:lastRenderedPageBreak/>
        <w:t>launching. The main object is to provide a ring dispenser that allows for adjustable launch distances and precise angle control, ensuring consistent and accurate ring delivery in various applications. Ancillary objectives include enhancing user experience in games and entertainment, improving target accuracy in industrial processes, and enabling customization based on specific requirements. Essential aspects encompass counter-rotating wheels, BLDC motors, a timing belt pulley transmission, a sheet metal plate, a linear actuator, and an external structure. Preferred aspects may include additional safety features and remote control capabilities, further enhancing the mechanism's utility.</w:t>
      </w:r>
      <w:r>
        <w:rPr>
          <w:sz w:val="24"/>
          <w:szCs w:val="24"/>
        </w:rPr>
        <w:tab/>
      </w:r>
    </w:p>
    <w:p w14:paraId="3F62A38C" w14:textId="77777777" w:rsidR="000F3A2C" w:rsidRDefault="000F3A2C" w:rsidP="000F3A2C">
      <w:pPr>
        <w:pStyle w:val="ListParagraph"/>
        <w:tabs>
          <w:tab w:val="left" w:pos="347"/>
        </w:tabs>
        <w:ind w:left="720" w:firstLine="0"/>
        <w:jc w:val="both"/>
        <w:rPr>
          <w:sz w:val="24"/>
          <w:szCs w:val="24"/>
        </w:rPr>
      </w:pPr>
    </w:p>
    <w:p w14:paraId="2D376048" w14:textId="77777777" w:rsidR="000F3A2C" w:rsidRPr="00BC60E7" w:rsidRDefault="000F3A2C" w:rsidP="000F3A2C">
      <w:pPr>
        <w:pStyle w:val="ListParagraph"/>
        <w:tabs>
          <w:tab w:val="left" w:pos="347"/>
        </w:tabs>
        <w:ind w:left="720" w:firstLine="0"/>
        <w:jc w:val="both"/>
        <w:rPr>
          <w:sz w:val="24"/>
          <w:szCs w:val="24"/>
        </w:rPr>
      </w:pPr>
    </w:p>
    <w:p w14:paraId="015A3A84" w14:textId="77777777" w:rsidR="00BA4BF1" w:rsidRPr="00BC60E7" w:rsidRDefault="00BA4BF1" w:rsidP="00AA399E">
      <w:pPr>
        <w:pStyle w:val="ListParagraph"/>
        <w:numPr>
          <w:ilvl w:val="0"/>
          <w:numId w:val="2"/>
        </w:numPr>
        <w:tabs>
          <w:tab w:val="left" w:pos="347"/>
        </w:tabs>
        <w:ind w:left="0" w:firstLine="0"/>
        <w:jc w:val="both"/>
        <w:rPr>
          <w:b/>
          <w:sz w:val="24"/>
          <w:szCs w:val="24"/>
        </w:rPr>
      </w:pPr>
      <w:r w:rsidRPr="00BC60E7">
        <w:rPr>
          <w:b/>
          <w:sz w:val="24"/>
          <w:szCs w:val="24"/>
        </w:rPr>
        <w:tab/>
      </w:r>
      <w:r w:rsidR="00627450" w:rsidRPr="00BC60E7">
        <w:rPr>
          <w:b/>
          <w:sz w:val="24"/>
          <w:szCs w:val="24"/>
        </w:rPr>
        <w:t xml:space="preserve">Synopsis: </w:t>
      </w:r>
    </w:p>
    <w:p w14:paraId="7D837ED0" w14:textId="77777777" w:rsidR="00BA4BF1" w:rsidRPr="00BC60E7" w:rsidRDefault="00BA4BF1" w:rsidP="00AA399E">
      <w:pPr>
        <w:pStyle w:val="ListParagraph"/>
        <w:tabs>
          <w:tab w:val="left" w:pos="347"/>
        </w:tabs>
        <w:ind w:left="115" w:right="286" w:firstLine="0"/>
        <w:jc w:val="both"/>
        <w:rPr>
          <w:sz w:val="24"/>
          <w:szCs w:val="24"/>
        </w:rPr>
      </w:pPr>
    </w:p>
    <w:p w14:paraId="38A4FFDA" w14:textId="63DF7DDC" w:rsidR="00601D2D" w:rsidRPr="00BC60E7" w:rsidRDefault="00BA4BF1" w:rsidP="00601D2D">
      <w:pPr>
        <w:pStyle w:val="BodyText"/>
        <w:ind w:left="720" w:right="172" w:hanging="720"/>
        <w:jc w:val="both"/>
        <w:rPr>
          <w:sz w:val="24"/>
          <w:szCs w:val="24"/>
        </w:rPr>
      </w:pPr>
      <w:r w:rsidRPr="00BC60E7">
        <w:rPr>
          <w:sz w:val="24"/>
          <w:szCs w:val="24"/>
        </w:rPr>
        <w:tab/>
      </w:r>
      <w:r w:rsidR="00545DE7" w:rsidRPr="00545DE7">
        <w:rPr>
          <w:sz w:val="24"/>
          <w:szCs w:val="24"/>
        </w:rPr>
        <w:t>The Adjustable Ring Dispenser Mechanism is a novel invention designed to revolutionize ring launching systems. This innovation features two counter-rotating wheels, each powered by high RPM BLDC motors through a precise 1:3 timing belt pulley transmission. The mechanism offers adjustable ring launch distances and enables fine control over the angle of shooting, ensuring consistent and precise ring delivery. Supported by a sturdy sheet metal plate and enclosed in a durable 20x20 aluminum extrusion structure, this device offers versatility across applications, from gaming to industrial processes. Its simplicity and adjustability address prior art limitations, making it a valuable addition to the world of ring dispensers</w:t>
      </w:r>
      <w:proofErr w:type="gramStart"/>
      <w:r w:rsidR="00545DE7" w:rsidRPr="00545DE7">
        <w:rPr>
          <w:sz w:val="24"/>
          <w:szCs w:val="24"/>
        </w:rPr>
        <w:t>.</w:t>
      </w:r>
      <w:r w:rsidR="00601D2D" w:rsidRPr="00BC60E7">
        <w:rPr>
          <w:spacing w:val="-1"/>
          <w:sz w:val="24"/>
          <w:szCs w:val="24"/>
        </w:rPr>
        <w:t>.</w:t>
      </w:r>
      <w:proofErr w:type="gramEnd"/>
      <w:r w:rsidR="00601D2D" w:rsidRPr="00BC60E7">
        <w:rPr>
          <w:spacing w:val="-1"/>
          <w:sz w:val="24"/>
          <w:szCs w:val="24"/>
        </w:rPr>
        <w:t xml:space="preserve">  </w:t>
      </w:r>
    </w:p>
    <w:p w14:paraId="2CF8312D" w14:textId="77777777" w:rsidR="0059663C" w:rsidRDefault="0059663C" w:rsidP="00AA399E">
      <w:pPr>
        <w:pStyle w:val="ListParagraph"/>
        <w:ind w:left="0" w:firstLine="0"/>
        <w:jc w:val="both"/>
        <w:rPr>
          <w:sz w:val="24"/>
          <w:szCs w:val="24"/>
        </w:rPr>
      </w:pPr>
    </w:p>
    <w:p w14:paraId="6AD48CED" w14:textId="77777777" w:rsidR="00984BB6" w:rsidRPr="00BC60E7" w:rsidRDefault="00984BB6" w:rsidP="00AA399E">
      <w:pPr>
        <w:pStyle w:val="ListParagraph"/>
        <w:ind w:left="0" w:firstLine="0"/>
        <w:jc w:val="both"/>
        <w:rPr>
          <w:sz w:val="24"/>
          <w:szCs w:val="24"/>
        </w:rPr>
      </w:pPr>
    </w:p>
    <w:p w14:paraId="4883632A" w14:textId="77777777" w:rsidR="0059663C" w:rsidRPr="00BC60E7" w:rsidRDefault="0059663C" w:rsidP="00AA399E">
      <w:pPr>
        <w:pStyle w:val="BodyText"/>
        <w:spacing w:before="10"/>
        <w:jc w:val="both"/>
        <w:rPr>
          <w:sz w:val="24"/>
          <w:szCs w:val="24"/>
        </w:rPr>
      </w:pPr>
    </w:p>
    <w:p w14:paraId="73801799" w14:textId="20EAEBD6" w:rsidR="0059663C" w:rsidRDefault="00BA4BF1" w:rsidP="00AA399E">
      <w:pPr>
        <w:pStyle w:val="ListParagraph"/>
        <w:numPr>
          <w:ilvl w:val="0"/>
          <w:numId w:val="2"/>
        </w:numPr>
        <w:tabs>
          <w:tab w:val="left" w:pos="347"/>
        </w:tabs>
        <w:ind w:left="0" w:firstLine="0"/>
        <w:jc w:val="both"/>
        <w:rPr>
          <w:b/>
          <w:sz w:val="24"/>
          <w:szCs w:val="24"/>
        </w:rPr>
      </w:pPr>
      <w:r w:rsidRPr="00BC60E7">
        <w:rPr>
          <w:b/>
          <w:sz w:val="24"/>
          <w:szCs w:val="24"/>
        </w:rPr>
        <w:tab/>
      </w:r>
      <w:r w:rsidR="00627450" w:rsidRPr="00BC60E7">
        <w:rPr>
          <w:b/>
          <w:sz w:val="24"/>
          <w:szCs w:val="24"/>
        </w:rPr>
        <w:t>Brief</w:t>
      </w:r>
      <w:r w:rsidR="00627450" w:rsidRPr="00BC60E7">
        <w:rPr>
          <w:b/>
          <w:spacing w:val="-4"/>
          <w:sz w:val="24"/>
          <w:szCs w:val="24"/>
        </w:rPr>
        <w:t xml:space="preserve"> </w:t>
      </w:r>
      <w:r w:rsidR="00627450" w:rsidRPr="00BC60E7">
        <w:rPr>
          <w:b/>
          <w:sz w:val="24"/>
          <w:szCs w:val="24"/>
        </w:rPr>
        <w:t>description</w:t>
      </w:r>
      <w:r w:rsidR="00627450" w:rsidRPr="00BC60E7">
        <w:rPr>
          <w:b/>
          <w:spacing w:val="-3"/>
          <w:sz w:val="24"/>
          <w:szCs w:val="24"/>
        </w:rPr>
        <w:t xml:space="preserve"> </w:t>
      </w:r>
      <w:r w:rsidR="00627450" w:rsidRPr="00BC60E7">
        <w:rPr>
          <w:b/>
          <w:sz w:val="24"/>
          <w:szCs w:val="24"/>
        </w:rPr>
        <w:t>of</w:t>
      </w:r>
      <w:r w:rsidR="00627450" w:rsidRPr="00BC60E7">
        <w:rPr>
          <w:b/>
          <w:spacing w:val="-4"/>
          <w:sz w:val="24"/>
          <w:szCs w:val="24"/>
        </w:rPr>
        <w:t xml:space="preserve"> </w:t>
      </w:r>
      <w:r w:rsidR="00627450" w:rsidRPr="00BC60E7">
        <w:rPr>
          <w:b/>
          <w:sz w:val="24"/>
          <w:szCs w:val="24"/>
        </w:rPr>
        <w:t>drawings</w:t>
      </w:r>
      <w:r w:rsidR="00627450" w:rsidRPr="00BC60E7">
        <w:rPr>
          <w:b/>
          <w:spacing w:val="-1"/>
          <w:sz w:val="24"/>
          <w:szCs w:val="24"/>
        </w:rPr>
        <w:t xml:space="preserve"> </w:t>
      </w:r>
      <w:r w:rsidR="00627450" w:rsidRPr="00BC60E7">
        <w:rPr>
          <w:b/>
          <w:sz w:val="24"/>
          <w:szCs w:val="24"/>
        </w:rPr>
        <w:t>(if</w:t>
      </w:r>
      <w:r w:rsidR="00627450" w:rsidRPr="00BC60E7">
        <w:rPr>
          <w:b/>
          <w:spacing w:val="-3"/>
          <w:sz w:val="24"/>
          <w:szCs w:val="24"/>
        </w:rPr>
        <w:t xml:space="preserve"> </w:t>
      </w:r>
      <w:r w:rsidR="00627450" w:rsidRPr="00BC60E7">
        <w:rPr>
          <w:b/>
          <w:sz w:val="24"/>
          <w:szCs w:val="24"/>
        </w:rPr>
        <w:t>any)</w:t>
      </w:r>
    </w:p>
    <w:p w14:paraId="2454CCED" w14:textId="77777777" w:rsidR="00B854C0" w:rsidRDefault="00B854C0" w:rsidP="00B854C0">
      <w:pPr>
        <w:pStyle w:val="ListParagraph"/>
        <w:tabs>
          <w:tab w:val="left" w:pos="347"/>
        </w:tabs>
        <w:ind w:left="0" w:firstLine="0"/>
        <w:jc w:val="right"/>
        <w:rPr>
          <w:b/>
          <w:sz w:val="24"/>
          <w:szCs w:val="24"/>
        </w:rPr>
      </w:pPr>
    </w:p>
    <w:p w14:paraId="6E7F00EA" w14:textId="109C2439" w:rsidR="00B854C0" w:rsidRPr="00B854C0" w:rsidRDefault="00B854C0" w:rsidP="00B854C0">
      <w:pPr>
        <w:pStyle w:val="BodyText"/>
        <w:jc w:val="both"/>
        <w:rPr>
          <w:sz w:val="24"/>
          <w:szCs w:val="24"/>
        </w:rPr>
      </w:pPr>
      <w:r w:rsidRPr="00B854C0">
        <w:rPr>
          <w:sz w:val="24"/>
          <w:szCs w:val="24"/>
        </w:rPr>
        <w:t>Rendered Images of the mechanism designed is shown below, these are the components used:</w:t>
      </w:r>
    </w:p>
    <w:p w14:paraId="3C5F43AA" w14:textId="35391B2D" w:rsidR="0059663C" w:rsidRDefault="00984BB6" w:rsidP="00984BB6">
      <w:pPr>
        <w:pStyle w:val="BodyText"/>
        <w:numPr>
          <w:ilvl w:val="0"/>
          <w:numId w:val="7"/>
        </w:numPr>
        <w:jc w:val="both"/>
        <w:rPr>
          <w:sz w:val="24"/>
          <w:szCs w:val="24"/>
        </w:rPr>
      </w:pPr>
      <w:r>
        <w:rPr>
          <w:sz w:val="24"/>
          <w:szCs w:val="24"/>
        </w:rPr>
        <w:t>Linear Actuator</w:t>
      </w:r>
    </w:p>
    <w:p w14:paraId="71762EE2" w14:textId="5D8FBB48" w:rsidR="00984BB6" w:rsidRDefault="00984BB6" w:rsidP="00984BB6">
      <w:pPr>
        <w:pStyle w:val="BodyText"/>
        <w:numPr>
          <w:ilvl w:val="0"/>
          <w:numId w:val="7"/>
        </w:numPr>
        <w:jc w:val="both"/>
        <w:rPr>
          <w:sz w:val="24"/>
          <w:szCs w:val="24"/>
        </w:rPr>
      </w:pPr>
      <w:r>
        <w:rPr>
          <w:sz w:val="24"/>
          <w:szCs w:val="24"/>
        </w:rPr>
        <w:t>Acrylic shooting ramp</w:t>
      </w:r>
    </w:p>
    <w:p w14:paraId="6F2DA975" w14:textId="2C4C6D7D" w:rsidR="00984BB6" w:rsidRDefault="00984BB6" w:rsidP="00984BB6">
      <w:pPr>
        <w:pStyle w:val="BodyText"/>
        <w:numPr>
          <w:ilvl w:val="0"/>
          <w:numId w:val="7"/>
        </w:numPr>
        <w:jc w:val="both"/>
        <w:rPr>
          <w:sz w:val="24"/>
          <w:szCs w:val="24"/>
        </w:rPr>
      </w:pPr>
      <w:r>
        <w:rPr>
          <w:sz w:val="24"/>
          <w:szCs w:val="24"/>
        </w:rPr>
        <w:t>Pneumatics(200mm Stroke Length)</w:t>
      </w:r>
    </w:p>
    <w:p w14:paraId="2BA13083" w14:textId="0905B20F" w:rsidR="00984BB6" w:rsidRDefault="00984BB6" w:rsidP="00984BB6">
      <w:pPr>
        <w:pStyle w:val="BodyText"/>
        <w:numPr>
          <w:ilvl w:val="0"/>
          <w:numId w:val="7"/>
        </w:numPr>
        <w:jc w:val="both"/>
        <w:rPr>
          <w:sz w:val="24"/>
          <w:szCs w:val="24"/>
        </w:rPr>
      </w:pPr>
      <w:r>
        <w:rPr>
          <w:sz w:val="24"/>
          <w:szCs w:val="24"/>
        </w:rPr>
        <w:t>Pushing Block ( 3d print)</w:t>
      </w:r>
    </w:p>
    <w:p w14:paraId="417B0A1A" w14:textId="0ED1EF3F" w:rsidR="00984BB6" w:rsidRDefault="00984BB6" w:rsidP="00984BB6">
      <w:pPr>
        <w:pStyle w:val="BodyText"/>
        <w:numPr>
          <w:ilvl w:val="0"/>
          <w:numId w:val="7"/>
        </w:numPr>
        <w:jc w:val="both"/>
        <w:rPr>
          <w:sz w:val="24"/>
          <w:szCs w:val="24"/>
        </w:rPr>
      </w:pPr>
      <w:r>
        <w:rPr>
          <w:sz w:val="24"/>
          <w:szCs w:val="24"/>
        </w:rPr>
        <w:t>Shooting Wheel</w:t>
      </w:r>
    </w:p>
    <w:p w14:paraId="2C5281A2" w14:textId="5C7F004C" w:rsidR="00984BB6" w:rsidRDefault="00984BB6" w:rsidP="00984BB6">
      <w:pPr>
        <w:pStyle w:val="BodyText"/>
        <w:numPr>
          <w:ilvl w:val="0"/>
          <w:numId w:val="7"/>
        </w:numPr>
        <w:jc w:val="both"/>
        <w:rPr>
          <w:sz w:val="24"/>
          <w:szCs w:val="24"/>
        </w:rPr>
      </w:pPr>
      <w:r>
        <w:rPr>
          <w:sz w:val="24"/>
          <w:szCs w:val="24"/>
        </w:rPr>
        <w:t>20x20 Aluminum Extrusion</w:t>
      </w:r>
    </w:p>
    <w:p w14:paraId="6EB9D60F" w14:textId="7BE1EF0B" w:rsidR="00984BB6" w:rsidRDefault="00984BB6" w:rsidP="00984BB6">
      <w:pPr>
        <w:pStyle w:val="BodyText"/>
        <w:numPr>
          <w:ilvl w:val="0"/>
          <w:numId w:val="7"/>
        </w:numPr>
        <w:jc w:val="both"/>
        <w:rPr>
          <w:sz w:val="24"/>
          <w:szCs w:val="24"/>
        </w:rPr>
      </w:pPr>
      <w:r>
        <w:rPr>
          <w:sz w:val="24"/>
          <w:szCs w:val="24"/>
        </w:rPr>
        <w:t>Left Support Plate</w:t>
      </w:r>
    </w:p>
    <w:p w14:paraId="7D589D10" w14:textId="5814F7A9" w:rsidR="00984BB6" w:rsidRDefault="00984BB6" w:rsidP="00984BB6">
      <w:pPr>
        <w:pStyle w:val="BodyText"/>
        <w:numPr>
          <w:ilvl w:val="0"/>
          <w:numId w:val="7"/>
        </w:numPr>
        <w:jc w:val="both"/>
        <w:rPr>
          <w:sz w:val="24"/>
          <w:szCs w:val="24"/>
        </w:rPr>
      </w:pPr>
      <w:proofErr w:type="spellStart"/>
      <w:r>
        <w:rPr>
          <w:sz w:val="24"/>
          <w:szCs w:val="24"/>
        </w:rPr>
        <w:t>Bldc</w:t>
      </w:r>
      <w:proofErr w:type="spellEnd"/>
      <w:r>
        <w:rPr>
          <w:sz w:val="24"/>
          <w:szCs w:val="24"/>
        </w:rPr>
        <w:t xml:space="preserve"> Motor</w:t>
      </w:r>
    </w:p>
    <w:p w14:paraId="0D8A41F3" w14:textId="6BBE0B9B" w:rsidR="00984BB6" w:rsidRDefault="00984BB6" w:rsidP="00984BB6">
      <w:pPr>
        <w:pStyle w:val="BodyText"/>
        <w:numPr>
          <w:ilvl w:val="0"/>
          <w:numId w:val="7"/>
        </w:numPr>
        <w:jc w:val="both"/>
        <w:rPr>
          <w:sz w:val="24"/>
          <w:szCs w:val="24"/>
        </w:rPr>
      </w:pPr>
      <w:r>
        <w:rPr>
          <w:sz w:val="24"/>
          <w:szCs w:val="24"/>
        </w:rPr>
        <w:t>Middle Support Plate</w:t>
      </w:r>
    </w:p>
    <w:p w14:paraId="7318A9E3" w14:textId="354D4569" w:rsidR="00984BB6" w:rsidRDefault="00984BB6" w:rsidP="00984BB6">
      <w:pPr>
        <w:pStyle w:val="BodyText"/>
        <w:numPr>
          <w:ilvl w:val="0"/>
          <w:numId w:val="7"/>
        </w:numPr>
        <w:jc w:val="both"/>
        <w:rPr>
          <w:sz w:val="24"/>
          <w:szCs w:val="24"/>
        </w:rPr>
      </w:pPr>
      <w:r>
        <w:rPr>
          <w:sz w:val="24"/>
          <w:szCs w:val="24"/>
        </w:rPr>
        <w:t>Right Support Plate</w:t>
      </w:r>
    </w:p>
    <w:p w14:paraId="133DA3FF" w14:textId="14A5D8CC" w:rsidR="00984BB6" w:rsidRDefault="00984BB6" w:rsidP="00984BB6">
      <w:pPr>
        <w:pStyle w:val="BodyText"/>
        <w:numPr>
          <w:ilvl w:val="0"/>
          <w:numId w:val="7"/>
        </w:numPr>
        <w:jc w:val="both"/>
        <w:rPr>
          <w:sz w:val="24"/>
          <w:szCs w:val="24"/>
        </w:rPr>
      </w:pPr>
      <w:r>
        <w:rPr>
          <w:sz w:val="24"/>
          <w:szCs w:val="24"/>
        </w:rPr>
        <w:t>GT2 60 teeth Timing Pulley</w:t>
      </w:r>
    </w:p>
    <w:p w14:paraId="3720BA23" w14:textId="60BC1CA4" w:rsidR="00984BB6" w:rsidRDefault="00984BB6" w:rsidP="00984BB6">
      <w:pPr>
        <w:pStyle w:val="BodyText"/>
        <w:numPr>
          <w:ilvl w:val="0"/>
          <w:numId w:val="7"/>
        </w:numPr>
        <w:jc w:val="both"/>
        <w:rPr>
          <w:sz w:val="24"/>
          <w:szCs w:val="24"/>
        </w:rPr>
      </w:pPr>
      <w:r>
        <w:rPr>
          <w:sz w:val="24"/>
          <w:szCs w:val="24"/>
        </w:rPr>
        <w:t>Timing Belt</w:t>
      </w:r>
    </w:p>
    <w:p w14:paraId="3DFC72A6" w14:textId="118CEE5B" w:rsidR="00984BB6" w:rsidRDefault="00984BB6" w:rsidP="00984BB6">
      <w:pPr>
        <w:pStyle w:val="BodyText"/>
        <w:numPr>
          <w:ilvl w:val="0"/>
          <w:numId w:val="7"/>
        </w:numPr>
        <w:jc w:val="both"/>
        <w:rPr>
          <w:sz w:val="24"/>
          <w:szCs w:val="24"/>
        </w:rPr>
      </w:pPr>
      <w:r>
        <w:rPr>
          <w:sz w:val="24"/>
          <w:szCs w:val="24"/>
        </w:rPr>
        <w:t>GT2 20 teeth Timing Pulley</w:t>
      </w:r>
    </w:p>
    <w:p w14:paraId="1561E91F" w14:textId="77777777" w:rsidR="00B854C0" w:rsidRPr="00BC60E7" w:rsidRDefault="00B854C0" w:rsidP="00B854C0">
      <w:pPr>
        <w:pStyle w:val="BodyText"/>
        <w:jc w:val="both"/>
        <w:rPr>
          <w:sz w:val="24"/>
          <w:szCs w:val="24"/>
        </w:rPr>
      </w:pPr>
    </w:p>
    <w:p w14:paraId="2DB3A7C0" w14:textId="77777777" w:rsidR="0059663C" w:rsidRPr="00BC60E7" w:rsidRDefault="00BA4BF1" w:rsidP="00AA399E">
      <w:pPr>
        <w:pStyle w:val="ListParagraph"/>
        <w:numPr>
          <w:ilvl w:val="0"/>
          <w:numId w:val="2"/>
        </w:numPr>
        <w:tabs>
          <w:tab w:val="left" w:pos="347"/>
        </w:tabs>
        <w:ind w:left="0" w:firstLine="0"/>
        <w:jc w:val="both"/>
        <w:rPr>
          <w:b/>
          <w:sz w:val="24"/>
          <w:szCs w:val="24"/>
        </w:rPr>
      </w:pPr>
      <w:r w:rsidRPr="00BC60E7">
        <w:rPr>
          <w:b/>
          <w:sz w:val="24"/>
          <w:szCs w:val="24"/>
        </w:rPr>
        <w:tab/>
      </w:r>
      <w:r w:rsidR="00627450" w:rsidRPr="00BC60E7">
        <w:rPr>
          <w:b/>
          <w:sz w:val="24"/>
          <w:szCs w:val="24"/>
        </w:rPr>
        <w:t>Detail</w:t>
      </w:r>
      <w:r w:rsidR="00627450" w:rsidRPr="00BC60E7">
        <w:rPr>
          <w:b/>
          <w:spacing w:val="-3"/>
          <w:sz w:val="24"/>
          <w:szCs w:val="24"/>
        </w:rPr>
        <w:t xml:space="preserve"> </w:t>
      </w:r>
      <w:r w:rsidR="00627450" w:rsidRPr="00BC60E7">
        <w:rPr>
          <w:b/>
          <w:sz w:val="24"/>
          <w:szCs w:val="24"/>
        </w:rPr>
        <w:t>description</w:t>
      </w:r>
      <w:r w:rsidR="00627450" w:rsidRPr="00BC60E7">
        <w:rPr>
          <w:b/>
          <w:spacing w:val="-2"/>
          <w:sz w:val="24"/>
          <w:szCs w:val="24"/>
        </w:rPr>
        <w:t xml:space="preserve"> </w:t>
      </w:r>
      <w:r w:rsidR="00627450" w:rsidRPr="00BC60E7">
        <w:rPr>
          <w:b/>
          <w:sz w:val="24"/>
          <w:szCs w:val="24"/>
        </w:rPr>
        <w:t>of</w:t>
      </w:r>
      <w:r w:rsidR="00627450" w:rsidRPr="00BC60E7">
        <w:rPr>
          <w:b/>
          <w:spacing w:val="-5"/>
          <w:sz w:val="24"/>
          <w:szCs w:val="24"/>
        </w:rPr>
        <w:t xml:space="preserve"> </w:t>
      </w:r>
      <w:r w:rsidR="00627450" w:rsidRPr="00BC60E7">
        <w:rPr>
          <w:b/>
          <w:sz w:val="24"/>
          <w:szCs w:val="24"/>
        </w:rPr>
        <w:t>the</w:t>
      </w:r>
      <w:r w:rsidR="00627450" w:rsidRPr="00BC60E7">
        <w:rPr>
          <w:b/>
          <w:spacing w:val="-2"/>
          <w:sz w:val="24"/>
          <w:szCs w:val="24"/>
        </w:rPr>
        <w:t xml:space="preserve"> </w:t>
      </w:r>
      <w:r w:rsidR="00627450" w:rsidRPr="00BC60E7">
        <w:rPr>
          <w:b/>
          <w:sz w:val="24"/>
          <w:szCs w:val="24"/>
        </w:rPr>
        <w:t>invention:</w:t>
      </w:r>
    </w:p>
    <w:p w14:paraId="6037462B" w14:textId="77777777" w:rsidR="0059663C" w:rsidRPr="00BC60E7" w:rsidRDefault="0059663C" w:rsidP="00AA399E">
      <w:pPr>
        <w:pStyle w:val="BodyText"/>
        <w:spacing w:before="10"/>
        <w:jc w:val="both"/>
        <w:rPr>
          <w:sz w:val="24"/>
          <w:szCs w:val="24"/>
        </w:rPr>
      </w:pPr>
    </w:p>
    <w:p w14:paraId="2B017775" w14:textId="77777777" w:rsidR="00545DE7" w:rsidRPr="00137D3D" w:rsidRDefault="00545DE7" w:rsidP="00137D3D"/>
    <w:p w14:paraId="1635F2BC" w14:textId="437F7F76" w:rsidR="00545DE7" w:rsidRPr="00137D3D" w:rsidRDefault="00545DE7" w:rsidP="00137D3D">
      <w:r w:rsidRPr="00137D3D">
        <w:t>Counter-Rotating Wheels: The core of the mechanism consists of two counter-rotating wheels, strategically positioned to receive and propel rings. These wheels are designed for optimal friction and durability.</w:t>
      </w:r>
    </w:p>
    <w:p w14:paraId="2BFDD274" w14:textId="77777777" w:rsidR="00545DE7" w:rsidRPr="00137D3D" w:rsidRDefault="00545DE7" w:rsidP="00137D3D"/>
    <w:p w14:paraId="2EADD4DD" w14:textId="2E2B45D5" w:rsidR="00545DE7" w:rsidRPr="00137D3D" w:rsidRDefault="00545DE7" w:rsidP="00137D3D">
      <w:r w:rsidRPr="00137D3D">
        <w:t>BLDC Motors: High RPM Brushless Direct Current (BLDC) motors are utilized to power the counter-</w:t>
      </w:r>
      <w:r w:rsidRPr="00137D3D">
        <w:lastRenderedPageBreak/>
        <w:t>rotating wheels. The BLDC motors ensure rapid and efficient rotation for smooth ring launching.</w:t>
      </w:r>
    </w:p>
    <w:p w14:paraId="5DCBEF76" w14:textId="77777777" w:rsidR="00545DE7" w:rsidRPr="00137D3D" w:rsidRDefault="00545DE7" w:rsidP="00137D3D"/>
    <w:p w14:paraId="73AE5F26" w14:textId="4D22D325" w:rsidR="00545DE7" w:rsidRPr="00137D3D" w:rsidRDefault="00545DE7" w:rsidP="00137D3D">
      <w:r w:rsidRPr="00137D3D">
        <w:t>Timing Belt Pulley Transmission: To compensate for low torque inherent in BLDC motors, a timing belt pulley transmission with a precise 1:3 ratio is integrated. This transmission comprises two GT2 pulleys with 20 and 60 teeth, respectively, ensuring synchronized and powerful wheel rotation.</w:t>
      </w:r>
    </w:p>
    <w:p w14:paraId="03853A7B" w14:textId="77777777" w:rsidR="00545DE7" w:rsidRPr="00137D3D" w:rsidRDefault="00545DE7" w:rsidP="00137D3D"/>
    <w:p w14:paraId="292135F6" w14:textId="4C0B1951" w:rsidR="00545DE7" w:rsidRPr="00137D3D" w:rsidRDefault="00545DE7" w:rsidP="00137D3D">
      <w:r w:rsidRPr="00137D3D">
        <w:t>Sheet Metal Plate: A robust sheet metal plate, constructed in three sections using mild steel, forms the foundation of the mechanism. It provides a stable base for mounting the motors and pulleys, ensuring rigidity during operation.</w:t>
      </w:r>
    </w:p>
    <w:p w14:paraId="7A1FD776" w14:textId="77777777" w:rsidR="00545DE7" w:rsidRPr="00137D3D" w:rsidRDefault="00545DE7" w:rsidP="00137D3D"/>
    <w:p w14:paraId="3299B371" w14:textId="370CAD62" w:rsidR="00545DE7" w:rsidRPr="00137D3D" w:rsidRDefault="00545DE7" w:rsidP="00137D3D">
      <w:r w:rsidRPr="00137D3D">
        <w:t>Linear Actuator: Positioned beneath the sheet metal plate, a linear actuator is employed to control the angle at which rings are launched. This actuator allows for precise adjustments to the shooting angle, catering to various applications.</w:t>
      </w:r>
    </w:p>
    <w:p w14:paraId="4D85CD57" w14:textId="77777777" w:rsidR="00545DE7" w:rsidRPr="00137D3D" w:rsidRDefault="00545DE7" w:rsidP="00137D3D"/>
    <w:p w14:paraId="212373E6" w14:textId="7C645626" w:rsidR="00545DE7" w:rsidRPr="00137D3D" w:rsidRDefault="00545DE7" w:rsidP="00137D3D">
      <w:r w:rsidRPr="00137D3D">
        <w:t>External Structure: The entire mechanism is encased within an external structure composed of 20x20 aluminum extrusions. This framework offers durability and stability while allowing for easy customization and expansion.</w:t>
      </w:r>
    </w:p>
    <w:p w14:paraId="68220A9B" w14:textId="77777777" w:rsidR="00545DE7" w:rsidRPr="00545DE7" w:rsidRDefault="00545DE7" w:rsidP="00545DE7">
      <w:pPr>
        <w:pStyle w:val="BodyText"/>
        <w:spacing w:before="1" w:line="237" w:lineRule="auto"/>
        <w:ind w:left="115" w:right="269"/>
        <w:jc w:val="both"/>
        <w:rPr>
          <w:sz w:val="24"/>
          <w:szCs w:val="24"/>
        </w:rPr>
      </w:pPr>
    </w:p>
    <w:p w14:paraId="3FD4ADE4" w14:textId="77777777" w:rsidR="00545DE7" w:rsidRPr="00BC60E7" w:rsidRDefault="00545DE7" w:rsidP="00545DE7">
      <w:pPr>
        <w:pStyle w:val="BodyText"/>
        <w:spacing w:before="1" w:line="237" w:lineRule="auto"/>
        <w:ind w:left="720" w:right="269"/>
        <w:jc w:val="both"/>
        <w:rPr>
          <w:sz w:val="24"/>
          <w:szCs w:val="24"/>
        </w:rPr>
      </w:pPr>
    </w:p>
    <w:p w14:paraId="35662C96" w14:textId="77777777" w:rsidR="0059663C" w:rsidRPr="00BC60E7" w:rsidRDefault="00BA4BF1" w:rsidP="00AA399E">
      <w:pPr>
        <w:pStyle w:val="ListParagraph"/>
        <w:numPr>
          <w:ilvl w:val="0"/>
          <w:numId w:val="2"/>
        </w:numPr>
        <w:tabs>
          <w:tab w:val="left" w:pos="462"/>
        </w:tabs>
        <w:ind w:left="0" w:firstLine="0"/>
        <w:jc w:val="both"/>
        <w:rPr>
          <w:b/>
          <w:sz w:val="24"/>
          <w:szCs w:val="24"/>
        </w:rPr>
      </w:pPr>
      <w:r w:rsidRPr="00BC60E7">
        <w:rPr>
          <w:b/>
          <w:sz w:val="24"/>
          <w:szCs w:val="24"/>
        </w:rPr>
        <w:tab/>
      </w:r>
      <w:r w:rsidR="00627450" w:rsidRPr="00BC60E7">
        <w:rPr>
          <w:b/>
          <w:sz w:val="24"/>
          <w:szCs w:val="24"/>
        </w:rPr>
        <w:t>Best</w:t>
      </w:r>
      <w:r w:rsidR="00627450" w:rsidRPr="00BC60E7">
        <w:rPr>
          <w:b/>
          <w:spacing w:val="-1"/>
          <w:sz w:val="24"/>
          <w:szCs w:val="24"/>
        </w:rPr>
        <w:t xml:space="preserve"> </w:t>
      </w:r>
      <w:r w:rsidR="00627450" w:rsidRPr="00BC60E7">
        <w:rPr>
          <w:b/>
          <w:sz w:val="24"/>
          <w:szCs w:val="24"/>
        </w:rPr>
        <w:t>method</w:t>
      </w:r>
      <w:r w:rsidR="00627450" w:rsidRPr="00BC60E7">
        <w:rPr>
          <w:b/>
          <w:spacing w:val="-4"/>
          <w:sz w:val="24"/>
          <w:szCs w:val="24"/>
        </w:rPr>
        <w:t xml:space="preserve"> </w:t>
      </w:r>
      <w:r w:rsidR="00627450" w:rsidRPr="00BC60E7">
        <w:rPr>
          <w:b/>
          <w:sz w:val="24"/>
          <w:szCs w:val="24"/>
        </w:rPr>
        <w:t>of</w:t>
      </w:r>
      <w:r w:rsidR="00627450" w:rsidRPr="00BC60E7">
        <w:rPr>
          <w:b/>
          <w:spacing w:val="-4"/>
          <w:sz w:val="24"/>
          <w:szCs w:val="24"/>
        </w:rPr>
        <w:t xml:space="preserve"> </w:t>
      </w:r>
      <w:r w:rsidR="00627450" w:rsidRPr="00BC60E7">
        <w:rPr>
          <w:b/>
          <w:sz w:val="24"/>
          <w:szCs w:val="24"/>
        </w:rPr>
        <w:t>performance</w:t>
      </w:r>
      <w:r w:rsidR="00627450" w:rsidRPr="00BC60E7">
        <w:rPr>
          <w:b/>
          <w:spacing w:val="-1"/>
          <w:sz w:val="24"/>
          <w:szCs w:val="24"/>
        </w:rPr>
        <w:t xml:space="preserve"> </w:t>
      </w:r>
      <w:r w:rsidR="00627450" w:rsidRPr="00BC60E7">
        <w:rPr>
          <w:b/>
          <w:sz w:val="24"/>
          <w:szCs w:val="24"/>
        </w:rPr>
        <w:t>of</w:t>
      </w:r>
      <w:r w:rsidR="00627450" w:rsidRPr="00BC60E7">
        <w:rPr>
          <w:b/>
          <w:spacing w:val="-4"/>
          <w:sz w:val="24"/>
          <w:szCs w:val="24"/>
        </w:rPr>
        <w:t xml:space="preserve"> </w:t>
      </w:r>
      <w:r w:rsidR="00627450" w:rsidRPr="00BC60E7">
        <w:rPr>
          <w:b/>
          <w:sz w:val="24"/>
          <w:szCs w:val="24"/>
        </w:rPr>
        <w:t>the</w:t>
      </w:r>
      <w:r w:rsidR="00627450" w:rsidRPr="00BC60E7">
        <w:rPr>
          <w:b/>
          <w:spacing w:val="-1"/>
          <w:sz w:val="24"/>
          <w:szCs w:val="24"/>
        </w:rPr>
        <w:t xml:space="preserve"> </w:t>
      </w:r>
      <w:r w:rsidR="00627450" w:rsidRPr="00BC60E7">
        <w:rPr>
          <w:b/>
          <w:sz w:val="24"/>
          <w:szCs w:val="24"/>
        </w:rPr>
        <w:t>invention:</w:t>
      </w:r>
    </w:p>
    <w:p w14:paraId="2BC95235" w14:textId="77777777" w:rsidR="0059663C" w:rsidRPr="00BC60E7" w:rsidRDefault="0059663C" w:rsidP="00AA399E">
      <w:pPr>
        <w:pStyle w:val="BodyText"/>
        <w:spacing w:before="11"/>
        <w:jc w:val="both"/>
        <w:rPr>
          <w:sz w:val="24"/>
          <w:szCs w:val="24"/>
        </w:rPr>
      </w:pPr>
    </w:p>
    <w:p w14:paraId="7CB5D6C5" w14:textId="2B2A29DB" w:rsidR="00545DE7" w:rsidRPr="00545DE7" w:rsidRDefault="00545DE7" w:rsidP="00545DE7">
      <w:pPr>
        <w:pStyle w:val="BodyText"/>
        <w:spacing w:line="237" w:lineRule="auto"/>
        <w:ind w:left="115"/>
        <w:jc w:val="both"/>
        <w:rPr>
          <w:sz w:val="24"/>
          <w:szCs w:val="24"/>
        </w:rPr>
      </w:pPr>
      <w:r w:rsidRPr="00545DE7">
        <w:rPr>
          <w:sz w:val="24"/>
          <w:szCs w:val="24"/>
        </w:rPr>
        <w:t>The Adjustable Ring Dispenser Mechanism is designed for precise and reliable ring launching. The following example outlines the practical working steps of the invention:</w:t>
      </w:r>
    </w:p>
    <w:p w14:paraId="66FD3801" w14:textId="77777777" w:rsidR="00545DE7" w:rsidRPr="00545DE7" w:rsidRDefault="00545DE7" w:rsidP="00545DE7">
      <w:pPr>
        <w:pStyle w:val="BodyText"/>
        <w:spacing w:line="237" w:lineRule="auto"/>
        <w:ind w:left="115"/>
        <w:jc w:val="both"/>
        <w:rPr>
          <w:sz w:val="24"/>
          <w:szCs w:val="24"/>
        </w:rPr>
      </w:pPr>
    </w:p>
    <w:p w14:paraId="1B5A62B2" w14:textId="77777777" w:rsidR="00545DE7" w:rsidRPr="00545DE7" w:rsidRDefault="00545DE7" w:rsidP="00545DE7">
      <w:pPr>
        <w:pStyle w:val="BodyText"/>
        <w:spacing w:line="237" w:lineRule="auto"/>
        <w:ind w:left="115"/>
        <w:jc w:val="both"/>
        <w:rPr>
          <w:sz w:val="24"/>
          <w:szCs w:val="24"/>
        </w:rPr>
      </w:pPr>
      <w:r w:rsidRPr="00545DE7">
        <w:rPr>
          <w:sz w:val="24"/>
          <w:szCs w:val="24"/>
        </w:rPr>
        <w:t>Initialization: Ensure that the mechanism is securely set up on a stable surface. Connect the BLDC motors to a power source and the linear actuator to a control unit.</w:t>
      </w:r>
    </w:p>
    <w:p w14:paraId="75890274" w14:textId="77777777" w:rsidR="00545DE7" w:rsidRPr="00545DE7" w:rsidRDefault="00545DE7" w:rsidP="00545DE7">
      <w:pPr>
        <w:pStyle w:val="BodyText"/>
        <w:spacing w:line="237" w:lineRule="auto"/>
        <w:ind w:left="115"/>
        <w:jc w:val="both"/>
        <w:rPr>
          <w:sz w:val="24"/>
          <w:szCs w:val="24"/>
        </w:rPr>
      </w:pPr>
    </w:p>
    <w:p w14:paraId="24301A66" w14:textId="77777777" w:rsidR="00545DE7" w:rsidRPr="00545DE7" w:rsidRDefault="00545DE7" w:rsidP="00545DE7">
      <w:pPr>
        <w:pStyle w:val="BodyText"/>
        <w:spacing w:line="237" w:lineRule="auto"/>
        <w:ind w:left="115"/>
        <w:jc w:val="both"/>
        <w:rPr>
          <w:sz w:val="24"/>
          <w:szCs w:val="24"/>
        </w:rPr>
      </w:pPr>
      <w:proofErr w:type="gramStart"/>
      <w:r w:rsidRPr="00545DE7">
        <w:rPr>
          <w:sz w:val="24"/>
          <w:szCs w:val="24"/>
        </w:rPr>
        <w:t>Adjusting Launch Parameters: Depending on the desired ring launch distance and angle, use the control unit to configure the mechanism.</w:t>
      </w:r>
      <w:proofErr w:type="gramEnd"/>
      <w:r w:rsidRPr="00545DE7">
        <w:rPr>
          <w:sz w:val="24"/>
          <w:szCs w:val="24"/>
        </w:rPr>
        <w:t xml:space="preserve"> The linear actuator allows for fine-tuning of the shooting angle, while the timing belt pulley transmission can be adjusted to set the launching distance.</w:t>
      </w:r>
    </w:p>
    <w:p w14:paraId="64717113" w14:textId="77777777" w:rsidR="00545DE7" w:rsidRPr="00545DE7" w:rsidRDefault="00545DE7" w:rsidP="00545DE7">
      <w:pPr>
        <w:pStyle w:val="BodyText"/>
        <w:spacing w:line="237" w:lineRule="auto"/>
        <w:ind w:left="115"/>
        <w:jc w:val="both"/>
        <w:rPr>
          <w:sz w:val="24"/>
          <w:szCs w:val="24"/>
        </w:rPr>
      </w:pPr>
    </w:p>
    <w:p w14:paraId="6F0BE4AE" w14:textId="77777777" w:rsidR="00545DE7" w:rsidRPr="00545DE7" w:rsidRDefault="00545DE7" w:rsidP="00545DE7">
      <w:pPr>
        <w:pStyle w:val="BodyText"/>
        <w:spacing w:line="237" w:lineRule="auto"/>
        <w:ind w:left="115"/>
        <w:jc w:val="both"/>
        <w:rPr>
          <w:sz w:val="24"/>
          <w:szCs w:val="24"/>
        </w:rPr>
      </w:pPr>
      <w:r w:rsidRPr="00545DE7">
        <w:rPr>
          <w:sz w:val="24"/>
          <w:szCs w:val="24"/>
        </w:rPr>
        <w:t>Loading Rings: Place the rings to be launched into the entry point of the mechanism, ensuring they are properly positioned between the counter-rotating wheels.</w:t>
      </w:r>
    </w:p>
    <w:p w14:paraId="3650CDF0" w14:textId="77777777" w:rsidR="00545DE7" w:rsidRPr="00545DE7" w:rsidRDefault="00545DE7" w:rsidP="00545DE7">
      <w:pPr>
        <w:pStyle w:val="BodyText"/>
        <w:spacing w:line="237" w:lineRule="auto"/>
        <w:ind w:left="115"/>
        <w:jc w:val="both"/>
        <w:rPr>
          <w:sz w:val="24"/>
          <w:szCs w:val="24"/>
        </w:rPr>
      </w:pPr>
    </w:p>
    <w:p w14:paraId="54F94B39" w14:textId="77777777" w:rsidR="00545DE7" w:rsidRPr="00545DE7" w:rsidRDefault="00545DE7" w:rsidP="00545DE7">
      <w:pPr>
        <w:pStyle w:val="BodyText"/>
        <w:spacing w:line="237" w:lineRule="auto"/>
        <w:ind w:left="115"/>
        <w:jc w:val="both"/>
        <w:rPr>
          <w:sz w:val="24"/>
          <w:szCs w:val="24"/>
        </w:rPr>
      </w:pPr>
      <w:proofErr w:type="gramStart"/>
      <w:r w:rsidRPr="00545DE7">
        <w:rPr>
          <w:sz w:val="24"/>
          <w:szCs w:val="24"/>
        </w:rPr>
        <w:t>Activating the Mechanism: Start the BLDC motors using the control unit.</w:t>
      </w:r>
      <w:proofErr w:type="gramEnd"/>
      <w:r w:rsidRPr="00545DE7">
        <w:rPr>
          <w:sz w:val="24"/>
          <w:szCs w:val="24"/>
        </w:rPr>
        <w:t xml:space="preserve"> The counter-rotating wheels will begin to rotate in opposite directions, pushing the ring between them.</w:t>
      </w:r>
    </w:p>
    <w:p w14:paraId="7AC7BE24" w14:textId="77777777" w:rsidR="00545DE7" w:rsidRPr="00545DE7" w:rsidRDefault="00545DE7" w:rsidP="00545DE7">
      <w:pPr>
        <w:pStyle w:val="BodyText"/>
        <w:spacing w:line="237" w:lineRule="auto"/>
        <w:ind w:left="115"/>
        <w:jc w:val="both"/>
        <w:rPr>
          <w:sz w:val="24"/>
          <w:szCs w:val="24"/>
        </w:rPr>
      </w:pPr>
    </w:p>
    <w:p w14:paraId="5BD6759F" w14:textId="77777777" w:rsidR="00545DE7" w:rsidRPr="00545DE7" w:rsidRDefault="00545DE7" w:rsidP="00545DE7">
      <w:pPr>
        <w:pStyle w:val="BodyText"/>
        <w:spacing w:line="237" w:lineRule="auto"/>
        <w:ind w:left="115"/>
        <w:jc w:val="both"/>
        <w:rPr>
          <w:sz w:val="24"/>
          <w:szCs w:val="24"/>
        </w:rPr>
      </w:pPr>
      <w:r w:rsidRPr="00545DE7">
        <w:rPr>
          <w:sz w:val="24"/>
          <w:szCs w:val="24"/>
        </w:rPr>
        <w:t>Launch and Angle Control: As the ring passes between the wheels, the linear actuator simultaneously adjusts the shooting angle. This fine control allows for precise targeting.</w:t>
      </w:r>
    </w:p>
    <w:p w14:paraId="4D6B290E" w14:textId="77777777" w:rsidR="00545DE7" w:rsidRPr="00545DE7" w:rsidRDefault="00545DE7" w:rsidP="00545DE7">
      <w:pPr>
        <w:pStyle w:val="BodyText"/>
        <w:spacing w:line="237" w:lineRule="auto"/>
        <w:ind w:left="115"/>
        <w:jc w:val="both"/>
        <w:rPr>
          <w:sz w:val="24"/>
          <w:szCs w:val="24"/>
        </w:rPr>
      </w:pPr>
    </w:p>
    <w:p w14:paraId="2312E530" w14:textId="77777777" w:rsidR="00545DE7" w:rsidRPr="00545DE7" w:rsidRDefault="00545DE7" w:rsidP="00545DE7">
      <w:pPr>
        <w:pStyle w:val="BodyText"/>
        <w:spacing w:line="237" w:lineRule="auto"/>
        <w:ind w:left="115"/>
        <w:jc w:val="both"/>
        <w:rPr>
          <w:sz w:val="24"/>
          <w:szCs w:val="24"/>
        </w:rPr>
      </w:pPr>
      <w:r w:rsidRPr="00545DE7">
        <w:rPr>
          <w:sz w:val="24"/>
          <w:szCs w:val="24"/>
        </w:rPr>
        <w:t>Repeat as Needed: Continue the process as required, launching rings with consistent accuracy and adjusting parameters as needed for different scenarios.</w:t>
      </w:r>
    </w:p>
    <w:p w14:paraId="26EF39E1" w14:textId="77777777" w:rsidR="00545DE7" w:rsidRPr="00545DE7" w:rsidRDefault="00545DE7" w:rsidP="00545DE7">
      <w:pPr>
        <w:pStyle w:val="BodyText"/>
        <w:spacing w:line="237" w:lineRule="auto"/>
        <w:ind w:left="115"/>
        <w:jc w:val="both"/>
        <w:rPr>
          <w:sz w:val="24"/>
          <w:szCs w:val="24"/>
        </w:rPr>
      </w:pPr>
    </w:p>
    <w:p w14:paraId="428C459A" w14:textId="77777777" w:rsidR="00545DE7" w:rsidRPr="00545DE7" w:rsidRDefault="00545DE7" w:rsidP="00545DE7">
      <w:pPr>
        <w:pStyle w:val="BodyText"/>
        <w:spacing w:line="237" w:lineRule="auto"/>
        <w:ind w:left="115"/>
        <w:jc w:val="both"/>
        <w:rPr>
          <w:sz w:val="24"/>
          <w:szCs w:val="24"/>
        </w:rPr>
      </w:pPr>
      <w:r w:rsidRPr="00545DE7">
        <w:rPr>
          <w:sz w:val="24"/>
          <w:szCs w:val="24"/>
        </w:rPr>
        <w:t>Shutdown: After completing the task, deactivate the BLDC motors and power down the mechanism.</w:t>
      </w:r>
    </w:p>
    <w:p w14:paraId="1A570F1F" w14:textId="77777777" w:rsidR="00545DE7" w:rsidRPr="00545DE7" w:rsidRDefault="00545DE7" w:rsidP="00545DE7">
      <w:pPr>
        <w:pStyle w:val="BodyText"/>
        <w:spacing w:line="237" w:lineRule="auto"/>
        <w:ind w:left="115"/>
        <w:jc w:val="both"/>
        <w:rPr>
          <w:sz w:val="24"/>
          <w:szCs w:val="24"/>
        </w:rPr>
      </w:pPr>
    </w:p>
    <w:p w14:paraId="65637B51" w14:textId="18EBDA80" w:rsidR="008B1BC4" w:rsidRPr="00BC60E7" w:rsidRDefault="00545DE7" w:rsidP="00545DE7">
      <w:pPr>
        <w:pStyle w:val="BodyText"/>
        <w:spacing w:line="237" w:lineRule="auto"/>
        <w:ind w:left="115"/>
        <w:jc w:val="both"/>
        <w:rPr>
          <w:sz w:val="24"/>
          <w:szCs w:val="24"/>
        </w:rPr>
      </w:pPr>
      <w:r w:rsidRPr="00545DE7">
        <w:rPr>
          <w:sz w:val="24"/>
          <w:szCs w:val="24"/>
        </w:rPr>
        <w:t>This method of operation ensures that the Adjustable Ring Dispenser Mechanism performs optimally, offering users the ability to fine-tune and control the ring launching process according to specific requirements.</w:t>
      </w:r>
    </w:p>
    <w:p w14:paraId="347EB7E1" w14:textId="77777777" w:rsidR="008B1BC4" w:rsidRPr="00BC60E7" w:rsidRDefault="008B1BC4" w:rsidP="00AA399E">
      <w:pPr>
        <w:pStyle w:val="BodyText"/>
        <w:spacing w:line="237" w:lineRule="auto"/>
        <w:ind w:left="115"/>
        <w:jc w:val="both"/>
        <w:rPr>
          <w:sz w:val="24"/>
          <w:szCs w:val="24"/>
        </w:rPr>
      </w:pPr>
    </w:p>
    <w:p w14:paraId="7C610A53" w14:textId="77777777" w:rsidR="008B1BC4" w:rsidRPr="00BC60E7" w:rsidRDefault="008B1BC4" w:rsidP="008B1BC4">
      <w:pPr>
        <w:pStyle w:val="ListParagraph"/>
        <w:numPr>
          <w:ilvl w:val="0"/>
          <w:numId w:val="2"/>
        </w:numPr>
        <w:spacing w:before="90"/>
        <w:ind w:left="0" w:firstLine="0"/>
        <w:jc w:val="both"/>
        <w:rPr>
          <w:b/>
          <w:sz w:val="24"/>
          <w:szCs w:val="24"/>
        </w:rPr>
      </w:pPr>
      <w:r w:rsidRPr="00BC60E7">
        <w:rPr>
          <w:b/>
          <w:sz w:val="24"/>
          <w:szCs w:val="24"/>
        </w:rPr>
        <w:t>CLAIMS:</w:t>
      </w:r>
      <w:r w:rsidRPr="00BC60E7">
        <w:rPr>
          <w:b/>
          <w:spacing w:val="-3"/>
          <w:sz w:val="24"/>
          <w:szCs w:val="24"/>
        </w:rPr>
        <w:t xml:space="preserve"> </w:t>
      </w:r>
    </w:p>
    <w:p w14:paraId="28A23647" w14:textId="796B24E6" w:rsidR="00125763" w:rsidRPr="00125763" w:rsidRDefault="00125763" w:rsidP="00125763">
      <w:pPr>
        <w:pStyle w:val="ListParagraph"/>
        <w:tabs>
          <w:tab w:val="left" w:pos="462"/>
        </w:tabs>
        <w:spacing w:before="90"/>
        <w:ind w:left="461"/>
        <w:jc w:val="both"/>
        <w:rPr>
          <w:lang w:val="en-IN"/>
        </w:rPr>
      </w:pPr>
      <w:r w:rsidRPr="00125763">
        <w:rPr>
          <w:b/>
          <w:bCs/>
          <w:lang w:val="en-IN"/>
        </w:rPr>
        <w:t>Claim 1:</w:t>
      </w:r>
      <w:r w:rsidRPr="00125763">
        <w:rPr>
          <w:lang w:val="en-IN"/>
        </w:rPr>
        <w:t xml:space="preserve"> A ring dispenser mechanism comprising:</w:t>
      </w:r>
    </w:p>
    <w:p w14:paraId="72091C3B" w14:textId="77777777" w:rsidR="00125763" w:rsidRPr="00125763" w:rsidRDefault="00125763" w:rsidP="00125763">
      <w:pPr>
        <w:pStyle w:val="ListParagraph"/>
        <w:numPr>
          <w:ilvl w:val="0"/>
          <w:numId w:val="5"/>
        </w:numPr>
        <w:tabs>
          <w:tab w:val="left" w:pos="462"/>
        </w:tabs>
        <w:spacing w:before="90"/>
        <w:jc w:val="both"/>
        <w:rPr>
          <w:sz w:val="24"/>
          <w:szCs w:val="24"/>
          <w:lang w:val="en-IN"/>
        </w:rPr>
      </w:pPr>
      <w:r w:rsidRPr="00125763">
        <w:rPr>
          <w:sz w:val="24"/>
          <w:szCs w:val="24"/>
          <w:lang w:val="en-IN"/>
        </w:rPr>
        <w:t>Two counter-rotating wheels designed to rotate in opposite directions.</w:t>
      </w:r>
    </w:p>
    <w:p w14:paraId="628CE67D" w14:textId="77777777" w:rsidR="00125763" w:rsidRPr="00125763" w:rsidRDefault="00125763" w:rsidP="00125763">
      <w:pPr>
        <w:pStyle w:val="ListParagraph"/>
        <w:numPr>
          <w:ilvl w:val="0"/>
          <w:numId w:val="5"/>
        </w:numPr>
        <w:tabs>
          <w:tab w:val="left" w:pos="462"/>
        </w:tabs>
        <w:spacing w:before="90"/>
        <w:jc w:val="both"/>
        <w:rPr>
          <w:sz w:val="24"/>
          <w:szCs w:val="24"/>
          <w:lang w:val="en-IN"/>
        </w:rPr>
      </w:pPr>
      <w:r w:rsidRPr="00125763">
        <w:rPr>
          <w:sz w:val="24"/>
          <w:szCs w:val="24"/>
          <w:lang w:val="en-IN"/>
        </w:rPr>
        <w:t>High RPM Brushless Direct Current (BLDC) motors connected to the counter-rotating wheels.</w:t>
      </w:r>
    </w:p>
    <w:p w14:paraId="52732858" w14:textId="77777777" w:rsidR="00125763" w:rsidRPr="00125763" w:rsidRDefault="00125763" w:rsidP="00125763">
      <w:pPr>
        <w:pStyle w:val="ListParagraph"/>
        <w:numPr>
          <w:ilvl w:val="0"/>
          <w:numId w:val="5"/>
        </w:numPr>
        <w:tabs>
          <w:tab w:val="left" w:pos="462"/>
        </w:tabs>
        <w:spacing w:before="90"/>
        <w:jc w:val="both"/>
        <w:rPr>
          <w:sz w:val="24"/>
          <w:szCs w:val="24"/>
          <w:lang w:val="en-IN"/>
        </w:rPr>
      </w:pPr>
      <w:r w:rsidRPr="00125763">
        <w:rPr>
          <w:sz w:val="24"/>
          <w:szCs w:val="24"/>
          <w:lang w:val="en-IN"/>
        </w:rPr>
        <w:t xml:space="preserve">A timing belt pulley transmission </w:t>
      </w:r>
      <w:proofErr w:type="gramStart"/>
      <w:r w:rsidRPr="00125763">
        <w:rPr>
          <w:sz w:val="24"/>
          <w:szCs w:val="24"/>
          <w:lang w:val="en-IN"/>
        </w:rPr>
        <w:t>with a 1:3 ratio, consisting of two GT2 pulleys with 20 and 60 teeth, respectively</w:t>
      </w:r>
      <w:proofErr w:type="gramEnd"/>
      <w:r w:rsidRPr="00125763">
        <w:rPr>
          <w:sz w:val="24"/>
          <w:szCs w:val="24"/>
          <w:lang w:val="en-IN"/>
        </w:rPr>
        <w:t>.</w:t>
      </w:r>
    </w:p>
    <w:p w14:paraId="26DF9721" w14:textId="77777777" w:rsidR="00125763" w:rsidRPr="00125763" w:rsidRDefault="00125763" w:rsidP="00125763">
      <w:pPr>
        <w:pStyle w:val="ListParagraph"/>
        <w:numPr>
          <w:ilvl w:val="0"/>
          <w:numId w:val="5"/>
        </w:numPr>
        <w:tabs>
          <w:tab w:val="left" w:pos="462"/>
        </w:tabs>
        <w:spacing w:before="90"/>
        <w:jc w:val="both"/>
        <w:rPr>
          <w:sz w:val="24"/>
          <w:szCs w:val="24"/>
          <w:lang w:val="en-IN"/>
        </w:rPr>
      </w:pPr>
      <w:r w:rsidRPr="00125763">
        <w:rPr>
          <w:sz w:val="24"/>
          <w:szCs w:val="24"/>
          <w:lang w:val="en-IN"/>
        </w:rPr>
        <w:t>A sheet metal plate, composed of three parts made of mild steel, providing support for the motors and pulleys.</w:t>
      </w:r>
    </w:p>
    <w:p w14:paraId="6AB59AB0" w14:textId="77777777" w:rsidR="00125763" w:rsidRPr="00125763" w:rsidRDefault="00125763" w:rsidP="00125763">
      <w:pPr>
        <w:pStyle w:val="ListParagraph"/>
        <w:numPr>
          <w:ilvl w:val="0"/>
          <w:numId w:val="5"/>
        </w:numPr>
        <w:tabs>
          <w:tab w:val="left" w:pos="462"/>
        </w:tabs>
        <w:spacing w:before="90"/>
        <w:jc w:val="both"/>
        <w:rPr>
          <w:sz w:val="24"/>
          <w:szCs w:val="24"/>
          <w:lang w:val="en-IN"/>
        </w:rPr>
      </w:pPr>
      <w:r w:rsidRPr="00125763">
        <w:rPr>
          <w:sz w:val="24"/>
          <w:szCs w:val="24"/>
          <w:lang w:val="en-IN"/>
        </w:rPr>
        <w:t>A linear actuator positioned underneath the sheet metal plate for controlling the angle of ring shooting.</w:t>
      </w:r>
    </w:p>
    <w:p w14:paraId="53FC39A3" w14:textId="4D19C4CF" w:rsidR="00125763" w:rsidRPr="00125763" w:rsidRDefault="00125763" w:rsidP="00125763">
      <w:pPr>
        <w:pStyle w:val="ListParagraph"/>
        <w:numPr>
          <w:ilvl w:val="0"/>
          <w:numId w:val="5"/>
        </w:numPr>
        <w:tabs>
          <w:tab w:val="left" w:pos="462"/>
        </w:tabs>
        <w:spacing w:before="90"/>
        <w:jc w:val="both"/>
        <w:rPr>
          <w:sz w:val="24"/>
          <w:szCs w:val="24"/>
          <w:lang w:val="en-IN"/>
        </w:rPr>
      </w:pPr>
      <w:r w:rsidRPr="00125763">
        <w:rPr>
          <w:sz w:val="24"/>
          <w:szCs w:val="24"/>
          <w:lang w:val="en-IN"/>
        </w:rPr>
        <w:t>An external structure constructed using 20x20 aluminium extrusions.</w:t>
      </w:r>
    </w:p>
    <w:p w14:paraId="0E3C0B0B" w14:textId="77777777" w:rsidR="00125763" w:rsidRPr="00125763" w:rsidRDefault="00125763" w:rsidP="00125763">
      <w:pPr>
        <w:pStyle w:val="ListParagraph"/>
        <w:tabs>
          <w:tab w:val="left" w:pos="462"/>
        </w:tabs>
        <w:spacing w:before="90"/>
        <w:ind w:left="461"/>
        <w:jc w:val="both"/>
        <w:rPr>
          <w:sz w:val="24"/>
          <w:szCs w:val="24"/>
          <w:lang w:val="en-IN"/>
        </w:rPr>
      </w:pPr>
      <w:r w:rsidRPr="00125763">
        <w:rPr>
          <w:b/>
          <w:bCs/>
          <w:sz w:val="24"/>
          <w:szCs w:val="24"/>
          <w:lang w:val="en-IN"/>
        </w:rPr>
        <w:t>Claim 2:</w:t>
      </w:r>
      <w:r w:rsidRPr="00125763">
        <w:rPr>
          <w:sz w:val="24"/>
          <w:szCs w:val="24"/>
          <w:lang w:val="en-IN"/>
        </w:rPr>
        <w:t xml:space="preserve"> The ring dispenser mechanism of claim 1, wherein the distance between the counter-rotating wheels is adjustable, facilitating precise control over the launching distance of rings.</w:t>
      </w:r>
    </w:p>
    <w:p w14:paraId="30805CE5" w14:textId="77777777" w:rsidR="00125763" w:rsidRPr="00125763" w:rsidRDefault="00125763" w:rsidP="00125763">
      <w:pPr>
        <w:pStyle w:val="ListParagraph"/>
        <w:tabs>
          <w:tab w:val="left" w:pos="462"/>
        </w:tabs>
        <w:spacing w:before="90"/>
        <w:ind w:left="461"/>
        <w:jc w:val="both"/>
        <w:rPr>
          <w:sz w:val="24"/>
          <w:szCs w:val="24"/>
          <w:lang w:val="en-IN"/>
        </w:rPr>
      </w:pPr>
      <w:r w:rsidRPr="00125763">
        <w:rPr>
          <w:b/>
          <w:bCs/>
          <w:sz w:val="24"/>
          <w:szCs w:val="24"/>
          <w:lang w:val="en-IN"/>
        </w:rPr>
        <w:t>Claim 3:</w:t>
      </w:r>
      <w:r w:rsidRPr="00125763">
        <w:rPr>
          <w:sz w:val="24"/>
          <w:szCs w:val="24"/>
          <w:lang w:val="en-IN"/>
        </w:rPr>
        <w:t xml:space="preserve"> The ring dispenser mechanism of claim 1, featuring a control unit for adjusting the rotational speed of the BLDC motors, enabling customization of the launching force.</w:t>
      </w:r>
    </w:p>
    <w:p w14:paraId="47788400" w14:textId="77777777" w:rsidR="00125763" w:rsidRPr="00125763" w:rsidRDefault="00125763" w:rsidP="00125763">
      <w:pPr>
        <w:pStyle w:val="ListParagraph"/>
        <w:tabs>
          <w:tab w:val="left" w:pos="462"/>
        </w:tabs>
        <w:spacing w:before="90"/>
        <w:ind w:left="461"/>
        <w:jc w:val="both"/>
        <w:rPr>
          <w:sz w:val="24"/>
          <w:szCs w:val="24"/>
          <w:lang w:val="en-IN"/>
        </w:rPr>
      </w:pPr>
      <w:r w:rsidRPr="00125763">
        <w:rPr>
          <w:b/>
          <w:bCs/>
          <w:sz w:val="24"/>
          <w:szCs w:val="24"/>
          <w:lang w:val="en-IN"/>
        </w:rPr>
        <w:t>Claim 4:</w:t>
      </w:r>
      <w:r w:rsidRPr="00125763">
        <w:rPr>
          <w:sz w:val="24"/>
          <w:szCs w:val="24"/>
          <w:lang w:val="en-IN"/>
        </w:rPr>
        <w:t xml:space="preserve"> The ring dispenser mechanism of claim 1, further comprising safety features, including emergency stop functionality and obstruction sensors, enhancing user safety during operation.</w:t>
      </w:r>
    </w:p>
    <w:p w14:paraId="756CC06D" w14:textId="77777777" w:rsidR="00125763" w:rsidRPr="00125763" w:rsidRDefault="00125763" w:rsidP="00125763">
      <w:pPr>
        <w:pStyle w:val="ListParagraph"/>
        <w:tabs>
          <w:tab w:val="left" w:pos="462"/>
        </w:tabs>
        <w:spacing w:before="90"/>
        <w:ind w:left="461"/>
        <w:jc w:val="both"/>
        <w:rPr>
          <w:sz w:val="24"/>
          <w:szCs w:val="24"/>
          <w:lang w:val="en-IN"/>
        </w:rPr>
      </w:pPr>
      <w:r w:rsidRPr="00125763">
        <w:rPr>
          <w:b/>
          <w:bCs/>
          <w:sz w:val="24"/>
          <w:szCs w:val="24"/>
          <w:lang w:val="en-IN"/>
        </w:rPr>
        <w:t>Claim 5:</w:t>
      </w:r>
      <w:r w:rsidRPr="00125763">
        <w:rPr>
          <w:sz w:val="24"/>
          <w:szCs w:val="24"/>
          <w:lang w:val="en-IN"/>
        </w:rPr>
        <w:t xml:space="preserve"> The ring dispenser mechanism of claim 1, equipped with remote control capabilities, allowing users to operate and adjust the mechanism from a distance, thereby increasing its utility and adaptability across applications.</w:t>
      </w:r>
    </w:p>
    <w:p w14:paraId="22EEDAC3" w14:textId="77777777" w:rsidR="00125763" w:rsidRDefault="00125763" w:rsidP="008B1BC4">
      <w:pPr>
        <w:pStyle w:val="BodyText"/>
        <w:spacing w:before="6"/>
        <w:jc w:val="both"/>
        <w:rPr>
          <w:sz w:val="24"/>
          <w:szCs w:val="24"/>
        </w:rPr>
      </w:pPr>
    </w:p>
    <w:p w14:paraId="72A89B75" w14:textId="77777777" w:rsidR="00137D3D" w:rsidRPr="00BC60E7" w:rsidRDefault="00137D3D" w:rsidP="008B1BC4">
      <w:pPr>
        <w:pStyle w:val="BodyText"/>
        <w:spacing w:before="6"/>
        <w:jc w:val="both"/>
        <w:rPr>
          <w:sz w:val="24"/>
          <w:szCs w:val="24"/>
        </w:rPr>
      </w:pPr>
    </w:p>
    <w:p w14:paraId="00F0B469" w14:textId="77777777" w:rsidR="008B1BC4" w:rsidRPr="00BC60E7" w:rsidRDefault="008B1BC4" w:rsidP="008B1BC4">
      <w:pPr>
        <w:pStyle w:val="ListParagraph"/>
        <w:numPr>
          <w:ilvl w:val="0"/>
          <w:numId w:val="2"/>
        </w:numPr>
        <w:tabs>
          <w:tab w:val="left" w:pos="463"/>
        </w:tabs>
        <w:spacing w:before="1"/>
        <w:ind w:left="0" w:firstLine="0"/>
        <w:jc w:val="both"/>
        <w:rPr>
          <w:b/>
          <w:sz w:val="24"/>
          <w:szCs w:val="24"/>
        </w:rPr>
      </w:pPr>
      <w:r w:rsidRPr="00BC60E7">
        <w:rPr>
          <w:b/>
          <w:sz w:val="24"/>
          <w:szCs w:val="24"/>
        </w:rPr>
        <w:tab/>
        <w:t>Inventive</w:t>
      </w:r>
      <w:r w:rsidRPr="00BC60E7">
        <w:rPr>
          <w:b/>
          <w:spacing w:val="-3"/>
          <w:sz w:val="24"/>
          <w:szCs w:val="24"/>
        </w:rPr>
        <w:t xml:space="preserve"> </w:t>
      </w:r>
      <w:r w:rsidRPr="00BC60E7">
        <w:rPr>
          <w:b/>
          <w:sz w:val="24"/>
          <w:szCs w:val="24"/>
        </w:rPr>
        <w:t>step</w:t>
      </w:r>
      <w:r w:rsidRPr="00BC60E7">
        <w:rPr>
          <w:b/>
          <w:spacing w:val="-2"/>
          <w:sz w:val="24"/>
          <w:szCs w:val="24"/>
        </w:rPr>
        <w:t xml:space="preserve"> </w:t>
      </w:r>
      <w:r w:rsidRPr="00BC60E7">
        <w:rPr>
          <w:b/>
          <w:sz w:val="24"/>
          <w:szCs w:val="24"/>
        </w:rPr>
        <w:t>of</w:t>
      </w:r>
      <w:r w:rsidRPr="00BC60E7">
        <w:rPr>
          <w:b/>
          <w:spacing w:val="-3"/>
          <w:sz w:val="24"/>
          <w:szCs w:val="24"/>
        </w:rPr>
        <w:t xml:space="preserve"> </w:t>
      </w:r>
      <w:r w:rsidRPr="00BC60E7">
        <w:rPr>
          <w:b/>
          <w:sz w:val="24"/>
          <w:szCs w:val="24"/>
        </w:rPr>
        <w:t>your</w:t>
      </w:r>
      <w:r w:rsidRPr="00BC60E7">
        <w:rPr>
          <w:b/>
          <w:spacing w:val="-2"/>
          <w:sz w:val="24"/>
          <w:szCs w:val="24"/>
        </w:rPr>
        <w:t xml:space="preserve"> </w:t>
      </w:r>
      <w:r w:rsidRPr="00BC60E7">
        <w:rPr>
          <w:b/>
          <w:sz w:val="24"/>
          <w:szCs w:val="24"/>
        </w:rPr>
        <w:t>invention:</w:t>
      </w:r>
    </w:p>
    <w:p w14:paraId="2D45E29B" w14:textId="27F50B5B" w:rsidR="008B1BC4" w:rsidRPr="00BC60E7" w:rsidRDefault="008B1BC4" w:rsidP="008B1BC4">
      <w:pPr>
        <w:pStyle w:val="BodyText"/>
        <w:spacing w:before="8"/>
        <w:jc w:val="both"/>
        <w:rPr>
          <w:sz w:val="24"/>
          <w:szCs w:val="24"/>
        </w:rPr>
      </w:pPr>
    </w:p>
    <w:p w14:paraId="6D133291" w14:textId="627CDB84" w:rsidR="008B1BC4" w:rsidRPr="00BC60E7" w:rsidRDefault="00125763" w:rsidP="008B1BC4">
      <w:pPr>
        <w:pStyle w:val="BodyText"/>
        <w:ind w:left="115" w:right="225"/>
        <w:jc w:val="both"/>
        <w:rPr>
          <w:sz w:val="24"/>
          <w:szCs w:val="24"/>
        </w:rPr>
      </w:pPr>
      <w:r w:rsidRPr="00125763">
        <w:rPr>
          <w:sz w:val="24"/>
          <w:szCs w:val="24"/>
        </w:rPr>
        <w:t>The inventive step of the Adjustable Ring Dispenser Mechanism lies in its ability to provide a unique combination of technical advantages over existing ring dispensers. Unlike conventional mechanisms, our invention offers adjustable ring launch distances and precise angle control, ensuring consistent and accurate ring delivery. This innovation significantly enhances user experience in gaming and entertainment, improves target accuracy in industrial processes, and allows for versatile customization based on specific requirements. Moreover, it achieves this without compromising cost-effectiveness. The timing belt pulley transmission and BLDC motors work in synergy, optimizing torque and RPM for efficient ring launching. Additionally, the external structure's aluminum extrusions ensure durability without inflating production costs, making it an inventive solution with a distinct competitive edge.</w:t>
      </w:r>
    </w:p>
    <w:p w14:paraId="1487DD5A" w14:textId="77777777" w:rsidR="008B1BC4" w:rsidRPr="00BC60E7" w:rsidRDefault="008B1BC4" w:rsidP="008B1BC4">
      <w:pPr>
        <w:pStyle w:val="BodyText"/>
        <w:spacing w:before="2"/>
        <w:jc w:val="both"/>
        <w:rPr>
          <w:sz w:val="24"/>
          <w:szCs w:val="24"/>
        </w:rPr>
      </w:pPr>
    </w:p>
    <w:p w14:paraId="3B437A85" w14:textId="77777777" w:rsidR="008B1BC4" w:rsidRDefault="008B1BC4" w:rsidP="008B1BC4">
      <w:pPr>
        <w:pStyle w:val="ListParagraph"/>
        <w:numPr>
          <w:ilvl w:val="0"/>
          <w:numId w:val="2"/>
        </w:numPr>
        <w:tabs>
          <w:tab w:val="left" w:pos="463"/>
        </w:tabs>
        <w:spacing w:before="1"/>
        <w:ind w:left="0" w:firstLine="0"/>
        <w:jc w:val="both"/>
        <w:rPr>
          <w:b/>
          <w:sz w:val="24"/>
          <w:szCs w:val="24"/>
        </w:rPr>
      </w:pPr>
      <w:r w:rsidRPr="00BC60E7">
        <w:rPr>
          <w:b/>
          <w:sz w:val="24"/>
          <w:szCs w:val="24"/>
        </w:rPr>
        <w:tab/>
        <w:t>Industrial</w:t>
      </w:r>
      <w:r w:rsidRPr="00BC60E7">
        <w:rPr>
          <w:b/>
          <w:spacing w:val="-3"/>
          <w:sz w:val="24"/>
          <w:szCs w:val="24"/>
        </w:rPr>
        <w:t xml:space="preserve"> </w:t>
      </w:r>
      <w:r w:rsidRPr="00BC60E7">
        <w:rPr>
          <w:b/>
          <w:sz w:val="24"/>
          <w:szCs w:val="24"/>
        </w:rPr>
        <w:t>application:</w:t>
      </w:r>
    </w:p>
    <w:p w14:paraId="7C3606C8" w14:textId="77777777" w:rsidR="00125763" w:rsidRPr="00BC60E7" w:rsidRDefault="00125763" w:rsidP="00125763">
      <w:pPr>
        <w:pStyle w:val="ListParagraph"/>
        <w:tabs>
          <w:tab w:val="left" w:pos="463"/>
        </w:tabs>
        <w:spacing w:before="1"/>
        <w:ind w:left="0" w:firstLine="0"/>
        <w:jc w:val="right"/>
        <w:rPr>
          <w:b/>
          <w:sz w:val="24"/>
          <w:szCs w:val="24"/>
        </w:rPr>
      </w:pPr>
    </w:p>
    <w:p w14:paraId="7FF0BE0D" w14:textId="249FD1C7" w:rsidR="00125763" w:rsidRPr="00125763" w:rsidRDefault="00125763" w:rsidP="00125763">
      <w:pPr>
        <w:pStyle w:val="BodyText"/>
        <w:numPr>
          <w:ilvl w:val="0"/>
          <w:numId w:val="6"/>
        </w:numPr>
        <w:jc w:val="both"/>
        <w:rPr>
          <w:lang w:val="en-IN"/>
        </w:rPr>
      </w:pPr>
      <w:r w:rsidRPr="00125763">
        <w:rPr>
          <w:b/>
          <w:bCs/>
          <w:lang w:val="en-IN"/>
        </w:rPr>
        <w:t>Manufacturing and Quality Control:</w:t>
      </w:r>
      <w:r w:rsidRPr="00125763">
        <w:rPr>
          <w:lang w:val="en-IN"/>
        </w:rPr>
        <w:t xml:space="preserve"> This mechanism can be integrated into manufacturing processes to accurately test and inspect products. For instance, it can be used in quality control procedures to assess the durability of products with ring components.</w:t>
      </w:r>
    </w:p>
    <w:p w14:paraId="51B8042A" w14:textId="77777777" w:rsidR="00125763" w:rsidRPr="00125763" w:rsidRDefault="00125763" w:rsidP="00125763">
      <w:pPr>
        <w:pStyle w:val="BodyText"/>
        <w:numPr>
          <w:ilvl w:val="0"/>
          <w:numId w:val="6"/>
        </w:numPr>
        <w:jc w:val="both"/>
        <w:rPr>
          <w:sz w:val="24"/>
          <w:szCs w:val="24"/>
          <w:lang w:val="en-IN"/>
        </w:rPr>
      </w:pPr>
      <w:r w:rsidRPr="00125763">
        <w:rPr>
          <w:b/>
          <w:bCs/>
          <w:sz w:val="24"/>
          <w:szCs w:val="24"/>
          <w:lang w:val="en-IN"/>
        </w:rPr>
        <w:lastRenderedPageBreak/>
        <w:t>Automated Assembly Lines:</w:t>
      </w:r>
      <w:r w:rsidRPr="00125763">
        <w:rPr>
          <w:sz w:val="24"/>
          <w:szCs w:val="24"/>
          <w:lang w:val="en-IN"/>
        </w:rPr>
        <w:t xml:space="preserve"> In assembly lines requiring the installation of rings on components, this device can automate the process, ensuring consistency and precision.</w:t>
      </w:r>
    </w:p>
    <w:p w14:paraId="1B849A73" w14:textId="77777777" w:rsidR="00125763" w:rsidRPr="00125763" w:rsidRDefault="00125763" w:rsidP="00125763">
      <w:pPr>
        <w:pStyle w:val="BodyText"/>
        <w:numPr>
          <w:ilvl w:val="0"/>
          <w:numId w:val="6"/>
        </w:numPr>
        <w:jc w:val="both"/>
        <w:rPr>
          <w:sz w:val="24"/>
          <w:szCs w:val="24"/>
          <w:lang w:val="en-IN"/>
        </w:rPr>
      </w:pPr>
      <w:r w:rsidRPr="00125763">
        <w:rPr>
          <w:b/>
          <w:bCs/>
          <w:sz w:val="24"/>
          <w:szCs w:val="24"/>
          <w:lang w:val="en-IN"/>
        </w:rPr>
        <w:t>Entertainment and Amusement:</w:t>
      </w:r>
      <w:r w:rsidRPr="00125763">
        <w:rPr>
          <w:sz w:val="24"/>
          <w:szCs w:val="24"/>
          <w:lang w:val="en-IN"/>
        </w:rPr>
        <w:t xml:space="preserve"> In theme parks, arcade games, and entertainment </w:t>
      </w:r>
      <w:proofErr w:type="spellStart"/>
      <w:r w:rsidRPr="00125763">
        <w:rPr>
          <w:sz w:val="24"/>
          <w:szCs w:val="24"/>
          <w:lang w:val="en-IN"/>
        </w:rPr>
        <w:t>centers</w:t>
      </w:r>
      <w:proofErr w:type="spellEnd"/>
      <w:r w:rsidRPr="00125763">
        <w:rPr>
          <w:sz w:val="24"/>
          <w:szCs w:val="24"/>
          <w:lang w:val="en-IN"/>
        </w:rPr>
        <w:t>, the mechanism can be employed for ring-toss games, enhancing user engagement and enjoyment.</w:t>
      </w:r>
    </w:p>
    <w:p w14:paraId="4925E36D" w14:textId="77777777" w:rsidR="00125763" w:rsidRPr="00125763" w:rsidRDefault="00125763" w:rsidP="00125763">
      <w:pPr>
        <w:pStyle w:val="BodyText"/>
        <w:numPr>
          <w:ilvl w:val="0"/>
          <w:numId w:val="6"/>
        </w:numPr>
        <w:jc w:val="both"/>
        <w:rPr>
          <w:sz w:val="24"/>
          <w:szCs w:val="24"/>
          <w:lang w:val="en-IN"/>
        </w:rPr>
      </w:pPr>
      <w:r w:rsidRPr="00125763">
        <w:rPr>
          <w:b/>
          <w:bCs/>
          <w:sz w:val="24"/>
          <w:szCs w:val="24"/>
          <w:lang w:val="en-IN"/>
        </w:rPr>
        <w:t>Training and Simulation:</w:t>
      </w:r>
      <w:r w:rsidRPr="00125763">
        <w:rPr>
          <w:sz w:val="24"/>
          <w:szCs w:val="24"/>
          <w:lang w:val="en-IN"/>
        </w:rPr>
        <w:t xml:space="preserve"> The precise control over ring launching distance and angle makes this mechanism suitable for training simulations in various industries, such as military, aviation, and sports.</w:t>
      </w:r>
    </w:p>
    <w:p w14:paraId="4D92A889" w14:textId="77777777" w:rsidR="00125763" w:rsidRPr="00125763" w:rsidRDefault="00125763" w:rsidP="00125763">
      <w:pPr>
        <w:pStyle w:val="BodyText"/>
        <w:numPr>
          <w:ilvl w:val="0"/>
          <w:numId w:val="6"/>
        </w:numPr>
        <w:jc w:val="both"/>
        <w:rPr>
          <w:sz w:val="24"/>
          <w:szCs w:val="24"/>
          <w:lang w:val="en-IN"/>
        </w:rPr>
      </w:pPr>
      <w:r w:rsidRPr="00125763">
        <w:rPr>
          <w:b/>
          <w:bCs/>
          <w:sz w:val="24"/>
          <w:szCs w:val="24"/>
          <w:lang w:val="en-IN"/>
        </w:rPr>
        <w:t>Material Handling:</w:t>
      </w:r>
      <w:r w:rsidRPr="00125763">
        <w:rPr>
          <w:sz w:val="24"/>
          <w:szCs w:val="24"/>
          <w:lang w:val="en-IN"/>
        </w:rPr>
        <w:t xml:space="preserve"> It can be used for controlled delivery and sorting of materials in industrial environments</w:t>
      </w:r>
    </w:p>
    <w:p w14:paraId="26C01C55" w14:textId="0E5864BE" w:rsidR="006E5551" w:rsidRPr="00BC60E7" w:rsidRDefault="006E5551" w:rsidP="006E5551">
      <w:pPr>
        <w:pStyle w:val="BodyText"/>
        <w:ind w:left="115"/>
        <w:jc w:val="both"/>
        <w:rPr>
          <w:sz w:val="24"/>
          <w:szCs w:val="24"/>
        </w:rPr>
      </w:pPr>
    </w:p>
    <w:p w14:paraId="330B9E74" w14:textId="77777777" w:rsidR="006E5551" w:rsidRPr="00BC60E7" w:rsidRDefault="006E5551" w:rsidP="008B1BC4">
      <w:pPr>
        <w:pStyle w:val="ListParagraph"/>
        <w:numPr>
          <w:ilvl w:val="0"/>
          <w:numId w:val="2"/>
        </w:numPr>
        <w:tabs>
          <w:tab w:val="left" w:pos="463"/>
        </w:tabs>
        <w:spacing w:before="1"/>
        <w:ind w:left="0" w:firstLine="0"/>
        <w:jc w:val="both"/>
        <w:rPr>
          <w:b/>
          <w:sz w:val="24"/>
          <w:szCs w:val="24"/>
        </w:rPr>
      </w:pPr>
      <w:r w:rsidRPr="00BC60E7">
        <w:rPr>
          <w:b/>
          <w:sz w:val="24"/>
          <w:szCs w:val="24"/>
        </w:rPr>
        <w:tab/>
        <w:t>Abstract:</w:t>
      </w:r>
    </w:p>
    <w:p w14:paraId="5FCA9D1C" w14:textId="77777777" w:rsidR="00D617D3" w:rsidRPr="00BC60E7" w:rsidRDefault="00D617D3" w:rsidP="00D617D3">
      <w:pPr>
        <w:pStyle w:val="ListParagraph"/>
        <w:tabs>
          <w:tab w:val="left" w:pos="463"/>
        </w:tabs>
        <w:spacing w:before="1"/>
        <w:ind w:left="0" w:firstLine="0"/>
        <w:jc w:val="right"/>
        <w:rPr>
          <w:b/>
          <w:sz w:val="24"/>
          <w:szCs w:val="24"/>
        </w:rPr>
      </w:pPr>
    </w:p>
    <w:p w14:paraId="66E8270E" w14:textId="19BD024D" w:rsidR="00D617D3" w:rsidRDefault="00125763" w:rsidP="00D617D3">
      <w:pPr>
        <w:pStyle w:val="ListParagraph"/>
        <w:tabs>
          <w:tab w:val="left" w:pos="463"/>
        </w:tabs>
        <w:spacing w:before="1"/>
        <w:ind w:left="0" w:firstLine="0"/>
        <w:rPr>
          <w:sz w:val="24"/>
          <w:szCs w:val="24"/>
          <w:lang w:val="en-IN"/>
        </w:rPr>
      </w:pPr>
      <w:r w:rsidRPr="00125763">
        <w:rPr>
          <w:sz w:val="24"/>
          <w:szCs w:val="24"/>
          <w:lang w:val="en-IN"/>
        </w:rPr>
        <w:t xml:space="preserve">The Adjustable Ring Dispenser Mechanism is an innovative device designed to revolutionize ring launching systems. Comprising counter-rotating wheels driven by high RPM BLDC motors through a 1:3 timing belt pulley transmission, this invention offers adjustable ring launch distances and precise angle control, ensuring consistent and accurate ring delivery across a wide range of applications. Supported by a robust sheet metal plate and enclosed within a durable 20x20 </w:t>
      </w:r>
      <w:proofErr w:type="spellStart"/>
      <w:r w:rsidRPr="00125763">
        <w:rPr>
          <w:sz w:val="24"/>
          <w:szCs w:val="24"/>
          <w:lang w:val="en-IN"/>
        </w:rPr>
        <w:t>aluminum</w:t>
      </w:r>
      <w:proofErr w:type="spellEnd"/>
      <w:r w:rsidRPr="00125763">
        <w:rPr>
          <w:sz w:val="24"/>
          <w:szCs w:val="24"/>
          <w:lang w:val="en-IN"/>
        </w:rPr>
        <w:t xml:space="preserve"> extrusion structure, this mechanism combines versatility, adjustability, and durability to address the limitations of prior art ring dispensers, making it a valuable addition to the field.</w:t>
      </w:r>
    </w:p>
    <w:p w14:paraId="715391FB" w14:textId="77777777" w:rsidR="00125763" w:rsidRDefault="00125763" w:rsidP="00D617D3">
      <w:pPr>
        <w:pStyle w:val="ListParagraph"/>
        <w:tabs>
          <w:tab w:val="left" w:pos="463"/>
        </w:tabs>
        <w:spacing w:before="1"/>
        <w:ind w:left="0" w:firstLine="0"/>
        <w:rPr>
          <w:sz w:val="24"/>
          <w:szCs w:val="24"/>
          <w:lang w:val="en-IN"/>
        </w:rPr>
      </w:pPr>
    </w:p>
    <w:p w14:paraId="58C7888B" w14:textId="77777777" w:rsidR="00125763" w:rsidRDefault="00125763" w:rsidP="00D617D3">
      <w:pPr>
        <w:pStyle w:val="ListParagraph"/>
        <w:tabs>
          <w:tab w:val="left" w:pos="463"/>
        </w:tabs>
        <w:spacing w:before="1"/>
        <w:ind w:left="0" w:firstLine="0"/>
        <w:rPr>
          <w:sz w:val="24"/>
          <w:szCs w:val="24"/>
          <w:lang w:val="en-IN"/>
        </w:rPr>
      </w:pPr>
    </w:p>
    <w:p w14:paraId="760A2712" w14:textId="77777777" w:rsidR="00125763" w:rsidRDefault="00125763" w:rsidP="00D617D3">
      <w:pPr>
        <w:pStyle w:val="ListParagraph"/>
        <w:tabs>
          <w:tab w:val="left" w:pos="463"/>
        </w:tabs>
        <w:spacing w:before="1"/>
        <w:ind w:left="0" w:firstLine="0"/>
        <w:rPr>
          <w:sz w:val="24"/>
          <w:szCs w:val="24"/>
          <w:lang w:val="en-IN"/>
        </w:rPr>
      </w:pPr>
    </w:p>
    <w:p w14:paraId="71F7DAA1" w14:textId="15247695" w:rsidR="00D617D3" w:rsidRPr="00BC60E7" w:rsidRDefault="00D617D3" w:rsidP="008B1BC4">
      <w:pPr>
        <w:pStyle w:val="ListParagraph"/>
        <w:numPr>
          <w:ilvl w:val="0"/>
          <w:numId w:val="2"/>
        </w:numPr>
        <w:tabs>
          <w:tab w:val="left" w:pos="463"/>
        </w:tabs>
        <w:spacing w:before="1"/>
        <w:ind w:left="0" w:firstLine="0"/>
        <w:jc w:val="both"/>
        <w:rPr>
          <w:b/>
          <w:sz w:val="24"/>
          <w:szCs w:val="24"/>
        </w:rPr>
      </w:pPr>
      <w:r w:rsidRPr="00BC60E7">
        <w:rPr>
          <w:b/>
          <w:sz w:val="24"/>
          <w:szCs w:val="24"/>
        </w:rPr>
        <w:t>Drawings:</w:t>
      </w:r>
    </w:p>
    <w:p w14:paraId="4C8B419B" w14:textId="504CAB7A" w:rsidR="006E5551" w:rsidRPr="00BC60E7" w:rsidRDefault="006E5551" w:rsidP="006E5551">
      <w:pPr>
        <w:pStyle w:val="ListParagraph"/>
        <w:tabs>
          <w:tab w:val="left" w:pos="463"/>
        </w:tabs>
        <w:spacing w:before="1"/>
        <w:ind w:left="0" w:firstLine="0"/>
        <w:jc w:val="right"/>
        <w:rPr>
          <w:b/>
          <w:sz w:val="24"/>
          <w:szCs w:val="24"/>
        </w:rPr>
      </w:pPr>
    </w:p>
    <w:p w14:paraId="1560BF89" w14:textId="087B2680" w:rsidR="00BB2DB3" w:rsidRDefault="00D617D3" w:rsidP="00986E3D">
      <w:pPr>
        <w:pStyle w:val="ListParagraph"/>
        <w:tabs>
          <w:tab w:val="left" w:pos="537"/>
        </w:tabs>
        <w:spacing w:line="235" w:lineRule="auto"/>
        <w:ind w:left="115" w:right="235" w:firstLine="0"/>
        <w:jc w:val="both"/>
        <w:rPr>
          <w:noProof/>
        </w:rPr>
      </w:pPr>
      <w:r w:rsidRPr="00BC60E7">
        <w:rPr>
          <w:sz w:val="24"/>
          <w:szCs w:val="24"/>
        </w:rPr>
        <w:tab/>
      </w:r>
      <w:r w:rsidR="00984BB6" w:rsidRPr="00984BB6">
        <w:rPr>
          <w:noProof/>
        </w:rPr>
        <w:t xml:space="preserve">   </w:t>
      </w:r>
    </w:p>
    <w:p w14:paraId="542353EA" w14:textId="285B3DDD" w:rsidR="00BB2DB3" w:rsidRDefault="00BB2DB3">
      <w:pPr>
        <w:rPr>
          <w:noProof/>
        </w:rPr>
      </w:pPr>
      <w:r w:rsidRPr="00984BB6">
        <w:rPr>
          <w:noProof/>
          <w:lang w:val="en-IN" w:eastAsia="en-IN"/>
        </w:rPr>
        <w:drawing>
          <wp:anchor distT="0" distB="0" distL="114300" distR="114300" simplePos="0" relativeHeight="251659264" behindDoc="0" locked="0" layoutInCell="1" allowOverlap="1" wp14:anchorId="4B10CE04" wp14:editId="4F611942">
            <wp:simplePos x="0" y="0"/>
            <wp:positionH relativeFrom="column">
              <wp:posOffset>892810</wp:posOffset>
            </wp:positionH>
            <wp:positionV relativeFrom="paragraph">
              <wp:posOffset>765810</wp:posOffset>
            </wp:positionV>
            <wp:extent cx="4345305" cy="2590165"/>
            <wp:effectExtent l="0" t="0" r="0" b="635"/>
            <wp:wrapNone/>
            <wp:docPr id="313440965" name="Picture 1" descr="A machine with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0965" name="Picture 1" descr="A machine with a white su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5305" cy="259016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706D9E28" w14:textId="7780A149" w:rsidR="008B1BC4" w:rsidRPr="00BC60E7" w:rsidRDefault="00BB2DB3" w:rsidP="00986E3D">
      <w:pPr>
        <w:pStyle w:val="ListParagraph"/>
        <w:tabs>
          <w:tab w:val="left" w:pos="537"/>
        </w:tabs>
        <w:spacing w:line="235" w:lineRule="auto"/>
        <w:ind w:left="115" w:right="235" w:firstLine="0"/>
        <w:jc w:val="both"/>
        <w:rPr>
          <w:sz w:val="24"/>
          <w:szCs w:val="24"/>
        </w:rPr>
      </w:pPr>
      <w:r w:rsidRPr="00984BB6">
        <w:rPr>
          <w:noProof/>
          <w:sz w:val="24"/>
          <w:szCs w:val="24"/>
          <w:lang w:val="en-IN" w:eastAsia="en-IN"/>
        </w:rPr>
        <w:lastRenderedPageBreak/>
        <w:drawing>
          <wp:anchor distT="0" distB="0" distL="114300" distR="114300" simplePos="0" relativeHeight="251660288" behindDoc="1" locked="0" layoutInCell="1" allowOverlap="1" wp14:anchorId="1FD37A0F" wp14:editId="1CB874D8">
            <wp:simplePos x="0" y="0"/>
            <wp:positionH relativeFrom="column">
              <wp:posOffset>2861310</wp:posOffset>
            </wp:positionH>
            <wp:positionV relativeFrom="paragraph">
              <wp:posOffset>-374650</wp:posOffset>
            </wp:positionV>
            <wp:extent cx="3838575" cy="2520950"/>
            <wp:effectExtent l="0" t="0" r="9525" b="0"/>
            <wp:wrapTight wrapText="bothSides">
              <wp:wrapPolygon edited="0">
                <wp:start x="0" y="0"/>
                <wp:lineTo x="0" y="21382"/>
                <wp:lineTo x="21546" y="21382"/>
                <wp:lineTo x="21546" y="0"/>
                <wp:lineTo x="0" y="0"/>
              </wp:wrapPolygon>
            </wp:wrapTight>
            <wp:docPr id="1446726791"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6791" name="Picture 1" descr="A close-up of a machine&#10;&#10;Description automatically generated"/>
                    <pic:cNvPicPr/>
                  </pic:nvPicPr>
                  <pic:blipFill rotWithShape="1">
                    <a:blip r:embed="rId9" cstate="print">
                      <a:extLst>
                        <a:ext uri="{28A0092B-C50C-407E-A947-70E740481C1C}">
                          <a14:useLocalDpi xmlns:a14="http://schemas.microsoft.com/office/drawing/2010/main" val="0"/>
                        </a:ext>
                      </a:extLst>
                    </a:blip>
                    <a:srcRect t="1193"/>
                    <a:stretch/>
                  </pic:blipFill>
                  <pic:spPr bwMode="auto">
                    <a:xfrm>
                      <a:off x="0" y="0"/>
                      <a:ext cx="3838575" cy="252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4BB6">
        <w:rPr>
          <w:noProof/>
          <w:sz w:val="24"/>
          <w:szCs w:val="24"/>
          <w:lang w:val="en-IN" w:eastAsia="en-IN"/>
        </w:rPr>
        <w:drawing>
          <wp:anchor distT="0" distB="0" distL="114300" distR="114300" simplePos="0" relativeHeight="251661312" behindDoc="1" locked="0" layoutInCell="1" allowOverlap="1" wp14:anchorId="0686E2A8" wp14:editId="70F0664D">
            <wp:simplePos x="0" y="0"/>
            <wp:positionH relativeFrom="column">
              <wp:posOffset>-93345</wp:posOffset>
            </wp:positionH>
            <wp:positionV relativeFrom="paragraph">
              <wp:posOffset>3100070</wp:posOffset>
            </wp:positionV>
            <wp:extent cx="4493260" cy="2689860"/>
            <wp:effectExtent l="0" t="0" r="2540" b="0"/>
            <wp:wrapTight wrapText="bothSides">
              <wp:wrapPolygon edited="0">
                <wp:start x="0" y="0"/>
                <wp:lineTo x="0" y="21416"/>
                <wp:lineTo x="21521" y="21416"/>
                <wp:lineTo x="21521" y="0"/>
                <wp:lineTo x="0" y="0"/>
              </wp:wrapPolygon>
            </wp:wrapTight>
            <wp:docPr id="65720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367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3260" cy="2689860"/>
                    </a:xfrm>
                    <a:prstGeom prst="rect">
                      <a:avLst/>
                    </a:prstGeom>
                  </pic:spPr>
                </pic:pic>
              </a:graphicData>
            </a:graphic>
            <wp14:sizeRelH relativeFrom="page">
              <wp14:pctWidth>0</wp14:pctWidth>
            </wp14:sizeRelH>
            <wp14:sizeRelV relativeFrom="page">
              <wp14:pctHeight>0</wp14:pctHeight>
            </wp14:sizeRelV>
          </wp:anchor>
        </w:drawing>
      </w:r>
      <w:r w:rsidRPr="00984BB6">
        <w:rPr>
          <w:noProof/>
          <w:lang w:val="en-IN" w:eastAsia="en-IN"/>
        </w:rPr>
        <w:drawing>
          <wp:anchor distT="0" distB="0" distL="114300" distR="114300" simplePos="0" relativeHeight="251658240" behindDoc="1" locked="0" layoutInCell="1" allowOverlap="1" wp14:anchorId="13AE57DF" wp14:editId="38A961D8">
            <wp:simplePos x="0" y="0"/>
            <wp:positionH relativeFrom="column">
              <wp:posOffset>-14605</wp:posOffset>
            </wp:positionH>
            <wp:positionV relativeFrom="paragraph">
              <wp:posOffset>-506095</wp:posOffset>
            </wp:positionV>
            <wp:extent cx="2763520" cy="3042920"/>
            <wp:effectExtent l="0" t="0" r="0" b="5080"/>
            <wp:wrapTight wrapText="bothSides">
              <wp:wrapPolygon edited="0">
                <wp:start x="0" y="0"/>
                <wp:lineTo x="0" y="21501"/>
                <wp:lineTo x="21441" y="21501"/>
                <wp:lineTo x="21441" y="0"/>
                <wp:lineTo x="0" y="0"/>
              </wp:wrapPolygon>
            </wp:wrapTight>
            <wp:docPr id="1613707911"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07911" name="Picture 1" descr="A close-up of a mach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3520" cy="3042920"/>
                    </a:xfrm>
                    <a:prstGeom prst="rect">
                      <a:avLst/>
                    </a:prstGeom>
                  </pic:spPr>
                </pic:pic>
              </a:graphicData>
            </a:graphic>
            <wp14:sizeRelH relativeFrom="page">
              <wp14:pctWidth>0</wp14:pctWidth>
            </wp14:sizeRelH>
            <wp14:sizeRelV relativeFrom="page">
              <wp14:pctHeight>0</wp14:pctHeight>
            </wp14:sizeRelV>
          </wp:anchor>
        </w:drawing>
      </w:r>
    </w:p>
    <w:sectPr w:rsidR="008B1BC4" w:rsidRPr="00BC60E7" w:rsidSect="00986E3D">
      <w:type w:val="continuous"/>
      <w:pgSz w:w="12240" w:h="163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82E1E"/>
    <w:multiLevelType w:val="multilevel"/>
    <w:tmpl w:val="03A8B6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nsid w:val="2EA06F91"/>
    <w:multiLevelType w:val="hybridMultilevel"/>
    <w:tmpl w:val="4E1E6C2A"/>
    <w:lvl w:ilvl="0" w:tplc="0EAC5BD6">
      <w:start w:val="1"/>
      <w:numFmt w:val="decimal"/>
      <w:lvlText w:val="%1."/>
      <w:lvlJc w:val="left"/>
      <w:pPr>
        <w:ind w:left="836" w:hanging="360"/>
        <w:jc w:val="right"/>
      </w:pPr>
      <w:rPr>
        <w:rFonts w:hint="default"/>
        <w:b/>
        <w:bCs/>
        <w:w w:val="100"/>
        <w:u w:val="none"/>
        <w:lang w:val="en-US" w:eastAsia="en-US" w:bidi="ar-SA"/>
      </w:rPr>
    </w:lvl>
    <w:lvl w:ilvl="1" w:tplc="00C035F2">
      <w:numFmt w:val="bullet"/>
      <w:lvlText w:val="•"/>
      <w:lvlJc w:val="left"/>
      <w:pPr>
        <w:ind w:left="1782" w:hanging="360"/>
      </w:pPr>
      <w:rPr>
        <w:rFonts w:hint="default"/>
        <w:lang w:val="en-US" w:eastAsia="en-US" w:bidi="ar-SA"/>
      </w:rPr>
    </w:lvl>
    <w:lvl w:ilvl="2" w:tplc="E70E99C4">
      <w:numFmt w:val="bullet"/>
      <w:lvlText w:val="•"/>
      <w:lvlJc w:val="left"/>
      <w:pPr>
        <w:ind w:left="2724" w:hanging="360"/>
      </w:pPr>
      <w:rPr>
        <w:rFonts w:hint="default"/>
        <w:lang w:val="en-US" w:eastAsia="en-US" w:bidi="ar-SA"/>
      </w:rPr>
    </w:lvl>
    <w:lvl w:ilvl="3" w:tplc="909668F2">
      <w:numFmt w:val="bullet"/>
      <w:lvlText w:val="•"/>
      <w:lvlJc w:val="left"/>
      <w:pPr>
        <w:ind w:left="3666" w:hanging="360"/>
      </w:pPr>
      <w:rPr>
        <w:rFonts w:hint="default"/>
        <w:lang w:val="en-US" w:eastAsia="en-US" w:bidi="ar-SA"/>
      </w:rPr>
    </w:lvl>
    <w:lvl w:ilvl="4" w:tplc="6B08A3BC">
      <w:numFmt w:val="bullet"/>
      <w:lvlText w:val="•"/>
      <w:lvlJc w:val="left"/>
      <w:pPr>
        <w:ind w:left="4608" w:hanging="360"/>
      </w:pPr>
      <w:rPr>
        <w:rFonts w:hint="default"/>
        <w:lang w:val="en-US" w:eastAsia="en-US" w:bidi="ar-SA"/>
      </w:rPr>
    </w:lvl>
    <w:lvl w:ilvl="5" w:tplc="D89A4102">
      <w:numFmt w:val="bullet"/>
      <w:lvlText w:val="•"/>
      <w:lvlJc w:val="left"/>
      <w:pPr>
        <w:ind w:left="5550" w:hanging="360"/>
      </w:pPr>
      <w:rPr>
        <w:rFonts w:hint="default"/>
        <w:lang w:val="en-US" w:eastAsia="en-US" w:bidi="ar-SA"/>
      </w:rPr>
    </w:lvl>
    <w:lvl w:ilvl="6" w:tplc="6910091C">
      <w:numFmt w:val="bullet"/>
      <w:lvlText w:val="•"/>
      <w:lvlJc w:val="left"/>
      <w:pPr>
        <w:ind w:left="6492" w:hanging="360"/>
      </w:pPr>
      <w:rPr>
        <w:rFonts w:hint="default"/>
        <w:lang w:val="en-US" w:eastAsia="en-US" w:bidi="ar-SA"/>
      </w:rPr>
    </w:lvl>
    <w:lvl w:ilvl="7" w:tplc="D44ABF40">
      <w:numFmt w:val="bullet"/>
      <w:lvlText w:val="•"/>
      <w:lvlJc w:val="left"/>
      <w:pPr>
        <w:ind w:left="7434" w:hanging="360"/>
      </w:pPr>
      <w:rPr>
        <w:rFonts w:hint="default"/>
        <w:lang w:val="en-US" w:eastAsia="en-US" w:bidi="ar-SA"/>
      </w:rPr>
    </w:lvl>
    <w:lvl w:ilvl="8" w:tplc="91249D88">
      <w:numFmt w:val="bullet"/>
      <w:lvlText w:val="•"/>
      <w:lvlJc w:val="left"/>
      <w:pPr>
        <w:ind w:left="8376" w:hanging="360"/>
      </w:pPr>
      <w:rPr>
        <w:rFonts w:hint="default"/>
        <w:lang w:val="en-US" w:eastAsia="en-US" w:bidi="ar-SA"/>
      </w:rPr>
    </w:lvl>
  </w:abstractNum>
  <w:abstractNum w:abstractNumId="2">
    <w:nsid w:val="342C3732"/>
    <w:multiLevelType w:val="hybridMultilevel"/>
    <w:tmpl w:val="C90413AC"/>
    <w:lvl w:ilvl="0" w:tplc="0A4EA7B2">
      <w:start w:val="1"/>
      <w:numFmt w:val="decimal"/>
      <w:lvlText w:val="%1-"/>
      <w:lvlJc w:val="left"/>
      <w:pPr>
        <w:ind w:left="1075" w:hanging="360"/>
      </w:pPr>
      <w:rPr>
        <w:rFonts w:hint="default"/>
      </w:rPr>
    </w:lvl>
    <w:lvl w:ilvl="1" w:tplc="40090019" w:tentative="1">
      <w:start w:val="1"/>
      <w:numFmt w:val="lowerLetter"/>
      <w:lvlText w:val="%2."/>
      <w:lvlJc w:val="left"/>
      <w:pPr>
        <w:ind w:left="1795" w:hanging="360"/>
      </w:pPr>
    </w:lvl>
    <w:lvl w:ilvl="2" w:tplc="4009001B" w:tentative="1">
      <w:start w:val="1"/>
      <w:numFmt w:val="lowerRoman"/>
      <w:lvlText w:val="%3."/>
      <w:lvlJc w:val="right"/>
      <w:pPr>
        <w:ind w:left="2515" w:hanging="180"/>
      </w:pPr>
    </w:lvl>
    <w:lvl w:ilvl="3" w:tplc="4009000F" w:tentative="1">
      <w:start w:val="1"/>
      <w:numFmt w:val="decimal"/>
      <w:lvlText w:val="%4."/>
      <w:lvlJc w:val="left"/>
      <w:pPr>
        <w:ind w:left="3235" w:hanging="360"/>
      </w:pPr>
    </w:lvl>
    <w:lvl w:ilvl="4" w:tplc="40090019" w:tentative="1">
      <w:start w:val="1"/>
      <w:numFmt w:val="lowerLetter"/>
      <w:lvlText w:val="%5."/>
      <w:lvlJc w:val="left"/>
      <w:pPr>
        <w:ind w:left="3955" w:hanging="360"/>
      </w:pPr>
    </w:lvl>
    <w:lvl w:ilvl="5" w:tplc="4009001B" w:tentative="1">
      <w:start w:val="1"/>
      <w:numFmt w:val="lowerRoman"/>
      <w:lvlText w:val="%6."/>
      <w:lvlJc w:val="right"/>
      <w:pPr>
        <w:ind w:left="4675" w:hanging="180"/>
      </w:pPr>
    </w:lvl>
    <w:lvl w:ilvl="6" w:tplc="4009000F" w:tentative="1">
      <w:start w:val="1"/>
      <w:numFmt w:val="decimal"/>
      <w:lvlText w:val="%7."/>
      <w:lvlJc w:val="left"/>
      <w:pPr>
        <w:ind w:left="5395" w:hanging="360"/>
      </w:pPr>
    </w:lvl>
    <w:lvl w:ilvl="7" w:tplc="40090019" w:tentative="1">
      <w:start w:val="1"/>
      <w:numFmt w:val="lowerLetter"/>
      <w:lvlText w:val="%8."/>
      <w:lvlJc w:val="left"/>
      <w:pPr>
        <w:ind w:left="6115" w:hanging="360"/>
      </w:pPr>
    </w:lvl>
    <w:lvl w:ilvl="8" w:tplc="4009001B" w:tentative="1">
      <w:start w:val="1"/>
      <w:numFmt w:val="lowerRoman"/>
      <w:lvlText w:val="%9."/>
      <w:lvlJc w:val="right"/>
      <w:pPr>
        <w:ind w:left="6835" w:hanging="180"/>
      </w:pPr>
    </w:lvl>
  </w:abstractNum>
  <w:abstractNum w:abstractNumId="3">
    <w:nsid w:val="393562E6"/>
    <w:multiLevelType w:val="hybridMultilevel"/>
    <w:tmpl w:val="DDF6AE4E"/>
    <w:lvl w:ilvl="0" w:tplc="1110F868">
      <w:start w:val="13"/>
      <w:numFmt w:val="decimal"/>
      <w:lvlText w:val="%1."/>
      <w:lvlJc w:val="left"/>
      <w:pPr>
        <w:ind w:left="823" w:hanging="347"/>
      </w:pPr>
      <w:rPr>
        <w:rFonts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EA2BFA"/>
    <w:multiLevelType w:val="multilevel"/>
    <w:tmpl w:val="988A7F64"/>
    <w:lvl w:ilvl="0">
      <w:start w:val="1"/>
      <w:numFmt w:val="decimal"/>
      <w:lvlText w:val="%1."/>
      <w:lvlJc w:val="left"/>
      <w:pPr>
        <w:ind w:left="480" w:hanging="480"/>
      </w:pPr>
      <w:rPr>
        <w:rFonts w:hint="default"/>
      </w:rPr>
    </w:lvl>
    <w:lvl w:ilvl="1">
      <w:start w:val="1"/>
      <w:numFmt w:val="decimal"/>
      <w:lvlText w:val="%1.%2."/>
      <w:lvlJc w:val="left"/>
      <w:pPr>
        <w:ind w:left="1805" w:hanging="480"/>
      </w:pPr>
      <w:rPr>
        <w:rFonts w:hint="default"/>
      </w:rPr>
    </w:lvl>
    <w:lvl w:ilvl="2">
      <w:start w:val="1"/>
      <w:numFmt w:val="decimal"/>
      <w:lvlText w:val="%1.%2.%3."/>
      <w:lvlJc w:val="left"/>
      <w:pPr>
        <w:ind w:left="3370" w:hanging="720"/>
      </w:pPr>
      <w:rPr>
        <w:rFonts w:hint="default"/>
      </w:rPr>
    </w:lvl>
    <w:lvl w:ilvl="3">
      <w:start w:val="1"/>
      <w:numFmt w:val="decimal"/>
      <w:lvlText w:val="%1.%2.%3.%4."/>
      <w:lvlJc w:val="left"/>
      <w:pPr>
        <w:ind w:left="4695" w:hanging="720"/>
      </w:pPr>
      <w:rPr>
        <w:rFonts w:hint="default"/>
      </w:rPr>
    </w:lvl>
    <w:lvl w:ilvl="4">
      <w:start w:val="1"/>
      <w:numFmt w:val="decimal"/>
      <w:lvlText w:val="%1.%2.%3.%4.%5."/>
      <w:lvlJc w:val="left"/>
      <w:pPr>
        <w:ind w:left="6380" w:hanging="1080"/>
      </w:pPr>
      <w:rPr>
        <w:rFonts w:hint="default"/>
      </w:rPr>
    </w:lvl>
    <w:lvl w:ilvl="5">
      <w:start w:val="1"/>
      <w:numFmt w:val="decimal"/>
      <w:lvlText w:val="%1.%2.%3.%4.%5.%6."/>
      <w:lvlJc w:val="left"/>
      <w:pPr>
        <w:ind w:left="7705" w:hanging="1080"/>
      </w:pPr>
      <w:rPr>
        <w:rFonts w:hint="default"/>
      </w:rPr>
    </w:lvl>
    <w:lvl w:ilvl="6">
      <w:start w:val="1"/>
      <w:numFmt w:val="decimal"/>
      <w:lvlText w:val="%1.%2.%3.%4.%5.%6.%7."/>
      <w:lvlJc w:val="left"/>
      <w:pPr>
        <w:ind w:left="9390" w:hanging="1440"/>
      </w:pPr>
      <w:rPr>
        <w:rFonts w:hint="default"/>
      </w:rPr>
    </w:lvl>
    <w:lvl w:ilvl="7">
      <w:start w:val="1"/>
      <w:numFmt w:val="decimal"/>
      <w:lvlText w:val="%1.%2.%3.%4.%5.%6.%7.%8."/>
      <w:lvlJc w:val="left"/>
      <w:pPr>
        <w:ind w:left="10715" w:hanging="1440"/>
      </w:pPr>
      <w:rPr>
        <w:rFonts w:hint="default"/>
      </w:rPr>
    </w:lvl>
    <w:lvl w:ilvl="8">
      <w:start w:val="1"/>
      <w:numFmt w:val="decimal"/>
      <w:lvlText w:val="%1.%2.%3.%4.%5.%6.%7.%8.%9."/>
      <w:lvlJc w:val="left"/>
      <w:pPr>
        <w:ind w:left="12400" w:hanging="1800"/>
      </w:pPr>
      <w:rPr>
        <w:rFonts w:hint="default"/>
      </w:rPr>
    </w:lvl>
  </w:abstractNum>
  <w:abstractNum w:abstractNumId="5">
    <w:nsid w:val="71860183"/>
    <w:multiLevelType w:val="hybridMultilevel"/>
    <w:tmpl w:val="48D460B6"/>
    <w:lvl w:ilvl="0" w:tplc="7D5E1836">
      <w:start w:val="12"/>
      <w:numFmt w:val="decimal"/>
      <w:lvlText w:val="%1."/>
      <w:lvlJc w:val="left"/>
      <w:pPr>
        <w:ind w:left="462" w:hanging="347"/>
        <w:jc w:val="left"/>
      </w:pPr>
      <w:rPr>
        <w:rFonts w:hint="default"/>
        <w:w w:val="100"/>
        <w:lang w:val="en-US" w:eastAsia="en-US" w:bidi="ar-SA"/>
      </w:rPr>
    </w:lvl>
    <w:lvl w:ilvl="1" w:tplc="2FFE7954">
      <w:numFmt w:val="bullet"/>
      <w:lvlText w:val="•"/>
      <w:lvlJc w:val="left"/>
      <w:pPr>
        <w:ind w:left="1440" w:hanging="347"/>
      </w:pPr>
      <w:rPr>
        <w:rFonts w:hint="default"/>
        <w:lang w:val="en-US" w:eastAsia="en-US" w:bidi="ar-SA"/>
      </w:rPr>
    </w:lvl>
    <w:lvl w:ilvl="2" w:tplc="074E82A4">
      <w:numFmt w:val="bullet"/>
      <w:lvlText w:val="•"/>
      <w:lvlJc w:val="left"/>
      <w:pPr>
        <w:ind w:left="2420" w:hanging="347"/>
      </w:pPr>
      <w:rPr>
        <w:rFonts w:hint="default"/>
        <w:lang w:val="en-US" w:eastAsia="en-US" w:bidi="ar-SA"/>
      </w:rPr>
    </w:lvl>
    <w:lvl w:ilvl="3" w:tplc="74A66E8E">
      <w:numFmt w:val="bullet"/>
      <w:lvlText w:val="•"/>
      <w:lvlJc w:val="left"/>
      <w:pPr>
        <w:ind w:left="3400" w:hanging="347"/>
      </w:pPr>
      <w:rPr>
        <w:rFonts w:hint="default"/>
        <w:lang w:val="en-US" w:eastAsia="en-US" w:bidi="ar-SA"/>
      </w:rPr>
    </w:lvl>
    <w:lvl w:ilvl="4" w:tplc="E0CECC58">
      <w:numFmt w:val="bullet"/>
      <w:lvlText w:val="•"/>
      <w:lvlJc w:val="left"/>
      <w:pPr>
        <w:ind w:left="4380" w:hanging="347"/>
      </w:pPr>
      <w:rPr>
        <w:rFonts w:hint="default"/>
        <w:lang w:val="en-US" w:eastAsia="en-US" w:bidi="ar-SA"/>
      </w:rPr>
    </w:lvl>
    <w:lvl w:ilvl="5" w:tplc="E5687EC0">
      <w:numFmt w:val="bullet"/>
      <w:lvlText w:val="•"/>
      <w:lvlJc w:val="left"/>
      <w:pPr>
        <w:ind w:left="5360" w:hanging="347"/>
      </w:pPr>
      <w:rPr>
        <w:rFonts w:hint="default"/>
        <w:lang w:val="en-US" w:eastAsia="en-US" w:bidi="ar-SA"/>
      </w:rPr>
    </w:lvl>
    <w:lvl w:ilvl="6" w:tplc="07BC22C4">
      <w:numFmt w:val="bullet"/>
      <w:lvlText w:val="•"/>
      <w:lvlJc w:val="left"/>
      <w:pPr>
        <w:ind w:left="6340" w:hanging="347"/>
      </w:pPr>
      <w:rPr>
        <w:rFonts w:hint="default"/>
        <w:lang w:val="en-US" w:eastAsia="en-US" w:bidi="ar-SA"/>
      </w:rPr>
    </w:lvl>
    <w:lvl w:ilvl="7" w:tplc="0CC8A1D4">
      <w:numFmt w:val="bullet"/>
      <w:lvlText w:val="•"/>
      <w:lvlJc w:val="left"/>
      <w:pPr>
        <w:ind w:left="7320" w:hanging="347"/>
      </w:pPr>
      <w:rPr>
        <w:rFonts w:hint="default"/>
        <w:lang w:val="en-US" w:eastAsia="en-US" w:bidi="ar-SA"/>
      </w:rPr>
    </w:lvl>
    <w:lvl w:ilvl="8" w:tplc="AB0439A2">
      <w:numFmt w:val="bullet"/>
      <w:lvlText w:val="•"/>
      <w:lvlJc w:val="left"/>
      <w:pPr>
        <w:ind w:left="8300" w:hanging="347"/>
      </w:pPr>
      <w:rPr>
        <w:rFonts w:hint="default"/>
        <w:lang w:val="en-US" w:eastAsia="en-US" w:bidi="ar-SA"/>
      </w:rPr>
    </w:lvl>
  </w:abstractNum>
  <w:abstractNum w:abstractNumId="6">
    <w:nsid w:val="7EE854F8"/>
    <w:multiLevelType w:val="multilevel"/>
    <w:tmpl w:val="E3AE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63C"/>
    <w:rsid w:val="000F3A2C"/>
    <w:rsid w:val="00125763"/>
    <w:rsid w:val="00137D3D"/>
    <w:rsid w:val="001C5C6A"/>
    <w:rsid w:val="0032558B"/>
    <w:rsid w:val="00370A05"/>
    <w:rsid w:val="003D774B"/>
    <w:rsid w:val="004E5F78"/>
    <w:rsid w:val="004F2684"/>
    <w:rsid w:val="005314EB"/>
    <w:rsid w:val="005350A5"/>
    <w:rsid w:val="00545DE7"/>
    <w:rsid w:val="005678E8"/>
    <w:rsid w:val="0059663C"/>
    <w:rsid w:val="005D1B30"/>
    <w:rsid w:val="00601D2D"/>
    <w:rsid w:val="00622E9F"/>
    <w:rsid w:val="00627450"/>
    <w:rsid w:val="006E5551"/>
    <w:rsid w:val="007675AA"/>
    <w:rsid w:val="007F70BA"/>
    <w:rsid w:val="008B1BC4"/>
    <w:rsid w:val="00984BB6"/>
    <w:rsid w:val="00986E3D"/>
    <w:rsid w:val="00AA19A3"/>
    <w:rsid w:val="00AA399E"/>
    <w:rsid w:val="00AF1E7A"/>
    <w:rsid w:val="00B854C0"/>
    <w:rsid w:val="00BA4BF1"/>
    <w:rsid w:val="00BA74C7"/>
    <w:rsid w:val="00BB2DB3"/>
    <w:rsid w:val="00BC60E7"/>
    <w:rsid w:val="00D617D3"/>
    <w:rsid w:val="00D9530F"/>
    <w:rsid w:val="00F46012"/>
    <w:rsid w:val="00F52AFD"/>
    <w:rsid w:val="00F95B2B"/>
    <w:rsid w:val="00FE2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21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
    <w:qFormat/>
    <w:pPr>
      <w:spacing w:before="93"/>
      <w:ind w:left="183"/>
    </w:pPr>
    <w:rPr>
      <w:rFonts w:ascii="Arial" w:eastAsia="Arial" w:hAnsi="Arial" w:cs="Arial"/>
      <w:b/>
      <w:bCs/>
      <w:sz w:val="23"/>
      <w:szCs w:val="23"/>
    </w:rPr>
  </w:style>
  <w:style w:type="paragraph" w:styleId="ListParagraph">
    <w:name w:val="List Paragraph"/>
    <w:basedOn w:val="Normal"/>
    <w:uiPriority w:val="1"/>
    <w:qFormat/>
    <w:pPr>
      <w:ind w:left="836" w:hanging="361"/>
    </w:pPr>
  </w:style>
  <w:style w:type="paragraph" w:customStyle="1" w:styleId="TableParagraph">
    <w:name w:val="Table Paragraph"/>
    <w:basedOn w:val="Normal"/>
    <w:uiPriority w:val="1"/>
    <w:qFormat/>
  </w:style>
  <w:style w:type="table" w:styleId="TableGrid">
    <w:name w:val="Table Grid"/>
    <w:basedOn w:val="TableNormal"/>
    <w:uiPriority w:val="39"/>
    <w:rsid w:val="005D1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558B"/>
    <w:rPr>
      <w:color w:val="0000FF" w:themeColor="hyperlink"/>
      <w:u w:val="single"/>
    </w:rPr>
  </w:style>
  <w:style w:type="paragraph" w:styleId="NormalWeb">
    <w:name w:val="Normal (Web)"/>
    <w:basedOn w:val="Normal"/>
    <w:uiPriority w:val="99"/>
    <w:semiHidden/>
    <w:unhideWhenUsed/>
    <w:rsid w:val="00125763"/>
    <w:rPr>
      <w:sz w:val="24"/>
      <w:szCs w:val="24"/>
    </w:rPr>
  </w:style>
  <w:style w:type="paragraph" w:customStyle="1" w:styleId="Author">
    <w:name w:val="Author"/>
    <w:uiPriority w:val="99"/>
    <w:qFormat/>
    <w:rsid w:val="00BB2DB3"/>
    <w:pPr>
      <w:widowControl/>
      <w:autoSpaceDE/>
      <w:autoSpaceDN/>
      <w:spacing w:before="360" w:after="40"/>
      <w:jc w:val="center"/>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
    <w:qFormat/>
    <w:pPr>
      <w:spacing w:before="93"/>
      <w:ind w:left="183"/>
    </w:pPr>
    <w:rPr>
      <w:rFonts w:ascii="Arial" w:eastAsia="Arial" w:hAnsi="Arial" w:cs="Arial"/>
      <w:b/>
      <w:bCs/>
      <w:sz w:val="23"/>
      <w:szCs w:val="23"/>
    </w:rPr>
  </w:style>
  <w:style w:type="paragraph" w:styleId="ListParagraph">
    <w:name w:val="List Paragraph"/>
    <w:basedOn w:val="Normal"/>
    <w:uiPriority w:val="1"/>
    <w:qFormat/>
    <w:pPr>
      <w:ind w:left="836" w:hanging="361"/>
    </w:pPr>
  </w:style>
  <w:style w:type="paragraph" w:customStyle="1" w:styleId="TableParagraph">
    <w:name w:val="Table Paragraph"/>
    <w:basedOn w:val="Normal"/>
    <w:uiPriority w:val="1"/>
    <w:qFormat/>
  </w:style>
  <w:style w:type="table" w:styleId="TableGrid">
    <w:name w:val="Table Grid"/>
    <w:basedOn w:val="TableNormal"/>
    <w:uiPriority w:val="39"/>
    <w:rsid w:val="005D1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558B"/>
    <w:rPr>
      <w:color w:val="0000FF" w:themeColor="hyperlink"/>
      <w:u w:val="single"/>
    </w:rPr>
  </w:style>
  <w:style w:type="paragraph" w:styleId="NormalWeb">
    <w:name w:val="Normal (Web)"/>
    <w:basedOn w:val="Normal"/>
    <w:uiPriority w:val="99"/>
    <w:semiHidden/>
    <w:unhideWhenUsed/>
    <w:rsid w:val="00125763"/>
    <w:rPr>
      <w:sz w:val="24"/>
      <w:szCs w:val="24"/>
    </w:rPr>
  </w:style>
  <w:style w:type="paragraph" w:customStyle="1" w:styleId="Author">
    <w:name w:val="Author"/>
    <w:uiPriority w:val="99"/>
    <w:qFormat/>
    <w:rsid w:val="00BB2DB3"/>
    <w:pPr>
      <w:widowControl/>
      <w:autoSpaceDE/>
      <w:autoSpaceDN/>
      <w:spacing w:before="360" w:after="40"/>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163400">
      <w:bodyDiv w:val="1"/>
      <w:marLeft w:val="0"/>
      <w:marRight w:val="0"/>
      <w:marTop w:val="0"/>
      <w:marBottom w:val="0"/>
      <w:divBdr>
        <w:top w:val="none" w:sz="0" w:space="0" w:color="auto"/>
        <w:left w:val="none" w:sz="0" w:space="0" w:color="auto"/>
        <w:bottom w:val="none" w:sz="0" w:space="0" w:color="auto"/>
        <w:right w:val="none" w:sz="0" w:space="0" w:color="auto"/>
      </w:divBdr>
    </w:div>
    <w:div w:id="905215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dr.rahul.pol@gmail.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ahul.pol@viit.ac.in"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7</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Rahul</cp:lastModifiedBy>
  <cp:revision>13</cp:revision>
  <dcterms:created xsi:type="dcterms:W3CDTF">2023-09-08T07:42:00Z</dcterms:created>
  <dcterms:modified xsi:type="dcterms:W3CDTF">2024-07-24T15:21:00Z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2017-01-06T00:00:00Z</vt:filetime>
  </property>
  <property fmtid="{D5CDD505-2E9C-101B-9397-08002B2CF9AE}" pid="3" name="Creator">
    <vt:lpwstr>Microsoft® Office Word 2007</vt:lpwstr>
  </property>
  <property fmtid="{D5CDD505-2E9C-101B-9397-08002B2CF9AE}" pid="4" name="LastSaved">
    <vt:filetime>2022-05-11T00:00:00Z</vt:filetime>
  </property>
</Properties>
</file>