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ADC0" w14:textId="77777777" w:rsidR="00CD36EE" w:rsidRDefault="00CD36EE">
      <w:pPr>
        <w:spacing w:line="276" w:lineRule="auto"/>
      </w:pPr>
    </w:p>
    <w:p w14:paraId="7C775046" w14:textId="77777777" w:rsidR="00CD36EE" w:rsidRDefault="00000000">
      <w:pPr>
        <w:pStyle w:val="Heading1"/>
        <w:ind w:left="3516" w:right="3497"/>
        <w:jc w:val="center"/>
      </w:pPr>
      <w:r>
        <w:rPr>
          <w:color w:val="001F5F"/>
        </w:rPr>
        <w:t>Naive Bayes</w:t>
      </w:r>
    </w:p>
    <w:p w14:paraId="084F901C" w14:textId="77777777" w:rsidR="00CD36EE" w:rsidRDefault="00000000">
      <w:pPr>
        <w:spacing w:before="190"/>
        <w:rPr>
          <w:b/>
          <w:sz w:val="30"/>
          <w:szCs w:val="30"/>
        </w:rPr>
      </w:pPr>
      <w:r>
        <w:rPr>
          <w:b/>
          <w:sz w:val="30"/>
          <w:szCs w:val="30"/>
        </w:rPr>
        <w:t>Instructions:</w:t>
      </w:r>
    </w:p>
    <w:p w14:paraId="24CD0177" w14:textId="77777777" w:rsidR="00CD36EE" w:rsidRDefault="00CD36EE">
      <w:pPr>
        <w:spacing w:before="184"/>
        <w:ind w:left="120" w:right="140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DC7FAE" w14:textId="77777777" w:rsidR="00CD36EE" w:rsidRDefault="00000000">
      <w:pPr>
        <w:spacing w:before="1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Naïve Bayes</w:t>
      </w:r>
    </w:p>
    <w:p w14:paraId="301AE2A5" w14:textId="77777777" w:rsidR="00CD36EE" w:rsidRDefault="00CD36EE">
      <w:pPr>
        <w:spacing w:before="1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5A2C5" w14:textId="77777777" w:rsidR="00CD36EE" w:rsidRDefault="00000000">
      <w:pPr>
        <w:tabs>
          <w:tab w:val="left" w:pos="360"/>
        </w:tabs>
        <w:spacing w:before="1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Hints:</w:t>
      </w:r>
    </w:p>
    <w:p w14:paraId="45F21657" w14:textId="77777777" w:rsidR="00CD36EE" w:rsidRDefault="00000000">
      <w:pPr>
        <w:numPr>
          <w:ilvl w:val="0"/>
          <w:numId w:val="1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Business Problem</w:t>
      </w:r>
    </w:p>
    <w:p w14:paraId="734FD8FA" w14:textId="77777777" w:rsidR="00CD36EE" w:rsidRDefault="0000000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5943D2B3" w14:textId="77777777" w:rsidR="00CD36EE" w:rsidRDefault="0000000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19F6FBD0" w14:textId="77777777" w:rsidR="00CD36EE" w:rsidRDefault="00CD36EE">
      <w:pPr>
        <w:spacing w:before="9"/>
        <w:rPr>
          <w:b/>
          <w:sz w:val="27"/>
          <w:szCs w:val="27"/>
        </w:rPr>
      </w:pPr>
    </w:p>
    <w:p w14:paraId="33272BC9" w14:textId="77777777" w:rsidR="00CD36EE" w:rsidRDefault="00000000">
      <w:pPr>
        <w:numPr>
          <w:ilvl w:val="0"/>
          <w:numId w:val="1"/>
        </w:numPr>
        <w:tabs>
          <w:tab w:val="left" w:pos="360"/>
        </w:tabs>
        <w:spacing w:before="1" w:line="256" w:lineRule="auto"/>
        <w:ind w:left="120" w:right="1338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Work on each feature of the dataset to create a data dictionary as displayed in the below image:</w:t>
      </w:r>
    </w:p>
    <w:p w14:paraId="00C793F7" w14:textId="77777777" w:rsidR="00CD36EE" w:rsidRDefault="00000000">
      <w:pPr>
        <w:spacing w:before="6"/>
        <w:rPr>
          <w:b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063FAF" wp14:editId="35C5E9C0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42B53" w14:textId="77777777" w:rsidR="00CD36EE" w:rsidRDefault="00000000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007EB24D" w14:textId="77777777" w:rsidR="00CD36EE" w:rsidRDefault="00CD36EE">
      <w:pPr>
        <w:tabs>
          <w:tab w:val="left" w:pos="360"/>
        </w:tabs>
        <w:spacing w:before="23"/>
        <w:ind w:left="360"/>
        <w:rPr>
          <w:b/>
          <w:sz w:val="24"/>
          <w:szCs w:val="24"/>
        </w:rPr>
      </w:pPr>
    </w:p>
    <w:p w14:paraId="178AD3DA" w14:textId="77777777" w:rsidR="00CD36EE" w:rsidRDefault="00000000">
      <w:pPr>
        <w:numPr>
          <w:ilvl w:val="0"/>
          <w:numId w:val="1"/>
        </w:numPr>
        <w:tabs>
          <w:tab w:val="left" w:pos="360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>Data Pre-processing</w:t>
      </w:r>
    </w:p>
    <w:p w14:paraId="43EE1C47" w14:textId="77777777" w:rsidR="00CD36EE" w:rsidRDefault="0000000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20BFA7A6" w14:textId="77777777" w:rsidR="00CD36EE" w:rsidRDefault="00000000">
      <w:pPr>
        <w:numPr>
          <w:ilvl w:val="0"/>
          <w:numId w:val="1"/>
        </w:numPr>
        <w:tabs>
          <w:tab w:val="left" w:pos="360"/>
        </w:tabs>
        <w:spacing w:before="183"/>
        <w:rPr>
          <w:b/>
          <w:sz w:val="24"/>
          <w:szCs w:val="24"/>
        </w:rPr>
      </w:pPr>
      <w:r>
        <w:rPr>
          <w:b/>
          <w:sz w:val="24"/>
          <w:szCs w:val="24"/>
        </w:rPr>
        <w:t>Exploratory Data Analysis (EDA):</w:t>
      </w:r>
    </w:p>
    <w:p w14:paraId="738F50FC" w14:textId="77777777" w:rsidR="00CD36EE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Summary.</w:t>
      </w:r>
    </w:p>
    <w:p w14:paraId="5C22D0E7" w14:textId="77777777" w:rsidR="00CD36EE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Univariate analysis.</w:t>
      </w:r>
    </w:p>
    <w:p w14:paraId="3EB50369" w14:textId="77777777" w:rsidR="00CD36EE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Bivariate analysis.</w:t>
      </w:r>
    </w:p>
    <w:p w14:paraId="4150B6A6" w14:textId="77777777" w:rsidR="00CD36EE" w:rsidRDefault="00CD36EE">
      <w:pPr>
        <w:spacing w:before="11"/>
        <w:rPr>
          <w:b/>
          <w:sz w:val="25"/>
          <w:szCs w:val="25"/>
        </w:rPr>
      </w:pPr>
    </w:p>
    <w:p w14:paraId="507BE089" w14:textId="77777777" w:rsidR="00CD36EE" w:rsidRDefault="00000000">
      <w:pPr>
        <w:numPr>
          <w:ilvl w:val="0"/>
          <w:numId w:val="1"/>
        </w:numPr>
        <w:tabs>
          <w:tab w:val="left" w:pos="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Model Building</w:t>
      </w:r>
    </w:p>
    <w:p w14:paraId="3B61C6A1" w14:textId="77777777" w:rsidR="00CD36EE" w:rsidRDefault="00000000">
      <w:pPr>
        <w:numPr>
          <w:ilvl w:val="1"/>
          <w:numId w:val="2"/>
        </w:numPr>
        <w:tabs>
          <w:tab w:val="left" w:pos="842"/>
        </w:tabs>
        <w:spacing w:before="24"/>
        <w:rPr>
          <w:b/>
          <w:sz w:val="24"/>
          <w:szCs w:val="24"/>
        </w:rPr>
      </w:pPr>
      <w:r>
        <w:rPr>
          <w:b/>
          <w:sz w:val="24"/>
          <w:szCs w:val="24"/>
        </w:rPr>
        <w:t>Build the model on the scaled data (try multiple options).</w:t>
      </w:r>
    </w:p>
    <w:p w14:paraId="310DE6AE" w14:textId="77777777" w:rsidR="00CD36EE" w:rsidRDefault="00000000">
      <w:pPr>
        <w:numPr>
          <w:ilvl w:val="1"/>
          <w:numId w:val="2"/>
        </w:numPr>
        <w:tabs>
          <w:tab w:val="left" w:pos="84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>Build a Naïve Bayes model.</w:t>
      </w:r>
    </w:p>
    <w:p w14:paraId="7D577307" w14:textId="77777777" w:rsidR="00CD36EE" w:rsidRDefault="00000000"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5.3 Validate the model with test data and obtain a confusion matrix, get precision, recall, </w:t>
      </w:r>
      <w:r>
        <w:rPr>
          <w:b/>
          <w:sz w:val="24"/>
          <w:szCs w:val="24"/>
        </w:rPr>
        <w:tab/>
        <w:t xml:space="preserve">and accuracy from it. </w:t>
      </w:r>
    </w:p>
    <w:p w14:paraId="1EE4E13C" w14:textId="77777777" w:rsidR="00CD36EE" w:rsidRDefault="00000000"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5.4 Tune the model and improve the accuracy</w:t>
      </w:r>
    </w:p>
    <w:p w14:paraId="4DA180DB" w14:textId="77777777" w:rsidR="00CD36EE" w:rsidRDefault="00CD36EE"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  <w:sectPr w:rsidR="00CD36EE" w:rsidSect="000448CC">
          <w:headerReference w:type="even" r:id="rId10"/>
          <w:headerReference w:type="default" r:id="rId11"/>
          <w:headerReference w:type="first" r:id="rId12"/>
          <w:pgSz w:w="12240" w:h="15840"/>
          <w:pgMar w:top="1400" w:right="340" w:bottom="380" w:left="1320" w:header="68" w:footer="188" w:gutter="0"/>
          <w:pgNumType w:start="1"/>
          <w:cols w:space="720"/>
        </w:sectPr>
      </w:pPr>
    </w:p>
    <w:p w14:paraId="47D92507" w14:textId="77777777" w:rsidR="00CD36EE" w:rsidRDefault="00000000">
      <w:pPr>
        <w:tabs>
          <w:tab w:val="left" w:pos="360"/>
        </w:tabs>
        <w:spacing w:before="41" w:line="256" w:lineRule="auto"/>
        <w:ind w:right="1420"/>
        <w:rPr>
          <w:b/>
          <w:sz w:val="24"/>
          <w:szCs w:val="24"/>
        </w:rPr>
      </w:pPr>
      <w:r>
        <w:rPr>
          <w:b/>
          <w:sz w:val="24"/>
          <w:szCs w:val="24"/>
        </w:rPr>
        <w:t>6. Write about the benefits/impact of the solution - in what way does the business (client) benefit from the solution provided?</w:t>
      </w:r>
    </w:p>
    <w:p w14:paraId="706E64B7" w14:textId="77777777" w:rsidR="00CD36EE" w:rsidRDefault="00CD36EE">
      <w:pPr>
        <w:tabs>
          <w:tab w:val="left" w:pos="360"/>
        </w:tabs>
        <w:spacing w:before="41" w:line="256" w:lineRule="auto"/>
        <w:ind w:left="360" w:right="1420"/>
        <w:rPr>
          <w:b/>
          <w:sz w:val="24"/>
          <w:szCs w:val="24"/>
        </w:rPr>
      </w:pPr>
    </w:p>
    <w:p w14:paraId="561AC541" w14:textId="77777777" w:rsidR="00CD36EE" w:rsidRDefault="00CD36EE">
      <w:pPr>
        <w:rPr>
          <w:b/>
          <w:sz w:val="24"/>
          <w:szCs w:val="24"/>
        </w:rPr>
      </w:pPr>
    </w:p>
    <w:p w14:paraId="5C0E235B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256F449C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38A7D363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19655815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5FF0CC4F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33DAD2C2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6CD43111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236B5C27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68BB0B1F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6AA6A4FC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16145A00" w14:textId="77777777" w:rsidR="00CD36E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14:paraId="25CD6E8B" w14:textId="77777777" w:rsidR="00CD36EE" w:rsidRDefault="00000000">
      <w:pPr>
        <w:tabs>
          <w:tab w:val="left" w:pos="7965"/>
        </w:tabs>
        <w:ind w:left="460"/>
        <w:rPr>
          <w:sz w:val="26"/>
          <w:szCs w:val="26"/>
        </w:rPr>
        <w:sectPr w:rsidR="00CD36EE" w:rsidSect="000448CC">
          <w:headerReference w:type="even" r:id="rId13"/>
          <w:headerReference w:type="default" r:id="rId14"/>
          <w:footerReference w:type="default" r:id="rId15"/>
          <w:headerReference w:type="first" r:id="rId16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  <w:r>
        <w:rPr>
          <w:sz w:val="26"/>
          <w:szCs w:val="26"/>
        </w:rPr>
        <w:t>1.) Prepare a classification model using the Naive Bayes algorithm for the salary dataset. Train and test datasets are given separately. Use both for model building.</w:t>
      </w:r>
      <w:r>
        <w:t xml:space="preserve"> </w:t>
      </w:r>
      <w:r>
        <w:rPr>
          <w:noProof/>
        </w:rPr>
        <w:drawing>
          <wp:inline distT="0" distB="0" distL="0" distR="0" wp14:anchorId="04A5480A" wp14:editId="53C96094">
            <wp:extent cx="5607685" cy="2871470"/>
            <wp:effectExtent l="190500" t="190500" r="190500" b="1905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037" cy="2871620"/>
                    </a:xfrm>
                    <a:prstGeom prst="rect">
                      <a:avLst/>
                    </a:prstGeom>
                    <a:ln w="190500">
                      <a:solidFill>
                        <a:srgbClr val="C8C6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169B58" w14:textId="77777777" w:rsidR="00CD36EE" w:rsidRDefault="00CD36EE">
      <w:pPr>
        <w:spacing w:before="2"/>
        <w:rPr>
          <w:color w:val="000000"/>
          <w:sz w:val="19"/>
          <w:szCs w:val="19"/>
        </w:rPr>
      </w:pPr>
    </w:p>
    <w:p w14:paraId="5F52586E" w14:textId="77777777" w:rsidR="00CD36EE" w:rsidRDefault="00CD36EE">
      <w:pPr>
        <w:spacing w:before="2"/>
        <w:rPr>
          <w:color w:val="000000"/>
          <w:sz w:val="19"/>
          <w:szCs w:val="19"/>
        </w:rPr>
      </w:pPr>
    </w:p>
    <w:p w14:paraId="75176F84" w14:textId="77777777" w:rsidR="00CD36EE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>Problem Statement: -</w:t>
      </w:r>
    </w:p>
    <w:p w14:paraId="1F1E08F3" w14:textId="77777777" w:rsidR="00CD36EE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dataset contains information of users in a social network. This social network has several business clients which can post ads on it. One of the clients has a car company which has just launched a luxury SUV for a ridiculous price. Build a Bernoulli Naïve Bayes model using this dataset and classify which of the users of the social network are going to purchase this luxury SUV. 1 implies that there was a purchase and 0 implies there wasn’t a purchase.</w:t>
      </w:r>
    </w:p>
    <w:p w14:paraId="5E4A1EA1" w14:textId="77777777" w:rsidR="00CD36EE" w:rsidRDefault="00CD36EE">
      <w:pPr>
        <w:spacing w:line="276" w:lineRule="auto"/>
        <w:rPr>
          <w:sz w:val="24"/>
          <w:szCs w:val="24"/>
        </w:rPr>
      </w:pPr>
    </w:p>
    <w:p w14:paraId="5C85E3D9" w14:textId="77777777" w:rsidR="00CD36EE" w:rsidRDefault="00000000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8AE966" wp14:editId="3F28F3E1">
            <wp:extent cx="3162300" cy="4495800"/>
            <wp:effectExtent l="0" t="0" r="0" b="0"/>
            <wp:docPr id="17" name="image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A screenshot of a cell phone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E21D" w14:textId="77777777" w:rsidR="00CD36EE" w:rsidRDefault="00CD36EE">
      <w:pPr>
        <w:spacing w:line="276" w:lineRule="auto"/>
        <w:rPr>
          <w:sz w:val="24"/>
          <w:szCs w:val="24"/>
        </w:rPr>
      </w:pPr>
    </w:p>
    <w:p w14:paraId="132923B1" w14:textId="77777777" w:rsidR="00CD36EE" w:rsidRDefault="00CD36EE">
      <w:pPr>
        <w:spacing w:line="276" w:lineRule="auto"/>
        <w:rPr>
          <w:sz w:val="24"/>
          <w:szCs w:val="24"/>
        </w:rPr>
        <w:sectPr w:rsidR="00CD36EE" w:rsidSect="000448CC">
          <w:pgSz w:w="12240" w:h="15840"/>
          <w:pgMar w:top="1400" w:right="1360" w:bottom="380" w:left="1340" w:header="242" w:footer="187" w:gutter="0"/>
          <w:cols w:space="720"/>
        </w:sectPr>
      </w:pPr>
    </w:p>
    <w:p w14:paraId="2C4AF6C6" w14:textId="77777777" w:rsidR="00CD36EE" w:rsidRDefault="00000000">
      <w:pPr>
        <w:tabs>
          <w:tab w:val="left" w:pos="339"/>
        </w:tabs>
        <w:spacing w:before="182" w:line="259" w:lineRule="auto"/>
        <w:ind w:left="100" w:right="9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Problem Statement: -</w:t>
      </w:r>
    </w:p>
    <w:p w14:paraId="52E9C99E" w14:textId="77777777" w:rsidR="00CD36EE" w:rsidRDefault="00000000">
      <w:pP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this case study, you have been given</w:t>
      </w:r>
      <w:r>
        <w:rPr>
          <w:sz w:val="24"/>
          <w:szCs w:val="24"/>
        </w:rPr>
        <w:t xml:space="preserve"> Twitter</w:t>
      </w:r>
      <w:r>
        <w:rPr>
          <w:color w:val="000000"/>
          <w:sz w:val="24"/>
          <w:szCs w:val="24"/>
        </w:rPr>
        <w:t xml:space="preserve"> data collected from an anonymous twitter handle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ith the help of a Naïve Bayes </w:t>
      </w:r>
      <w:r>
        <w:rPr>
          <w:sz w:val="24"/>
          <w:szCs w:val="24"/>
        </w:rPr>
        <w:t>model,</w:t>
      </w:r>
      <w:r>
        <w:rPr>
          <w:color w:val="000000"/>
          <w:sz w:val="24"/>
          <w:szCs w:val="24"/>
        </w:rPr>
        <w:t xml:space="preserve"> predict if a given tweet about a real disaster is real or fake.</w:t>
      </w:r>
    </w:p>
    <w:p w14:paraId="6DE89B5F" w14:textId="77777777" w:rsidR="00CD36EE" w:rsidRDefault="00000000">
      <w:pP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= </w:t>
      </w:r>
      <w:r>
        <w:rPr>
          <w:sz w:val="24"/>
          <w:szCs w:val="24"/>
        </w:rPr>
        <w:t>real tweet</w:t>
      </w:r>
      <w:r>
        <w:rPr>
          <w:color w:val="000000"/>
          <w:sz w:val="24"/>
          <w:szCs w:val="24"/>
        </w:rPr>
        <w:t xml:space="preserve"> and 0 = </w:t>
      </w:r>
      <w:r>
        <w:rPr>
          <w:sz w:val="24"/>
          <w:szCs w:val="24"/>
        </w:rPr>
        <w:t>fake tweet</w:t>
      </w:r>
    </w:p>
    <w:p w14:paraId="0F9D77B6" w14:textId="77777777" w:rsidR="00CD36EE" w:rsidRDefault="00000000">
      <w:pP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120C21A" wp14:editId="00C31E3D">
            <wp:extent cx="4782185" cy="5048885"/>
            <wp:effectExtent l="0" t="0" r="0" b="0"/>
            <wp:docPr id="19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A screenshot of a cell phone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6EE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F005" w14:textId="77777777" w:rsidR="000448CC" w:rsidRDefault="000448CC">
      <w:r>
        <w:separator/>
      </w:r>
    </w:p>
  </w:endnote>
  <w:endnote w:type="continuationSeparator" w:id="0">
    <w:p w14:paraId="4831312C" w14:textId="77777777" w:rsidR="000448CC" w:rsidRDefault="0004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53C4" w14:textId="02B44AA4" w:rsidR="00CD36EE" w:rsidRDefault="00CD36EE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240C" w14:textId="77777777" w:rsidR="000448CC" w:rsidRDefault="000448CC">
      <w:r>
        <w:separator/>
      </w:r>
    </w:p>
  </w:footnote>
  <w:footnote w:type="continuationSeparator" w:id="0">
    <w:p w14:paraId="070B9F6D" w14:textId="77777777" w:rsidR="000448CC" w:rsidRDefault="00044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EACC" w14:textId="77777777" w:rsidR="00CD36EE" w:rsidRDefault="00CD36EE">
    <w:pP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DCA8C" w14:textId="4AC5656D" w:rsidR="00CD36EE" w:rsidRDefault="00CD36EE">
    <w:pP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DDE0" w14:textId="77777777" w:rsidR="00CD36EE" w:rsidRDefault="00CD36EE">
    <w:pPr>
      <w:tabs>
        <w:tab w:val="center" w:pos="4513"/>
        <w:tab w:val="right" w:pos="9026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EDDA" w14:textId="77777777" w:rsidR="00CD36EE" w:rsidRDefault="00CD36EE">
    <w:pPr>
      <w:tabs>
        <w:tab w:val="center" w:pos="4513"/>
        <w:tab w:val="right" w:pos="9026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BD6E" w14:textId="43A834E2" w:rsidR="00CD36EE" w:rsidRDefault="00CD36EE">
    <w:pPr>
      <w:spacing w:line="14" w:lineRule="auto"/>
      <w:rPr>
        <w:color w:val="000000"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57AC" w14:textId="77777777" w:rsidR="00CD36EE" w:rsidRDefault="00CD36EE">
    <w:pP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0991"/>
    <w:multiLevelType w:val="multilevel"/>
    <w:tmpl w:val="1EA00991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6C386356"/>
    <w:multiLevelType w:val="multilevel"/>
    <w:tmpl w:val="6C386356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 w16cid:durableId="967584377">
    <w:abstractNumId w:val="0"/>
  </w:num>
  <w:num w:numId="2" w16cid:durableId="119696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9B"/>
    <w:rsid w:val="000448CC"/>
    <w:rsid w:val="000C2F17"/>
    <w:rsid w:val="00291CEC"/>
    <w:rsid w:val="00340065"/>
    <w:rsid w:val="003B263E"/>
    <w:rsid w:val="00514CC7"/>
    <w:rsid w:val="00531537"/>
    <w:rsid w:val="006B5D97"/>
    <w:rsid w:val="00732A9B"/>
    <w:rsid w:val="008553BF"/>
    <w:rsid w:val="00876A30"/>
    <w:rsid w:val="00A76C63"/>
    <w:rsid w:val="00C547D8"/>
    <w:rsid w:val="00CD36EE"/>
    <w:rsid w:val="00F01C8C"/>
    <w:rsid w:val="4242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BC3317"/>
  <w15:docId w15:val="{D30188CE-63B8-4C03-B0EF-2B3086CB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eastAsia="en-IN" w:bidi="en-US"/>
    </w:rPr>
  </w:style>
  <w:style w:type="paragraph" w:styleId="Heading1">
    <w:name w:val="heading 1"/>
    <w:basedOn w:val="Normal"/>
    <w:next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bidi="en-US"/>
    </w:rPr>
  </w:style>
  <w:style w:type="table" w:customStyle="1" w:styleId="Style20">
    <w:name w:val="_Style 20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84CfBqBKeF5UvJ2uLsDXbfZ1Bg==">AMUW2mW1J5U1KCbgy3QkpcR+hxiFLjz7nCseUhL2oYy6kcq59k7U+/JhBp0DxFM4H5G5OO59yrcgBRqPPc+DHS8j90JIL8X//RaaqnjCFW3GAhC2gmncogo/U6i4DXWQw0xqgFTuZ29g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HOD CSE</cp:lastModifiedBy>
  <cp:revision>3</cp:revision>
  <dcterms:created xsi:type="dcterms:W3CDTF">2024-01-29T07:46:00Z</dcterms:created>
  <dcterms:modified xsi:type="dcterms:W3CDTF">2024-01-29T07:47:00Z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2EC8EE273F3D4DD29B532FBDAAF919A3</vt:lpwstr>
  </property>
</Properties>
</file>