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DD8BA" w14:textId="3F4309DA" w:rsidR="00104F8D" w:rsidRPr="00104F8D" w:rsidRDefault="00104F8D" w:rsidP="00104F8D">
      <w:pPr>
        <w:numPr>
          <w:ilvl w:val="0"/>
          <w:numId w:val="1"/>
        </w:numPr>
        <w:shd w:val="clear" w:color="auto" w:fill="FFFFFF"/>
        <w:spacing w:after="150" w:line="240" w:lineRule="auto"/>
        <w:textAlignment w:val="baseline"/>
        <w:outlineLvl w:val="2"/>
        <w:rPr>
          <w:rFonts w:eastAsia="Times New Roman" w:cstheme="minorHAnsi"/>
          <w:b/>
          <w:bCs/>
          <w:color w:val="5D5D5D"/>
          <w:sz w:val="24"/>
          <w:szCs w:val="24"/>
        </w:rPr>
      </w:pPr>
      <w:r w:rsidRPr="00104F8D">
        <w:rPr>
          <w:rFonts w:eastAsia="Times New Roman" w:cstheme="minorHAnsi"/>
          <w:b/>
          <w:bCs/>
          <w:color w:val="5D5D5D"/>
          <w:sz w:val="24"/>
          <w:szCs w:val="24"/>
        </w:rPr>
        <w:t>Group of a</w:t>
      </w:r>
      <w:r w:rsidRPr="00760D41">
        <w:rPr>
          <w:rFonts w:eastAsia="Times New Roman" w:cstheme="minorHAnsi"/>
          <w:b/>
          <w:bCs/>
          <w:color w:val="5D5D5D"/>
          <w:sz w:val="24"/>
          <w:szCs w:val="24"/>
        </w:rPr>
        <w:t xml:space="preserve"> </w:t>
      </w:r>
      <w:r w:rsidRPr="00104F8D">
        <w:rPr>
          <w:rFonts w:eastAsia="Times New Roman" w:cstheme="minorHAnsi"/>
          <w:b/>
          <w:bCs/>
          <w:color w:val="5D5D5D"/>
          <w:sz w:val="24"/>
          <w:szCs w:val="24"/>
        </w:rPr>
        <w:t>like data points is known as</w:t>
      </w:r>
    </w:p>
    <w:p w14:paraId="67604065"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a) Clusters</w:t>
      </w:r>
    </w:p>
    <w:p w14:paraId="729340F3"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b) Simple points</w:t>
      </w:r>
    </w:p>
    <w:p w14:paraId="162F9773"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c) Group points</w:t>
      </w:r>
    </w:p>
    <w:p w14:paraId="3AD1E348"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d) None</w:t>
      </w:r>
    </w:p>
    <w:p w14:paraId="21090618" w14:textId="77777777" w:rsidR="00104F8D" w:rsidRPr="00104F8D" w:rsidRDefault="00104F8D" w:rsidP="00104F8D">
      <w:pPr>
        <w:shd w:val="clear" w:color="auto" w:fill="FFFFFF"/>
        <w:spacing w:after="0" w:line="240" w:lineRule="auto"/>
        <w:ind w:left="720"/>
        <w:textAlignment w:val="baseline"/>
        <w:rPr>
          <w:rFonts w:eastAsia="Times New Roman" w:cstheme="minorHAnsi"/>
          <w:b/>
          <w:bCs/>
          <w:color w:val="5D5D5D"/>
          <w:sz w:val="24"/>
          <w:szCs w:val="24"/>
        </w:rPr>
      </w:pPr>
      <w:r w:rsidRPr="00104F8D">
        <w:rPr>
          <w:rFonts w:eastAsia="Times New Roman" w:cstheme="minorHAnsi"/>
          <w:b/>
          <w:bCs/>
          <w:color w:val="5D5D5D"/>
          <w:sz w:val="24"/>
          <w:szCs w:val="24"/>
        </w:rPr>
        <w:t>Answer - a) Clusters</w:t>
      </w:r>
    </w:p>
    <w:p w14:paraId="723B7E63" w14:textId="77777777" w:rsidR="00104F8D" w:rsidRPr="00104F8D" w:rsidRDefault="00104F8D" w:rsidP="00104F8D">
      <w:pPr>
        <w:numPr>
          <w:ilvl w:val="0"/>
          <w:numId w:val="1"/>
        </w:numPr>
        <w:shd w:val="clear" w:color="auto" w:fill="FFFFFF"/>
        <w:spacing w:after="150" w:line="240" w:lineRule="auto"/>
        <w:textAlignment w:val="baseline"/>
        <w:outlineLvl w:val="2"/>
        <w:rPr>
          <w:rFonts w:eastAsia="Times New Roman" w:cstheme="minorHAnsi"/>
          <w:b/>
          <w:bCs/>
          <w:color w:val="5D5D5D"/>
          <w:sz w:val="24"/>
          <w:szCs w:val="24"/>
        </w:rPr>
      </w:pPr>
      <w:r w:rsidRPr="00104F8D">
        <w:rPr>
          <w:rFonts w:eastAsia="Times New Roman" w:cstheme="minorHAnsi"/>
          <w:b/>
          <w:bCs/>
          <w:color w:val="5D5D5D"/>
          <w:sz w:val="24"/>
          <w:szCs w:val="24"/>
        </w:rPr>
        <w:t>From the below find the data types on which we can perform clustering</w:t>
      </w:r>
    </w:p>
    <w:p w14:paraId="6F6C9A97"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a) Graphs</w:t>
      </w:r>
    </w:p>
    <w:p w14:paraId="34739229"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b) Time-series data</w:t>
      </w:r>
    </w:p>
    <w:p w14:paraId="50BAF9BF"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c) Multimedia data</w:t>
      </w:r>
    </w:p>
    <w:p w14:paraId="300BFFD6"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d) All the above</w:t>
      </w:r>
    </w:p>
    <w:p w14:paraId="57627A59" w14:textId="77777777" w:rsidR="00104F8D" w:rsidRPr="00104F8D" w:rsidRDefault="00104F8D" w:rsidP="00104F8D">
      <w:pPr>
        <w:shd w:val="clear" w:color="auto" w:fill="FFFFFF"/>
        <w:spacing w:after="0" w:line="240" w:lineRule="auto"/>
        <w:ind w:left="720"/>
        <w:textAlignment w:val="baseline"/>
        <w:rPr>
          <w:rFonts w:eastAsia="Times New Roman" w:cstheme="minorHAnsi"/>
          <w:b/>
          <w:bCs/>
          <w:color w:val="5D5D5D"/>
          <w:sz w:val="24"/>
          <w:szCs w:val="24"/>
        </w:rPr>
      </w:pPr>
      <w:r w:rsidRPr="00104F8D">
        <w:rPr>
          <w:rFonts w:eastAsia="Times New Roman" w:cstheme="minorHAnsi"/>
          <w:b/>
          <w:bCs/>
          <w:color w:val="5D5D5D"/>
          <w:sz w:val="24"/>
          <w:szCs w:val="24"/>
        </w:rPr>
        <w:t>Answer - d) All the above</w:t>
      </w:r>
    </w:p>
    <w:p w14:paraId="77FC9EB7" w14:textId="77777777" w:rsidR="00104F8D" w:rsidRPr="00104F8D" w:rsidRDefault="00104F8D" w:rsidP="00104F8D">
      <w:pPr>
        <w:numPr>
          <w:ilvl w:val="0"/>
          <w:numId w:val="1"/>
        </w:numPr>
        <w:shd w:val="clear" w:color="auto" w:fill="FFFFFF"/>
        <w:spacing w:after="150" w:line="240" w:lineRule="auto"/>
        <w:textAlignment w:val="baseline"/>
        <w:outlineLvl w:val="2"/>
        <w:rPr>
          <w:rFonts w:eastAsia="Times New Roman" w:cstheme="minorHAnsi"/>
          <w:b/>
          <w:bCs/>
          <w:color w:val="5D5D5D"/>
          <w:sz w:val="24"/>
          <w:szCs w:val="24"/>
        </w:rPr>
      </w:pPr>
      <w:r w:rsidRPr="00104F8D">
        <w:rPr>
          <w:rFonts w:eastAsia="Times New Roman" w:cstheme="minorHAnsi"/>
          <w:b/>
          <w:bCs/>
          <w:color w:val="5D5D5D"/>
          <w:sz w:val="24"/>
          <w:szCs w:val="24"/>
        </w:rPr>
        <w:t>Agglomerative clustering is an example of____________ .</w:t>
      </w:r>
    </w:p>
    <w:p w14:paraId="3161D262"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a) Hierarchical</w:t>
      </w:r>
    </w:p>
    <w:p w14:paraId="10D0D5D7"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b) Distance-based clustering</w:t>
      </w:r>
    </w:p>
    <w:p w14:paraId="36A86396"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c) Both a and b</w:t>
      </w:r>
    </w:p>
    <w:p w14:paraId="75013A18"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d) K means</w:t>
      </w:r>
    </w:p>
    <w:p w14:paraId="4B1EAB4C" w14:textId="77777777" w:rsidR="00104F8D" w:rsidRPr="00104F8D" w:rsidRDefault="00104F8D" w:rsidP="00104F8D">
      <w:pPr>
        <w:shd w:val="clear" w:color="auto" w:fill="FFFFFF"/>
        <w:spacing w:after="0" w:line="240" w:lineRule="auto"/>
        <w:ind w:left="1440"/>
        <w:textAlignment w:val="baseline"/>
        <w:rPr>
          <w:rFonts w:eastAsia="Times New Roman" w:cstheme="minorHAnsi"/>
          <w:b/>
          <w:bCs/>
          <w:color w:val="5D5D5D"/>
          <w:sz w:val="24"/>
          <w:szCs w:val="24"/>
        </w:rPr>
      </w:pPr>
      <w:r w:rsidRPr="00104F8D">
        <w:rPr>
          <w:rFonts w:eastAsia="Times New Roman" w:cstheme="minorHAnsi"/>
          <w:b/>
          <w:bCs/>
          <w:color w:val="5D5D5D"/>
          <w:sz w:val="24"/>
          <w:szCs w:val="24"/>
        </w:rPr>
        <w:t>Answer - c) Both a and b</w:t>
      </w:r>
    </w:p>
    <w:p w14:paraId="729E50C2" w14:textId="77777777" w:rsidR="00104F8D" w:rsidRPr="00104F8D" w:rsidRDefault="00104F8D" w:rsidP="00104F8D">
      <w:pPr>
        <w:numPr>
          <w:ilvl w:val="0"/>
          <w:numId w:val="1"/>
        </w:numPr>
        <w:shd w:val="clear" w:color="auto" w:fill="FFFFFF"/>
        <w:spacing w:after="150" w:line="240" w:lineRule="auto"/>
        <w:textAlignment w:val="baseline"/>
        <w:outlineLvl w:val="2"/>
        <w:rPr>
          <w:rFonts w:eastAsia="Times New Roman" w:cstheme="minorHAnsi"/>
          <w:b/>
          <w:bCs/>
          <w:color w:val="5D5D5D"/>
          <w:sz w:val="24"/>
          <w:szCs w:val="24"/>
        </w:rPr>
      </w:pPr>
      <w:r w:rsidRPr="00104F8D">
        <w:rPr>
          <w:rFonts w:eastAsia="Times New Roman" w:cstheme="minorHAnsi"/>
          <w:b/>
          <w:bCs/>
          <w:color w:val="5D5D5D"/>
          <w:sz w:val="24"/>
          <w:szCs w:val="24"/>
        </w:rPr>
        <w:t>Clustering analysis is unsupervised learning since it does not require ______ training data.</w:t>
      </w:r>
    </w:p>
    <w:p w14:paraId="3E8D0DA0"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a) Unlabeled</w:t>
      </w:r>
    </w:p>
    <w:p w14:paraId="44508360"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b) Labeled</w:t>
      </w:r>
    </w:p>
    <w:p w14:paraId="5FCCC1F4"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c) Both</w:t>
      </w:r>
    </w:p>
    <w:p w14:paraId="4D39A3CD"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d) None of the above</w:t>
      </w:r>
    </w:p>
    <w:p w14:paraId="374DDA79" w14:textId="77777777" w:rsidR="00104F8D" w:rsidRPr="00104F8D" w:rsidRDefault="00104F8D" w:rsidP="00104F8D">
      <w:pPr>
        <w:shd w:val="clear" w:color="auto" w:fill="FFFFFF"/>
        <w:spacing w:after="0" w:line="240" w:lineRule="auto"/>
        <w:ind w:left="720"/>
        <w:textAlignment w:val="baseline"/>
        <w:rPr>
          <w:rFonts w:eastAsia="Times New Roman" w:cstheme="minorHAnsi"/>
          <w:b/>
          <w:bCs/>
          <w:color w:val="5D5D5D"/>
          <w:sz w:val="24"/>
          <w:szCs w:val="24"/>
        </w:rPr>
      </w:pPr>
      <w:r w:rsidRPr="00104F8D">
        <w:rPr>
          <w:rFonts w:eastAsia="Times New Roman" w:cstheme="minorHAnsi"/>
          <w:b/>
          <w:bCs/>
          <w:color w:val="5D5D5D"/>
          <w:sz w:val="24"/>
          <w:szCs w:val="24"/>
        </w:rPr>
        <w:t>Answer - b) Labeled</w:t>
      </w:r>
    </w:p>
    <w:p w14:paraId="40C3161E" w14:textId="77777777" w:rsidR="00104F8D" w:rsidRPr="00104F8D" w:rsidRDefault="00104F8D" w:rsidP="00104F8D">
      <w:pPr>
        <w:numPr>
          <w:ilvl w:val="0"/>
          <w:numId w:val="1"/>
        </w:numPr>
        <w:shd w:val="clear" w:color="auto" w:fill="FFFFFF"/>
        <w:spacing w:after="150" w:line="240" w:lineRule="auto"/>
        <w:textAlignment w:val="baseline"/>
        <w:outlineLvl w:val="2"/>
        <w:rPr>
          <w:rFonts w:eastAsia="Times New Roman" w:cstheme="minorHAnsi"/>
          <w:b/>
          <w:bCs/>
          <w:color w:val="5D5D5D"/>
          <w:sz w:val="24"/>
          <w:szCs w:val="24"/>
        </w:rPr>
      </w:pPr>
      <w:r w:rsidRPr="00104F8D">
        <w:rPr>
          <w:rFonts w:eastAsia="Times New Roman" w:cstheme="minorHAnsi"/>
          <w:b/>
          <w:bCs/>
          <w:color w:val="5D5D5D"/>
          <w:sz w:val="24"/>
          <w:szCs w:val="24"/>
        </w:rPr>
        <w:t>A tree diagram used to show the arrangement of clusters in hierarchical clustering is known as_______.</w:t>
      </w:r>
    </w:p>
    <w:p w14:paraId="173465A7"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a) Bar plot diagram</w:t>
      </w:r>
    </w:p>
    <w:p w14:paraId="502C6898"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b) Histogram</w:t>
      </w:r>
    </w:p>
    <w:p w14:paraId="52B58082"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c) Dendrogram</w:t>
      </w:r>
    </w:p>
    <w:p w14:paraId="180FEDA5"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d) None</w:t>
      </w:r>
    </w:p>
    <w:p w14:paraId="361C946E" w14:textId="77777777" w:rsidR="00104F8D" w:rsidRPr="00104F8D" w:rsidRDefault="00104F8D" w:rsidP="00104F8D">
      <w:pPr>
        <w:shd w:val="clear" w:color="auto" w:fill="FFFFFF"/>
        <w:spacing w:after="0" w:line="240" w:lineRule="auto"/>
        <w:ind w:left="720"/>
        <w:textAlignment w:val="baseline"/>
        <w:rPr>
          <w:rFonts w:eastAsia="Times New Roman" w:cstheme="minorHAnsi"/>
          <w:b/>
          <w:bCs/>
          <w:color w:val="5D5D5D"/>
          <w:sz w:val="24"/>
          <w:szCs w:val="24"/>
        </w:rPr>
      </w:pPr>
      <w:r w:rsidRPr="00104F8D">
        <w:rPr>
          <w:rFonts w:eastAsia="Times New Roman" w:cstheme="minorHAnsi"/>
          <w:b/>
          <w:bCs/>
          <w:color w:val="5D5D5D"/>
          <w:sz w:val="24"/>
          <w:szCs w:val="24"/>
        </w:rPr>
        <w:t>Answer - c) Dendrogram</w:t>
      </w:r>
    </w:p>
    <w:p w14:paraId="0177105D" w14:textId="77777777" w:rsidR="00104F8D" w:rsidRPr="00104F8D" w:rsidRDefault="00104F8D" w:rsidP="00104F8D">
      <w:pPr>
        <w:numPr>
          <w:ilvl w:val="0"/>
          <w:numId w:val="1"/>
        </w:numPr>
        <w:shd w:val="clear" w:color="auto" w:fill="FFFFFF"/>
        <w:spacing w:after="150" w:line="240" w:lineRule="auto"/>
        <w:textAlignment w:val="baseline"/>
        <w:outlineLvl w:val="2"/>
        <w:rPr>
          <w:rFonts w:eastAsia="Times New Roman" w:cstheme="minorHAnsi"/>
          <w:b/>
          <w:bCs/>
          <w:color w:val="5D5D5D"/>
          <w:sz w:val="24"/>
          <w:szCs w:val="24"/>
        </w:rPr>
      </w:pPr>
      <w:r w:rsidRPr="00104F8D">
        <w:rPr>
          <w:rFonts w:eastAsia="Times New Roman" w:cstheme="minorHAnsi"/>
          <w:b/>
          <w:bCs/>
          <w:color w:val="5D5D5D"/>
          <w:sz w:val="24"/>
          <w:szCs w:val="24"/>
        </w:rPr>
        <w:t>From the below, select the types of hierarchical clustering</w:t>
      </w:r>
    </w:p>
    <w:p w14:paraId="4FBB6F70"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a) Divisive</w:t>
      </w:r>
    </w:p>
    <w:p w14:paraId="64AF099B"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b) Agglomerative</w:t>
      </w:r>
    </w:p>
    <w:p w14:paraId="2A107685"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c) K means</w:t>
      </w:r>
    </w:p>
    <w:p w14:paraId="549FA5C8"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d) Both a and b</w:t>
      </w:r>
    </w:p>
    <w:p w14:paraId="0BA7BEDA" w14:textId="77777777" w:rsidR="00104F8D" w:rsidRPr="00104F8D" w:rsidRDefault="00104F8D" w:rsidP="00104F8D">
      <w:pPr>
        <w:shd w:val="clear" w:color="auto" w:fill="FFFFFF"/>
        <w:spacing w:after="0" w:line="240" w:lineRule="auto"/>
        <w:ind w:left="720"/>
        <w:textAlignment w:val="baseline"/>
        <w:rPr>
          <w:rFonts w:eastAsia="Times New Roman" w:cstheme="minorHAnsi"/>
          <w:b/>
          <w:bCs/>
          <w:color w:val="5D5D5D"/>
          <w:sz w:val="24"/>
          <w:szCs w:val="24"/>
        </w:rPr>
      </w:pPr>
      <w:r w:rsidRPr="00104F8D">
        <w:rPr>
          <w:rFonts w:eastAsia="Times New Roman" w:cstheme="minorHAnsi"/>
          <w:b/>
          <w:bCs/>
          <w:color w:val="5D5D5D"/>
          <w:sz w:val="24"/>
          <w:szCs w:val="24"/>
        </w:rPr>
        <w:t>Answer - d) Both a and b</w:t>
      </w:r>
    </w:p>
    <w:p w14:paraId="3D5178D4" w14:textId="77777777" w:rsidR="00104F8D" w:rsidRPr="00104F8D" w:rsidRDefault="00104F8D" w:rsidP="00104F8D">
      <w:pPr>
        <w:numPr>
          <w:ilvl w:val="0"/>
          <w:numId w:val="1"/>
        </w:numPr>
        <w:shd w:val="clear" w:color="auto" w:fill="FFFFFF"/>
        <w:spacing w:after="150" w:line="240" w:lineRule="auto"/>
        <w:textAlignment w:val="baseline"/>
        <w:outlineLvl w:val="2"/>
        <w:rPr>
          <w:rFonts w:eastAsia="Times New Roman" w:cstheme="minorHAnsi"/>
          <w:b/>
          <w:bCs/>
          <w:color w:val="5D5D5D"/>
          <w:sz w:val="24"/>
          <w:szCs w:val="24"/>
        </w:rPr>
      </w:pPr>
      <w:r w:rsidRPr="00104F8D">
        <w:rPr>
          <w:rFonts w:eastAsia="Times New Roman" w:cstheme="minorHAnsi"/>
          <w:b/>
          <w:bCs/>
          <w:color w:val="5D5D5D"/>
          <w:sz w:val="24"/>
          <w:szCs w:val="24"/>
        </w:rPr>
        <w:t>Visualization of clustering results will be done only when we have two-dimensional data.</w:t>
      </w:r>
    </w:p>
    <w:p w14:paraId="7995295D"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lastRenderedPageBreak/>
        <w:t>a) True</w:t>
      </w:r>
    </w:p>
    <w:p w14:paraId="6A60D882"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b) False</w:t>
      </w:r>
    </w:p>
    <w:p w14:paraId="205ED9A8" w14:textId="77777777" w:rsidR="00104F8D" w:rsidRPr="00104F8D" w:rsidRDefault="00104F8D" w:rsidP="00104F8D">
      <w:pPr>
        <w:shd w:val="clear" w:color="auto" w:fill="FFFFFF"/>
        <w:spacing w:after="0" w:line="240" w:lineRule="auto"/>
        <w:ind w:left="720"/>
        <w:textAlignment w:val="baseline"/>
        <w:rPr>
          <w:rFonts w:eastAsia="Times New Roman" w:cstheme="minorHAnsi"/>
          <w:b/>
          <w:bCs/>
          <w:color w:val="5D5D5D"/>
          <w:sz w:val="24"/>
          <w:szCs w:val="24"/>
        </w:rPr>
      </w:pPr>
      <w:r w:rsidRPr="00104F8D">
        <w:rPr>
          <w:rFonts w:eastAsia="Times New Roman" w:cstheme="minorHAnsi"/>
          <w:b/>
          <w:bCs/>
          <w:color w:val="5D5D5D"/>
          <w:sz w:val="24"/>
          <w:szCs w:val="24"/>
        </w:rPr>
        <w:t>Answer - b) False</w:t>
      </w:r>
    </w:p>
    <w:p w14:paraId="71D0C11E" w14:textId="77777777" w:rsidR="00104F8D" w:rsidRPr="00104F8D" w:rsidRDefault="00104F8D" w:rsidP="00104F8D">
      <w:pPr>
        <w:numPr>
          <w:ilvl w:val="0"/>
          <w:numId w:val="1"/>
        </w:numPr>
        <w:shd w:val="clear" w:color="auto" w:fill="FFFFFF"/>
        <w:spacing w:after="150" w:line="240" w:lineRule="auto"/>
        <w:textAlignment w:val="baseline"/>
        <w:outlineLvl w:val="2"/>
        <w:rPr>
          <w:rFonts w:eastAsia="Times New Roman" w:cstheme="minorHAnsi"/>
          <w:b/>
          <w:bCs/>
          <w:color w:val="5D5D5D"/>
          <w:sz w:val="24"/>
          <w:szCs w:val="24"/>
        </w:rPr>
      </w:pPr>
      <w:r w:rsidRPr="00104F8D">
        <w:rPr>
          <w:rFonts w:eastAsia="Times New Roman" w:cstheme="minorHAnsi"/>
          <w:b/>
          <w:bCs/>
          <w:color w:val="5D5D5D"/>
          <w:sz w:val="24"/>
          <w:szCs w:val="24"/>
        </w:rPr>
        <w:t>We should know the no. of output clusters is a prior for all clustering algorithms.</w:t>
      </w:r>
    </w:p>
    <w:p w14:paraId="708D99DA"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a) True</w:t>
      </w:r>
    </w:p>
    <w:p w14:paraId="03542713"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b) False</w:t>
      </w:r>
    </w:p>
    <w:p w14:paraId="4E6BC683" w14:textId="77777777" w:rsidR="00104F8D" w:rsidRPr="00104F8D" w:rsidRDefault="00104F8D" w:rsidP="00104F8D">
      <w:pPr>
        <w:shd w:val="clear" w:color="auto" w:fill="FFFFFF"/>
        <w:spacing w:after="0" w:line="240" w:lineRule="auto"/>
        <w:ind w:left="720"/>
        <w:textAlignment w:val="baseline"/>
        <w:rPr>
          <w:rFonts w:eastAsia="Times New Roman" w:cstheme="minorHAnsi"/>
          <w:b/>
          <w:bCs/>
          <w:color w:val="5D5D5D"/>
          <w:sz w:val="24"/>
          <w:szCs w:val="24"/>
        </w:rPr>
      </w:pPr>
      <w:r w:rsidRPr="00104F8D">
        <w:rPr>
          <w:rFonts w:eastAsia="Times New Roman" w:cstheme="minorHAnsi"/>
          <w:b/>
          <w:bCs/>
          <w:color w:val="5D5D5D"/>
          <w:sz w:val="24"/>
          <w:szCs w:val="24"/>
        </w:rPr>
        <w:t>Answer - b) False</w:t>
      </w:r>
    </w:p>
    <w:p w14:paraId="17AB7BCB" w14:textId="77777777" w:rsidR="00104F8D" w:rsidRPr="00104F8D" w:rsidRDefault="00104F8D" w:rsidP="00104F8D">
      <w:pPr>
        <w:numPr>
          <w:ilvl w:val="0"/>
          <w:numId w:val="1"/>
        </w:numPr>
        <w:shd w:val="clear" w:color="auto" w:fill="FFFFFF"/>
        <w:spacing w:after="150" w:line="240" w:lineRule="auto"/>
        <w:textAlignment w:val="baseline"/>
        <w:outlineLvl w:val="2"/>
        <w:rPr>
          <w:rFonts w:eastAsia="Times New Roman" w:cstheme="minorHAnsi"/>
          <w:b/>
          <w:bCs/>
          <w:color w:val="5D5D5D"/>
          <w:sz w:val="24"/>
          <w:szCs w:val="24"/>
        </w:rPr>
      </w:pPr>
      <w:r w:rsidRPr="00104F8D">
        <w:rPr>
          <w:rFonts w:eastAsia="Times New Roman" w:cstheme="minorHAnsi"/>
          <w:b/>
          <w:bCs/>
          <w:color w:val="5D5D5D"/>
          <w:sz w:val="24"/>
          <w:szCs w:val="24"/>
        </w:rPr>
        <w:t>________ is used most frequently to measure similarity</w:t>
      </w:r>
    </w:p>
    <w:p w14:paraId="28B8C9F4"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a) Manhattan Distance</w:t>
      </w:r>
    </w:p>
    <w:p w14:paraId="542859C0"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b) Euclidean distance</w:t>
      </w:r>
    </w:p>
    <w:p w14:paraId="2B07F8DD"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c) Far by distance</w:t>
      </w:r>
    </w:p>
    <w:p w14:paraId="6BE2EF27"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d) None of the above</w:t>
      </w:r>
    </w:p>
    <w:p w14:paraId="7BFDA632" w14:textId="77777777" w:rsidR="00104F8D" w:rsidRPr="00104F8D" w:rsidRDefault="00104F8D" w:rsidP="00104F8D">
      <w:pPr>
        <w:shd w:val="clear" w:color="auto" w:fill="FFFFFF"/>
        <w:spacing w:after="0" w:line="240" w:lineRule="auto"/>
        <w:ind w:left="720"/>
        <w:textAlignment w:val="baseline"/>
        <w:rPr>
          <w:rFonts w:eastAsia="Times New Roman" w:cstheme="minorHAnsi"/>
          <w:b/>
          <w:bCs/>
          <w:color w:val="5D5D5D"/>
          <w:sz w:val="24"/>
          <w:szCs w:val="24"/>
        </w:rPr>
      </w:pPr>
      <w:r w:rsidRPr="00104F8D">
        <w:rPr>
          <w:rFonts w:eastAsia="Times New Roman" w:cstheme="minorHAnsi"/>
          <w:b/>
          <w:bCs/>
          <w:color w:val="5D5D5D"/>
          <w:sz w:val="24"/>
          <w:szCs w:val="24"/>
        </w:rPr>
        <w:t>Answer - b) Euclidean distance</w:t>
      </w:r>
    </w:p>
    <w:p w14:paraId="4CDDD642" w14:textId="77777777" w:rsidR="00104F8D" w:rsidRPr="00104F8D" w:rsidRDefault="00104F8D" w:rsidP="00104F8D">
      <w:pPr>
        <w:numPr>
          <w:ilvl w:val="0"/>
          <w:numId w:val="1"/>
        </w:numPr>
        <w:shd w:val="clear" w:color="auto" w:fill="FFFFFF"/>
        <w:spacing w:after="150" w:line="240" w:lineRule="auto"/>
        <w:textAlignment w:val="baseline"/>
        <w:outlineLvl w:val="2"/>
        <w:rPr>
          <w:rFonts w:eastAsia="Times New Roman" w:cstheme="minorHAnsi"/>
          <w:b/>
          <w:bCs/>
          <w:color w:val="5D5D5D"/>
          <w:sz w:val="24"/>
          <w:szCs w:val="24"/>
        </w:rPr>
      </w:pPr>
      <w:r w:rsidRPr="00104F8D">
        <w:rPr>
          <w:rFonts w:eastAsia="Times New Roman" w:cstheme="minorHAnsi"/>
          <w:b/>
          <w:bCs/>
          <w:color w:val="5D5D5D"/>
          <w:sz w:val="24"/>
          <w:szCs w:val="24"/>
        </w:rPr>
        <w:t>_______stores the distances between each point.</w:t>
      </w:r>
    </w:p>
    <w:p w14:paraId="757172D2"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a) Proximity matrix</w:t>
      </w:r>
    </w:p>
    <w:p w14:paraId="1C4EE21F"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b) Primary matrix</w:t>
      </w:r>
    </w:p>
    <w:p w14:paraId="19456E3F"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c) Minor data matrix</w:t>
      </w:r>
    </w:p>
    <w:p w14:paraId="17A31618"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d) Proximity sensor</w:t>
      </w:r>
    </w:p>
    <w:p w14:paraId="66935AD4" w14:textId="77777777" w:rsidR="00104F8D" w:rsidRPr="00104F8D" w:rsidRDefault="00104F8D" w:rsidP="00104F8D">
      <w:pPr>
        <w:shd w:val="clear" w:color="auto" w:fill="FFFFFF"/>
        <w:spacing w:after="0" w:line="240" w:lineRule="auto"/>
        <w:ind w:left="720"/>
        <w:textAlignment w:val="baseline"/>
        <w:rPr>
          <w:rFonts w:eastAsia="Times New Roman" w:cstheme="minorHAnsi"/>
          <w:b/>
          <w:bCs/>
          <w:color w:val="5D5D5D"/>
          <w:sz w:val="24"/>
          <w:szCs w:val="24"/>
        </w:rPr>
      </w:pPr>
      <w:r w:rsidRPr="00104F8D">
        <w:rPr>
          <w:rFonts w:eastAsia="Times New Roman" w:cstheme="minorHAnsi"/>
          <w:b/>
          <w:bCs/>
          <w:color w:val="5D5D5D"/>
          <w:sz w:val="24"/>
          <w:szCs w:val="24"/>
        </w:rPr>
        <w:t>Answer - a) Proximity matrix</w:t>
      </w:r>
    </w:p>
    <w:p w14:paraId="3E105520" w14:textId="77777777" w:rsidR="00104F8D" w:rsidRPr="00104F8D" w:rsidRDefault="00104F8D" w:rsidP="00104F8D">
      <w:pPr>
        <w:numPr>
          <w:ilvl w:val="0"/>
          <w:numId w:val="1"/>
        </w:numPr>
        <w:shd w:val="clear" w:color="auto" w:fill="FFFFFF"/>
        <w:spacing w:after="150" w:line="240" w:lineRule="auto"/>
        <w:textAlignment w:val="baseline"/>
        <w:outlineLvl w:val="2"/>
        <w:rPr>
          <w:rFonts w:eastAsia="Times New Roman" w:cstheme="minorHAnsi"/>
          <w:b/>
          <w:bCs/>
          <w:color w:val="5D5D5D"/>
          <w:sz w:val="24"/>
          <w:szCs w:val="24"/>
        </w:rPr>
      </w:pPr>
      <w:r w:rsidRPr="00104F8D">
        <w:rPr>
          <w:rFonts w:eastAsia="Times New Roman" w:cstheme="minorHAnsi"/>
          <w:b/>
          <w:bCs/>
          <w:color w:val="5D5D5D"/>
          <w:sz w:val="24"/>
          <w:szCs w:val="24"/>
        </w:rPr>
        <w:t>Agglomerative Clustering is the ____________.</w:t>
      </w:r>
    </w:p>
    <w:p w14:paraId="139E8BDD"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a) Top-down approach</w:t>
      </w:r>
    </w:p>
    <w:p w14:paraId="44684B97"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b) Bottom-up approach</w:t>
      </w:r>
    </w:p>
    <w:p w14:paraId="7028C36F"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c) Side to side approach</w:t>
      </w:r>
    </w:p>
    <w:p w14:paraId="66DE6286"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d) Center to end approach</w:t>
      </w:r>
    </w:p>
    <w:p w14:paraId="7C76896A" w14:textId="77777777" w:rsidR="00104F8D" w:rsidRPr="00104F8D" w:rsidRDefault="00104F8D" w:rsidP="00104F8D">
      <w:pPr>
        <w:shd w:val="clear" w:color="auto" w:fill="FFFFFF"/>
        <w:spacing w:after="0" w:line="240" w:lineRule="auto"/>
        <w:ind w:left="720"/>
        <w:textAlignment w:val="baseline"/>
        <w:rPr>
          <w:rFonts w:eastAsia="Times New Roman" w:cstheme="minorHAnsi"/>
          <w:b/>
          <w:bCs/>
          <w:color w:val="5D5D5D"/>
          <w:sz w:val="24"/>
          <w:szCs w:val="24"/>
        </w:rPr>
      </w:pPr>
      <w:r w:rsidRPr="00104F8D">
        <w:rPr>
          <w:rFonts w:eastAsia="Times New Roman" w:cstheme="minorHAnsi"/>
          <w:b/>
          <w:bCs/>
          <w:color w:val="5D5D5D"/>
          <w:sz w:val="24"/>
          <w:szCs w:val="24"/>
        </w:rPr>
        <w:t>Answer - b) Bottom up approach</w:t>
      </w:r>
    </w:p>
    <w:p w14:paraId="6A82A66F" w14:textId="77777777" w:rsidR="00104F8D" w:rsidRPr="00104F8D" w:rsidRDefault="00104F8D" w:rsidP="00104F8D">
      <w:pPr>
        <w:numPr>
          <w:ilvl w:val="0"/>
          <w:numId w:val="1"/>
        </w:numPr>
        <w:shd w:val="clear" w:color="auto" w:fill="FFFFFF"/>
        <w:spacing w:after="150" w:line="240" w:lineRule="auto"/>
        <w:textAlignment w:val="baseline"/>
        <w:outlineLvl w:val="2"/>
        <w:rPr>
          <w:rFonts w:eastAsia="Times New Roman" w:cstheme="minorHAnsi"/>
          <w:b/>
          <w:bCs/>
          <w:color w:val="5D5D5D"/>
          <w:sz w:val="24"/>
          <w:szCs w:val="24"/>
        </w:rPr>
      </w:pPr>
      <w:r w:rsidRPr="00104F8D">
        <w:rPr>
          <w:rFonts w:eastAsia="Times New Roman" w:cstheme="minorHAnsi"/>
          <w:b/>
          <w:bCs/>
          <w:color w:val="5D5D5D"/>
          <w:sz w:val="24"/>
          <w:szCs w:val="24"/>
        </w:rPr>
        <w:t>Divisive Clustering is the ____________</w:t>
      </w:r>
    </w:p>
    <w:p w14:paraId="3137E523"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a) Top-down approach</w:t>
      </w:r>
    </w:p>
    <w:p w14:paraId="485E505F"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b) Bottom-up approach</w:t>
      </w:r>
    </w:p>
    <w:p w14:paraId="653E327D"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c) Side to side approach</w:t>
      </w:r>
    </w:p>
    <w:p w14:paraId="1E23C76B"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d) Center to end approach</w:t>
      </w:r>
    </w:p>
    <w:p w14:paraId="5DA61DD3" w14:textId="77777777" w:rsidR="00104F8D" w:rsidRPr="00104F8D" w:rsidRDefault="00104F8D" w:rsidP="00104F8D">
      <w:pPr>
        <w:shd w:val="clear" w:color="auto" w:fill="FFFFFF"/>
        <w:spacing w:after="0" w:line="240" w:lineRule="auto"/>
        <w:ind w:left="720"/>
        <w:textAlignment w:val="baseline"/>
        <w:rPr>
          <w:rFonts w:eastAsia="Times New Roman" w:cstheme="minorHAnsi"/>
          <w:b/>
          <w:bCs/>
          <w:color w:val="5D5D5D"/>
          <w:sz w:val="24"/>
          <w:szCs w:val="24"/>
        </w:rPr>
      </w:pPr>
      <w:r w:rsidRPr="00104F8D">
        <w:rPr>
          <w:rFonts w:eastAsia="Times New Roman" w:cstheme="minorHAnsi"/>
          <w:b/>
          <w:bCs/>
          <w:color w:val="5D5D5D"/>
          <w:sz w:val="24"/>
          <w:szCs w:val="24"/>
        </w:rPr>
        <w:t>Answer - a) Top-down approach</w:t>
      </w:r>
    </w:p>
    <w:p w14:paraId="48D30C35" w14:textId="77777777" w:rsidR="00104F8D" w:rsidRPr="00104F8D" w:rsidRDefault="00104F8D" w:rsidP="00104F8D">
      <w:pPr>
        <w:numPr>
          <w:ilvl w:val="0"/>
          <w:numId w:val="1"/>
        </w:numPr>
        <w:shd w:val="clear" w:color="auto" w:fill="FFFFFF"/>
        <w:spacing w:after="150" w:line="240" w:lineRule="auto"/>
        <w:textAlignment w:val="baseline"/>
        <w:outlineLvl w:val="2"/>
        <w:rPr>
          <w:rFonts w:eastAsia="Times New Roman" w:cstheme="minorHAnsi"/>
          <w:b/>
          <w:bCs/>
          <w:color w:val="5D5D5D"/>
          <w:sz w:val="24"/>
          <w:szCs w:val="24"/>
        </w:rPr>
      </w:pPr>
      <w:r w:rsidRPr="00104F8D">
        <w:rPr>
          <w:rFonts w:eastAsia="Times New Roman" w:cstheme="minorHAnsi"/>
          <w:b/>
          <w:bCs/>
          <w:color w:val="5D5D5D"/>
          <w:sz w:val="24"/>
          <w:szCs w:val="24"/>
        </w:rPr>
        <w:t>From the below find the methods used to measure the similarity</w:t>
      </w:r>
    </w:p>
    <w:p w14:paraId="63881DF3"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a) Single linkage</w:t>
      </w:r>
    </w:p>
    <w:p w14:paraId="77F1E52A"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b) Complete linkage</w:t>
      </w:r>
    </w:p>
    <w:p w14:paraId="15F1800F"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c) Average linkage</w:t>
      </w:r>
    </w:p>
    <w:p w14:paraId="6CCA8667"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d) All the above</w:t>
      </w:r>
    </w:p>
    <w:p w14:paraId="30931E25" w14:textId="77777777" w:rsidR="00104F8D" w:rsidRPr="00104F8D" w:rsidRDefault="00104F8D" w:rsidP="00104F8D">
      <w:pPr>
        <w:shd w:val="clear" w:color="auto" w:fill="FFFFFF"/>
        <w:spacing w:after="0" w:line="240" w:lineRule="auto"/>
        <w:ind w:left="720"/>
        <w:textAlignment w:val="baseline"/>
        <w:rPr>
          <w:rFonts w:eastAsia="Times New Roman" w:cstheme="minorHAnsi"/>
          <w:b/>
          <w:bCs/>
          <w:color w:val="5D5D5D"/>
          <w:sz w:val="24"/>
          <w:szCs w:val="24"/>
        </w:rPr>
      </w:pPr>
      <w:r w:rsidRPr="00104F8D">
        <w:rPr>
          <w:rFonts w:eastAsia="Times New Roman" w:cstheme="minorHAnsi"/>
          <w:b/>
          <w:bCs/>
          <w:color w:val="5D5D5D"/>
          <w:sz w:val="24"/>
          <w:szCs w:val="24"/>
        </w:rPr>
        <w:t>Answer - d) All the above</w:t>
      </w:r>
    </w:p>
    <w:p w14:paraId="16F84DAE" w14:textId="77777777" w:rsidR="00104F8D" w:rsidRPr="00104F8D" w:rsidRDefault="00104F8D" w:rsidP="00104F8D">
      <w:pPr>
        <w:numPr>
          <w:ilvl w:val="0"/>
          <w:numId w:val="1"/>
        </w:numPr>
        <w:shd w:val="clear" w:color="auto" w:fill="FFFFFF"/>
        <w:spacing w:after="150" w:line="240" w:lineRule="auto"/>
        <w:textAlignment w:val="baseline"/>
        <w:outlineLvl w:val="2"/>
        <w:rPr>
          <w:rFonts w:eastAsia="Times New Roman" w:cstheme="minorHAnsi"/>
          <w:b/>
          <w:bCs/>
          <w:color w:val="5D5D5D"/>
          <w:sz w:val="24"/>
          <w:szCs w:val="24"/>
        </w:rPr>
      </w:pPr>
      <w:r w:rsidRPr="00104F8D">
        <w:rPr>
          <w:rFonts w:eastAsia="Times New Roman" w:cstheme="minorHAnsi"/>
          <w:b/>
          <w:bCs/>
          <w:color w:val="5D5D5D"/>
          <w:sz w:val="24"/>
          <w:szCs w:val="24"/>
        </w:rPr>
        <w:t>Hierarchical clustering is also used for __________.</w:t>
      </w:r>
    </w:p>
    <w:p w14:paraId="4EC8D6B0"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a) Finding na</w:t>
      </w:r>
    </w:p>
    <w:p w14:paraId="09E10CE9"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b) Outlier detection</w:t>
      </w:r>
    </w:p>
    <w:p w14:paraId="19B8FA7F"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lastRenderedPageBreak/>
        <w:t>c) Fake value detection</w:t>
      </w:r>
    </w:p>
    <w:p w14:paraId="686EA849" w14:textId="77777777" w:rsidR="00104F8D" w:rsidRPr="00104F8D" w:rsidRDefault="00104F8D" w:rsidP="00104F8D">
      <w:pPr>
        <w:numPr>
          <w:ilvl w:val="1"/>
          <w:numId w:val="1"/>
        </w:numPr>
        <w:shd w:val="clear" w:color="auto" w:fill="FFFFFF"/>
        <w:spacing w:after="0" w:line="240" w:lineRule="auto"/>
        <w:textAlignment w:val="baseline"/>
        <w:rPr>
          <w:rFonts w:eastAsia="Times New Roman" w:cstheme="minorHAnsi"/>
          <w:color w:val="5D5D5D"/>
          <w:sz w:val="24"/>
          <w:szCs w:val="24"/>
        </w:rPr>
      </w:pPr>
      <w:r w:rsidRPr="00104F8D">
        <w:rPr>
          <w:rFonts w:eastAsia="Times New Roman" w:cstheme="minorHAnsi"/>
          <w:color w:val="5D5D5D"/>
          <w:sz w:val="24"/>
          <w:szCs w:val="24"/>
        </w:rPr>
        <w:t>d) All the above</w:t>
      </w:r>
    </w:p>
    <w:p w14:paraId="783AE3AA" w14:textId="77777777" w:rsidR="00104F8D" w:rsidRPr="00104F8D" w:rsidRDefault="00104F8D" w:rsidP="00104F8D">
      <w:pPr>
        <w:shd w:val="clear" w:color="auto" w:fill="FFFFFF"/>
        <w:spacing w:after="0" w:line="240" w:lineRule="auto"/>
        <w:ind w:left="720"/>
        <w:textAlignment w:val="baseline"/>
        <w:rPr>
          <w:rFonts w:eastAsia="Times New Roman" w:cstheme="minorHAnsi"/>
          <w:b/>
          <w:bCs/>
          <w:color w:val="5D5D5D"/>
          <w:sz w:val="24"/>
          <w:szCs w:val="24"/>
        </w:rPr>
      </w:pPr>
      <w:r w:rsidRPr="00104F8D">
        <w:rPr>
          <w:rFonts w:eastAsia="Times New Roman" w:cstheme="minorHAnsi"/>
          <w:b/>
          <w:bCs/>
          <w:color w:val="5D5D5D"/>
          <w:sz w:val="24"/>
          <w:szCs w:val="24"/>
        </w:rPr>
        <w:t>Answer - b) Outlier Detection</w:t>
      </w:r>
    </w:p>
    <w:p w14:paraId="686C6EB5" w14:textId="77777777" w:rsidR="00985376" w:rsidRPr="00760D41" w:rsidRDefault="00985376" w:rsidP="00985376">
      <w:pPr>
        <w:pStyle w:val="Heading2"/>
        <w:shd w:val="clear" w:color="auto" w:fill="FFFFFF"/>
        <w:spacing w:before="0"/>
        <w:rPr>
          <w:rFonts w:asciiTheme="minorHAnsi" w:hAnsiTheme="minorHAnsi" w:cstheme="minorHAnsi"/>
          <w:color w:val="222222"/>
          <w:sz w:val="24"/>
          <w:szCs w:val="24"/>
        </w:rPr>
      </w:pPr>
      <w:r w:rsidRPr="00760D41">
        <w:rPr>
          <w:rFonts w:asciiTheme="minorHAnsi" w:hAnsiTheme="minorHAnsi" w:cstheme="minorHAnsi"/>
          <w:color w:val="222222"/>
          <w:sz w:val="24"/>
          <w:szCs w:val="24"/>
        </w:rPr>
        <w:t>3. What are the various types of Hierarchical Clustering?</w:t>
      </w:r>
    </w:p>
    <w:p w14:paraId="22E00014" w14:textId="77777777" w:rsidR="00985376" w:rsidRPr="00760D41" w:rsidRDefault="00985376" w:rsidP="00985376">
      <w:pPr>
        <w:pStyle w:val="NormalWeb"/>
        <w:shd w:val="clear" w:color="auto" w:fill="FFFFFF"/>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The two different types of Hierarchical Clustering technique are as follows:</w:t>
      </w:r>
    </w:p>
    <w:p w14:paraId="066FCF71" w14:textId="77777777" w:rsidR="00985376" w:rsidRPr="00760D41" w:rsidRDefault="00985376" w:rsidP="00985376">
      <w:pPr>
        <w:pStyle w:val="NormalWeb"/>
        <w:shd w:val="clear" w:color="auto" w:fill="FFFFFF"/>
        <w:spacing w:before="0" w:beforeAutospacing="0" w:line="495" w:lineRule="atLeast"/>
        <w:rPr>
          <w:rFonts w:asciiTheme="minorHAnsi" w:hAnsiTheme="minorHAnsi" w:cstheme="minorHAnsi"/>
          <w:color w:val="222222"/>
        </w:rPr>
      </w:pPr>
      <w:r w:rsidRPr="00760D41">
        <w:rPr>
          <w:rFonts w:asciiTheme="minorHAnsi" w:hAnsiTheme="minorHAnsi" w:cstheme="minorHAnsi"/>
          <w:b/>
          <w:bCs/>
          <w:color w:val="222222"/>
        </w:rPr>
        <w:t>Agglomerative:</w:t>
      </w:r>
      <w:r w:rsidRPr="00760D41">
        <w:rPr>
          <w:rFonts w:asciiTheme="minorHAnsi" w:hAnsiTheme="minorHAnsi" w:cstheme="minorHAnsi"/>
          <w:color w:val="222222"/>
        </w:rPr>
        <w:t> It is a bottom-up approach, in which the algorithm starts with taking all data points as single clusters and merging them until one cluster is left.</w:t>
      </w:r>
    </w:p>
    <w:p w14:paraId="0A75E32B" w14:textId="77777777" w:rsidR="00985376" w:rsidRPr="00760D41" w:rsidRDefault="00985376" w:rsidP="00985376">
      <w:pPr>
        <w:pStyle w:val="NormalWeb"/>
        <w:shd w:val="clear" w:color="auto" w:fill="FFFFFF"/>
        <w:spacing w:before="0" w:beforeAutospacing="0" w:line="495" w:lineRule="atLeast"/>
        <w:rPr>
          <w:rFonts w:asciiTheme="minorHAnsi" w:hAnsiTheme="minorHAnsi" w:cstheme="minorHAnsi"/>
          <w:color w:val="222222"/>
        </w:rPr>
      </w:pPr>
      <w:r w:rsidRPr="00760D41">
        <w:rPr>
          <w:rFonts w:asciiTheme="minorHAnsi" w:hAnsiTheme="minorHAnsi" w:cstheme="minorHAnsi"/>
          <w:b/>
          <w:bCs/>
          <w:color w:val="222222"/>
        </w:rPr>
        <w:t>Divisive:</w:t>
      </w:r>
      <w:r w:rsidRPr="00760D41">
        <w:rPr>
          <w:rFonts w:asciiTheme="minorHAnsi" w:hAnsiTheme="minorHAnsi" w:cstheme="minorHAnsi"/>
          <w:color w:val="222222"/>
        </w:rPr>
        <w:t> It is just the opposite of the agglomerative algorithm as it is a top-down approach.</w:t>
      </w:r>
    </w:p>
    <w:p w14:paraId="0B730E42" w14:textId="77777777" w:rsidR="00985376" w:rsidRPr="00760D41" w:rsidRDefault="00985376" w:rsidP="00985376">
      <w:pPr>
        <w:pStyle w:val="Heading2"/>
        <w:shd w:val="clear" w:color="auto" w:fill="FFFFFF"/>
        <w:spacing w:before="0"/>
        <w:rPr>
          <w:rFonts w:asciiTheme="minorHAnsi" w:hAnsiTheme="minorHAnsi" w:cstheme="minorHAnsi"/>
          <w:color w:val="222222"/>
          <w:sz w:val="24"/>
          <w:szCs w:val="24"/>
        </w:rPr>
      </w:pPr>
      <w:r w:rsidRPr="00760D41">
        <w:rPr>
          <w:rFonts w:asciiTheme="minorHAnsi" w:hAnsiTheme="minorHAnsi" w:cstheme="minorHAnsi"/>
          <w:color w:val="222222"/>
          <w:sz w:val="24"/>
          <w:szCs w:val="24"/>
        </w:rPr>
        <w:t>4. Explain the Agglomerative Hierarchical Clustering algorithm with the help of an example.</w:t>
      </w:r>
    </w:p>
    <w:p w14:paraId="4BE77564" w14:textId="77777777" w:rsidR="00985376" w:rsidRPr="00760D41" w:rsidRDefault="00985376" w:rsidP="00985376">
      <w:pPr>
        <w:pStyle w:val="NormalWeb"/>
        <w:shd w:val="clear" w:color="auto" w:fill="FFFFFF"/>
        <w:spacing w:before="0" w:beforeAutospacing="0" w:line="495" w:lineRule="atLeast"/>
        <w:rPr>
          <w:rFonts w:asciiTheme="minorHAnsi" w:hAnsiTheme="minorHAnsi" w:cstheme="minorHAnsi"/>
          <w:color w:val="222222"/>
        </w:rPr>
      </w:pPr>
      <w:r w:rsidRPr="00760D41">
        <w:rPr>
          <w:rFonts w:asciiTheme="minorHAnsi" w:hAnsiTheme="minorHAnsi" w:cstheme="minorHAnsi"/>
          <w:b/>
          <w:bCs/>
          <w:color w:val="222222"/>
        </w:rPr>
        <w:t>Step- 1: </w:t>
      </w:r>
      <w:r w:rsidRPr="00760D41">
        <w:rPr>
          <w:rFonts w:asciiTheme="minorHAnsi" w:hAnsiTheme="minorHAnsi" w:cstheme="minorHAnsi"/>
          <w:color w:val="222222"/>
        </w:rPr>
        <w:t>In the first step, we compute the proximity of individual observations and consider all the six observations as individual clusters.</w:t>
      </w:r>
    </w:p>
    <w:p w14:paraId="098F5E24" w14:textId="77777777" w:rsidR="00985376" w:rsidRPr="00760D41" w:rsidRDefault="00985376" w:rsidP="00985376">
      <w:pPr>
        <w:pStyle w:val="NormalWeb"/>
        <w:shd w:val="clear" w:color="auto" w:fill="FFFFFF"/>
        <w:spacing w:before="0" w:beforeAutospacing="0" w:line="495" w:lineRule="atLeast"/>
        <w:rPr>
          <w:rFonts w:asciiTheme="minorHAnsi" w:hAnsiTheme="minorHAnsi" w:cstheme="minorHAnsi"/>
          <w:color w:val="222222"/>
        </w:rPr>
      </w:pPr>
      <w:r w:rsidRPr="00760D41">
        <w:rPr>
          <w:rFonts w:asciiTheme="minorHAnsi" w:hAnsiTheme="minorHAnsi" w:cstheme="minorHAnsi"/>
          <w:b/>
          <w:bCs/>
          <w:color w:val="222222"/>
        </w:rPr>
        <w:t>Step- 2: </w:t>
      </w:r>
      <w:r w:rsidRPr="00760D41">
        <w:rPr>
          <w:rFonts w:asciiTheme="minorHAnsi" w:hAnsiTheme="minorHAnsi" w:cstheme="minorHAnsi"/>
          <w:color w:val="222222"/>
        </w:rPr>
        <w:t>In this step, similar clusters are merged together and result in a single cluster.</w:t>
      </w:r>
    </w:p>
    <w:p w14:paraId="5C1B3244" w14:textId="77777777" w:rsidR="00985376" w:rsidRPr="00760D41" w:rsidRDefault="00985376" w:rsidP="00985376">
      <w:pPr>
        <w:pStyle w:val="NormalWeb"/>
        <w:shd w:val="clear" w:color="auto" w:fill="FFFFFF"/>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For our example, we consider B, C, and D, E are similar clusters that are merged in this step. Now, we are remaining with four clusters named A, BC, DE, F.</w:t>
      </w:r>
    </w:p>
    <w:p w14:paraId="1A643478" w14:textId="77777777" w:rsidR="00985376" w:rsidRPr="00760D41" w:rsidRDefault="00985376" w:rsidP="00985376">
      <w:pPr>
        <w:pStyle w:val="NormalWeb"/>
        <w:shd w:val="clear" w:color="auto" w:fill="FFFFFF"/>
        <w:spacing w:before="0" w:beforeAutospacing="0" w:line="495" w:lineRule="atLeast"/>
        <w:rPr>
          <w:rFonts w:asciiTheme="minorHAnsi" w:hAnsiTheme="minorHAnsi" w:cstheme="minorHAnsi"/>
          <w:color w:val="222222"/>
        </w:rPr>
      </w:pPr>
      <w:r w:rsidRPr="00760D41">
        <w:rPr>
          <w:rFonts w:asciiTheme="minorHAnsi" w:hAnsiTheme="minorHAnsi" w:cstheme="minorHAnsi"/>
          <w:b/>
          <w:bCs/>
          <w:color w:val="222222"/>
        </w:rPr>
        <w:t>Step- 3:</w:t>
      </w:r>
      <w:r w:rsidRPr="00760D41">
        <w:rPr>
          <w:rFonts w:asciiTheme="minorHAnsi" w:hAnsiTheme="minorHAnsi" w:cstheme="minorHAnsi"/>
          <w:color w:val="222222"/>
        </w:rPr>
        <w:t> We again compute the proximity of new clusters and merge the similar clusters to form new clusters A, BC, DEF.</w:t>
      </w:r>
    </w:p>
    <w:p w14:paraId="113DAA4D" w14:textId="77777777" w:rsidR="00985376" w:rsidRPr="00760D41" w:rsidRDefault="00985376" w:rsidP="00985376">
      <w:pPr>
        <w:pStyle w:val="NormalWeb"/>
        <w:shd w:val="clear" w:color="auto" w:fill="FFFFFF"/>
        <w:spacing w:before="0" w:beforeAutospacing="0" w:line="495" w:lineRule="atLeast"/>
        <w:rPr>
          <w:rFonts w:asciiTheme="minorHAnsi" w:hAnsiTheme="minorHAnsi" w:cstheme="minorHAnsi"/>
          <w:color w:val="222222"/>
        </w:rPr>
      </w:pPr>
      <w:r w:rsidRPr="00760D41">
        <w:rPr>
          <w:rFonts w:asciiTheme="minorHAnsi" w:hAnsiTheme="minorHAnsi" w:cstheme="minorHAnsi"/>
          <w:b/>
          <w:bCs/>
          <w:color w:val="222222"/>
        </w:rPr>
        <w:t>Step- 4:</w:t>
      </w:r>
      <w:r w:rsidRPr="00760D41">
        <w:rPr>
          <w:rFonts w:asciiTheme="minorHAnsi" w:hAnsiTheme="minorHAnsi" w:cstheme="minorHAnsi"/>
          <w:color w:val="222222"/>
        </w:rPr>
        <w:t> Again, compute the proximity of the newly formed clusters.</w:t>
      </w:r>
    </w:p>
    <w:p w14:paraId="34847C3C" w14:textId="77777777" w:rsidR="00985376" w:rsidRPr="00760D41" w:rsidRDefault="00985376" w:rsidP="00985376">
      <w:pPr>
        <w:pStyle w:val="Heading2"/>
        <w:shd w:val="clear" w:color="auto" w:fill="FFFFFF"/>
        <w:spacing w:before="0"/>
        <w:rPr>
          <w:rFonts w:asciiTheme="minorHAnsi" w:hAnsiTheme="minorHAnsi" w:cstheme="minorHAnsi"/>
          <w:color w:val="222222"/>
          <w:sz w:val="24"/>
          <w:szCs w:val="24"/>
        </w:rPr>
      </w:pPr>
      <w:r w:rsidRPr="00760D41">
        <w:rPr>
          <w:rFonts w:asciiTheme="minorHAnsi" w:hAnsiTheme="minorHAnsi" w:cstheme="minorHAnsi"/>
          <w:color w:val="222222"/>
          <w:sz w:val="24"/>
          <w:szCs w:val="24"/>
        </w:rPr>
        <w:t>Explain the different linkage methods used in the Hierarchical Clustering Algorithm.</w:t>
      </w:r>
    </w:p>
    <w:p w14:paraId="079AA5F3" w14:textId="34B3EE08" w:rsidR="00EA4123" w:rsidRPr="00760D41" w:rsidRDefault="00BC7B7C">
      <w:pPr>
        <w:rPr>
          <w:rFonts w:cstheme="minorHAnsi"/>
          <w:color w:val="273239"/>
          <w:spacing w:val="2"/>
          <w:sz w:val="24"/>
          <w:szCs w:val="24"/>
          <w:shd w:val="clear" w:color="auto" w:fill="FFFFFF"/>
        </w:rPr>
      </w:pPr>
      <w:r w:rsidRPr="00760D41">
        <w:rPr>
          <w:rStyle w:val="Strong"/>
          <w:rFonts w:cstheme="minorHAnsi"/>
          <w:color w:val="273239"/>
          <w:spacing w:val="2"/>
          <w:sz w:val="24"/>
          <w:szCs w:val="24"/>
          <w:bdr w:val="none" w:sz="0" w:space="0" w:color="auto" w:frame="1"/>
          <w:shd w:val="clear" w:color="auto" w:fill="FFFFFF"/>
        </w:rPr>
        <w:t>Single Linkage:</w:t>
      </w:r>
      <w:r w:rsidRPr="00760D41">
        <w:rPr>
          <w:rFonts w:cstheme="minorHAnsi"/>
          <w:color w:val="273239"/>
          <w:spacing w:val="2"/>
          <w:sz w:val="24"/>
          <w:szCs w:val="24"/>
          <w:shd w:val="clear" w:color="auto" w:fill="FFFFFF"/>
        </w:rPr>
        <w:t> For two clusters R and S, the single linkage returns the minimum distance between two points i and j</w:t>
      </w:r>
    </w:p>
    <w:p w14:paraId="75BF8630" w14:textId="2F4DCC37" w:rsidR="00BC7B7C" w:rsidRPr="00760D41" w:rsidRDefault="00BC7B7C">
      <w:pPr>
        <w:rPr>
          <w:rFonts w:cstheme="minorHAnsi"/>
          <w:sz w:val="24"/>
          <w:szCs w:val="24"/>
        </w:rPr>
      </w:pPr>
      <w:r w:rsidRPr="00760D41">
        <w:rPr>
          <w:rFonts w:cstheme="minorHAnsi"/>
          <w:noProof/>
          <w:sz w:val="24"/>
          <w:szCs w:val="24"/>
        </w:rPr>
        <w:lastRenderedPageBreak/>
        <w:drawing>
          <wp:inline distT="0" distB="0" distL="0" distR="0" wp14:anchorId="07E57140" wp14:editId="008CA976">
            <wp:extent cx="5943600" cy="295021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a:noFill/>
                    </a:ln>
                  </pic:spPr>
                </pic:pic>
              </a:graphicData>
            </a:graphic>
          </wp:inline>
        </w:drawing>
      </w:r>
    </w:p>
    <w:p w14:paraId="56A0243C" w14:textId="5E0B8B8B" w:rsidR="00BC7B7C" w:rsidRPr="00760D41" w:rsidRDefault="00BC7B7C">
      <w:pPr>
        <w:rPr>
          <w:rFonts w:cstheme="minorHAnsi"/>
          <w:color w:val="273239"/>
          <w:spacing w:val="2"/>
          <w:sz w:val="24"/>
          <w:szCs w:val="24"/>
          <w:shd w:val="clear" w:color="auto" w:fill="FFFFFF"/>
        </w:rPr>
      </w:pPr>
      <w:r w:rsidRPr="00760D41">
        <w:rPr>
          <w:rStyle w:val="Strong"/>
          <w:rFonts w:cstheme="minorHAnsi"/>
          <w:color w:val="273239"/>
          <w:spacing w:val="2"/>
          <w:sz w:val="24"/>
          <w:szCs w:val="24"/>
          <w:bdr w:val="none" w:sz="0" w:space="0" w:color="auto" w:frame="1"/>
          <w:shd w:val="clear" w:color="auto" w:fill="FFFFFF"/>
        </w:rPr>
        <w:t>Complete Linkage:</w:t>
      </w:r>
      <w:r w:rsidRPr="00760D41">
        <w:rPr>
          <w:rFonts w:cstheme="minorHAnsi"/>
          <w:color w:val="273239"/>
          <w:spacing w:val="2"/>
          <w:sz w:val="24"/>
          <w:szCs w:val="24"/>
          <w:shd w:val="clear" w:color="auto" w:fill="FFFFFF"/>
        </w:rPr>
        <w:t> For two clusters R and S, the complete linkage returns the maximum distance between two points i and j </w:t>
      </w:r>
    </w:p>
    <w:p w14:paraId="7BF53221" w14:textId="28BD3B87" w:rsidR="00BC7B7C" w:rsidRPr="00760D41" w:rsidRDefault="00BC7B7C">
      <w:pPr>
        <w:rPr>
          <w:rFonts w:cstheme="minorHAnsi"/>
          <w:sz w:val="24"/>
          <w:szCs w:val="24"/>
        </w:rPr>
      </w:pPr>
      <w:r w:rsidRPr="00760D41">
        <w:rPr>
          <w:rFonts w:cstheme="minorHAnsi"/>
          <w:noProof/>
          <w:sz w:val="24"/>
          <w:szCs w:val="24"/>
        </w:rPr>
        <w:drawing>
          <wp:inline distT="0" distB="0" distL="0" distR="0" wp14:anchorId="7BC8AABF" wp14:editId="15EFB9F2">
            <wp:extent cx="5943600" cy="2875915"/>
            <wp:effectExtent l="0" t="0" r="0" b="0"/>
            <wp:docPr id="2"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75915"/>
                    </a:xfrm>
                    <a:prstGeom prst="rect">
                      <a:avLst/>
                    </a:prstGeom>
                    <a:noFill/>
                    <a:ln>
                      <a:noFill/>
                    </a:ln>
                  </pic:spPr>
                </pic:pic>
              </a:graphicData>
            </a:graphic>
          </wp:inline>
        </w:drawing>
      </w:r>
    </w:p>
    <w:p w14:paraId="7EA16FDF" w14:textId="5DBB4317" w:rsidR="00BC7B7C" w:rsidRPr="00760D41" w:rsidRDefault="00BC7B7C">
      <w:pPr>
        <w:rPr>
          <w:rFonts w:cstheme="minorHAnsi"/>
          <w:color w:val="273239"/>
          <w:spacing w:val="2"/>
          <w:sz w:val="24"/>
          <w:szCs w:val="24"/>
          <w:shd w:val="clear" w:color="auto" w:fill="FFFFFF"/>
        </w:rPr>
      </w:pPr>
      <w:r w:rsidRPr="00760D41">
        <w:rPr>
          <w:rStyle w:val="Strong"/>
          <w:rFonts w:cstheme="minorHAnsi"/>
          <w:color w:val="273239"/>
          <w:spacing w:val="2"/>
          <w:sz w:val="24"/>
          <w:szCs w:val="24"/>
          <w:bdr w:val="none" w:sz="0" w:space="0" w:color="auto" w:frame="1"/>
          <w:shd w:val="clear" w:color="auto" w:fill="FFFFFF"/>
        </w:rPr>
        <w:t>Average Linkage:</w:t>
      </w:r>
      <w:r w:rsidRPr="00760D41">
        <w:rPr>
          <w:rFonts w:cstheme="minorHAnsi"/>
          <w:color w:val="273239"/>
          <w:spacing w:val="2"/>
          <w:sz w:val="24"/>
          <w:szCs w:val="24"/>
          <w:shd w:val="clear" w:color="auto" w:fill="FFFFFF"/>
        </w:rPr>
        <w:t> For two clusters R and S, first for the distance between any data-point i in R and any data-point j in S and then the arithmetic mean of these distances are calculated. </w:t>
      </w:r>
    </w:p>
    <w:p w14:paraId="7409AAD6" w14:textId="1A0E65E0" w:rsidR="00BC7B7C" w:rsidRPr="00760D41" w:rsidRDefault="00BC7B7C">
      <w:pPr>
        <w:rPr>
          <w:rFonts w:cstheme="minorHAnsi"/>
          <w:color w:val="222222"/>
          <w:sz w:val="24"/>
          <w:szCs w:val="24"/>
          <w:shd w:val="clear" w:color="auto" w:fill="FFFFFF"/>
        </w:rPr>
      </w:pPr>
      <w:r w:rsidRPr="00760D41">
        <w:rPr>
          <w:rFonts w:cstheme="minorHAnsi"/>
          <w:b/>
          <w:bCs/>
          <w:color w:val="222222"/>
          <w:sz w:val="24"/>
          <w:szCs w:val="24"/>
          <w:shd w:val="clear" w:color="auto" w:fill="FFFFFF"/>
        </w:rPr>
        <w:t>Centroid-linkage: </w:t>
      </w:r>
      <w:r w:rsidRPr="00760D41">
        <w:rPr>
          <w:rFonts w:cstheme="minorHAnsi"/>
          <w:color w:val="222222"/>
          <w:sz w:val="24"/>
          <w:szCs w:val="24"/>
          <w:shd w:val="clear" w:color="auto" w:fill="FFFFFF"/>
        </w:rPr>
        <w:t>In this method, we find the centroid of cluster 1 and the centroid of cluster 2 and then calculate the distance between the two before merging.</w:t>
      </w:r>
    </w:p>
    <w:p w14:paraId="1D398FF5" w14:textId="77777777" w:rsidR="00AA5200" w:rsidRPr="00AA5200" w:rsidRDefault="00AA5200" w:rsidP="00AA5200">
      <w:pPr>
        <w:shd w:val="clear" w:color="auto" w:fill="FFFFFF"/>
        <w:spacing w:after="100" w:afterAutospacing="1" w:line="240" w:lineRule="auto"/>
        <w:rPr>
          <w:rFonts w:eastAsia="Times New Roman" w:cstheme="minorHAnsi"/>
          <w:color w:val="222222"/>
          <w:sz w:val="24"/>
          <w:szCs w:val="24"/>
        </w:rPr>
      </w:pPr>
      <w:r w:rsidRPr="00AA5200">
        <w:rPr>
          <w:rFonts w:eastAsia="Times New Roman" w:cstheme="minorHAnsi"/>
          <w:b/>
          <w:bCs/>
          <w:color w:val="222222"/>
          <w:sz w:val="24"/>
          <w:szCs w:val="24"/>
        </w:rPr>
        <w:t>Pros of Single-linkage:</w:t>
      </w:r>
    </w:p>
    <w:p w14:paraId="4454644C" w14:textId="77777777" w:rsidR="00AA5200" w:rsidRPr="00AA5200" w:rsidRDefault="00AA5200" w:rsidP="00AA5200">
      <w:pPr>
        <w:numPr>
          <w:ilvl w:val="0"/>
          <w:numId w:val="2"/>
        </w:numPr>
        <w:shd w:val="clear" w:color="auto" w:fill="FFFFFF"/>
        <w:spacing w:before="100" w:beforeAutospacing="1" w:after="100" w:afterAutospacing="1" w:line="240" w:lineRule="auto"/>
        <w:ind w:left="1020"/>
        <w:rPr>
          <w:rFonts w:eastAsia="Times New Roman" w:cstheme="minorHAnsi"/>
          <w:color w:val="222222"/>
          <w:sz w:val="24"/>
          <w:szCs w:val="24"/>
        </w:rPr>
      </w:pPr>
      <w:r w:rsidRPr="00AA5200">
        <w:rPr>
          <w:rFonts w:eastAsia="Times New Roman" w:cstheme="minorHAnsi"/>
          <w:color w:val="222222"/>
          <w:sz w:val="24"/>
          <w:szCs w:val="24"/>
        </w:rPr>
        <w:lastRenderedPageBreak/>
        <w:t>This approach can differentiate between non-elliptical shapes as long as the gap between the two clusters is not small.</w:t>
      </w:r>
    </w:p>
    <w:p w14:paraId="74989D95" w14:textId="77777777" w:rsidR="00AA5200" w:rsidRPr="00AA5200" w:rsidRDefault="00AA5200" w:rsidP="00AA5200">
      <w:pPr>
        <w:shd w:val="clear" w:color="auto" w:fill="FFFFFF"/>
        <w:spacing w:before="100" w:beforeAutospacing="1" w:after="100" w:afterAutospacing="1" w:line="240" w:lineRule="auto"/>
        <w:rPr>
          <w:rFonts w:eastAsia="Times New Roman" w:cstheme="minorHAnsi"/>
          <w:color w:val="222222"/>
          <w:sz w:val="24"/>
          <w:szCs w:val="24"/>
        </w:rPr>
      </w:pPr>
      <w:r w:rsidRPr="00AA5200">
        <w:rPr>
          <w:rFonts w:eastAsia="Times New Roman" w:cstheme="minorHAnsi"/>
          <w:b/>
          <w:bCs/>
          <w:color w:val="222222"/>
          <w:sz w:val="24"/>
          <w:szCs w:val="24"/>
        </w:rPr>
        <w:t>Cons of Single-linkage:</w:t>
      </w:r>
    </w:p>
    <w:p w14:paraId="1DE26580" w14:textId="77777777" w:rsidR="00AA5200" w:rsidRPr="00AA5200" w:rsidRDefault="00AA5200" w:rsidP="00AA5200">
      <w:pPr>
        <w:numPr>
          <w:ilvl w:val="0"/>
          <w:numId w:val="3"/>
        </w:numPr>
        <w:shd w:val="clear" w:color="auto" w:fill="FFFFFF"/>
        <w:spacing w:before="100" w:beforeAutospacing="1" w:after="100" w:afterAutospacing="1" w:line="240" w:lineRule="auto"/>
        <w:ind w:left="1020"/>
        <w:rPr>
          <w:rFonts w:eastAsia="Times New Roman" w:cstheme="minorHAnsi"/>
          <w:color w:val="222222"/>
          <w:sz w:val="24"/>
          <w:szCs w:val="24"/>
        </w:rPr>
      </w:pPr>
      <w:r w:rsidRPr="00AA5200">
        <w:rPr>
          <w:rFonts w:eastAsia="Times New Roman" w:cstheme="minorHAnsi"/>
          <w:color w:val="222222"/>
          <w:sz w:val="24"/>
          <w:szCs w:val="24"/>
        </w:rPr>
        <w:t>This approach cannot separate clusters properly if there is noise between clusters.</w:t>
      </w:r>
    </w:p>
    <w:p w14:paraId="115CA975" w14:textId="77777777" w:rsidR="00AA5200" w:rsidRPr="00AA5200" w:rsidRDefault="00AA5200" w:rsidP="00AA5200">
      <w:pPr>
        <w:shd w:val="clear" w:color="auto" w:fill="FFFFFF"/>
        <w:spacing w:before="100" w:beforeAutospacing="1" w:after="100" w:afterAutospacing="1" w:line="240" w:lineRule="auto"/>
        <w:rPr>
          <w:rFonts w:eastAsia="Times New Roman" w:cstheme="minorHAnsi"/>
          <w:color w:val="222222"/>
          <w:sz w:val="24"/>
          <w:szCs w:val="24"/>
        </w:rPr>
      </w:pPr>
      <w:r w:rsidRPr="00AA5200">
        <w:rPr>
          <w:rFonts w:eastAsia="Times New Roman" w:cstheme="minorHAnsi"/>
          <w:b/>
          <w:bCs/>
          <w:color w:val="222222"/>
          <w:sz w:val="24"/>
          <w:szCs w:val="24"/>
        </w:rPr>
        <w:t>Pros of Complete-linkage:</w:t>
      </w:r>
    </w:p>
    <w:p w14:paraId="2ADDABB2" w14:textId="77777777" w:rsidR="00AA5200" w:rsidRPr="00AA5200" w:rsidRDefault="00AA5200" w:rsidP="00AA5200">
      <w:pPr>
        <w:numPr>
          <w:ilvl w:val="0"/>
          <w:numId w:val="4"/>
        </w:numPr>
        <w:shd w:val="clear" w:color="auto" w:fill="FFFFFF"/>
        <w:spacing w:before="100" w:beforeAutospacing="1" w:after="100" w:afterAutospacing="1" w:line="240" w:lineRule="auto"/>
        <w:ind w:left="1020"/>
        <w:rPr>
          <w:rFonts w:eastAsia="Times New Roman" w:cstheme="minorHAnsi"/>
          <w:color w:val="222222"/>
          <w:sz w:val="24"/>
          <w:szCs w:val="24"/>
        </w:rPr>
      </w:pPr>
      <w:r w:rsidRPr="00AA5200">
        <w:rPr>
          <w:rFonts w:eastAsia="Times New Roman" w:cstheme="minorHAnsi"/>
          <w:color w:val="222222"/>
          <w:sz w:val="24"/>
          <w:szCs w:val="24"/>
        </w:rPr>
        <w:t>This approach gives well-separating clusters if there is some kind of noise present between clusters.</w:t>
      </w:r>
    </w:p>
    <w:p w14:paraId="15109C5D" w14:textId="77777777" w:rsidR="00AA5200" w:rsidRPr="00AA5200" w:rsidRDefault="00AA5200" w:rsidP="00AA5200">
      <w:pPr>
        <w:shd w:val="clear" w:color="auto" w:fill="FFFFFF"/>
        <w:spacing w:before="100" w:beforeAutospacing="1" w:after="100" w:afterAutospacing="1" w:line="240" w:lineRule="auto"/>
        <w:rPr>
          <w:rFonts w:eastAsia="Times New Roman" w:cstheme="minorHAnsi"/>
          <w:color w:val="222222"/>
          <w:sz w:val="24"/>
          <w:szCs w:val="24"/>
        </w:rPr>
      </w:pPr>
      <w:r w:rsidRPr="00AA5200">
        <w:rPr>
          <w:rFonts w:eastAsia="Times New Roman" w:cstheme="minorHAnsi"/>
          <w:b/>
          <w:bCs/>
          <w:color w:val="222222"/>
          <w:sz w:val="24"/>
          <w:szCs w:val="24"/>
        </w:rPr>
        <w:t>Cons of Complete-Linkage:</w:t>
      </w:r>
    </w:p>
    <w:p w14:paraId="394B6750" w14:textId="5D97F77E" w:rsidR="00AA5200" w:rsidRPr="00AA5200" w:rsidRDefault="00AA5200" w:rsidP="00AA5200">
      <w:pPr>
        <w:numPr>
          <w:ilvl w:val="0"/>
          <w:numId w:val="5"/>
        </w:numPr>
        <w:shd w:val="clear" w:color="auto" w:fill="FFFFFF"/>
        <w:spacing w:before="100" w:beforeAutospacing="1" w:after="100" w:afterAutospacing="1" w:line="240" w:lineRule="auto"/>
        <w:ind w:left="1020"/>
        <w:rPr>
          <w:rFonts w:eastAsia="Times New Roman" w:cstheme="minorHAnsi"/>
          <w:color w:val="222222"/>
          <w:sz w:val="24"/>
          <w:szCs w:val="24"/>
        </w:rPr>
      </w:pPr>
      <w:r w:rsidRPr="00AA5200">
        <w:rPr>
          <w:rFonts w:eastAsia="Times New Roman" w:cstheme="minorHAnsi"/>
          <w:color w:val="222222"/>
          <w:sz w:val="24"/>
          <w:szCs w:val="24"/>
        </w:rPr>
        <w:t>This approach is biased towards globular clusters.</w:t>
      </w:r>
      <w:r w:rsidR="00F76FE1">
        <w:rPr>
          <w:rFonts w:eastAsia="Times New Roman" w:cstheme="minorHAnsi"/>
          <w:color w:val="222222"/>
          <w:sz w:val="24"/>
          <w:szCs w:val="24"/>
        </w:rPr>
        <w:t>(</w:t>
      </w:r>
      <w:r w:rsidR="00F76FE1" w:rsidRPr="00F76FE1">
        <w:rPr>
          <w:rFonts w:ascii="Arial" w:hAnsi="Arial" w:cs="Arial"/>
          <w:color w:val="4D5156"/>
          <w:sz w:val="21"/>
          <w:szCs w:val="21"/>
          <w:shd w:val="clear" w:color="auto" w:fill="FFFFFF"/>
        </w:rPr>
        <w:t xml:space="preserve"> </w:t>
      </w:r>
      <w:r w:rsidR="00F76FE1">
        <w:rPr>
          <w:rFonts w:ascii="Arial" w:hAnsi="Arial" w:cs="Arial"/>
          <w:color w:val="4D5156"/>
          <w:sz w:val="21"/>
          <w:szCs w:val="21"/>
          <w:shd w:val="clear" w:color="auto" w:fill="FFFFFF"/>
        </w:rPr>
        <w:t>A </w:t>
      </w:r>
      <w:r w:rsidR="00F76FE1">
        <w:rPr>
          <w:rStyle w:val="Emphasis"/>
          <w:rFonts w:ascii="Arial" w:hAnsi="Arial" w:cs="Arial"/>
          <w:b/>
          <w:bCs/>
          <w:i w:val="0"/>
          <w:iCs w:val="0"/>
          <w:color w:val="5F6368"/>
          <w:sz w:val="21"/>
          <w:szCs w:val="21"/>
          <w:shd w:val="clear" w:color="auto" w:fill="FFFFFF"/>
        </w:rPr>
        <w:t>globular cluster</w:t>
      </w:r>
      <w:r w:rsidR="00F76FE1">
        <w:rPr>
          <w:rFonts w:ascii="Arial" w:hAnsi="Arial" w:cs="Arial"/>
          <w:color w:val="4D5156"/>
          <w:sz w:val="21"/>
          <w:szCs w:val="21"/>
          <w:shd w:val="clear" w:color="auto" w:fill="FFFFFF"/>
        </w:rPr>
        <w:t> is a spherical collection of stars. </w:t>
      </w:r>
      <w:r w:rsidR="00F76FE1">
        <w:rPr>
          <w:rStyle w:val="Emphasis"/>
          <w:rFonts w:ascii="Arial" w:hAnsi="Arial" w:cs="Arial"/>
          <w:b/>
          <w:bCs/>
          <w:i w:val="0"/>
          <w:iCs w:val="0"/>
          <w:color w:val="5F6368"/>
          <w:sz w:val="21"/>
          <w:szCs w:val="21"/>
          <w:shd w:val="clear" w:color="auto" w:fill="FFFFFF"/>
        </w:rPr>
        <w:t>Globular clusters</w:t>
      </w:r>
      <w:r w:rsidR="00F76FE1">
        <w:rPr>
          <w:rFonts w:ascii="Arial" w:hAnsi="Arial" w:cs="Arial"/>
          <w:color w:val="4D5156"/>
          <w:sz w:val="21"/>
          <w:szCs w:val="21"/>
          <w:shd w:val="clear" w:color="auto" w:fill="FFFFFF"/>
        </w:rPr>
        <w:t> are very tightly bound by gravity, with a high concentration of stars</w:t>
      </w:r>
      <w:r w:rsidR="00F76FE1">
        <w:rPr>
          <w:rFonts w:ascii="Arial" w:hAnsi="Arial" w:cs="Arial"/>
          <w:color w:val="4D5156"/>
          <w:sz w:val="21"/>
          <w:szCs w:val="21"/>
          <w:shd w:val="clear" w:color="auto" w:fill="FFFFFF"/>
        </w:rPr>
        <w:t>)</w:t>
      </w:r>
    </w:p>
    <w:p w14:paraId="1CC74580" w14:textId="77777777" w:rsidR="00AA5200" w:rsidRPr="00AA5200" w:rsidRDefault="00AA5200" w:rsidP="00AA5200">
      <w:pPr>
        <w:numPr>
          <w:ilvl w:val="0"/>
          <w:numId w:val="5"/>
        </w:numPr>
        <w:shd w:val="clear" w:color="auto" w:fill="FFFFFF"/>
        <w:spacing w:before="100" w:beforeAutospacing="1" w:after="100" w:afterAutospacing="1" w:line="240" w:lineRule="auto"/>
        <w:ind w:left="1020"/>
        <w:rPr>
          <w:rFonts w:eastAsia="Times New Roman" w:cstheme="minorHAnsi"/>
          <w:color w:val="222222"/>
          <w:sz w:val="24"/>
          <w:szCs w:val="24"/>
        </w:rPr>
      </w:pPr>
      <w:r w:rsidRPr="00AA5200">
        <w:rPr>
          <w:rFonts w:eastAsia="Times New Roman" w:cstheme="minorHAnsi"/>
          <w:color w:val="222222"/>
          <w:sz w:val="24"/>
          <w:szCs w:val="24"/>
        </w:rPr>
        <w:t>It tends to break large clusters.</w:t>
      </w:r>
    </w:p>
    <w:p w14:paraId="2BF4234C" w14:textId="77777777" w:rsidR="00676213" w:rsidRPr="00760D41" w:rsidRDefault="00676213" w:rsidP="00676213">
      <w:pPr>
        <w:shd w:val="clear" w:color="auto" w:fill="FFFFFF"/>
        <w:spacing w:after="0" w:line="240" w:lineRule="auto"/>
        <w:textAlignment w:val="baseline"/>
        <w:rPr>
          <w:rFonts w:eastAsia="Times New Roman" w:cstheme="minorHAnsi"/>
          <w:color w:val="777777"/>
          <w:sz w:val="24"/>
          <w:szCs w:val="24"/>
        </w:rPr>
      </w:pPr>
      <w:r w:rsidRPr="00760D41">
        <w:rPr>
          <w:rFonts w:eastAsia="Times New Roman" w:cstheme="minorHAnsi"/>
          <w:b/>
          <w:bCs/>
          <w:color w:val="777777"/>
          <w:sz w:val="24"/>
          <w:szCs w:val="24"/>
          <w:bdr w:val="none" w:sz="0" w:space="0" w:color="auto" w:frame="1"/>
        </w:rPr>
        <w:t>Ward’s method</w:t>
      </w:r>
      <w:r w:rsidRPr="00760D41">
        <w:rPr>
          <w:rFonts w:eastAsia="Times New Roman" w:cstheme="minorHAnsi"/>
          <w:color w:val="777777"/>
          <w:sz w:val="24"/>
          <w:szCs w:val="24"/>
        </w:rPr>
        <w:t> (a.k.a. </w:t>
      </w:r>
      <w:r w:rsidRPr="00760D41">
        <w:rPr>
          <w:rFonts w:eastAsia="Times New Roman" w:cstheme="minorHAnsi"/>
          <w:i/>
          <w:iCs/>
          <w:color w:val="777777"/>
          <w:sz w:val="24"/>
          <w:szCs w:val="24"/>
          <w:bdr w:val="none" w:sz="0" w:space="0" w:color="auto" w:frame="1"/>
        </w:rPr>
        <w:t>Minimum variance method</w:t>
      </w:r>
      <w:r w:rsidRPr="00760D41">
        <w:rPr>
          <w:rFonts w:eastAsia="Times New Roman" w:cstheme="minorHAnsi"/>
          <w:color w:val="777777"/>
          <w:sz w:val="24"/>
          <w:szCs w:val="24"/>
        </w:rPr>
        <w:t> or </w:t>
      </w:r>
      <w:r w:rsidRPr="00760D41">
        <w:rPr>
          <w:rFonts w:eastAsia="Times New Roman" w:cstheme="minorHAnsi"/>
          <w:i/>
          <w:iCs/>
          <w:color w:val="777777"/>
          <w:sz w:val="24"/>
          <w:szCs w:val="24"/>
          <w:bdr w:val="none" w:sz="0" w:space="0" w:color="auto" w:frame="1"/>
        </w:rPr>
        <w:t>Ward’s Minimum Variance Clustering Method</w:t>
      </w:r>
      <w:r w:rsidRPr="00760D41">
        <w:rPr>
          <w:rFonts w:eastAsia="Times New Roman" w:cstheme="minorHAnsi"/>
          <w:color w:val="777777"/>
          <w:sz w:val="24"/>
          <w:szCs w:val="24"/>
        </w:rPr>
        <w:t>) is an alternative to single-link </w:t>
      </w:r>
      <w:hyperlink r:id="rId7" w:history="1">
        <w:r w:rsidRPr="00760D41">
          <w:rPr>
            <w:rFonts w:eastAsia="Times New Roman" w:cstheme="minorHAnsi"/>
            <w:color w:val="05A9C5"/>
            <w:sz w:val="24"/>
            <w:szCs w:val="24"/>
            <w:u w:val="single"/>
            <w:bdr w:val="none" w:sz="0" w:space="0" w:color="auto" w:frame="1"/>
          </w:rPr>
          <w:t>clustering</w:t>
        </w:r>
      </w:hyperlink>
      <w:r w:rsidRPr="00760D41">
        <w:rPr>
          <w:rFonts w:eastAsia="Times New Roman" w:cstheme="minorHAnsi"/>
          <w:color w:val="777777"/>
          <w:sz w:val="24"/>
          <w:szCs w:val="24"/>
        </w:rPr>
        <w:t>. Popular in fields like linguistics, it’s liked because it usually creates compact, even-sized clusters (Szmrecsanyi, 2012).</w:t>
      </w:r>
    </w:p>
    <w:p w14:paraId="4FFADB1F" w14:textId="06E048C7" w:rsidR="00676213" w:rsidRPr="00F76FE1" w:rsidRDefault="00676213" w:rsidP="00676213">
      <w:pPr>
        <w:shd w:val="clear" w:color="auto" w:fill="FFFFFF"/>
        <w:spacing w:after="225" w:line="240" w:lineRule="auto"/>
        <w:textAlignment w:val="baseline"/>
        <w:rPr>
          <w:rFonts w:eastAsia="Times New Roman" w:cstheme="minorHAnsi"/>
          <w:b/>
          <w:bCs/>
          <w:color w:val="777777"/>
          <w:sz w:val="24"/>
          <w:szCs w:val="24"/>
        </w:rPr>
      </w:pPr>
      <w:r w:rsidRPr="00760D41">
        <w:rPr>
          <w:rFonts w:eastAsia="Times New Roman" w:cstheme="minorHAnsi"/>
          <w:color w:val="777777"/>
          <w:sz w:val="24"/>
          <w:szCs w:val="24"/>
        </w:rPr>
        <w:t xml:space="preserve">Like most other clustering methods, Ward’s method is computationally intensive. However, Ward’s has significantly fewer computations than other methods. </w:t>
      </w:r>
      <w:r w:rsidRPr="00F76FE1">
        <w:rPr>
          <w:rFonts w:eastAsia="Times New Roman" w:cstheme="minorHAnsi"/>
          <w:b/>
          <w:bCs/>
          <w:color w:val="777777"/>
          <w:sz w:val="24"/>
          <w:szCs w:val="24"/>
        </w:rPr>
        <w:t xml:space="preserve">The drawback is this usually results in less than optimal clusters. </w:t>
      </w:r>
    </w:p>
    <w:p w14:paraId="6554A526" w14:textId="5DED1EDE" w:rsidR="00676213" w:rsidRPr="00F76FE1" w:rsidRDefault="00676213" w:rsidP="00676213">
      <w:pPr>
        <w:shd w:val="clear" w:color="auto" w:fill="FFFFFF"/>
        <w:spacing w:after="225" w:line="240" w:lineRule="auto"/>
        <w:textAlignment w:val="baseline"/>
        <w:rPr>
          <w:rFonts w:eastAsia="Times New Roman" w:cstheme="minorHAnsi"/>
          <w:b/>
          <w:bCs/>
          <w:color w:val="777777"/>
          <w:sz w:val="24"/>
          <w:szCs w:val="24"/>
        </w:rPr>
      </w:pPr>
      <w:r w:rsidRPr="00760D41">
        <w:rPr>
          <w:rFonts w:cstheme="minorHAnsi"/>
          <w:color w:val="777777"/>
          <w:sz w:val="24"/>
          <w:szCs w:val="24"/>
          <w:shd w:val="clear" w:color="auto" w:fill="FFFFFF"/>
        </w:rPr>
        <w:t>Like other clustering methods, Ward’s method starts with </w:t>
      </w:r>
      <w:r w:rsidRPr="00760D41">
        <w:rPr>
          <w:rStyle w:val="Emphasis"/>
          <w:rFonts w:cstheme="minorHAnsi"/>
          <w:color w:val="777777"/>
          <w:sz w:val="24"/>
          <w:szCs w:val="24"/>
          <w:bdr w:val="none" w:sz="0" w:space="0" w:color="auto" w:frame="1"/>
          <w:shd w:val="clear" w:color="auto" w:fill="FFFFFF"/>
        </w:rPr>
        <w:t>n</w:t>
      </w:r>
      <w:r w:rsidRPr="00760D41">
        <w:rPr>
          <w:rFonts w:cstheme="minorHAnsi"/>
          <w:color w:val="777777"/>
          <w:sz w:val="24"/>
          <w:szCs w:val="24"/>
          <w:shd w:val="clear" w:color="auto" w:fill="FFFFFF"/>
        </w:rPr>
        <w:t> clusters, each containing a single object. These </w:t>
      </w:r>
      <w:r w:rsidRPr="00760D41">
        <w:rPr>
          <w:rStyle w:val="Emphasis"/>
          <w:rFonts w:cstheme="minorHAnsi"/>
          <w:color w:val="777777"/>
          <w:sz w:val="24"/>
          <w:szCs w:val="24"/>
          <w:bdr w:val="none" w:sz="0" w:space="0" w:color="auto" w:frame="1"/>
          <w:shd w:val="clear" w:color="auto" w:fill="FFFFFF"/>
        </w:rPr>
        <w:t>n</w:t>
      </w:r>
      <w:r w:rsidRPr="00760D41">
        <w:rPr>
          <w:rFonts w:cstheme="minorHAnsi"/>
          <w:color w:val="777777"/>
          <w:sz w:val="24"/>
          <w:szCs w:val="24"/>
          <w:shd w:val="clear" w:color="auto" w:fill="FFFFFF"/>
        </w:rPr>
        <w:t xml:space="preserve"> clusters are combined to make one cluster containing all objects. At each step, </w:t>
      </w:r>
      <w:r w:rsidRPr="00F76FE1">
        <w:rPr>
          <w:rFonts w:cstheme="minorHAnsi"/>
          <w:b/>
          <w:bCs/>
          <w:color w:val="777777"/>
          <w:sz w:val="24"/>
          <w:szCs w:val="24"/>
          <w:shd w:val="clear" w:color="auto" w:fill="FFFFFF"/>
        </w:rPr>
        <w:t>the process makes a new cluster that minimizes </w:t>
      </w:r>
      <w:hyperlink r:id="rId8" w:history="1">
        <w:r w:rsidRPr="00F76FE1">
          <w:rPr>
            <w:rStyle w:val="Hyperlink"/>
            <w:rFonts w:cstheme="minorHAnsi"/>
            <w:b/>
            <w:bCs/>
            <w:color w:val="05A9C5"/>
            <w:sz w:val="24"/>
            <w:szCs w:val="24"/>
            <w:bdr w:val="none" w:sz="0" w:space="0" w:color="auto" w:frame="1"/>
            <w:shd w:val="clear" w:color="auto" w:fill="FFFFFF"/>
          </w:rPr>
          <w:t>variance</w:t>
        </w:r>
      </w:hyperlink>
      <w:r w:rsidRPr="00F76FE1">
        <w:rPr>
          <w:rFonts w:cstheme="minorHAnsi"/>
          <w:b/>
          <w:bCs/>
          <w:color w:val="777777"/>
          <w:sz w:val="24"/>
          <w:szCs w:val="24"/>
          <w:shd w:val="clear" w:color="auto" w:fill="FFFFFF"/>
        </w:rPr>
        <w:t>, measured by an </w:t>
      </w:r>
      <w:hyperlink r:id="rId9" w:tgtFrame="_blank" w:history="1">
        <w:r w:rsidRPr="00F76FE1">
          <w:rPr>
            <w:rStyle w:val="Hyperlink"/>
            <w:rFonts w:cstheme="minorHAnsi"/>
            <w:b/>
            <w:bCs/>
            <w:color w:val="05A9C5"/>
            <w:sz w:val="24"/>
            <w:szCs w:val="24"/>
            <w:bdr w:val="none" w:sz="0" w:space="0" w:color="auto" w:frame="1"/>
            <w:shd w:val="clear" w:color="auto" w:fill="FFFFFF"/>
          </w:rPr>
          <w:t>index</w:t>
        </w:r>
      </w:hyperlink>
      <w:r w:rsidRPr="00F76FE1">
        <w:rPr>
          <w:rFonts w:cstheme="minorHAnsi"/>
          <w:b/>
          <w:bCs/>
          <w:color w:val="777777"/>
          <w:sz w:val="24"/>
          <w:szCs w:val="24"/>
          <w:shd w:val="clear" w:color="auto" w:fill="FFFFFF"/>
        </w:rPr>
        <w:t> called </w:t>
      </w:r>
      <w:r w:rsidRPr="00F76FE1">
        <w:rPr>
          <w:rStyle w:val="Emphasis"/>
          <w:rFonts w:cstheme="minorHAnsi"/>
          <w:b/>
          <w:bCs/>
          <w:color w:val="777777"/>
          <w:sz w:val="24"/>
          <w:szCs w:val="24"/>
          <w:bdr w:val="none" w:sz="0" w:space="0" w:color="auto" w:frame="1"/>
          <w:shd w:val="clear" w:color="auto" w:fill="FFFFFF"/>
        </w:rPr>
        <w:t>E</w:t>
      </w:r>
    </w:p>
    <w:p w14:paraId="35670549" w14:textId="5A8CD9A1" w:rsidR="00AA5200" w:rsidRPr="00760D41" w:rsidRDefault="00AA5200">
      <w:pPr>
        <w:rPr>
          <w:rFonts w:cstheme="minorHAnsi"/>
          <w:sz w:val="24"/>
          <w:szCs w:val="24"/>
        </w:rPr>
      </w:pPr>
    </w:p>
    <w:p w14:paraId="2483DA45" w14:textId="77777777" w:rsidR="00676213" w:rsidRPr="00F76FE1" w:rsidRDefault="00676213" w:rsidP="00676213">
      <w:pPr>
        <w:pStyle w:val="Heading2"/>
        <w:shd w:val="clear" w:color="auto" w:fill="FFFFFF"/>
        <w:spacing w:before="0"/>
        <w:rPr>
          <w:rFonts w:asciiTheme="minorHAnsi" w:hAnsiTheme="minorHAnsi" w:cstheme="minorHAnsi"/>
          <w:b/>
          <w:bCs/>
          <w:color w:val="222222"/>
          <w:sz w:val="24"/>
          <w:szCs w:val="24"/>
        </w:rPr>
      </w:pPr>
      <w:r w:rsidRPr="00F76FE1">
        <w:rPr>
          <w:rFonts w:asciiTheme="minorHAnsi" w:hAnsiTheme="minorHAnsi" w:cstheme="minorHAnsi"/>
          <w:b/>
          <w:bCs/>
          <w:color w:val="222222"/>
          <w:sz w:val="24"/>
          <w:szCs w:val="24"/>
        </w:rPr>
        <w:t>What is a dendrogram in Hierarchical Clustering Algorithm?</w:t>
      </w:r>
    </w:p>
    <w:p w14:paraId="6885D83E" w14:textId="76CA2474" w:rsidR="00676213" w:rsidRPr="00760D41" w:rsidRDefault="00676213">
      <w:pPr>
        <w:rPr>
          <w:rFonts w:cstheme="minorHAnsi"/>
          <w:color w:val="292929"/>
          <w:spacing w:val="-1"/>
          <w:sz w:val="24"/>
          <w:szCs w:val="24"/>
          <w:shd w:val="clear" w:color="auto" w:fill="FFFFFF"/>
        </w:rPr>
      </w:pPr>
      <w:r w:rsidRPr="00760D41">
        <w:rPr>
          <w:rFonts w:cstheme="minorHAnsi"/>
          <w:color w:val="292929"/>
          <w:spacing w:val="-1"/>
          <w:sz w:val="24"/>
          <w:szCs w:val="24"/>
          <w:shd w:val="clear" w:color="auto" w:fill="FFFFFF"/>
        </w:rPr>
        <w:t>A dendrogram is a tree-like structure that explains the relationship between all the data points in the system.</w:t>
      </w:r>
    </w:p>
    <w:p w14:paraId="755D4C16" w14:textId="77777777" w:rsidR="00015FD3" w:rsidRPr="00F76FE1" w:rsidRDefault="00015FD3" w:rsidP="00015FD3">
      <w:pPr>
        <w:pStyle w:val="Heading2"/>
        <w:shd w:val="clear" w:color="auto" w:fill="FFFFFF"/>
        <w:spacing w:before="0"/>
        <w:rPr>
          <w:rFonts w:asciiTheme="minorHAnsi" w:hAnsiTheme="minorHAnsi" w:cstheme="minorHAnsi"/>
          <w:b/>
          <w:bCs/>
          <w:color w:val="222222"/>
          <w:sz w:val="24"/>
          <w:szCs w:val="24"/>
        </w:rPr>
      </w:pPr>
      <w:r w:rsidRPr="00F76FE1">
        <w:rPr>
          <w:rFonts w:asciiTheme="minorHAnsi" w:hAnsiTheme="minorHAnsi" w:cstheme="minorHAnsi"/>
          <w:b/>
          <w:bCs/>
          <w:color w:val="222222"/>
          <w:sz w:val="24"/>
          <w:szCs w:val="24"/>
        </w:rPr>
        <w:t>What is Space and Time Complexity of the Hierarchical Clustering Algorithm?</w:t>
      </w:r>
    </w:p>
    <w:p w14:paraId="173CD637" w14:textId="77777777" w:rsidR="00015FD3" w:rsidRPr="00760D41" w:rsidRDefault="00015FD3" w:rsidP="00015FD3">
      <w:pPr>
        <w:pStyle w:val="NormalWeb"/>
        <w:shd w:val="clear" w:color="auto" w:fill="FFFFFF"/>
        <w:spacing w:before="0" w:beforeAutospacing="0" w:line="495" w:lineRule="atLeast"/>
        <w:rPr>
          <w:rFonts w:asciiTheme="minorHAnsi" w:hAnsiTheme="minorHAnsi" w:cstheme="minorHAnsi"/>
          <w:color w:val="222222"/>
        </w:rPr>
      </w:pPr>
      <w:r w:rsidRPr="00760D41">
        <w:rPr>
          <w:rFonts w:asciiTheme="minorHAnsi" w:hAnsiTheme="minorHAnsi" w:cstheme="minorHAnsi"/>
          <w:b/>
          <w:bCs/>
          <w:color w:val="222222"/>
        </w:rPr>
        <w:t>Space complexity:</w:t>
      </w:r>
      <w:r w:rsidRPr="00760D41">
        <w:rPr>
          <w:rFonts w:asciiTheme="minorHAnsi" w:hAnsiTheme="minorHAnsi" w:cstheme="minorHAnsi"/>
          <w:color w:val="222222"/>
        </w:rPr>
        <w:t> Hierarchical Clustering Technique requires very high space when the number of observations in our dataset is more since we need to store the similarity matrix in the RAM. So, the space complexity is the order of the square of n.</w:t>
      </w:r>
    </w:p>
    <w:p w14:paraId="13F2B6F4" w14:textId="77777777" w:rsidR="00015FD3" w:rsidRPr="00760D41" w:rsidRDefault="00015FD3" w:rsidP="00015FD3">
      <w:pPr>
        <w:pStyle w:val="NormalWeb"/>
        <w:shd w:val="clear" w:color="auto" w:fill="FFFFFF"/>
        <w:spacing w:before="0" w:beforeAutospacing="0" w:line="495" w:lineRule="atLeast"/>
        <w:rPr>
          <w:rFonts w:asciiTheme="minorHAnsi" w:hAnsiTheme="minorHAnsi" w:cstheme="minorHAnsi"/>
          <w:color w:val="222222"/>
        </w:rPr>
      </w:pPr>
      <w:r w:rsidRPr="00760D41">
        <w:rPr>
          <w:rFonts w:asciiTheme="minorHAnsi" w:hAnsiTheme="minorHAnsi" w:cstheme="minorHAnsi"/>
          <w:b/>
          <w:bCs/>
          <w:color w:val="222222"/>
        </w:rPr>
        <w:t>Space complexity = O(n²) where n is the number of observations.</w:t>
      </w:r>
    </w:p>
    <w:p w14:paraId="6161603E" w14:textId="77777777" w:rsidR="00015FD3" w:rsidRPr="00760D41" w:rsidRDefault="00015FD3" w:rsidP="00015FD3">
      <w:pPr>
        <w:pStyle w:val="NormalWeb"/>
        <w:shd w:val="clear" w:color="auto" w:fill="FFFFFF"/>
        <w:spacing w:before="0" w:beforeAutospacing="0" w:line="495" w:lineRule="atLeast"/>
        <w:rPr>
          <w:rFonts w:asciiTheme="minorHAnsi" w:hAnsiTheme="minorHAnsi" w:cstheme="minorHAnsi"/>
          <w:color w:val="222222"/>
        </w:rPr>
      </w:pPr>
      <w:r w:rsidRPr="00760D41">
        <w:rPr>
          <w:rFonts w:asciiTheme="minorHAnsi" w:hAnsiTheme="minorHAnsi" w:cstheme="minorHAnsi"/>
          <w:b/>
          <w:bCs/>
          <w:color w:val="222222"/>
        </w:rPr>
        <w:lastRenderedPageBreak/>
        <w:t>Time complexity: </w:t>
      </w:r>
      <w:r w:rsidRPr="00760D41">
        <w:rPr>
          <w:rFonts w:asciiTheme="minorHAnsi" w:hAnsiTheme="minorHAnsi" w:cstheme="minorHAnsi"/>
          <w:color w:val="222222"/>
        </w:rPr>
        <w:t>Since we have to perform n iterations and in each iteration, we need to update the proximity matrix and also restore that matrix, therefore the time complexity is also very high. So, the time complexity is the order of the cube of n.</w:t>
      </w:r>
    </w:p>
    <w:p w14:paraId="6FB60DCD" w14:textId="77777777" w:rsidR="00015FD3" w:rsidRPr="00760D41" w:rsidRDefault="00015FD3" w:rsidP="00015FD3">
      <w:pPr>
        <w:pStyle w:val="NormalWeb"/>
        <w:shd w:val="clear" w:color="auto" w:fill="FFFFFF"/>
        <w:spacing w:before="0" w:beforeAutospacing="0" w:line="495" w:lineRule="atLeast"/>
        <w:rPr>
          <w:rFonts w:asciiTheme="minorHAnsi" w:hAnsiTheme="minorHAnsi" w:cstheme="minorHAnsi"/>
          <w:color w:val="222222"/>
        </w:rPr>
      </w:pPr>
      <w:r w:rsidRPr="00760D41">
        <w:rPr>
          <w:rFonts w:asciiTheme="minorHAnsi" w:hAnsiTheme="minorHAnsi" w:cstheme="minorHAnsi"/>
          <w:b/>
          <w:bCs/>
          <w:color w:val="222222"/>
        </w:rPr>
        <w:t>Time complexity = O(n³) where n is the number of observations.</w:t>
      </w:r>
    </w:p>
    <w:p w14:paraId="2B350A25" w14:textId="77777777" w:rsidR="00FF28FE" w:rsidRPr="00760D41" w:rsidRDefault="00FF28FE" w:rsidP="00FF28FE">
      <w:pPr>
        <w:pStyle w:val="Heading2"/>
        <w:shd w:val="clear" w:color="auto" w:fill="FFFFFF"/>
        <w:spacing w:before="0"/>
        <w:rPr>
          <w:rFonts w:asciiTheme="minorHAnsi" w:hAnsiTheme="minorHAnsi" w:cstheme="minorHAnsi"/>
          <w:color w:val="222222"/>
          <w:sz w:val="24"/>
          <w:szCs w:val="24"/>
        </w:rPr>
      </w:pPr>
    </w:p>
    <w:p w14:paraId="354F52E9" w14:textId="0FAAEC39" w:rsidR="00FF28FE" w:rsidRPr="00F76FE1" w:rsidRDefault="00FF28FE" w:rsidP="00FF28FE">
      <w:pPr>
        <w:pStyle w:val="Heading2"/>
        <w:shd w:val="clear" w:color="auto" w:fill="FFFFFF"/>
        <w:spacing w:before="0"/>
        <w:rPr>
          <w:rFonts w:asciiTheme="minorHAnsi" w:hAnsiTheme="minorHAnsi" w:cstheme="minorHAnsi"/>
          <w:b/>
          <w:bCs/>
          <w:color w:val="222222"/>
          <w:sz w:val="24"/>
          <w:szCs w:val="24"/>
        </w:rPr>
      </w:pPr>
      <w:r w:rsidRPr="00F76FE1">
        <w:rPr>
          <w:rFonts w:asciiTheme="minorHAnsi" w:hAnsiTheme="minorHAnsi" w:cstheme="minorHAnsi"/>
          <w:b/>
          <w:bCs/>
          <w:color w:val="222222"/>
          <w:sz w:val="24"/>
          <w:szCs w:val="24"/>
        </w:rPr>
        <w:t>List down some of the possible conditions for producing two different dendrograms using an agglomerative Clustering algorithm with the same dataset.</w:t>
      </w:r>
    </w:p>
    <w:p w14:paraId="3F2C7FF3" w14:textId="77777777" w:rsidR="00FF28FE" w:rsidRPr="00760D41" w:rsidRDefault="00FF28FE" w:rsidP="00FF28FE">
      <w:pPr>
        <w:pStyle w:val="NormalWeb"/>
        <w:shd w:val="clear" w:color="auto" w:fill="FFFFFF"/>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The given situation happens due to either of the following reasons:</w:t>
      </w:r>
    </w:p>
    <w:p w14:paraId="293555CF" w14:textId="77777777" w:rsidR="00FF28FE" w:rsidRPr="00760D41" w:rsidRDefault="00FF28FE" w:rsidP="00FF28FE">
      <w:pPr>
        <w:numPr>
          <w:ilvl w:val="0"/>
          <w:numId w:val="6"/>
        </w:numPr>
        <w:shd w:val="clear" w:color="auto" w:fill="FFFFFF"/>
        <w:spacing w:before="100" w:beforeAutospacing="1" w:after="100" w:afterAutospacing="1" w:line="240" w:lineRule="auto"/>
        <w:rPr>
          <w:rFonts w:cstheme="minorHAnsi"/>
          <w:color w:val="222222"/>
          <w:sz w:val="24"/>
          <w:szCs w:val="24"/>
        </w:rPr>
      </w:pPr>
      <w:r w:rsidRPr="00760D41">
        <w:rPr>
          <w:rFonts w:cstheme="minorHAnsi"/>
          <w:color w:val="222222"/>
          <w:sz w:val="24"/>
          <w:szCs w:val="24"/>
        </w:rPr>
        <w:t>Change in Proximity function</w:t>
      </w:r>
    </w:p>
    <w:p w14:paraId="7E29B971" w14:textId="2CD2F333" w:rsidR="00FF28FE" w:rsidRPr="00760D41" w:rsidRDefault="00FF28FE" w:rsidP="00FF28FE">
      <w:pPr>
        <w:numPr>
          <w:ilvl w:val="0"/>
          <w:numId w:val="6"/>
        </w:numPr>
        <w:shd w:val="clear" w:color="auto" w:fill="FFFFFF"/>
        <w:spacing w:before="100" w:beforeAutospacing="1" w:after="100" w:afterAutospacing="1" w:line="240" w:lineRule="auto"/>
        <w:rPr>
          <w:rFonts w:cstheme="minorHAnsi"/>
          <w:color w:val="222222"/>
          <w:sz w:val="24"/>
          <w:szCs w:val="24"/>
        </w:rPr>
      </w:pPr>
      <w:r w:rsidRPr="00760D41">
        <w:rPr>
          <w:rFonts w:cstheme="minorHAnsi"/>
          <w:color w:val="222222"/>
          <w:sz w:val="24"/>
          <w:szCs w:val="24"/>
        </w:rPr>
        <w:t>Change in the number of data points or variables.</w:t>
      </w:r>
    </w:p>
    <w:p w14:paraId="10EF886C" w14:textId="77777777" w:rsidR="00FF28FE" w:rsidRPr="00760D41" w:rsidRDefault="00FF28FE" w:rsidP="00FF28FE">
      <w:pPr>
        <w:pStyle w:val="Heading2"/>
        <w:shd w:val="clear" w:color="auto" w:fill="FFFFFF"/>
        <w:spacing w:before="0"/>
        <w:rPr>
          <w:rFonts w:asciiTheme="minorHAnsi" w:hAnsiTheme="minorHAnsi" w:cstheme="minorHAnsi"/>
          <w:color w:val="222222"/>
          <w:sz w:val="24"/>
          <w:szCs w:val="24"/>
        </w:rPr>
      </w:pPr>
    </w:p>
    <w:p w14:paraId="420A3A0D" w14:textId="58214F64" w:rsidR="00FF28FE" w:rsidRPr="00B53AA2" w:rsidRDefault="00FF28FE" w:rsidP="00FF28FE">
      <w:pPr>
        <w:pStyle w:val="Heading2"/>
        <w:shd w:val="clear" w:color="auto" w:fill="FFFFFF"/>
        <w:spacing w:before="0"/>
        <w:rPr>
          <w:rFonts w:asciiTheme="minorHAnsi" w:hAnsiTheme="minorHAnsi" w:cstheme="minorHAnsi"/>
          <w:b/>
          <w:bCs/>
          <w:color w:val="222222"/>
          <w:sz w:val="24"/>
          <w:szCs w:val="24"/>
        </w:rPr>
      </w:pPr>
      <w:r w:rsidRPr="00B53AA2">
        <w:rPr>
          <w:rFonts w:asciiTheme="minorHAnsi" w:hAnsiTheme="minorHAnsi" w:cstheme="minorHAnsi"/>
          <w:b/>
          <w:bCs/>
          <w:color w:val="222222"/>
          <w:sz w:val="24"/>
          <w:szCs w:val="24"/>
        </w:rPr>
        <w:t>How to Find the Optimal Number of Clusters in Agglomerative Clustering Algorithm?</w:t>
      </w:r>
    </w:p>
    <w:p w14:paraId="1D61D2A7" w14:textId="5DA1B8A2" w:rsidR="00FF28FE" w:rsidRPr="006D24A0" w:rsidRDefault="00FF28FE" w:rsidP="00FF28FE">
      <w:pPr>
        <w:pStyle w:val="NormalWeb"/>
        <w:shd w:val="clear" w:color="auto" w:fill="FFFFFF"/>
        <w:spacing w:before="0" w:beforeAutospacing="0" w:line="495" w:lineRule="atLeast"/>
        <w:rPr>
          <w:rFonts w:asciiTheme="minorHAnsi" w:hAnsiTheme="minorHAnsi" w:cstheme="minorHAnsi"/>
          <w:color w:val="222222"/>
        </w:rPr>
      </w:pPr>
      <w:r w:rsidRPr="006D24A0">
        <w:rPr>
          <w:rFonts w:asciiTheme="minorHAnsi" w:hAnsiTheme="minorHAnsi" w:cstheme="minorHAnsi"/>
          <w:color w:val="222222"/>
        </w:rPr>
        <w:t>To find the optimal number of clusters, Silhouette Score is considered to be one of the popular approaches.</w:t>
      </w:r>
    </w:p>
    <w:p w14:paraId="20351923" w14:textId="4ABD862C" w:rsidR="00605104" w:rsidRPr="00760D41" w:rsidRDefault="00605104" w:rsidP="00FF28FE">
      <w:pPr>
        <w:pStyle w:val="NormalWeb"/>
        <w:shd w:val="clear" w:color="auto" w:fill="FFFFFF"/>
        <w:spacing w:before="0" w:beforeAutospacing="0" w:line="495" w:lineRule="atLeast"/>
        <w:rPr>
          <w:rFonts w:asciiTheme="minorHAnsi" w:hAnsiTheme="minorHAnsi" w:cstheme="minorHAnsi"/>
          <w:color w:val="575757"/>
          <w:shd w:val="clear" w:color="auto" w:fill="FFFFFF"/>
        </w:rPr>
      </w:pPr>
      <w:r w:rsidRPr="00760D41">
        <w:rPr>
          <w:rFonts w:asciiTheme="minorHAnsi" w:hAnsiTheme="minorHAnsi" w:cstheme="minorHAnsi"/>
          <w:color w:val="575757"/>
          <w:shd w:val="clear" w:color="auto" w:fill="FFFFFF"/>
        </w:rPr>
        <w:t>In </w:t>
      </w:r>
      <w:r w:rsidRPr="00760D41">
        <w:rPr>
          <w:rStyle w:val="Strong"/>
          <w:rFonts w:asciiTheme="minorHAnsi" w:hAnsiTheme="minorHAnsi" w:cstheme="minorHAnsi"/>
          <w:color w:val="575757"/>
          <w:bdr w:val="none" w:sz="0" w:space="0" w:color="auto" w:frame="1"/>
          <w:shd w:val="clear" w:color="auto" w:fill="FFFFFF"/>
        </w:rPr>
        <w:t>K-means clustering</w:t>
      </w:r>
      <w:r w:rsidRPr="00760D41">
        <w:rPr>
          <w:rFonts w:asciiTheme="minorHAnsi" w:hAnsiTheme="minorHAnsi" w:cstheme="minorHAnsi"/>
          <w:color w:val="575757"/>
          <w:shd w:val="clear" w:color="auto" w:fill="FFFFFF"/>
        </w:rPr>
        <w:t>, </w:t>
      </w:r>
      <w:r w:rsidRPr="00760D41">
        <w:rPr>
          <w:rStyle w:val="Strong"/>
          <w:rFonts w:asciiTheme="minorHAnsi" w:hAnsiTheme="minorHAnsi" w:cstheme="minorHAnsi"/>
          <w:color w:val="575757"/>
          <w:bdr w:val="none" w:sz="0" w:space="0" w:color="auto" w:frame="1"/>
          <w:shd w:val="clear" w:color="auto" w:fill="FFFFFF"/>
        </w:rPr>
        <w:t>elbow method</w:t>
      </w:r>
      <w:r w:rsidRPr="00760D41">
        <w:rPr>
          <w:rFonts w:asciiTheme="minorHAnsi" w:hAnsiTheme="minorHAnsi" w:cstheme="minorHAnsi"/>
          <w:color w:val="575757"/>
          <w:shd w:val="clear" w:color="auto" w:fill="FFFFFF"/>
        </w:rPr>
        <w:t> and </w:t>
      </w:r>
      <w:r w:rsidRPr="00760D41">
        <w:rPr>
          <w:rStyle w:val="Strong"/>
          <w:rFonts w:asciiTheme="minorHAnsi" w:hAnsiTheme="minorHAnsi" w:cstheme="minorHAnsi"/>
          <w:color w:val="575757"/>
          <w:bdr w:val="none" w:sz="0" w:space="0" w:color="auto" w:frame="1"/>
          <w:shd w:val="clear" w:color="auto" w:fill="FFFFFF"/>
        </w:rPr>
        <w:t>silhouette analysis or score</w:t>
      </w:r>
      <w:r w:rsidRPr="00760D41">
        <w:rPr>
          <w:rFonts w:asciiTheme="minorHAnsi" w:hAnsiTheme="minorHAnsi" w:cstheme="minorHAnsi"/>
          <w:color w:val="575757"/>
          <w:shd w:val="clear" w:color="auto" w:fill="FFFFFF"/>
        </w:rPr>
        <w:t> techniques are used to find the number of clusters in a dataset. The elbow method is used to find the “elbow” point, where adding additional data samples does not change cluster membership much. Silhouette score determines whether there are large gaps between each sample and all other samples within the same cluster or across different clusters.</w:t>
      </w:r>
    </w:p>
    <w:p w14:paraId="793EF23B" w14:textId="77777777" w:rsidR="00605104" w:rsidRPr="00B53AA2" w:rsidRDefault="00605104" w:rsidP="00605104">
      <w:pPr>
        <w:pStyle w:val="Heading2"/>
        <w:shd w:val="clear" w:color="auto" w:fill="FFFFFF"/>
        <w:spacing w:before="0"/>
        <w:rPr>
          <w:rFonts w:asciiTheme="minorHAnsi" w:hAnsiTheme="minorHAnsi" w:cstheme="minorHAnsi"/>
          <w:b/>
          <w:bCs/>
          <w:color w:val="222222"/>
          <w:sz w:val="24"/>
          <w:szCs w:val="24"/>
        </w:rPr>
      </w:pPr>
      <w:r w:rsidRPr="00B53AA2">
        <w:rPr>
          <w:rFonts w:asciiTheme="minorHAnsi" w:hAnsiTheme="minorHAnsi" w:cstheme="minorHAnsi"/>
          <w:b/>
          <w:bCs/>
          <w:color w:val="222222"/>
          <w:sz w:val="24"/>
          <w:szCs w:val="24"/>
        </w:rPr>
        <w:t>How can we measure the goodness of the clusters in the Hierarchical Clustering Algorithm?</w:t>
      </w:r>
    </w:p>
    <w:p w14:paraId="7EDFBD49" w14:textId="77777777" w:rsidR="00605104" w:rsidRPr="00760D41" w:rsidRDefault="00605104" w:rsidP="00605104">
      <w:pPr>
        <w:pStyle w:val="NormalWeb"/>
        <w:shd w:val="clear" w:color="auto" w:fill="FFFFFF"/>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There are many measures to find the goodness of clusters but the most popular one is the </w:t>
      </w:r>
      <w:r w:rsidRPr="00760D41">
        <w:rPr>
          <w:rFonts w:asciiTheme="minorHAnsi" w:hAnsiTheme="minorHAnsi" w:cstheme="minorHAnsi"/>
          <w:b/>
          <w:bCs/>
          <w:color w:val="222222"/>
        </w:rPr>
        <w:t>Dunn’s Index.</w:t>
      </w:r>
    </w:p>
    <w:p w14:paraId="686DA376" w14:textId="518216A2" w:rsidR="00605104" w:rsidRPr="00760D41" w:rsidRDefault="00605104" w:rsidP="00605104">
      <w:pPr>
        <w:pStyle w:val="NormalWeb"/>
        <w:shd w:val="clear" w:color="auto" w:fill="FFFFFF"/>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lastRenderedPageBreak/>
        <w:t>Dunn’s index is defined as the ratio of the minimum inter-cluster distances to the maximum intra-cluster diameter and the diameter of a cluster is calculated as the distance between its two furthermost points i.e, maximum distance from each other.</w:t>
      </w:r>
    </w:p>
    <w:p w14:paraId="06AB2CA2" w14:textId="4ABE0EFA" w:rsidR="00A31A2C" w:rsidRPr="00B53AA2" w:rsidRDefault="00B53AA2" w:rsidP="00605104">
      <w:pPr>
        <w:pStyle w:val="NormalWeb"/>
        <w:shd w:val="clear" w:color="auto" w:fill="FFFFFF"/>
        <w:spacing w:before="0" w:beforeAutospacing="0" w:line="495" w:lineRule="atLeast"/>
        <w:rPr>
          <w:rFonts w:asciiTheme="minorHAnsi" w:hAnsiTheme="minorHAnsi" w:cstheme="minorHAnsi"/>
          <w:b/>
          <w:bCs/>
          <w:color w:val="222222"/>
        </w:rPr>
      </w:pPr>
      <w:r w:rsidRPr="00B53AA2">
        <w:rPr>
          <w:rFonts w:asciiTheme="minorHAnsi" w:hAnsiTheme="minorHAnsi" w:cstheme="minorHAnsi"/>
          <w:b/>
          <w:bCs/>
          <w:color w:val="222222"/>
        </w:rPr>
        <w:t>What is significance testing</w:t>
      </w:r>
      <w:r w:rsidR="006D24A0">
        <w:rPr>
          <w:rFonts w:asciiTheme="minorHAnsi" w:hAnsiTheme="minorHAnsi" w:cstheme="minorHAnsi"/>
          <w:b/>
          <w:bCs/>
          <w:color w:val="222222"/>
        </w:rPr>
        <w:t xml:space="preserve"> in clustering</w:t>
      </w:r>
      <w:r w:rsidRPr="00B53AA2">
        <w:rPr>
          <w:rFonts w:asciiTheme="minorHAnsi" w:hAnsiTheme="minorHAnsi" w:cstheme="minorHAnsi"/>
          <w:b/>
          <w:bCs/>
          <w:color w:val="222222"/>
        </w:rPr>
        <w:t>?</w:t>
      </w:r>
    </w:p>
    <w:p w14:paraId="43108AAE" w14:textId="6FDBE5EA" w:rsidR="00A31A2C" w:rsidRPr="00760D41" w:rsidRDefault="00A31A2C" w:rsidP="00B53AA2">
      <w:pPr>
        <w:shd w:val="clear" w:color="auto" w:fill="FFFFFF"/>
        <w:spacing w:before="100" w:beforeAutospacing="1" w:after="100" w:afterAutospacing="1" w:line="240" w:lineRule="auto"/>
        <w:rPr>
          <w:rFonts w:eastAsia="Times New Roman" w:cstheme="minorHAnsi"/>
          <w:color w:val="24292E"/>
          <w:sz w:val="24"/>
          <w:szCs w:val="24"/>
        </w:rPr>
      </w:pPr>
      <w:r w:rsidRPr="00A31A2C">
        <w:rPr>
          <w:rFonts w:eastAsia="Times New Roman" w:cstheme="minorHAnsi"/>
          <w:b/>
          <w:bCs/>
          <w:color w:val="24292E"/>
          <w:sz w:val="24"/>
          <w:szCs w:val="24"/>
        </w:rPr>
        <w:t>Significance testing</w:t>
      </w:r>
      <w:r w:rsidRPr="00A31A2C">
        <w:rPr>
          <w:rFonts w:eastAsia="Times New Roman" w:cstheme="minorHAnsi"/>
          <w:color w:val="24292E"/>
          <w:sz w:val="24"/>
          <w:szCs w:val="24"/>
        </w:rPr>
        <w:t> is performed to distinguish between a clustering that reflects meaningful </w:t>
      </w:r>
      <w:r w:rsidRPr="00A31A2C">
        <w:rPr>
          <w:rFonts w:eastAsia="Times New Roman" w:cstheme="minorHAnsi"/>
          <w:i/>
          <w:iCs/>
          <w:color w:val="24292E"/>
          <w:sz w:val="24"/>
          <w:szCs w:val="24"/>
        </w:rPr>
        <w:t>heterogeneity</w:t>
      </w:r>
      <w:r w:rsidRPr="00A31A2C">
        <w:rPr>
          <w:rFonts w:eastAsia="Times New Roman" w:cstheme="minorHAnsi"/>
          <w:color w:val="24292E"/>
          <w:sz w:val="24"/>
          <w:szCs w:val="24"/>
        </w:rPr>
        <w:t> in the data and an artificial clustering of </w:t>
      </w:r>
      <w:r w:rsidRPr="00A31A2C">
        <w:rPr>
          <w:rFonts w:eastAsia="Times New Roman" w:cstheme="minorHAnsi"/>
          <w:i/>
          <w:iCs/>
          <w:color w:val="24292E"/>
          <w:sz w:val="24"/>
          <w:szCs w:val="24"/>
        </w:rPr>
        <w:t>homogeneous</w:t>
      </w:r>
      <w:r w:rsidRPr="00A31A2C">
        <w:rPr>
          <w:rFonts w:eastAsia="Times New Roman" w:cstheme="minorHAnsi"/>
          <w:color w:val="24292E"/>
          <w:sz w:val="24"/>
          <w:szCs w:val="24"/>
        </w:rPr>
        <w:t> data.</w:t>
      </w:r>
    </w:p>
    <w:p w14:paraId="1FC182DB" w14:textId="5AE14E4F" w:rsidR="00A31A2C" w:rsidRPr="00B53AA2" w:rsidRDefault="00B53AA2" w:rsidP="00B53AA2">
      <w:pPr>
        <w:shd w:val="clear" w:color="auto" w:fill="FFFFFF"/>
        <w:spacing w:after="240" w:line="240" w:lineRule="auto"/>
        <w:rPr>
          <w:rFonts w:eastAsia="Times New Roman" w:cstheme="minorHAnsi"/>
          <w:b/>
          <w:bCs/>
          <w:color w:val="24292E"/>
          <w:sz w:val="24"/>
          <w:szCs w:val="24"/>
        </w:rPr>
      </w:pPr>
      <w:r w:rsidRPr="00B53AA2">
        <w:rPr>
          <w:rFonts w:eastAsia="Times New Roman" w:cstheme="minorHAnsi"/>
          <w:b/>
          <w:bCs/>
          <w:color w:val="24292E"/>
          <w:sz w:val="24"/>
          <w:szCs w:val="24"/>
        </w:rPr>
        <w:t>What is Jaccard index?</w:t>
      </w:r>
    </w:p>
    <w:p w14:paraId="49B5C5F0" w14:textId="4577CB5D" w:rsidR="00A31A2C" w:rsidRPr="00B53AA2" w:rsidRDefault="00A31A2C" w:rsidP="00B53AA2">
      <w:pPr>
        <w:shd w:val="clear" w:color="auto" w:fill="FFFFFF"/>
        <w:spacing w:after="240" w:line="240" w:lineRule="auto"/>
        <w:rPr>
          <w:rFonts w:eastAsia="Times New Roman" w:cstheme="minorHAnsi"/>
          <w:color w:val="24292E"/>
          <w:sz w:val="24"/>
          <w:szCs w:val="24"/>
        </w:rPr>
      </w:pPr>
      <w:r w:rsidRPr="00B53AA2">
        <w:rPr>
          <w:rFonts w:eastAsia="Times New Roman" w:cstheme="minorHAnsi"/>
          <w:color w:val="24292E"/>
          <w:sz w:val="24"/>
          <w:szCs w:val="24"/>
        </w:rPr>
        <w:t>The </w:t>
      </w:r>
      <w:r w:rsidRPr="00B53AA2">
        <w:rPr>
          <w:rFonts w:eastAsia="Times New Roman" w:cstheme="minorHAnsi"/>
          <w:b/>
          <w:bCs/>
          <w:color w:val="24292E"/>
          <w:sz w:val="24"/>
          <w:szCs w:val="24"/>
        </w:rPr>
        <w:t>Jaccard index</w:t>
      </w:r>
      <w:r w:rsidRPr="00B53AA2">
        <w:rPr>
          <w:rFonts w:eastAsia="Times New Roman" w:cstheme="minorHAnsi"/>
          <w:color w:val="24292E"/>
          <w:sz w:val="24"/>
          <w:szCs w:val="24"/>
        </w:rPr>
        <w:t>, also known as the Jaccard similarity coefficient, is a statistic used for gauging the similarity and diversity of sample sets. The Jaccard coefficient measures </w:t>
      </w:r>
      <w:r w:rsidRPr="00B53AA2">
        <w:rPr>
          <w:rFonts w:eastAsia="Times New Roman" w:cstheme="minorHAnsi"/>
          <w:b/>
          <w:bCs/>
          <w:color w:val="24292E"/>
          <w:sz w:val="24"/>
          <w:szCs w:val="24"/>
        </w:rPr>
        <w:t>similarity</w:t>
      </w:r>
      <w:r w:rsidRPr="00B53AA2">
        <w:rPr>
          <w:rFonts w:eastAsia="Times New Roman" w:cstheme="minorHAnsi"/>
          <w:color w:val="24292E"/>
          <w:sz w:val="24"/>
          <w:szCs w:val="24"/>
        </w:rPr>
        <w:t> between finite sample sets, and is defined as the size of the intersection divided by the size of the union of the sample sets:</w:t>
      </w:r>
    </w:p>
    <w:p w14:paraId="5D7752AA" w14:textId="02C86FD7" w:rsidR="00A31A2C" w:rsidRPr="00B53AA2" w:rsidRDefault="00B53AA2" w:rsidP="00B53AA2">
      <w:pPr>
        <w:spacing w:after="0" w:line="240" w:lineRule="auto"/>
        <w:rPr>
          <w:rFonts w:eastAsia="Times New Roman" w:cstheme="minorHAnsi"/>
          <w:b/>
          <w:bCs/>
          <w:sz w:val="24"/>
          <w:szCs w:val="24"/>
        </w:rPr>
      </w:pPr>
      <w:r w:rsidRPr="00B53AA2">
        <w:rPr>
          <w:rFonts w:eastAsia="Times New Roman" w:cstheme="minorHAnsi"/>
          <w:b/>
          <w:bCs/>
          <w:sz w:val="24"/>
          <w:szCs w:val="24"/>
        </w:rPr>
        <w:t>Difference between Gaussian mixture and K-means ?</w:t>
      </w:r>
    </w:p>
    <w:p w14:paraId="62104282" w14:textId="2E17548E" w:rsidR="00A31A2C" w:rsidRPr="00A31A2C" w:rsidRDefault="003B09E4" w:rsidP="00A31A2C">
      <w:pPr>
        <w:shd w:val="clear" w:color="auto" w:fill="FFFFFF"/>
        <w:spacing w:before="100" w:beforeAutospacing="1" w:after="100" w:afterAutospacing="1" w:line="240" w:lineRule="auto"/>
        <w:rPr>
          <w:rFonts w:eastAsia="Times New Roman" w:cstheme="minorHAnsi"/>
          <w:color w:val="24292E"/>
          <w:sz w:val="24"/>
          <w:szCs w:val="24"/>
        </w:rPr>
      </w:pPr>
      <w:r w:rsidRPr="00760D41">
        <w:rPr>
          <w:rFonts w:cstheme="minorHAnsi"/>
          <w:color w:val="292929"/>
          <w:spacing w:val="-1"/>
          <w:sz w:val="24"/>
          <w:szCs w:val="24"/>
          <w:shd w:val="clear" w:color="auto" w:fill="FFFFFF"/>
        </w:rPr>
        <w:t>Gaussian mixtures seem to be more robust. However, GMs usually tend to be slower than K-Means because it takes more iterations of the EM algorithm to reach the convergence. </w:t>
      </w:r>
    </w:p>
    <w:p w14:paraId="10292CF8" w14:textId="3E5211A2" w:rsidR="00086DD5" w:rsidRPr="00B53AA2" w:rsidRDefault="00086DD5" w:rsidP="00FF28FE">
      <w:pPr>
        <w:pStyle w:val="NormalWeb"/>
        <w:shd w:val="clear" w:color="auto" w:fill="FFFFFF"/>
        <w:spacing w:before="0" w:beforeAutospacing="0" w:line="495" w:lineRule="atLeast"/>
        <w:rPr>
          <w:rFonts w:asciiTheme="minorHAnsi" w:hAnsiTheme="minorHAnsi" w:cstheme="minorHAnsi"/>
          <w:b/>
          <w:bCs/>
          <w:color w:val="000000"/>
          <w:spacing w:val="3"/>
          <w:shd w:val="clear" w:color="auto" w:fill="FFFFFF"/>
        </w:rPr>
      </w:pPr>
      <w:r w:rsidRPr="00B53AA2">
        <w:rPr>
          <w:rFonts w:asciiTheme="minorHAnsi" w:hAnsiTheme="minorHAnsi" w:cstheme="minorHAnsi"/>
          <w:b/>
          <w:bCs/>
          <w:color w:val="000000"/>
          <w:spacing w:val="3"/>
          <w:shd w:val="clear" w:color="auto" w:fill="FFFFFF"/>
        </w:rPr>
        <w:t>What are advantages of GMM over k-means?</w:t>
      </w:r>
    </w:p>
    <w:p w14:paraId="63D132A1" w14:textId="6D7B436C" w:rsidR="00605104" w:rsidRPr="00760D41" w:rsidRDefault="00086DD5" w:rsidP="00FF28FE">
      <w:pPr>
        <w:pStyle w:val="NormalWeb"/>
        <w:shd w:val="clear" w:color="auto" w:fill="FFFFFF"/>
        <w:spacing w:before="0" w:beforeAutospacing="0" w:line="495" w:lineRule="atLeast"/>
        <w:rPr>
          <w:rFonts w:asciiTheme="minorHAnsi" w:hAnsiTheme="minorHAnsi" w:cstheme="minorHAnsi"/>
          <w:color w:val="000000"/>
          <w:spacing w:val="3"/>
          <w:shd w:val="clear" w:color="auto" w:fill="FFFFFF"/>
        </w:rPr>
      </w:pPr>
      <w:r w:rsidRPr="00760D41">
        <w:rPr>
          <w:rFonts w:asciiTheme="minorHAnsi" w:hAnsiTheme="minorHAnsi" w:cstheme="minorHAnsi"/>
          <w:color w:val="000000"/>
          <w:spacing w:val="3"/>
          <w:shd w:val="clear" w:color="auto" w:fill="FFFFFF"/>
        </w:rPr>
        <w:t>Gaussian mixture modelling clustering data points have become simpler as they can handle even oblong clusters. It works in the same principle as K-means but has some of the advantages over it. It tells us about which data belongs to which cluster along with the probabilities. In other words, it performs hard classification while K-Means perform soft classification.</w:t>
      </w:r>
    </w:p>
    <w:p w14:paraId="2CD682B1" w14:textId="2FB7AC30" w:rsidR="00086DD5" w:rsidRDefault="00086DD5" w:rsidP="00FF28FE">
      <w:pPr>
        <w:pStyle w:val="NormalWeb"/>
        <w:shd w:val="clear" w:color="auto" w:fill="FFFFFF"/>
        <w:spacing w:before="0" w:beforeAutospacing="0" w:line="495" w:lineRule="atLeast"/>
        <w:rPr>
          <w:rFonts w:asciiTheme="minorHAnsi" w:hAnsiTheme="minorHAnsi" w:cstheme="minorHAnsi"/>
          <w:b/>
          <w:bCs/>
          <w:color w:val="222222"/>
        </w:rPr>
      </w:pPr>
      <w:r w:rsidRPr="00B53AA2">
        <w:rPr>
          <w:rFonts w:asciiTheme="minorHAnsi" w:hAnsiTheme="minorHAnsi" w:cstheme="minorHAnsi"/>
          <w:b/>
          <w:bCs/>
          <w:color w:val="222222"/>
        </w:rPr>
        <w:t xml:space="preserve">when using various clustering algorithms why does </w:t>
      </w:r>
      <w:r w:rsidR="00665AF2" w:rsidRPr="00B53AA2">
        <w:rPr>
          <w:rFonts w:asciiTheme="minorHAnsi" w:hAnsiTheme="minorHAnsi" w:cstheme="minorHAnsi"/>
          <w:b/>
          <w:bCs/>
          <w:color w:val="222222"/>
        </w:rPr>
        <w:t>Euclidean</w:t>
      </w:r>
      <w:r w:rsidRPr="00B53AA2">
        <w:rPr>
          <w:rFonts w:asciiTheme="minorHAnsi" w:hAnsiTheme="minorHAnsi" w:cstheme="minorHAnsi"/>
          <w:b/>
          <w:bCs/>
          <w:color w:val="222222"/>
        </w:rPr>
        <w:t xml:space="preserve"> distance technique is not suitable for </w:t>
      </w:r>
      <w:r w:rsidR="00A83773" w:rsidRPr="00B53AA2">
        <w:rPr>
          <w:rFonts w:asciiTheme="minorHAnsi" w:hAnsiTheme="minorHAnsi" w:cstheme="minorHAnsi"/>
          <w:b/>
          <w:bCs/>
          <w:color w:val="222222"/>
        </w:rPr>
        <w:t>multidimen</w:t>
      </w:r>
      <w:r w:rsidR="00A83773">
        <w:rPr>
          <w:rFonts w:asciiTheme="minorHAnsi" w:hAnsiTheme="minorHAnsi" w:cstheme="minorHAnsi"/>
          <w:b/>
          <w:bCs/>
          <w:color w:val="222222"/>
        </w:rPr>
        <w:t>sional</w:t>
      </w:r>
      <w:r w:rsidRPr="00B53AA2">
        <w:rPr>
          <w:rFonts w:asciiTheme="minorHAnsi" w:hAnsiTheme="minorHAnsi" w:cstheme="minorHAnsi"/>
          <w:b/>
          <w:bCs/>
          <w:color w:val="222222"/>
        </w:rPr>
        <w:t xml:space="preserve"> dataset</w:t>
      </w:r>
    </w:p>
    <w:p w14:paraId="0B214A2F" w14:textId="4C5C59CF" w:rsidR="00B53AA2" w:rsidRPr="00B53AA2" w:rsidRDefault="007E6D31" w:rsidP="00FF28FE">
      <w:pPr>
        <w:pStyle w:val="NormalWeb"/>
        <w:shd w:val="clear" w:color="auto" w:fill="FFFFFF"/>
        <w:spacing w:before="0" w:beforeAutospacing="0" w:line="495" w:lineRule="atLeast"/>
        <w:rPr>
          <w:rFonts w:asciiTheme="minorHAnsi" w:hAnsiTheme="minorHAnsi" w:cstheme="minorHAnsi"/>
          <w:b/>
          <w:bCs/>
          <w:color w:val="222222"/>
        </w:rPr>
      </w:pPr>
      <w:r>
        <w:rPr>
          <w:rFonts w:ascii="Segoe UI" w:hAnsi="Segoe UI" w:cs="Segoe UI"/>
          <w:color w:val="232629"/>
          <w:sz w:val="23"/>
          <w:szCs w:val="23"/>
          <w:shd w:val="clear" w:color="auto" w:fill="FFFFFF"/>
        </w:rPr>
        <w:t xml:space="preserve">Euclidean distance is not a good distance in high dimensions'. I guess this statement has something to do with the curse of dimensionality, but what exactly? Besides, what is 'high </w:t>
      </w:r>
      <w:r>
        <w:rPr>
          <w:rFonts w:ascii="Segoe UI" w:hAnsi="Segoe UI" w:cs="Segoe UI"/>
          <w:color w:val="232629"/>
          <w:sz w:val="23"/>
          <w:szCs w:val="23"/>
          <w:shd w:val="clear" w:color="auto" w:fill="FFFFFF"/>
        </w:rPr>
        <w:lastRenderedPageBreak/>
        <w:t>dimensions'? I have been applying hierarchical clustering using Euclidean distance with 100 features. Up to how many features is it 'safe' to use this metric?</w:t>
      </w:r>
    </w:p>
    <w:p w14:paraId="1D7870BE" w14:textId="2C6B2DF6" w:rsidR="00086DD5" w:rsidRPr="00760D41" w:rsidRDefault="00086DD5" w:rsidP="00FF28FE">
      <w:pPr>
        <w:pStyle w:val="NormalWeb"/>
        <w:shd w:val="clear" w:color="auto" w:fill="FFFFFF"/>
        <w:spacing w:before="0" w:beforeAutospacing="0" w:line="495" w:lineRule="atLeast"/>
        <w:rPr>
          <w:rStyle w:val="Strong"/>
          <w:rFonts w:asciiTheme="minorHAnsi" w:hAnsiTheme="minorHAnsi" w:cstheme="minorHAnsi"/>
          <w:color w:val="222222"/>
          <w:shd w:val="clear" w:color="auto" w:fill="FFFFFF"/>
        </w:rPr>
      </w:pPr>
      <w:r w:rsidRPr="00760D41">
        <w:rPr>
          <w:rStyle w:val="Strong"/>
          <w:rFonts w:asciiTheme="minorHAnsi" w:hAnsiTheme="minorHAnsi" w:cstheme="minorHAnsi"/>
          <w:color w:val="222222"/>
          <w:shd w:val="clear" w:color="auto" w:fill="FFFFFF"/>
        </w:rPr>
        <w:t>Can decision trees be used for performing clustering?</w:t>
      </w:r>
    </w:p>
    <w:p w14:paraId="26CEF622" w14:textId="7318FC4C" w:rsidR="00086DD5" w:rsidRPr="00760D41" w:rsidRDefault="00DF3FF6" w:rsidP="00FF28FE">
      <w:pPr>
        <w:pStyle w:val="NormalWeb"/>
        <w:shd w:val="clear" w:color="auto" w:fill="FFFFFF"/>
        <w:spacing w:before="0" w:beforeAutospacing="0" w:line="495" w:lineRule="atLeast"/>
        <w:rPr>
          <w:rFonts w:asciiTheme="minorHAnsi" w:hAnsiTheme="minorHAnsi" w:cstheme="minorHAnsi"/>
          <w:color w:val="222222"/>
          <w:shd w:val="clear" w:color="auto" w:fill="FFFFFF"/>
        </w:rPr>
      </w:pPr>
      <w:r w:rsidRPr="00760D41">
        <w:rPr>
          <w:rFonts w:asciiTheme="minorHAnsi" w:hAnsiTheme="minorHAnsi" w:cstheme="minorHAnsi"/>
          <w:color w:val="222222"/>
          <w:shd w:val="clear" w:color="auto" w:fill="FFFFFF"/>
        </w:rPr>
        <w:t>Decision trees can also be used to for clusters in the data but clustering often generates natural clusters and is not dependent on any objective function.</w:t>
      </w:r>
    </w:p>
    <w:p w14:paraId="2093D969" w14:textId="2F02D4AD" w:rsidR="00DF3FF6" w:rsidRPr="00760D41" w:rsidRDefault="00DF3FF6" w:rsidP="00FF28FE">
      <w:pPr>
        <w:pStyle w:val="NormalWeb"/>
        <w:shd w:val="clear" w:color="auto" w:fill="FFFFFF"/>
        <w:spacing w:before="0" w:beforeAutospacing="0" w:line="495" w:lineRule="atLeast"/>
        <w:rPr>
          <w:rStyle w:val="Strong"/>
          <w:rFonts w:asciiTheme="minorHAnsi" w:hAnsiTheme="minorHAnsi" w:cstheme="minorHAnsi"/>
          <w:color w:val="222222"/>
          <w:shd w:val="clear" w:color="auto" w:fill="FFFFFF"/>
        </w:rPr>
      </w:pPr>
      <w:r w:rsidRPr="00760D41">
        <w:rPr>
          <w:rStyle w:val="Strong"/>
          <w:rFonts w:asciiTheme="minorHAnsi" w:hAnsiTheme="minorHAnsi" w:cstheme="minorHAnsi"/>
          <w:color w:val="222222"/>
          <w:shd w:val="clear" w:color="auto" w:fill="FFFFFF"/>
        </w:rPr>
        <w:t>What is the minimum no. of variables/ features required to perform clustering?</w:t>
      </w:r>
    </w:p>
    <w:p w14:paraId="1AA5B0FD" w14:textId="05F1D8F6" w:rsidR="00DF3FF6" w:rsidRPr="00760D41" w:rsidRDefault="00DF3FF6" w:rsidP="00FF28FE">
      <w:pPr>
        <w:pStyle w:val="NormalWeb"/>
        <w:shd w:val="clear" w:color="auto" w:fill="FFFFFF"/>
        <w:spacing w:before="0" w:beforeAutospacing="0" w:line="495" w:lineRule="atLeast"/>
        <w:rPr>
          <w:rFonts w:asciiTheme="minorHAnsi" w:hAnsiTheme="minorHAnsi" w:cstheme="minorHAnsi"/>
          <w:color w:val="222222"/>
          <w:shd w:val="clear" w:color="auto" w:fill="FFFFFF"/>
        </w:rPr>
      </w:pPr>
      <w:r w:rsidRPr="00760D41">
        <w:rPr>
          <w:rFonts w:asciiTheme="minorHAnsi" w:hAnsiTheme="minorHAnsi" w:cstheme="minorHAnsi"/>
          <w:color w:val="222222"/>
          <w:shd w:val="clear" w:color="auto" w:fill="FFFFFF"/>
        </w:rPr>
        <w:t>At least a single variable is required to perform clustering analysis. Clustering analysis with a single variable can be visualized with the help of a histogram.</w:t>
      </w:r>
    </w:p>
    <w:p w14:paraId="2A1D17D5" w14:textId="311EC983" w:rsidR="00DF3FF6" w:rsidRPr="00760D41" w:rsidRDefault="00DF3FF6" w:rsidP="00FF28FE">
      <w:pPr>
        <w:pStyle w:val="NormalWeb"/>
        <w:shd w:val="clear" w:color="auto" w:fill="FFFFFF"/>
        <w:spacing w:before="0" w:beforeAutospacing="0" w:line="495" w:lineRule="atLeast"/>
        <w:rPr>
          <w:rStyle w:val="Strong"/>
          <w:rFonts w:asciiTheme="minorHAnsi" w:hAnsiTheme="minorHAnsi" w:cstheme="minorHAnsi"/>
          <w:color w:val="222222"/>
          <w:shd w:val="clear" w:color="auto" w:fill="FFFFFF"/>
        </w:rPr>
      </w:pPr>
      <w:r w:rsidRPr="00760D41">
        <w:rPr>
          <w:rStyle w:val="Strong"/>
          <w:rFonts w:asciiTheme="minorHAnsi" w:hAnsiTheme="minorHAnsi" w:cstheme="minorHAnsi"/>
          <w:color w:val="222222"/>
          <w:shd w:val="clear" w:color="auto" w:fill="FFFFFF"/>
        </w:rPr>
        <w:t> For two runs of K-Mean clustering is it expected to get same clustering results?</w:t>
      </w:r>
    </w:p>
    <w:p w14:paraId="05256F6D" w14:textId="5D00EC53" w:rsidR="008A4FE8" w:rsidRDefault="008A4FE8" w:rsidP="00FF28FE">
      <w:pPr>
        <w:pStyle w:val="NormalWeb"/>
        <w:shd w:val="clear" w:color="auto" w:fill="FFFFFF"/>
        <w:spacing w:before="0" w:beforeAutospacing="0" w:line="495" w:lineRule="atLeast"/>
        <w:rPr>
          <w:rFonts w:asciiTheme="minorHAnsi" w:hAnsiTheme="minorHAnsi" w:cstheme="minorHAnsi"/>
          <w:color w:val="222222"/>
          <w:shd w:val="clear" w:color="auto" w:fill="FFFFFF"/>
        </w:rPr>
      </w:pPr>
      <w:r w:rsidRPr="00760D41">
        <w:rPr>
          <w:rFonts w:asciiTheme="minorHAnsi" w:hAnsiTheme="minorHAnsi" w:cstheme="minorHAnsi"/>
          <w:color w:val="222222"/>
          <w:shd w:val="clear" w:color="auto" w:fill="FFFFFF"/>
        </w:rPr>
        <w:t>K-Means clustering algorithm instead converses on local minima which might also correspond to the global minima in some cases but not always. Therefore, it’s advised to run the K-Means algorithm multiple times before drawing inferences about the clusters.</w:t>
      </w:r>
    </w:p>
    <w:p w14:paraId="07771428" w14:textId="6B9947FD" w:rsidR="006A3458" w:rsidRPr="00164A45" w:rsidRDefault="006A3458" w:rsidP="00FF28FE">
      <w:pPr>
        <w:pStyle w:val="NormalWeb"/>
        <w:shd w:val="clear" w:color="auto" w:fill="FFFFFF"/>
        <w:spacing w:before="0" w:beforeAutospacing="0" w:line="495" w:lineRule="atLeast"/>
        <w:rPr>
          <w:rFonts w:asciiTheme="minorHAnsi" w:hAnsiTheme="minorHAnsi" w:cstheme="minorHAnsi"/>
          <w:b/>
          <w:bCs/>
          <w:color w:val="222222"/>
          <w:shd w:val="clear" w:color="auto" w:fill="FFFFFF"/>
        </w:rPr>
      </w:pPr>
      <w:r w:rsidRPr="00164A45">
        <w:rPr>
          <w:rFonts w:asciiTheme="minorHAnsi" w:hAnsiTheme="minorHAnsi" w:cstheme="minorHAnsi"/>
          <w:b/>
          <w:bCs/>
          <w:color w:val="222222"/>
          <w:shd w:val="clear" w:color="auto" w:fill="FFFFFF"/>
        </w:rPr>
        <w:t>Why it is necessary to scale the variables?</w:t>
      </w:r>
    </w:p>
    <w:p w14:paraId="199898DD" w14:textId="77777777" w:rsidR="006A3458" w:rsidRDefault="006A3458" w:rsidP="00FF28FE">
      <w:pPr>
        <w:pStyle w:val="NormalWeb"/>
        <w:shd w:val="clear" w:color="auto" w:fill="FFFFFF"/>
        <w:spacing w:before="0" w:beforeAutospacing="0" w:line="495" w:lineRule="atLeast"/>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While calculating Euclidean distance large scale variable variable will suppressed by small scale hence necessary to scale at same level.</w:t>
      </w:r>
    </w:p>
    <w:p w14:paraId="726BB3E9" w14:textId="6862512E" w:rsidR="006A3458" w:rsidRPr="00760D41" w:rsidRDefault="006A3458" w:rsidP="00FF28FE">
      <w:pPr>
        <w:pStyle w:val="NormalWeb"/>
        <w:shd w:val="clear" w:color="auto" w:fill="FFFFFF"/>
        <w:spacing w:before="0" w:beforeAutospacing="0" w:line="495" w:lineRule="atLeast"/>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 xml:space="preserve">Eg.age and salary change in age by 5 is considerable change but change is 5k in salary is negligible change. </w:t>
      </w:r>
    </w:p>
    <w:p w14:paraId="372A1B87" w14:textId="77777777" w:rsidR="00760D41" w:rsidRPr="00760D41" w:rsidRDefault="00760D41" w:rsidP="00760D41">
      <w:pPr>
        <w:shd w:val="clear" w:color="auto" w:fill="FFFFFF"/>
        <w:spacing w:after="100" w:afterAutospacing="1" w:line="495" w:lineRule="atLeast"/>
        <w:rPr>
          <w:rFonts w:eastAsia="Times New Roman" w:cstheme="minorHAnsi"/>
          <w:color w:val="222222"/>
          <w:sz w:val="24"/>
          <w:szCs w:val="24"/>
        </w:rPr>
      </w:pPr>
      <w:r w:rsidRPr="00760D41">
        <w:rPr>
          <w:rFonts w:eastAsia="Times New Roman" w:cstheme="minorHAnsi"/>
          <w:b/>
          <w:bCs/>
          <w:color w:val="222222"/>
          <w:sz w:val="24"/>
          <w:szCs w:val="24"/>
        </w:rPr>
        <w:t>Which of the following can act as possible termination conditions in K-Means?</w:t>
      </w:r>
    </w:p>
    <w:p w14:paraId="656EDF4F" w14:textId="77777777" w:rsidR="00760D41" w:rsidRPr="00760D41" w:rsidRDefault="00760D41" w:rsidP="00760D41">
      <w:pPr>
        <w:numPr>
          <w:ilvl w:val="0"/>
          <w:numId w:val="8"/>
        </w:numPr>
        <w:shd w:val="clear" w:color="auto" w:fill="FFFFFF"/>
        <w:spacing w:before="100" w:beforeAutospacing="1" w:after="100" w:afterAutospacing="1" w:line="240" w:lineRule="auto"/>
        <w:jc w:val="both"/>
        <w:rPr>
          <w:rFonts w:eastAsia="Times New Roman" w:cstheme="minorHAnsi"/>
          <w:color w:val="222222"/>
          <w:sz w:val="24"/>
          <w:szCs w:val="24"/>
        </w:rPr>
      </w:pPr>
      <w:r w:rsidRPr="00760D41">
        <w:rPr>
          <w:rFonts w:eastAsia="Times New Roman" w:cstheme="minorHAnsi"/>
          <w:b/>
          <w:bCs/>
          <w:color w:val="222222"/>
          <w:sz w:val="24"/>
          <w:szCs w:val="24"/>
        </w:rPr>
        <w:t>For a fixed number of iterations.</w:t>
      </w:r>
    </w:p>
    <w:p w14:paraId="6979CEA9" w14:textId="77777777" w:rsidR="00760D41" w:rsidRPr="00760D41" w:rsidRDefault="00760D41" w:rsidP="00760D41">
      <w:pPr>
        <w:numPr>
          <w:ilvl w:val="0"/>
          <w:numId w:val="8"/>
        </w:numPr>
        <w:shd w:val="clear" w:color="auto" w:fill="FFFFFF"/>
        <w:spacing w:before="100" w:beforeAutospacing="1" w:after="100" w:afterAutospacing="1" w:line="240" w:lineRule="auto"/>
        <w:jc w:val="both"/>
        <w:rPr>
          <w:rFonts w:eastAsia="Times New Roman" w:cstheme="minorHAnsi"/>
          <w:color w:val="222222"/>
          <w:sz w:val="24"/>
          <w:szCs w:val="24"/>
        </w:rPr>
      </w:pPr>
      <w:r w:rsidRPr="00760D41">
        <w:rPr>
          <w:rFonts w:eastAsia="Times New Roman" w:cstheme="minorHAnsi"/>
          <w:b/>
          <w:bCs/>
          <w:color w:val="222222"/>
          <w:sz w:val="24"/>
          <w:szCs w:val="24"/>
        </w:rPr>
        <w:t>Assignment of observations to clusters does not change between iterations. Except for cases with a bad local minimum.</w:t>
      </w:r>
    </w:p>
    <w:p w14:paraId="00FA17FE" w14:textId="77777777" w:rsidR="00760D41" w:rsidRPr="00760D41" w:rsidRDefault="00760D41" w:rsidP="00760D41">
      <w:pPr>
        <w:numPr>
          <w:ilvl w:val="0"/>
          <w:numId w:val="8"/>
        </w:numPr>
        <w:shd w:val="clear" w:color="auto" w:fill="FFFFFF"/>
        <w:spacing w:before="100" w:beforeAutospacing="1" w:after="100" w:afterAutospacing="1" w:line="240" w:lineRule="auto"/>
        <w:jc w:val="both"/>
        <w:rPr>
          <w:rFonts w:eastAsia="Times New Roman" w:cstheme="minorHAnsi"/>
          <w:color w:val="222222"/>
          <w:sz w:val="24"/>
          <w:szCs w:val="24"/>
        </w:rPr>
      </w:pPr>
      <w:r w:rsidRPr="00760D41">
        <w:rPr>
          <w:rFonts w:eastAsia="Times New Roman" w:cstheme="minorHAnsi"/>
          <w:b/>
          <w:bCs/>
          <w:color w:val="222222"/>
          <w:sz w:val="24"/>
          <w:szCs w:val="24"/>
        </w:rPr>
        <w:lastRenderedPageBreak/>
        <w:t>Centroids do not change between successive iterations.</w:t>
      </w:r>
    </w:p>
    <w:p w14:paraId="157722A6" w14:textId="77777777" w:rsidR="00760D41" w:rsidRPr="00760D41" w:rsidRDefault="00760D41" w:rsidP="00760D41">
      <w:pPr>
        <w:numPr>
          <w:ilvl w:val="0"/>
          <w:numId w:val="8"/>
        </w:numPr>
        <w:shd w:val="clear" w:color="auto" w:fill="FFFFFF"/>
        <w:spacing w:before="100" w:beforeAutospacing="1" w:after="100" w:afterAutospacing="1" w:line="240" w:lineRule="auto"/>
        <w:jc w:val="both"/>
        <w:rPr>
          <w:rFonts w:eastAsia="Times New Roman" w:cstheme="minorHAnsi"/>
          <w:color w:val="222222"/>
          <w:sz w:val="24"/>
          <w:szCs w:val="24"/>
        </w:rPr>
      </w:pPr>
      <w:r w:rsidRPr="00760D41">
        <w:rPr>
          <w:rFonts w:eastAsia="Times New Roman" w:cstheme="minorHAnsi"/>
          <w:b/>
          <w:bCs/>
          <w:color w:val="222222"/>
          <w:sz w:val="24"/>
          <w:szCs w:val="24"/>
        </w:rPr>
        <w:t>Terminate when RSS falls below a threshold.</w:t>
      </w:r>
    </w:p>
    <w:p w14:paraId="1EB16326"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All four conditions can be used as possible termination condition in K-Means clustering:</w:t>
      </w:r>
    </w:p>
    <w:p w14:paraId="16357469" w14:textId="77777777" w:rsidR="00760D41" w:rsidRPr="00760D41" w:rsidRDefault="00760D41" w:rsidP="00760D41">
      <w:pPr>
        <w:numPr>
          <w:ilvl w:val="0"/>
          <w:numId w:val="9"/>
        </w:numPr>
        <w:spacing w:before="100" w:beforeAutospacing="1" w:after="100" w:afterAutospacing="1" w:line="240" w:lineRule="auto"/>
        <w:jc w:val="both"/>
        <w:rPr>
          <w:rFonts w:cstheme="minorHAnsi"/>
          <w:sz w:val="24"/>
          <w:szCs w:val="24"/>
        </w:rPr>
      </w:pPr>
      <w:r w:rsidRPr="00760D41">
        <w:rPr>
          <w:rFonts w:cstheme="minorHAnsi"/>
          <w:sz w:val="24"/>
          <w:szCs w:val="24"/>
        </w:rPr>
        <w:t>This condition limits the runtime of the clustering algorithm, but in some cases the quality of the clustering will be poor because of an insufficient number of iterations.</w:t>
      </w:r>
    </w:p>
    <w:p w14:paraId="1BBF9E30" w14:textId="77777777" w:rsidR="00760D41" w:rsidRPr="00760D41" w:rsidRDefault="00760D41" w:rsidP="00760D41">
      <w:pPr>
        <w:numPr>
          <w:ilvl w:val="0"/>
          <w:numId w:val="9"/>
        </w:numPr>
        <w:spacing w:before="100" w:beforeAutospacing="1" w:after="100" w:afterAutospacing="1" w:line="240" w:lineRule="auto"/>
        <w:jc w:val="both"/>
        <w:rPr>
          <w:rFonts w:cstheme="minorHAnsi"/>
          <w:sz w:val="24"/>
          <w:szCs w:val="24"/>
        </w:rPr>
      </w:pPr>
      <w:r w:rsidRPr="00760D41">
        <w:rPr>
          <w:rFonts w:cstheme="minorHAnsi"/>
          <w:sz w:val="24"/>
          <w:szCs w:val="24"/>
        </w:rPr>
        <w:t>Except for cases with a bad local minimum, this produces a good clustering, but runtimes may be unacceptably long.</w:t>
      </w:r>
    </w:p>
    <w:p w14:paraId="21245A33" w14:textId="77777777" w:rsidR="00760D41" w:rsidRPr="00760D41" w:rsidRDefault="00760D41" w:rsidP="00760D41">
      <w:pPr>
        <w:numPr>
          <w:ilvl w:val="0"/>
          <w:numId w:val="9"/>
        </w:numPr>
        <w:spacing w:before="100" w:beforeAutospacing="1" w:after="100" w:afterAutospacing="1" w:line="240" w:lineRule="auto"/>
        <w:rPr>
          <w:rFonts w:cstheme="minorHAnsi"/>
          <w:sz w:val="24"/>
          <w:szCs w:val="24"/>
        </w:rPr>
      </w:pPr>
      <w:r w:rsidRPr="00760D41">
        <w:rPr>
          <w:rFonts w:cstheme="minorHAnsi"/>
          <w:sz w:val="24"/>
          <w:szCs w:val="24"/>
        </w:rPr>
        <w:t>This also ensures that the algorithm has converged at the minima.</w:t>
      </w:r>
    </w:p>
    <w:p w14:paraId="0AA52A4D" w14:textId="77777777" w:rsidR="00760D41" w:rsidRPr="00760D41" w:rsidRDefault="00760D41" w:rsidP="00760D41">
      <w:pPr>
        <w:numPr>
          <w:ilvl w:val="0"/>
          <w:numId w:val="9"/>
        </w:numPr>
        <w:spacing w:before="100" w:beforeAutospacing="1" w:after="100" w:afterAutospacing="1" w:line="240" w:lineRule="auto"/>
        <w:jc w:val="both"/>
        <w:rPr>
          <w:rFonts w:cstheme="minorHAnsi"/>
          <w:sz w:val="24"/>
          <w:szCs w:val="24"/>
        </w:rPr>
      </w:pPr>
      <w:r w:rsidRPr="00760D41">
        <w:rPr>
          <w:rFonts w:cstheme="minorHAnsi"/>
          <w:sz w:val="24"/>
          <w:szCs w:val="24"/>
        </w:rPr>
        <w:t>Terminate when RSS falls below a threshold. This criterion ensures that the clustering is of a desired quality after termination. Practically, it’s a good practice to combine it with a bound on the number of iterations to guarantee termination.</w:t>
      </w:r>
    </w:p>
    <w:p w14:paraId="7D54824B"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2E176B89"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Style w:val="Strong"/>
          <w:rFonts w:asciiTheme="minorHAnsi" w:eastAsiaTheme="majorEastAsia" w:hAnsiTheme="minorHAnsi" w:cstheme="minorHAnsi"/>
          <w:color w:val="222222"/>
        </w:rPr>
        <w:t>Q9. Which of the following clustering algorithms suffers from the problem of convergence at local optima?</w:t>
      </w:r>
    </w:p>
    <w:p w14:paraId="53853D03" w14:textId="77777777" w:rsidR="00760D41" w:rsidRPr="00760D41" w:rsidRDefault="00760D41" w:rsidP="00760D41">
      <w:pPr>
        <w:numPr>
          <w:ilvl w:val="0"/>
          <w:numId w:val="10"/>
        </w:numPr>
        <w:spacing w:before="100" w:beforeAutospacing="1" w:after="100" w:afterAutospacing="1" w:line="240" w:lineRule="auto"/>
        <w:rPr>
          <w:rFonts w:cstheme="minorHAnsi"/>
          <w:sz w:val="24"/>
          <w:szCs w:val="24"/>
        </w:rPr>
      </w:pPr>
      <w:r w:rsidRPr="00760D41">
        <w:rPr>
          <w:rStyle w:val="Strong"/>
          <w:rFonts w:cstheme="minorHAnsi"/>
          <w:sz w:val="24"/>
          <w:szCs w:val="24"/>
        </w:rPr>
        <w:t>K- Means clustering algorithm</w:t>
      </w:r>
    </w:p>
    <w:p w14:paraId="3982788D" w14:textId="77777777" w:rsidR="00760D41" w:rsidRPr="00760D41" w:rsidRDefault="00760D41" w:rsidP="00760D41">
      <w:pPr>
        <w:numPr>
          <w:ilvl w:val="0"/>
          <w:numId w:val="10"/>
        </w:numPr>
        <w:spacing w:before="100" w:beforeAutospacing="1" w:after="100" w:afterAutospacing="1" w:line="240" w:lineRule="auto"/>
        <w:rPr>
          <w:rFonts w:cstheme="minorHAnsi"/>
          <w:sz w:val="24"/>
          <w:szCs w:val="24"/>
        </w:rPr>
      </w:pPr>
      <w:r w:rsidRPr="00760D41">
        <w:rPr>
          <w:rStyle w:val="Strong"/>
          <w:rFonts w:cstheme="minorHAnsi"/>
          <w:sz w:val="24"/>
          <w:szCs w:val="24"/>
        </w:rPr>
        <w:t>Agglomerative clustering algorithm</w:t>
      </w:r>
    </w:p>
    <w:p w14:paraId="5D57989B" w14:textId="77777777" w:rsidR="00760D41" w:rsidRPr="00760D41" w:rsidRDefault="00760D41" w:rsidP="00760D41">
      <w:pPr>
        <w:numPr>
          <w:ilvl w:val="0"/>
          <w:numId w:val="10"/>
        </w:numPr>
        <w:spacing w:before="100" w:beforeAutospacing="1" w:after="100" w:afterAutospacing="1" w:line="240" w:lineRule="auto"/>
        <w:rPr>
          <w:rFonts w:cstheme="minorHAnsi"/>
          <w:sz w:val="24"/>
          <w:szCs w:val="24"/>
        </w:rPr>
      </w:pPr>
      <w:r w:rsidRPr="00760D41">
        <w:rPr>
          <w:rStyle w:val="Strong"/>
          <w:rFonts w:cstheme="minorHAnsi"/>
          <w:sz w:val="24"/>
          <w:szCs w:val="24"/>
        </w:rPr>
        <w:t>Expectation-Maximization clustering algorithm</w:t>
      </w:r>
    </w:p>
    <w:p w14:paraId="048654EB" w14:textId="77777777" w:rsidR="00760D41" w:rsidRPr="00760D41" w:rsidRDefault="00760D41" w:rsidP="00760D41">
      <w:pPr>
        <w:numPr>
          <w:ilvl w:val="0"/>
          <w:numId w:val="10"/>
        </w:numPr>
        <w:spacing w:before="100" w:beforeAutospacing="1" w:after="100" w:afterAutospacing="1" w:line="240" w:lineRule="auto"/>
        <w:rPr>
          <w:rFonts w:cstheme="minorHAnsi"/>
          <w:sz w:val="24"/>
          <w:szCs w:val="24"/>
        </w:rPr>
      </w:pPr>
      <w:r w:rsidRPr="00760D41">
        <w:rPr>
          <w:rStyle w:val="Strong"/>
          <w:rFonts w:cstheme="minorHAnsi"/>
          <w:sz w:val="24"/>
          <w:szCs w:val="24"/>
        </w:rPr>
        <w:t>Diverse clustering algorithm</w:t>
      </w:r>
    </w:p>
    <w:p w14:paraId="30747059"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Options:</w:t>
      </w:r>
    </w:p>
    <w:p w14:paraId="7E06C9EA"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1 only</w:t>
      </w:r>
    </w:p>
    <w:p w14:paraId="657D1010"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2 and 3</w:t>
      </w:r>
    </w:p>
    <w:p w14:paraId="09DE31F9"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2 and 4</w:t>
      </w:r>
    </w:p>
    <w:p w14:paraId="2C2FD01C"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1 and 3</w:t>
      </w:r>
    </w:p>
    <w:p w14:paraId="414F93EB"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E. 1,2 and 4</w:t>
      </w:r>
    </w:p>
    <w:p w14:paraId="24EA7EBB"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F. All of the above</w:t>
      </w:r>
    </w:p>
    <w:p w14:paraId="530C9609"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Style w:val="Strong"/>
          <w:rFonts w:asciiTheme="minorHAnsi" w:eastAsiaTheme="majorEastAsia" w:hAnsiTheme="minorHAnsi" w:cstheme="minorHAnsi"/>
          <w:color w:val="222222"/>
        </w:rPr>
        <w:lastRenderedPageBreak/>
        <w:t>Solution: (D) </w:t>
      </w:r>
    </w:p>
    <w:p w14:paraId="24E4C9C3"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color w:val="222222"/>
        </w:rPr>
        <w:t>Out of the options given, only K-Means clustering algorithm and EM clustering algorithm has the drawback of converging at local minima.</w:t>
      </w:r>
    </w:p>
    <w:p w14:paraId="781D064B"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0C875DE4"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Q10. Which of the following algorithm is most sensitive to outliers?</w:t>
      </w:r>
    </w:p>
    <w:p w14:paraId="4029A402"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K-means clustering algorithm</w:t>
      </w:r>
    </w:p>
    <w:p w14:paraId="1885B2B3"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K-medians clustering algorithm</w:t>
      </w:r>
    </w:p>
    <w:p w14:paraId="5C254BED"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K-modes clustering algorithm</w:t>
      </w:r>
    </w:p>
    <w:p w14:paraId="1DDEA734"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K-medoids clustering algorithm</w:t>
      </w:r>
    </w:p>
    <w:p w14:paraId="01C14325"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Solution: (A)</w:t>
      </w:r>
    </w:p>
    <w:p w14:paraId="6E39A054"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color w:val="222222"/>
        </w:rPr>
        <w:t>Out of all the options, K-Means clustering algorithm is most sensitive to outliers as it uses the mean of cluster data points to find the cluster center.</w:t>
      </w:r>
    </w:p>
    <w:p w14:paraId="33C8B812"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364A5731"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Style w:val="Strong"/>
          <w:rFonts w:asciiTheme="minorHAnsi" w:eastAsiaTheme="majorEastAsia" w:hAnsiTheme="minorHAnsi" w:cstheme="minorHAnsi"/>
          <w:color w:val="222222"/>
        </w:rPr>
        <w:t>Q11. After performing K-Means Clustering analysis on a dataset, you observed the following dendrogram. Which of the following conclusion can be drawn from the dendrogram?</w:t>
      </w:r>
    </w:p>
    <w:p w14:paraId="5CFFC5AC" w14:textId="2C2A5021"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noProof/>
          <w:color w:val="222222"/>
        </w:rPr>
        <w:lastRenderedPageBreak/>
        <w:drawing>
          <wp:inline distT="0" distB="0" distL="0" distR="0" wp14:anchorId="7E6E86C6" wp14:editId="57B3EA24">
            <wp:extent cx="5334000" cy="4000500"/>
            <wp:effectExtent l="0" t="0" r="0" b="0"/>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B4F2D47"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There were 28 data points in clustering analysis</w:t>
      </w:r>
    </w:p>
    <w:p w14:paraId="0788D5D0"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The best no. of clusters for the analyzed data points is 4</w:t>
      </w:r>
    </w:p>
    <w:p w14:paraId="277F37F3"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The proximity function used is Average-link clustering</w:t>
      </w:r>
    </w:p>
    <w:p w14:paraId="56921F45"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The above dendrogram interpretation is not possible for K-Means clustering analysis</w:t>
      </w:r>
    </w:p>
    <w:p w14:paraId="3EC68A89"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Solution: (D)</w:t>
      </w:r>
    </w:p>
    <w:p w14:paraId="61BD75E5"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color w:val="222222"/>
        </w:rPr>
        <w:t>A dendrogram is not possible for K-Means clustering analysis. However, one can create a cluster gram based on K-Means clustering analysis.</w:t>
      </w:r>
    </w:p>
    <w:p w14:paraId="3C60C103" w14:textId="1846B2F5" w:rsidR="00760D41" w:rsidRPr="00D34C0E" w:rsidRDefault="00760D41" w:rsidP="00760D41">
      <w:pPr>
        <w:pStyle w:val="NormalWeb"/>
        <w:spacing w:before="0" w:beforeAutospacing="0" w:line="495" w:lineRule="atLeast"/>
        <w:rPr>
          <w:rFonts w:asciiTheme="minorHAnsi" w:hAnsiTheme="minorHAnsi" w:cstheme="minorHAnsi"/>
          <w:b/>
          <w:bCs/>
          <w:color w:val="222222"/>
        </w:rPr>
      </w:pPr>
      <w:r w:rsidRPr="00760D41">
        <w:rPr>
          <w:rFonts w:asciiTheme="minorHAnsi" w:hAnsiTheme="minorHAnsi" w:cstheme="minorHAnsi"/>
          <w:color w:val="222222"/>
        </w:rPr>
        <w:t> </w:t>
      </w:r>
      <w:r w:rsidR="002E5E85" w:rsidRPr="00D34C0E">
        <w:rPr>
          <w:rFonts w:asciiTheme="minorHAnsi" w:hAnsiTheme="minorHAnsi" w:cstheme="minorHAnsi"/>
          <w:b/>
          <w:bCs/>
          <w:color w:val="222222"/>
        </w:rPr>
        <w:t>What will be accuracy of k-means clustering?</w:t>
      </w:r>
    </w:p>
    <w:p w14:paraId="7457F1C9" w14:textId="77777777" w:rsidR="00D34C0E" w:rsidRDefault="002E5E85" w:rsidP="00D34C0E">
      <w:pPr>
        <w:pStyle w:val="NormalWeb"/>
        <w:spacing w:before="0" w:beforeAutospacing="0" w:line="495" w:lineRule="atLeast"/>
        <w:rPr>
          <w:rStyle w:val="Strong"/>
          <w:rFonts w:asciiTheme="minorHAnsi" w:eastAsiaTheme="majorEastAsia" w:hAnsiTheme="minorHAnsi" w:cstheme="minorHAnsi"/>
          <w:color w:val="222222"/>
        </w:rPr>
      </w:pPr>
      <w:r>
        <w:rPr>
          <w:rFonts w:asciiTheme="minorHAnsi" w:hAnsiTheme="minorHAnsi" w:cstheme="minorHAnsi"/>
          <w:color w:val="222222"/>
        </w:rPr>
        <w:lastRenderedPageBreak/>
        <w:t xml:space="preserve">Since k means clustering is unsupervised learning,it does not have accuracy, however you can have goodness of fit approach which can be dunn’s index or </w:t>
      </w:r>
      <w:r w:rsidR="00D34C0E" w:rsidRPr="00760D41">
        <w:rPr>
          <w:rStyle w:val="Strong"/>
          <w:rFonts w:asciiTheme="minorHAnsi" w:hAnsiTheme="minorHAnsi" w:cstheme="minorHAnsi"/>
          <w:color w:val="575757"/>
          <w:bdr w:val="none" w:sz="0" w:space="0" w:color="auto" w:frame="1"/>
          <w:shd w:val="clear" w:color="auto" w:fill="FFFFFF"/>
        </w:rPr>
        <w:t>silhouette analysis or score</w:t>
      </w:r>
      <w:r w:rsidR="00D34C0E" w:rsidRPr="00760D41">
        <w:rPr>
          <w:rFonts w:asciiTheme="minorHAnsi" w:hAnsiTheme="minorHAnsi" w:cstheme="minorHAnsi"/>
          <w:color w:val="575757"/>
          <w:shd w:val="clear" w:color="auto" w:fill="FFFFFF"/>
        </w:rPr>
        <w:t> </w:t>
      </w:r>
      <w:r w:rsidR="00D34C0E" w:rsidRPr="00760D41">
        <w:rPr>
          <w:rStyle w:val="Strong"/>
          <w:rFonts w:asciiTheme="minorHAnsi" w:eastAsiaTheme="majorEastAsia" w:hAnsiTheme="minorHAnsi" w:cstheme="minorHAnsi"/>
          <w:color w:val="222222"/>
        </w:rPr>
        <w:t xml:space="preserve"> </w:t>
      </w:r>
    </w:p>
    <w:p w14:paraId="71FA3EFD" w14:textId="7F83EAEE" w:rsidR="00D34C0E" w:rsidRDefault="00D34C0E" w:rsidP="00D34C0E">
      <w:pPr>
        <w:pStyle w:val="NormalWeb"/>
        <w:spacing w:before="0" w:beforeAutospacing="0" w:line="495" w:lineRule="atLeast"/>
        <w:rPr>
          <w:rStyle w:val="Strong"/>
          <w:rFonts w:asciiTheme="minorHAnsi" w:eastAsiaTheme="majorEastAsia" w:hAnsiTheme="minorHAnsi" w:cstheme="minorHAnsi"/>
          <w:color w:val="222222"/>
        </w:rPr>
      </w:pPr>
      <w:r>
        <w:rPr>
          <w:rStyle w:val="Strong"/>
          <w:rFonts w:asciiTheme="minorHAnsi" w:eastAsiaTheme="majorEastAsia" w:hAnsiTheme="minorHAnsi" w:cstheme="minorHAnsi"/>
          <w:color w:val="222222"/>
        </w:rPr>
        <w:t>Which measures points in the clusters must be closer and distance between the cluster must be higher.</w:t>
      </w:r>
    </w:p>
    <w:p w14:paraId="752FF4E3" w14:textId="77777777" w:rsidR="00D34C0E" w:rsidRDefault="00D34C0E" w:rsidP="00D34C0E">
      <w:pPr>
        <w:pStyle w:val="NormalWeb"/>
        <w:spacing w:before="0" w:beforeAutospacing="0" w:line="495" w:lineRule="atLeast"/>
        <w:rPr>
          <w:rStyle w:val="Strong"/>
          <w:rFonts w:asciiTheme="minorHAnsi" w:eastAsiaTheme="majorEastAsia" w:hAnsiTheme="minorHAnsi" w:cstheme="minorHAnsi"/>
          <w:color w:val="222222"/>
        </w:rPr>
      </w:pPr>
      <w:r>
        <w:rPr>
          <w:rStyle w:val="Strong"/>
          <w:rFonts w:asciiTheme="minorHAnsi" w:eastAsiaTheme="majorEastAsia" w:hAnsiTheme="minorHAnsi" w:cstheme="minorHAnsi"/>
          <w:color w:val="222222"/>
        </w:rPr>
        <w:t>Why the elbow curve is called elbow curve only?</w:t>
      </w:r>
    </w:p>
    <w:p w14:paraId="02D8A4CD" w14:textId="12FECD55" w:rsidR="00D34C0E" w:rsidRDefault="00D34C0E" w:rsidP="00D34C0E">
      <w:pPr>
        <w:pStyle w:val="NormalWeb"/>
        <w:spacing w:before="0" w:beforeAutospacing="0" w:line="495" w:lineRule="atLeast"/>
        <w:rPr>
          <w:rStyle w:val="Strong"/>
          <w:rFonts w:asciiTheme="minorHAnsi" w:eastAsiaTheme="majorEastAsia" w:hAnsiTheme="minorHAnsi" w:cstheme="minorHAnsi"/>
          <w:color w:val="222222"/>
        </w:rPr>
      </w:pPr>
      <w:r>
        <w:rPr>
          <w:rStyle w:val="Strong"/>
          <w:rFonts w:asciiTheme="minorHAnsi" w:eastAsiaTheme="majorEastAsia" w:hAnsiTheme="minorHAnsi" w:cstheme="minorHAnsi"/>
          <w:color w:val="222222"/>
        </w:rPr>
        <w:t xml:space="preserve">Ref the video </w:t>
      </w:r>
      <w:r w:rsidR="002E19F9">
        <w:rPr>
          <w:rStyle w:val="Strong"/>
          <w:rFonts w:asciiTheme="minorHAnsi" w:eastAsiaTheme="majorEastAsia" w:hAnsiTheme="minorHAnsi" w:cstheme="minorHAnsi"/>
          <w:color w:val="222222"/>
        </w:rPr>
        <w:t>in 8-ibm by aman</w:t>
      </w:r>
    </w:p>
    <w:p w14:paraId="66D95C5D" w14:textId="6CE395E4" w:rsidR="00760D41" w:rsidRPr="00760D41" w:rsidRDefault="00760D41" w:rsidP="00D34C0E">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Q12. How can Clustering (Unsupervised Learning) be used to improve the accuracy of Linear Regression model (Supervised Learning):</w:t>
      </w:r>
    </w:p>
    <w:p w14:paraId="3BB9588B" w14:textId="77777777" w:rsidR="00760D41" w:rsidRPr="00760D41" w:rsidRDefault="00760D41" w:rsidP="00760D41">
      <w:pPr>
        <w:numPr>
          <w:ilvl w:val="0"/>
          <w:numId w:val="11"/>
        </w:numPr>
        <w:spacing w:before="100" w:beforeAutospacing="1" w:after="100" w:afterAutospacing="1" w:line="240" w:lineRule="auto"/>
        <w:rPr>
          <w:rFonts w:cstheme="minorHAnsi"/>
          <w:sz w:val="24"/>
          <w:szCs w:val="24"/>
        </w:rPr>
      </w:pPr>
      <w:r w:rsidRPr="00760D41">
        <w:rPr>
          <w:rStyle w:val="Strong"/>
          <w:rFonts w:cstheme="minorHAnsi"/>
          <w:sz w:val="24"/>
          <w:szCs w:val="24"/>
        </w:rPr>
        <w:t>Creating different models for different cluster groups.</w:t>
      </w:r>
    </w:p>
    <w:p w14:paraId="50869088" w14:textId="77777777" w:rsidR="00760D41" w:rsidRPr="00760D41" w:rsidRDefault="00760D41" w:rsidP="00760D41">
      <w:pPr>
        <w:numPr>
          <w:ilvl w:val="0"/>
          <w:numId w:val="11"/>
        </w:numPr>
        <w:spacing w:before="100" w:beforeAutospacing="1" w:after="100" w:afterAutospacing="1" w:line="240" w:lineRule="auto"/>
        <w:rPr>
          <w:rFonts w:cstheme="minorHAnsi"/>
          <w:sz w:val="24"/>
          <w:szCs w:val="24"/>
        </w:rPr>
      </w:pPr>
      <w:r w:rsidRPr="00760D41">
        <w:rPr>
          <w:rStyle w:val="Strong"/>
          <w:rFonts w:cstheme="minorHAnsi"/>
          <w:sz w:val="24"/>
          <w:szCs w:val="24"/>
        </w:rPr>
        <w:t>Creating an input feature for cluster ids as an ordinal variable.</w:t>
      </w:r>
    </w:p>
    <w:p w14:paraId="5563888C" w14:textId="77777777" w:rsidR="00760D41" w:rsidRPr="00760D41" w:rsidRDefault="00760D41" w:rsidP="00760D41">
      <w:pPr>
        <w:numPr>
          <w:ilvl w:val="0"/>
          <w:numId w:val="11"/>
        </w:numPr>
        <w:spacing w:before="100" w:beforeAutospacing="1" w:after="100" w:afterAutospacing="1" w:line="240" w:lineRule="auto"/>
        <w:rPr>
          <w:rFonts w:cstheme="minorHAnsi"/>
          <w:sz w:val="24"/>
          <w:szCs w:val="24"/>
        </w:rPr>
      </w:pPr>
      <w:r w:rsidRPr="00760D41">
        <w:rPr>
          <w:rStyle w:val="Strong"/>
          <w:rFonts w:cstheme="minorHAnsi"/>
          <w:sz w:val="24"/>
          <w:szCs w:val="24"/>
        </w:rPr>
        <w:t>Creating an input feature for cluster centroids as a continuous variable.</w:t>
      </w:r>
    </w:p>
    <w:p w14:paraId="667A4636" w14:textId="77777777" w:rsidR="00760D41" w:rsidRPr="00760D41" w:rsidRDefault="00760D41" w:rsidP="00760D41">
      <w:pPr>
        <w:numPr>
          <w:ilvl w:val="0"/>
          <w:numId w:val="11"/>
        </w:numPr>
        <w:spacing w:before="100" w:beforeAutospacing="1" w:after="100" w:afterAutospacing="1" w:line="240" w:lineRule="auto"/>
        <w:rPr>
          <w:rFonts w:cstheme="minorHAnsi"/>
          <w:sz w:val="24"/>
          <w:szCs w:val="24"/>
        </w:rPr>
      </w:pPr>
      <w:r w:rsidRPr="00760D41">
        <w:rPr>
          <w:rStyle w:val="Strong"/>
          <w:rFonts w:cstheme="minorHAnsi"/>
          <w:sz w:val="24"/>
          <w:szCs w:val="24"/>
        </w:rPr>
        <w:t>Creating an input feature for cluster size as a continuous variable.</w:t>
      </w:r>
    </w:p>
    <w:p w14:paraId="7BE48045"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Options:</w:t>
      </w:r>
    </w:p>
    <w:p w14:paraId="0819E489"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1 only</w:t>
      </w:r>
    </w:p>
    <w:p w14:paraId="64610CD8"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1 and 2</w:t>
      </w:r>
    </w:p>
    <w:p w14:paraId="7A36B9B2"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1 and 4</w:t>
      </w:r>
    </w:p>
    <w:p w14:paraId="207ECBD7"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3 only</w:t>
      </w:r>
    </w:p>
    <w:p w14:paraId="3B5EB96B"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E. 2 and 4</w:t>
      </w:r>
    </w:p>
    <w:p w14:paraId="3BFC0E32"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F. All of the above</w:t>
      </w:r>
    </w:p>
    <w:p w14:paraId="4FB96336"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Solution: (F)</w:t>
      </w:r>
    </w:p>
    <w:p w14:paraId="162000A9"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color w:val="222222"/>
        </w:rPr>
        <w:lastRenderedPageBreak/>
        <w:t>Creating an input feature for cluster ids as ordinal variable or creating an input feature for cluster centroids as a continuous variable might not convey any relevant information to the regression model for multidimensional data. But for clustering in a single dimension, all of the given methods are expected to convey meaningful information to the regression model. For example, to cluster people in two groups based on their hair length, storing clustering ID as ordinal variable and cluster centroids as continuous variables will convey meaningful information.</w:t>
      </w:r>
    </w:p>
    <w:p w14:paraId="64C61867"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1EA30C6C"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Style w:val="Strong"/>
          <w:rFonts w:asciiTheme="minorHAnsi" w:eastAsiaTheme="majorEastAsia" w:hAnsiTheme="minorHAnsi" w:cstheme="minorHAnsi"/>
          <w:color w:val="222222"/>
        </w:rPr>
        <w:t>Q13. What could be the possible reason(s) for producing two different dendrograms using agglomerative clustering algorithm for the same dataset?</w:t>
      </w:r>
    </w:p>
    <w:p w14:paraId="70205F60"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Proximity function used</w:t>
      </w:r>
    </w:p>
    <w:p w14:paraId="24F7E568"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of data points used</w:t>
      </w:r>
    </w:p>
    <w:p w14:paraId="55288040"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of variables used</w:t>
      </w:r>
    </w:p>
    <w:p w14:paraId="0DCCFD4E"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B and c only</w:t>
      </w:r>
    </w:p>
    <w:p w14:paraId="0C1E5BF3"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E. All of the above</w:t>
      </w:r>
    </w:p>
    <w:p w14:paraId="03BA3F1D"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Solution: (E)</w:t>
      </w:r>
    </w:p>
    <w:p w14:paraId="1B13FA1A"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color w:val="222222"/>
        </w:rPr>
        <w:t>Change in either of Proximity function, no. of data points or no. of variables will lead to different clustering results and hence different dendrograms.</w:t>
      </w:r>
    </w:p>
    <w:p w14:paraId="686E849F"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72E2A50B"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Style w:val="Strong"/>
          <w:rFonts w:asciiTheme="minorHAnsi" w:eastAsiaTheme="majorEastAsia" w:hAnsiTheme="minorHAnsi" w:cstheme="minorHAnsi"/>
          <w:color w:val="222222"/>
        </w:rPr>
        <w:lastRenderedPageBreak/>
        <w:t>Q14. In the figure below, if you draw a horizontal line on y-axis for y=2. What will be the number of clusters formed?</w:t>
      </w:r>
    </w:p>
    <w:p w14:paraId="7BE29CAA" w14:textId="13B6C364"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noProof/>
          <w:color w:val="222222"/>
        </w:rPr>
        <w:drawing>
          <wp:inline distT="0" distB="0" distL="0" distR="0" wp14:anchorId="7135648B" wp14:editId="2B205DAF">
            <wp:extent cx="2499360" cy="2506980"/>
            <wp:effectExtent l="0" t="0" r="0" b="0"/>
            <wp:docPr id="35" name="Picture 35"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 box and whisk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9360" cy="2506980"/>
                    </a:xfrm>
                    <a:prstGeom prst="rect">
                      <a:avLst/>
                    </a:prstGeom>
                    <a:noFill/>
                    <a:ln>
                      <a:noFill/>
                    </a:ln>
                  </pic:spPr>
                </pic:pic>
              </a:graphicData>
            </a:graphic>
          </wp:inline>
        </w:drawing>
      </w:r>
    </w:p>
    <w:p w14:paraId="3FA127C2"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1</w:t>
      </w:r>
    </w:p>
    <w:p w14:paraId="247F1D03"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2</w:t>
      </w:r>
    </w:p>
    <w:p w14:paraId="3B88C645"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3</w:t>
      </w:r>
    </w:p>
    <w:p w14:paraId="092B182A"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4</w:t>
      </w:r>
    </w:p>
    <w:p w14:paraId="554AC797"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Solution: (B)</w:t>
      </w:r>
    </w:p>
    <w:p w14:paraId="30D7DEDF"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color w:val="222222"/>
        </w:rPr>
        <w:t>Since the number of vertical lines intersecting the red horizontal line at y=2 in the dendrogram are 2, therefore, two clusters will be formed.</w:t>
      </w:r>
    </w:p>
    <w:p w14:paraId="648DE3E1"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326C2AE5"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Style w:val="Strong"/>
          <w:rFonts w:asciiTheme="minorHAnsi" w:eastAsiaTheme="majorEastAsia" w:hAnsiTheme="minorHAnsi" w:cstheme="minorHAnsi"/>
          <w:color w:val="222222"/>
        </w:rPr>
        <w:t>Q15. What is the most appropriate no. of clusters for the data points represented by the following dendrogram:</w:t>
      </w:r>
    </w:p>
    <w:p w14:paraId="7AB66C34" w14:textId="0B9195A6"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noProof/>
          <w:color w:val="222222"/>
        </w:rPr>
        <w:lastRenderedPageBreak/>
        <w:drawing>
          <wp:inline distT="0" distB="0" distL="0" distR="0" wp14:anchorId="285F2A33" wp14:editId="658A7403">
            <wp:extent cx="5334000" cy="4000500"/>
            <wp:effectExtent l="0" t="0" r="0" b="0"/>
            <wp:docPr id="34" name="Picture 3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361FF00"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2</w:t>
      </w:r>
    </w:p>
    <w:p w14:paraId="2180836F"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4</w:t>
      </w:r>
    </w:p>
    <w:p w14:paraId="5A3F0A65"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6</w:t>
      </w:r>
    </w:p>
    <w:p w14:paraId="3F7EB310"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8</w:t>
      </w:r>
    </w:p>
    <w:p w14:paraId="7AA835A4"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Solution: (B)</w:t>
      </w:r>
    </w:p>
    <w:p w14:paraId="221EC3B3"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color w:val="222222"/>
        </w:rPr>
        <w:t>The decision of the no. of clusters that can best depict different groups can be chosen by observing the dendrogram. The best choice of the no. of clusters is the no. of vertical lines in the dendrogram cut by a horizontal line that can transverse the maximum distance vertically without intersecting a cluster.</w:t>
      </w:r>
    </w:p>
    <w:p w14:paraId="11466BE4" w14:textId="37F153DA"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noProof/>
          <w:color w:val="222222"/>
        </w:rPr>
        <w:lastRenderedPageBreak/>
        <w:drawing>
          <wp:inline distT="0" distB="0" distL="0" distR="0" wp14:anchorId="65E2AA30" wp14:editId="77D16A8B">
            <wp:extent cx="5943600" cy="3714750"/>
            <wp:effectExtent l="0" t="0" r="0" b="0"/>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ox and whisk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5A5D6B4"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In the above example, the best choice of no. of clusters will be 4 as the red horizontal line in the dendrogram below covers maximum vertical distance AB.</w:t>
      </w:r>
    </w:p>
    <w:p w14:paraId="562A9F2A"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3C28FE0D"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Q16. In which of the following cases will K-Means clustering fail to give good results?</w:t>
      </w:r>
    </w:p>
    <w:p w14:paraId="0BA712DD" w14:textId="77777777" w:rsidR="00760D41" w:rsidRPr="00760D41" w:rsidRDefault="00760D41" w:rsidP="00760D41">
      <w:pPr>
        <w:numPr>
          <w:ilvl w:val="0"/>
          <w:numId w:val="12"/>
        </w:numPr>
        <w:spacing w:before="100" w:beforeAutospacing="1" w:after="100" w:afterAutospacing="1" w:line="240" w:lineRule="auto"/>
        <w:rPr>
          <w:rFonts w:cstheme="minorHAnsi"/>
          <w:sz w:val="24"/>
          <w:szCs w:val="24"/>
        </w:rPr>
      </w:pPr>
      <w:r w:rsidRPr="00760D41">
        <w:rPr>
          <w:rStyle w:val="Strong"/>
          <w:rFonts w:cstheme="minorHAnsi"/>
          <w:sz w:val="24"/>
          <w:szCs w:val="24"/>
        </w:rPr>
        <w:t>Data points with outliers</w:t>
      </w:r>
    </w:p>
    <w:p w14:paraId="238B6F78" w14:textId="77777777" w:rsidR="00760D41" w:rsidRPr="00760D41" w:rsidRDefault="00760D41" w:rsidP="00760D41">
      <w:pPr>
        <w:numPr>
          <w:ilvl w:val="0"/>
          <w:numId w:val="12"/>
        </w:numPr>
        <w:spacing w:before="100" w:beforeAutospacing="1" w:after="100" w:afterAutospacing="1" w:line="240" w:lineRule="auto"/>
        <w:rPr>
          <w:rFonts w:cstheme="minorHAnsi"/>
          <w:sz w:val="24"/>
          <w:szCs w:val="24"/>
        </w:rPr>
      </w:pPr>
      <w:r w:rsidRPr="00760D41">
        <w:rPr>
          <w:rStyle w:val="Strong"/>
          <w:rFonts w:cstheme="minorHAnsi"/>
          <w:sz w:val="24"/>
          <w:szCs w:val="24"/>
        </w:rPr>
        <w:t>Data points with different densities</w:t>
      </w:r>
    </w:p>
    <w:p w14:paraId="37401780" w14:textId="77777777" w:rsidR="00760D41" w:rsidRPr="00760D41" w:rsidRDefault="00760D41" w:rsidP="00760D41">
      <w:pPr>
        <w:numPr>
          <w:ilvl w:val="0"/>
          <w:numId w:val="12"/>
        </w:numPr>
        <w:spacing w:before="100" w:beforeAutospacing="1" w:after="100" w:afterAutospacing="1" w:line="240" w:lineRule="auto"/>
        <w:rPr>
          <w:rFonts w:cstheme="minorHAnsi"/>
          <w:sz w:val="24"/>
          <w:szCs w:val="24"/>
        </w:rPr>
      </w:pPr>
      <w:r w:rsidRPr="00760D41">
        <w:rPr>
          <w:rStyle w:val="Strong"/>
          <w:rFonts w:cstheme="minorHAnsi"/>
          <w:sz w:val="24"/>
          <w:szCs w:val="24"/>
        </w:rPr>
        <w:t>Data points with round shapes</w:t>
      </w:r>
    </w:p>
    <w:p w14:paraId="30D2593A" w14:textId="77777777" w:rsidR="00760D41" w:rsidRPr="00760D41" w:rsidRDefault="00760D41" w:rsidP="00760D41">
      <w:pPr>
        <w:numPr>
          <w:ilvl w:val="0"/>
          <w:numId w:val="12"/>
        </w:numPr>
        <w:spacing w:before="100" w:beforeAutospacing="1" w:after="100" w:afterAutospacing="1" w:line="240" w:lineRule="auto"/>
        <w:rPr>
          <w:rFonts w:cstheme="minorHAnsi"/>
          <w:sz w:val="24"/>
          <w:szCs w:val="24"/>
        </w:rPr>
      </w:pPr>
      <w:r w:rsidRPr="00760D41">
        <w:rPr>
          <w:rStyle w:val="Strong"/>
          <w:rFonts w:cstheme="minorHAnsi"/>
          <w:sz w:val="24"/>
          <w:szCs w:val="24"/>
        </w:rPr>
        <w:t>Data points with non-convex shapes</w:t>
      </w:r>
    </w:p>
    <w:p w14:paraId="10B5C3BD"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Options:</w:t>
      </w:r>
    </w:p>
    <w:p w14:paraId="2822EFF2"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1 and 2</w:t>
      </w:r>
    </w:p>
    <w:p w14:paraId="5F5BD8ED"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2 and 3</w:t>
      </w:r>
    </w:p>
    <w:p w14:paraId="619DD6E9"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lastRenderedPageBreak/>
        <w:t>C. 2 and 4</w:t>
      </w:r>
    </w:p>
    <w:p w14:paraId="7F4A882D"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1, 2 and 4</w:t>
      </w:r>
    </w:p>
    <w:p w14:paraId="695716E3"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E. 1, 2, 3 and 4</w:t>
      </w:r>
    </w:p>
    <w:p w14:paraId="4D15FC13"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Solution: (D)</w:t>
      </w:r>
    </w:p>
    <w:p w14:paraId="5F74372C"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color w:val="222222"/>
        </w:rPr>
        <w:t>K-Means clustering algorithm fails to give good results when the data contains outliers, the density spread of data points across the data space is different and the data points follow non-convex shapes.</w:t>
      </w:r>
    </w:p>
    <w:p w14:paraId="08757DC3" w14:textId="4F177158"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noProof/>
          <w:color w:val="222222"/>
        </w:rPr>
        <w:drawing>
          <wp:inline distT="0" distB="0" distL="0" distR="0" wp14:anchorId="43A7CE1A" wp14:editId="66FB3B1B">
            <wp:extent cx="4389120" cy="2682240"/>
            <wp:effectExtent l="0" t="0" r="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9120" cy="2682240"/>
                    </a:xfrm>
                    <a:prstGeom prst="rect">
                      <a:avLst/>
                    </a:prstGeom>
                    <a:noFill/>
                    <a:ln>
                      <a:noFill/>
                    </a:ln>
                  </pic:spPr>
                </pic:pic>
              </a:graphicData>
            </a:graphic>
          </wp:inline>
        </w:drawing>
      </w:r>
    </w:p>
    <w:p w14:paraId="1E664F19"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55F540D5"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Style w:val="Strong"/>
          <w:rFonts w:asciiTheme="minorHAnsi" w:eastAsiaTheme="majorEastAsia" w:hAnsiTheme="minorHAnsi" w:cstheme="minorHAnsi"/>
          <w:color w:val="222222"/>
        </w:rPr>
        <w:t>Q17. Which of the following metrics, do we have for finding dissimilarity between two clusters in hierarchical clustering?</w:t>
      </w:r>
    </w:p>
    <w:p w14:paraId="3CC5018C" w14:textId="77777777" w:rsidR="00760D41" w:rsidRPr="00760D41" w:rsidRDefault="00760D41" w:rsidP="00760D41">
      <w:pPr>
        <w:numPr>
          <w:ilvl w:val="0"/>
          <w:numId w:val="13"/>
        </w:numPr>
        <w:spacing w:before="100" w:beforeAutospacing="1" w:after="100" w:afterAutospacing="1" w:line="240" w:lineRule="auto"/>
        <w:rPr>
          <w:rFonts w:cstheme="minorHAnsi"/>
          <w:sz w:val="24"/>
          <w:szCs w:val="24"/>
        </w:rPr>
      </w:pPr>
      <w:r w:rsidRPr="00760D41">
        <w:rPr>
          <w:rStyle w:val="Strong"/>
          <w:rFonts w:cstheme="minorHAnsi"/>
          <w:sz w:val="24"/>
          <w:szCs w:val="24"/>
        </w:rPr>
        <w:t>Single-link</w:t>
      </w:r>
    </w:p>
    <w:p w14:paraId="6CD92D5A" w14:textId="77777777" w:rsidR="00760D41" w:rsidRPr="00760D41" w:rsidRDefault="00760D41" w:rsidP="00760D41">
      <w:pPr>
        <w:numPr>
          <w:ilvl w:val="0"/>
          <w:numId w:val="13"/>
        </w:numPr>
        <w:spacing w:before="100" w:beforeAutospacing="1" w:after="100" w:afterAutospacing="1" w:line="240" w:lineRule="auto"/>
        <w:rPr>
          <w:rFonts w:cstheme="minorHAnsi"/>
          <w:sz w:val="24"/>
          <w:szCs w:val="24"/>
        </w:rPr>
      </w:pPr>
      <w:r w:rsidRPr="00760D41">
        <w:rPr>
          <w:rStyle w:val="Strong"/>
          <w:rFonts w:cstheme="minorHAnsi"/>
          <w:sz w:val="24"/>
          <w:szCs w:val="24"/>
        </w:rPr>
        <w:t>Complete-link</w:t>
      </w:r>
    </w:p>
    <w:p w14:paraId="62ADB933" w14:textId="77777777" w:rsidR="00760D41" w:rsidRPr="00760D41" w:rsidRDefault="00760D41" w:rsidP="00760D41">
      <w:pPr>
        <w:numPr>
          <w:ilvl w:val="0"/>
          <w:numId w:val="13"/>
        </w:numPr>
        <w:spacing w:before="100" w:beforeAutospacing="1" w:after="100" w:afterAutospacing="1" w:line="240" w:lineRule="auto"/>
        <w:rPr>
          <w:rFonts w:cstheme="minorHAnsi"/>
          <w:sz w:val="24"/>
          <w:szCs w:val="24"/>
        </w:rPr>
      </w:pPr>
      <w:r w:rsidRPr="00760D41">
        <w:rPr>
          <w:rStyle w:val="Strong"/>
          <w:rFonts w:cstheme="minorHAnsi"/>
          <w:sz w:val="24"/>
          <w:szCs w:val="24"/>
        </w:rPr>
        <w:t>Average-link</w:t>
      </w:r>
    </w:p>
    <w:p w14:paraId="3DA6BBC2"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lastRenderedPageBreak/>
        <w:t>Options:</w:t>
      </w:r>
    </w:p>
    <w:p w14:paraId="407DE056"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1 and 2</w:t>
      </w:r>
    </w:p>
    <w:p w14:paraId="38141B6F"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1 and 3</w:t>
      </w:r>
    </w:p>
    <w:p w14:paraId="766D4325"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2 and 3</w:t>
      </w:r>
    </w:p>
    <w:p w14:paraId="58B5C9C4"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1, 2 and 3</w:t>
      </w:r>
    </w:p>
    <w:p w14:paraId="510A50A0"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Solution: (D)</w:t>
      </w:r>
    </w:p>
    <w:p w14:paraId="13C3DD99"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color w:val="222222"/>
        </w:rPr>
        <w:t>All of the three methods i.e. single link, complete link and average link can be used for finding dissimilarity between two clusters in hierarchical clustering.</w:t>
      </w:r>
    </w:p>
    <w:p w14:paraId="5C18F765"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44D7BC1A"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Q18. Which of the following are true?</w:t>
      </w:r>
    </w:p>
    <w:p w14:paraId="23580631" w14:textId="77777777" w:rsidR="00760D41" w:rsidRPr="00760D41" w:rsidRDefault="00760D41" w:rsidP="00760D41">
      <w:pPr>
        <w:numPr>
          <w:ilvl w:val="0"/>
          <w:numId w:val="14"/>
        </w:numPr>
        <w:spacing w:before="100" w:beforeAutospacing="1" w:after="100" w:afterAutospacing="1" w:line="240" w:lineRule="auto"/>
        <w:rPr>
          <w:rFonts w:cstheme="minorHAnsi"/>
          <w:sz w:val="24"/>
          <w:szCs w:val="24"/>
        </w:rPr>
      </w:pPr>
      <w:r w:rsidRPr="00760D41">
        <w:rPr>
          <w:rStyle w:val="Strong"/>
          <w:rFonts w:cstheme="minorHAnsi"/>
          <w:sz w:val="24"/>
          <w:szCs w:val="24"/>
        </w:rPr>
        <w:t>Clustering analysis is negatively affected by multicollinearity of features</w:t>
      </w:r>
    </w:p>
    <w:p w14:paraId="02F249FD" w14:textId="77777777" w:rsidR="00760D41" w:rsidRPr="00760D41" w:rsidRDefault="00760D41" w:rsidP="00760D41">
      <w:pPr>
        <w:numPr>
          <w:ilvl w:val="0"/>
          <w:numId w:val="14"/>
        </w:numPr>
        <w:spacing w:before="100" w:beforeAutospacing="1" w:after="100" w:afterAutospacing="1" w:line="240" w:lineRule="auto"/>
        <w:rPr>
          <w:rFonts w:cstheme="minorHAnsi"/>
          <w:sz w:val="24"/>
          <w:szCs w:val="24"/>
        </w:rPr>
      </w:pPr>
      <w:r w:rsidRPr="00760D41">
        <w:rPr>
          <w:rStyle w:val="Strong"/>
          <w:rFonts w:cstheme="minorHAnsi"/>
          <w:sz w:val="24"/>
          <w:szCs w:val="24"/>
        </w:rPr>
        <w:t>Clustering analysis is negatively affected by heteroscedasticity</w:t>
      </w:r>
    </w:p>
    <w:p w14:paraId="240D2DA1"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Options:</w:t>
      </w:r>
    </w:p>
    <w:p w14:paraId="289C2E3E"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1 only</w:t>
      </w:r>
    </w:p>
    <w:p w14:paraId="0AA6C636"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2 only</w:t>
      </w:r>
    </w:p>
    <w:p w14:paraId="3B0EB63F"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1 and 2</w:t>
      </w:r>
    </w:p>
    <w:p w14:paraId="3E72644E"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None of them</w:t>
      </w:r>
    </w:p>
    <w:p w14:paraId="457EE0DF"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Solution: (A)</w:t>
      </w:r>
    </w:p>
    <w:p w14:paraId="2F85B15D"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color w:val="222222"/>
        </w:rPr>
        <w:lastRenderedPageBreak/>
        <w:t>Clustering analysis is not negatively affected by heteroscedasticity but the results are negatively impacted by multicollinearity of features/ variables used in clustering as the correlated feature/ variable will carry extra weight on the distance calculation than desired.</w:t>
      </w:r>
    </w:p>
    <w:p w14:paraId="36F21B45"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010D01C8"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Q19. Given, six points with the following attributes:</w:t>
      </w:r>
    </w:p>
    <w:p w14:paraId="6B0A15B8" w14:textId="01B53131"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b/>
          <w:bCs/>
          <w:noProof/>
          <w:color w:val="222222"/>
        </w:rPr>
        <w:drawing>
          <wp:inline distT="0" distB="0" distL="0" distR="0" wp14:anchorId="179A8D0C" wp14:editId="765A4FD2">
            <wp:extent cx="3992880" cy="4107180"/>
            <wp:effectExtent l="0" t="0" r="0" b="0"/>
            <wp:docPr id="31" name="Picture 31"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receip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2880" cy="4107180"/>
                    </a:xfrm>
                    <a:prstGeom prst="rect">
                      <a:avLst/>
                    </a:prstGeom>
                    <a:noFill/>
                    <a:ln>
                      <a:noFill/>
                    </a:ln>
                  </pic:spPr>
                </pic:pic>
              </a:graphicData>
            </a:graphic>
          </wp:inline>
        </w:drawing>
      </w:r>
    </w:p>
    <w:p w14:paraId="7CF0194B"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Which of the following clustering representations and dendrogram depicts the use of MIN or Single link proximity function in hierarchical clustering:</w:t>
      </w:r>
    </w:p>
    <w:p w14:paraId="22075BBE" w14:textId="1FE58804"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lastRenderedPageBreak/>
        <w:t>A. </w:t>
      </w:r>
      <w:r w:rsidRPr="00760D41">
        <w:rPr>
          <w:rFonts w:asciiTheme="minorHAnsi" w:hAnsiTheme="minorHAnsi" w:cstheme="minorHAnsi"/>
          <w:noProof/>
          <w:color w:val="222222"/>
        </w:rPr>
        <w:drawing>
          <wp:inline distT="0" distB="0" distL="0" distR="0" wp14:anchorId="1F21B16B" wp14:editId="6B365EF3">
            <wp:extent cx="5943600" cy="241808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8080"/>
                    </a:xfrm>
                    <a:prstGeom prst="rect">
                      <a:avLst/>
                    </a:prstGeom>
                    <a:noFill/>
                    <a:ln>
                      <a:noFill/>
                    </a:ln>
                  </pic:spPr>
                </pic:pic>
              </a:graphicData>
            </a:graphic>
          </wp:inline>
        </w:drawing>
      </w:r>
    </w:p>
    <w:p w14:paraId="0F57477E" w14:textId="525124DB"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w:t>
      </w:r>
      <w:r w:rsidRPr="00760D41">
        <w:rPr>
          <w:rFonts w:asciiTheme="minorHAnsi" w:hAnsiTheme="minorHAnsi" w:cstheme="minorHAnsi"/>
          <w:noProof/>
          <w:color w:val="222222"/>
        </w:rPr>
        <w:drawing>
          <wp:inline distT="0" distB="0" distL="0" distR="0" wp14:anchorId="6AA02837" wp14:editId="36576882">
            <wp:extent cx="5494020" cy="2430780"/>
            <wp:effectExtent l="0" t="0" r="0" b="0"/>
            <wp:docPr id="29" name="Picture 2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020" cy="2430780"/>
                    </a:xfrm>
                    <a:prstGeom prst="rect">
                      <a:avLst/>
                    </a:prstGeom>
                    <a:noFill/>
                    <a:ln>
                      <a:noFill/>
                    </a:ln>
                  </pic:spPr>
                </pic:pic>
              </a:graphicData>
            </a:graphic>
          </wp:inline>
        </w:drawing>
      </w:r>
    </w:p>
    <w:p w14:paraId="225E5A7B" w14:textId="4B41CEF3"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w:t>
      </w:r>
      <w:r w:rsidRPr="00760D41">
        <w:rPr>
          <w:rFonts w:asciiTheme="minorHAnsi" w:hAnsiTheme="minorHAnsi" w:cstheme="minorHAnsi"/>
          <w:noProof/>
          <w:color w:val="222222"/>
        </w:rPr>
        <w:drawing>
          <wp:inline distT="0" distB="0" distL="0" distR="0" wp14:anchorId="1D33B7B9" wp14:editId="7C28FB68">
            <wp:extent cx="5715000" cy="244602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446020"/>
                    </a:xfrm>
                    <a:prstGeom prst="rect">
                      <a:avLst/>
                    </a:prstGeom>
                    <a:noFill/>
                    <a:ln>
                      <a:noFill/>
                    </a:ln>
                  </pic:spPr>
                </pic:pic>
              </a:graphicData>
            </a:graphic>
          </wp:inline>
        </w:drawing>
      </w:r>
    </w:p>
    <w:p w14:paraId="18C1F2E2" w14:textId="621DB443"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lastRenderedPageBreak/>
        <w:t>D. </w:t>
      </w:r>
      <w:r w:rsidRPr="00760D41">
        <w:rPr>
          <w:rFonts w:asciiTheme="minorHAnsi" w:hAnsiTheme="minorHAnsi" w:cstheme="minorHAnsi"/>
          <w:noProof/>
          <w:color w:val="222222"/>
        </w:rPr>
        <w:drawing>
          <wp:inline distT="0" distB="0" distL="0" distR="0" wp14:anchorId="641C03B4" wp14:editId="0AFB349A">
            <wp:extent cx="5554980" cy="25908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4980" cy="2590800"/>
                    </a:xfrm>
                    <a:prstGeom prst="rect">
                      <a:avLst/>
                    </a:prstGeom>
                    <a:noFill/>
                    <a:ln>
                      <a:noFill/>
                    </a:ln>
                  </pic:spPr>
                </pic:pic>
              </a:graphicData>
            </a:graphic>
          </wp:inline>
        </w:drawing>
      </w:r>
    </w:p>
    <w:p w14:paraId="638F858A"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1402FD3D"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Solution: (A)</w:t>
      </w:r>
    </w:p>
    <w:p w14:paraId="51B9DB89"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color w:val="222222"/>
        </w:rPr>
        <w:t>For the single link or MIN version of hierarchical clustering, the proximity of two clusters is defined to be the minimum of the distance between any two points in the different clusters. For instance, from the table, we see that the distance between points 3 and 6 is 0.11, and that is the height at which they are joined into one cluster in the dendrogram. As another example, the distance between clusters {3, 6} and {2, 5} is given by dist({3, 6}, {2, 5}) = min(dist(3, 2), dist(6, 2), dist(3, 5), dist(6, 5)) = min(0.1483, 0.2540, 0.2843, 0.3921) = 0.1483.</w:t>
      </w:r>
    </w:p>
    <w:p w14:paraId="6227F075"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3140A29B"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Q20 Given, six points with the following attributes:</w:t>
      </w:r>
    </w:p>
    <w:p w14:paraId="17AACF94" w14:textId="3C7B3D92"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lastRenderedPageBreak/>
        <w:t> </w:t>
      </w:r>
      <w:r w:rsidRPr="00760D41">
        <w:rPr>
          <w:rFonts w:asciiTheme="minorHAnsi" w:hAnsiTheme="minorHAnsi" w:cstheme="minorHAnsi"/>
          <w:b/>
          <w:bCs/>
          <w:noProof/>
          <w:color w:val="222222"/>
        </w:rPr>
        <w:drawing>
          <wp:inline distT="0" distB="0" distL="0" distR="0" wp14:anchorId="21C705E1" wp14:editId="72A4EF3F">
            <wp:extent cx="3992880" cy="4107180"/>
            <wp:effectExtent l="0" t="0" r="0" b="0"/>
            <wp:docPr id="26" name="Picture 26"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receip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2880" cy="4107180"/>
                    </a:xfrm>
                    <a:prstGeom prst="rect">
                      <a:avLst/>
                    </a:prstGeom>
                    <a:noFill/>
                    <a:ln>
                      <a:noFill/>
                    </a:ln>
                  </pic:spPr>
                </pic:pic>
              </a:graphicData>
            </a:graphic>
          </wp:inline>
        </w:drawing>
      </w:r>
    </w:p>
    <w:p w14:paraId="0EEA2E3F"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Which of the following clustering representations and dendrogram depicts the use of MAX or Complete link proximity function in hierarchical clustering:</w:t>
      </w:r>
    </w:p>
    <w:p w14:paraId="48FCD352" w14:textId="3C13FA8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w:t>
      </w:r>
      <w:r w:rsidRPr="00760D41">
        <w:rPr>
          <w:rFonts w:asciiTheme="minorHAnsi" w:hAnsiTheme="minorHAnsi" w:cstheme="minorHAnsi"/>
          <w:noProof/>
          <w:color w:val="222222"/>
        </w:rPr>
        <w:drawing>
          <wp:inline distT="0" distB="0" distL="0" distR="0" wp14:anchorId="6B395B62" wp14:editId="3382CD8A">
            <wp:extent cx="5943600" cy="241808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8080"/>
                    </a:xfrm>
                    <a:prstGeom prst="rect">
                      <a:avLst/>
                    </a:prstGeom>
                    <a:noFill/>
                    <a:ln>
                      <a:noFill/>
                    </a:ln>
                  </pic:spPr>
                </pic:pic>
              </a:graphicData>
            </a:graphic>
          </wp:inline>
        </w:drawing>
      </w:r>
    </w:p>
    <w:p w14:paraId="2643BF9E" w14:textId="3EBEF0B1"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lastRenderedPageBreak/>
        <w:t>B.  </w:t>
      </w:r>
      <w:r w:rsidRPr="00760D41">
        <w:rPr>
          <w:rFonts w:asciiTheme="minorHAnsi" w:hAnsiTheme="minorHAnsi" w:cstheme="minorHAnsi"/>
          <w:noProof/>
          <w:color w:val="222222"/>
        </w:rPr>
        <w:drawing>
          <wp:inline distT="0" distB="0" distL="0" distR="0" wp14:anchorId="1273A5DB" wp14:editId="508CA5BC">
            <wp:extent cx="5494020" cy="2430780"/>
            <wp:effectExtent l="0" t="0" r="0" b="0"/>
            <wp:docPr id="24" name="Picture 2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020" cy="2430780"/>
                    </a:xfrm>
                    <a:prstGeom prst="rect">
                      <a:avLst/>
                    </a:prstGeom>
                    <a:noFill/>
                    <a:ln>
                      <a:noFill/>
                    </a:ln>
                  </pic:spPr>
                </pic:pic>
              </a:graphicData>
            </a:graphic>
          </wp:inline>
        </w:drawing>
      </w:r>
    </w:p>
    <w:p w14:paraId="101AC72D" w14:textId="121FA5ED"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w:t>
      </w:r>
      <w:r w:rsidRPr="00760D41">
        <w:rPr>
          <w:rFonts w:asciiTheme="minorHAnsi" w:hAnsiTheme="minorHAnsi" w:cstheme="minorHAnsi"/>
          <w:noProof/>
          <w:color w:val="222222"/>
        </w:rPr>
        <w:drawing>
          <wp:inline distT="0" distB="0" distL="0" distR="0" wp14:anchorId="79AE81B8" wp14:editId="70554407">
            <wp:extent cx="5715000" cy="244602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446020"/>
                    </a:xfrm>
                    <a:prstGeom prst="rect">
                      <a:avLst/>
                    </a:prstGeom>
                    <a:noFill/>
                    <a:ln>
                      <a:noFill/>
                    </a:ln>
                  </pic:spPr>
                </pic:pic>
              </a:graphicData>
            </a:graphic>
          </wp:inline>
        </w:drawing>
      </w:r>
    </w:p>
    <w:p w14:paraId="6E57B45B" w14:textId="11B8F958"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w:t>
      </w:r>
      <w:r w:rsidRPr="00760D41">
        <w:rPr>
          <w:rFonts w:asciiTheme="minorHAnsi" w:hAnsiTheme="minorHAnsi" w:cstheme="minorHAnsi"/>
          <w:noProof/>
          <w:color w:val="222222"/>
        </w:rPr>
        <w:drawing>
          <wp:inline distT="0" distB="0" distL="0" distR="0" wp14:anchorId="36B374C4" wp14:editId="62FFFDD0">
            <wp:extent cx="5554980" cy="25908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4980" cy="2590800"/>
                    </a:xfrm>
                    <a:prstGeom prst="rect">
                      <a:avLst/>
                    </a:prstGeom>
                    <a:noFill/>
                    <a:ln>
                      <a:noFill/>
                    </a:ln>
                  </pic:spPr>
                </pic:pic>
              </a:graphicData>
            </a:graphic>
          </wp:inline>
        </w:drawing>
      </w:r>
    </w:p>
    <w:p w14:paraId="35AEEAF0"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lastRenderedPageBreak/>
        <w:t>Solution: (B)</w:t>
      </w:r>
    </w:p>
    <w:p w14:paraId="1277D7FA"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color w:val="222222"/>
        </w:rPr>
        <w:t>For the single link or MAX version of hierarchical clustering, the proximity of two clusters is defined to be the maximum of the distance between any two points in the different clusters. Similarly, here points 3 and 6 are merged first. However, {3, 6} is merged with {4}, instead of {2, 5}. This is because the dist({3, 6}, {4}) = max(dist(3, 4), dist(6, 4)) = max(0.1513, 0.2216) = 0.2216, which is smaller than dist({3, 6}, {2, 5}) = max(dist(3, 2), dist(6, 2), dist(3, 5), dist(6, 5)) = max(0.1483, 0.2540, 0.2843, 0.3921) = 0.3921 and dist({3, 6}, {1}) = max(dist(3, 1), dist(6, 1)) = max(0.2218, 0.2347) = 0.2347.</w:t>
      </w:r>
    </w:p>
    <w:p w14:paraId="1AA53CAF"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5015B527"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Q21 Given, six points with the following attributes:</w:t>
      </w:r>
    </w:p>
    <w:p w14:paraId="6BD3801E" w14:textId="1D42D4E2"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 </w:t>
      </w:r>
      <w:r w:rsidRPr="00760D41">
        <w:rPr>
          <w:rFonts w:asciiTheme="minorHAnsi" w:hAnsiTheme="minorHAnsi" w:cstheme="minorHAnsi"/>
          <w:b/>
          <w:bCs/>
          <w:noProof/>
          <w:color w:val="222222"/>
        </w:rPr>
        <w:drawing>
          <wp:inline distT="0" distB="0" distL="0" distR="0" wp14:anchorId="1D936609" wp14:editId="07FD58C3">
            <wp:extent cx="3992880" cy="4107180"/>
            <wp:effectExtent l="0" t="0" r="0" b="0"/>
            <wp:docPr id="21" name="Picture 21"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receip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2880" cy="4107180"/>
                    </a:xfrm>
                    <a:prstGeom prst="rect">
                      <a:avLst/>
                    </a:prstGeom>
                    <a:noFill/>
                    <a:ln>
                      <a:noFill/>
                    </a:ln>
                  </pic:spPr>
                </pic:pic>
              </a:graphicData>
            </a:graphic>
          </wp:inline>
        </w:drawing>
      </w:r>
    </w:p>
    <w:p w14:paraId="2BE6EEC5"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Style w:val="Strong"/>
          <w:rFonts w:asciiTheme="minorHAnsi" w:eastAsiaTheme="majorEastAsia" w:hAnsiTheme="minorHAnsi" w:cstheme="minorHAnsi"/>
          <w:color w:val="222222"/>
        </w:rPr>
        <w:lastRenderedPageBreak/>
        <w:t>Which of the following clustering representations and dendrogram depicts the use of Group average proximity function in hierarchical clustering:</w:t>
      </w:r>
    </w:p>
    <w:p w14:paraId="5562B662" w14:textId="1A2C090B"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w:t>
      </w:r>
      <w:r w:rsidRPr="00760D41">
        <w:rPr>
          <w:rFonts w:asciiTheme="minorHAnsi" w:hAnsiTheme="minorHAnsi" w:cstheme="minorHAnsi"/>
          <w:noProof/>
          <w:color w:val="222222"/>
        </w:rPr>
        <w:drawing>
          <wp:inline distT="0" distB="0" distL="0" distR="0" wp14:anchorId="3ABE3126" wp14:editId="705F7C2F">
            <wp:extent cx="5943600" cy="241808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8080"/>
                    </a:xfrm>
                    <a:prstGeom prst="rect">
                      <a:avLst/>
                    </a:prstGeom>
                    <a:noFill/>
                    <a:ln>
                      <a:noFill/>
                    </a:ln>
                  </pic:spPr>
                </pic:pic>
              </a:graphicData>
            </a:graphic>
          </wp:inline>
        </w:drawing>
      </w:r>
    </w:p>
    <w:p w14:paraId="46FBBDFE" w14:textId="031A14D8"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lastRenderedPageBreak/>
        <w:t>B.  </w:t>
      </w:r>
      <w:r w:rsidRPr="00760D41">
        <w:rPr>
          <w:rFonts w:asciiTheme="minorHAnsi" w:hAnsiTheme="minorHAnsi" w:cstheme="minorHAnsi"/>
          <w:noProof/>
          <w:color w:val="222222"/>
        </w:rPr>
        <w:drawing>
          <wp:inline distT="0" distB="0" distL="0" distR="0" wp14:anchorId="2D705C64" wp14:editId="52EA570B">
            <wp:extent cx="5494020" cy="2430780"/>
            <wp:effectExtent l="0" t="0" r="0" b="0"/>
            <wp:docPr id="19" name="Picture 1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020" cy="2430780"/>
                    </a:xfrm>
                    <a:prstGeom prst="rect">
                      <a:avLst/>
                    </a:prstGeom>
                    <a:noFill/>
                    <a:ln>
                      <a:noFill/>
                    </a:ln>
                  </pic:spPr>
                </pic:pic>
              </a:graphicData>
            </a:graphic>
          </wp:inline>
        </w:drawing>
      </w:r>
      <w:r w:rsidRPr="00760D41">
        <w:rPr>
          <w:rFonts w:asciiTheme="minorHAnsi" w:hAnsiTheme="minorHAnsi" w:cstheme="minorHAnsi"/>
          <w:color w:val="222222"/>
        </w:rPr>
        <w:br/>
        <w:t>C. </w:t>
      </w:r>
      <w:r w:rsidRPr="00760D41">
        <w:rPr>
          <w:rFonts w:asciiTheme="minorHAnsi" w:hAnsiTheme="minorHAnsi" w:cstheme="minorHAnsi"/>
          <w:noProof/>
          <w:color w:val="222222"/>
        </w:rPr>
        <w:drawing>
          <wp:inline distT="0" distB="0" distL="0" distR="0" wp14:anchorId="4A953D26" wp14:editId="4FC6CFA4">
            <wp:extent cx="5715000" cy="244602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446020"/>
                    </a:xfrm>
                    <a:prstGeom prst="rect">
                      <a:avLst/>
                    </a:prstGeom>
                    <a:noFill/>
                    <a:ln>
                      <a:noFill/>
                    </a:ln>
                  </pic:spPr>
                </pic:pic>
              </a:graphicData>
            </a:graphic>
          </wp:inline>
        </w:drawing>
      </w:r>
    </w:p>
    <w:p w14:paraId="42B4A4CC" w14:textId="1EDE0274"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w:t>
      </w:r>
      <w:r w:rsidRPr="00760D41">
        <w:rPr>
          <w:rFonts w:asciiTheme="minorHAnsi" w:hAnsiTheme="minorHAnsi" w:cstheme="minorHAnsi"/>
          <w:noProof/>
          <w:color w:val="222222"/>
        </w:rPr>
        <w:drawing>
          <wp:inline distT="0" distB="0" distL="0" distR="0" wp14:anchorId="5A57A5F5" wp14:editId="58B7D11C">
            <wp:extent cx="5554980" cy="25908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4980" cy="2590800"/>
                    </a:xfrm>
                    <a:prstGeom prst="rect">
                      <a:avLst/>
                    </a:prstGeom>
                    <a:noFill/>
                    <a:ln>
                      <a:noFill/>
                    </a:ln>
                  </pic:spPr>
                </pic:pic>
              </a:graphicData>
            </a:graphic>
          </wp:inline>
        </w:drawing>
      </w:r>
    </w:p>
    <w:p w14:paraId="2722F2B0"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lastRenderedPageBreak/>
        <w:t>Solution: (C)</w:t>
      </w:r>
    </w:p>
    <w:p w14:paraId="02C515D8"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color w:val="222222"/>
        </w:rPr>
        <w:t>For the group average version of hierarchical clustering, the proximity of two clusters is defined to be the average of the pairwise proximities between all pairs of points in the different clusters. This is an intermediate approach between MIN and MAX. This is expressed by the following equation:</w:t>
      </w:r>
    </w:p>
    <w:p w14:paraId="5DE3B305" w14:textId="07A7B2EB"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noProof/>
          <w:color w:val="222222"/>
        </w:rPr>
        <w:drawing>
          <wp:inline distT="0" distB="0" distL="0" distR="0" wp14:anchorId="6F8688F5" wp14:editId="1B683436">
            <wp:extent cx="5875020" cy="845820"/>
            <wp:effectExtent l="0" t="0" r="0" b="0"/>
            <wp:docPr id="16" name="Picture 16"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5020" cy="845820"/>
                    </a:xfrm>
                    <a:prstGeom prst="rect">
                      <a:avLst/>
                    </a:prstGeom>
                    <a:noFill/>
                    <a:ln>
                      <a:noFill/>
                    </a:ln>
                  </pic:spPr>
                </pic:pic>
              </a:graphicData>
            </a:graphic>
          </wp:inline>
        </w:drawing>
      </w:r>
    </w:p>
    <w:p w14:paraId="03579F77"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xml:space="preserve">Here, the distance between some clusters. dist({3, 6, 4}, {1}) = (0.2218 + 0.3688 + 0.2347)/(3 </w:t>
      </w:r>
      <w:r w:rsidRPr="00760D41">
        <w:rPr>
          <w:rFonts w:ascii="Cambria Math" w:hAnsi="Cambria Math" w:cs="Cambria Math"/>
          <w:color w:val="222222"/>
        </w:rPr>
        <w:t>∗</w:t>
      </w:r>
      <w:r w:rsidRPr="00760D41">
        <w:rPr>
          <w:rFonts w:asciiTheme="minorHAnsi" w:hAnsiTheme="minorHAnsi" w:cstheme="minorHAnsi"/>
          <w:color w:val="222222"/>
        </w:rPr>
        <w:t xml:space="preserve"> 1) = 0.2751. dist({2, 5}, {1}) = (0.2357 + 0.3421)/(2 </w:t>
      </w:r>
      <w:r w:rsidRPr="00760D41">
        <w:rPr>
          <w:rFonts w:ascii="Cambria Math" w:hAnsi="Cambria Math" w:cs="Cambria Math"/>
          <w:color w:val="222222"/>
        </w:rPr>
        <w:t>∗</w:t>
      </w:r>
      <w:r w:rsidRPr="00760D41">
        <w:rPr>
          <w:rFonts w:asciiTheme="minorHAnsi" w:hAnsiTheme="minorHAnsi" w:cstheme="minorHAnsi"/>
          <w:color w:val="222222"/>
        </w:rPr>
        <w:t xml:space="preserve"> 1) = 0.2889. dist({3, 6, 4}, {2, 5}) = (0.1483 + 0.2843 + 0.2540 + 0.3921 + 0.2042 + 0.2932)/(6</w:t>
      </w:r>
      <w:r w:rsidRPr="00760D41">
        <w:rPr>
          <w:rFonts w:ascii="Cambria Math" w:hAnsi="Cambria Math" w:cs="Cambria Math"/>
          <w:color w:val="222222"/>
        </w:rPr>
        <w:t>∗</w:t>
      </w:r>
      <w:r w:rsidRPr="00760D41">
        <w:rPr>
          <w:rFonts w:asciiTheme="minorHAnsi" w:hAnsiTheme="minorHAnsi" w:cstheme="minorHAnsi"/>
          <w:color w:val="222222"/>
        </w:rPr>
        <w:t>1) = 0.2637. Because dist({3, 6, 4}, {2, 5}) is smaller than dist({3, 6, 4}, {1}) and dist({2, 5}, {1}), these two clusters are merged at the fourth stage</w:t>
      </w:r>
    </w:p>
    <w:p w14:paraId="538D37C6"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6BA192D3"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Q22. Given, six points with the following attributes:</w:t>
      </w:r>
    </w:p>
    <w:p w14:paraId="308A9812" w14:textId="7464649A"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lastRenderedPageBreak/>
        <w:t> </w:t>
      </w:r>
      <w:r w:rsidRPr="00760D41">
        <w:rPr>
          <w:rFonts w:asciiTheme="minorHAnsi" w:hAnsiTheme="minorHAnsi" w:cstheme="minorHAnsi"/>
          <w:b/>
          <w:bCs/>
          <w:noProof/>
          <w:color w:val="222222"/>
        </w:rPr>
        <w:drawing>
          <wp:inline distT="0" distB="0" distL="0" distR="0" wp14:anchorId="174120DC" wp14:editId="7C9ED528">
            <wp:extent cx="3992880" cy="4107180"/>
            <wp:effectExtent l="0" t="0" r="0" b="0"/>
            <wp:docPr id="15" name="Picture 1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receip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2880" cy="4107180"/>
                    </a:xfrm>
                    <a:prstGeom prst="rect">
                      <a:avLst/>
                    </a:prstGeom>
                    <a:noFill/>
                    <a:ln>
                      <a:noFill/>
                    </a:ln>
                  </pic:spPr>
                </pic:pic>
              </a:graphicData>
            </a:graphic>
          </wp:inline>
        </w:drawing>
      </w:r>
    </w:p>
    <w:p w14:paraId="4FF8C846"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Style w:val="Strong"/>
          <w:rFonts w:asciiTheme="minorHAnsi" w:eastAsiaTheme="majorEastAsia" w:hAnsiTheme="minorHAnsi" w:cstheme="minorHAnsi"/>
          <w:color w:val="222222"/>
        </w:rPr>
        <w:t>Which of the following clustering representations and dendrogram depicts the use of Ward’s method proximity function in hierarchical clustering:</w:t>
      </w:r>
    </w:p>
    <w:p w14:paraId="16280830" w14:textId="775BCF5C"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w:t>
      </w:r>
      <w:r w:rsidRPr="00760D41">
        <w:rPr>
          <w:rFonts w:asciiTheme="minorHAnsi" w:hAnsiTheme="minorHAnsi" w:cstheme="minorHAnsi"/>
          <w:noProof/>
          <w:color w:val="222222"/>
        </w:rPr>
        <w:drawing>
          <wp:inline distT="0" distB="0" distL="0" distR="0" wp14:anchorId="38964328" wp14:editId="0BAC984F">
            <wp:extent cx="5943600" cy="241808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8080"/>
                    </a:xfrm>
                    <a:prstGeom prst="rect">
                      <a:avLst/>
                    </a:prstGeom>
                    <a:noFill/>
                    <a:ln>
                      <a:noFill/>
                    </a:ln>
                  </pic:spPr>
                </pic:pic>
              </a:graphicData>
            </a:graphic>
          </wp:inline>
        </w:drawing>
      </w:r>
    </w:p>
    <w:p w14:paraId="18CEDC5A" w14:textId="5BD46AF3"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lastRenderedPageBreak/>
        <w:t>B. </w:t>
      </w:r>
      <w:r w:rsidRPr="00760D41">
        <w:rPr>
          <w:rFonts w:asciiTheme="minorHAnsi" w:hAnsiTheme="minorHAnsi" w:cstheme="minorHAnsi"/>
          <w:noProof/>
          <w:color w:val="222222"/>
        </w:rPr>
        <w:drawing>
          <wp:inline distT="0" distB="0" distL="0" distR="0" wp14:anchorId="779B27F3" wp14:editId="09069024">
            <wp:extent cx="5494020" cy="2430780"/>
            <wp:effectExtent l="0" t="0" r="0" b="0"/>
            <wp:docPr id="13" name="Picture 1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020" cy="2430780"/>
                    </a:xfrm>
                    <a:prstGeom prst="rect">
                      <a:avLst/>
                    </a:prstGeom>
                    <a:noFill/>
                    <a:ln>
                      <a:noFill/>
                    </a:ln>
                  </pic:spPr>
                </pic:pic>
              </a:graphicData>
            </a:graphic>
          </wp:inline>
        </w:drawing>
      </w:r>
    </w:p>
    <w:p w14:paraId="52E8240A" w14:textId="1E10DE5A"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w:t>
      </w:r>
      <w:r w:rsidRPr="00760D41">
        <w:rPr>
          <w:rFonts w:asciiTheme="minorHAnsi" w:hAnsiTheme="minorHAnsi" w:cstheme="minorHAnsi"/>
          <w:noProof/>
          <w:color w:val="222222"/>
        </w:rPr>
        <w:drawing>
          <wp:inline distT="0" distB="0" distL="0" distR="0" wp14:anchorId="16588DFD" wp14:editId="48707A4E">
            <wp:extent cx="5715000" cy="244602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446020"/>
                    </a:xfrm>
                    <a:prstGeom prst="rect">
                      <a:avLst/>
                    </a:prstGeom>
                    <a:noFill/>
                    <a:ln>
                      <a:noFill/>
                    </a:ln>
                  </pic:spPr>
                </pic:pic>
              </a:graphicData>
            </a:graphic>
          </wp:inline>
        </w:drawing>
      </w:r>
    </w:p>
    <w:p w14:paraId="2EBB6814" w14:textId="686DC69A"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w:t>
      </w:r>
      <w:r w:rsidRPr="00760D41">
        <w:rPr>
          <w:rFonts w:asciiTheme="minorHAnsi" w:hAnsiTheme="minorHAnsi" w:cstheme="minorHAnsi"/>
          <w:noProof/>
          <w:color w:val="222222"/>
        </w:rPr>
        <w:drawing>
          <wp:inline distT="0" distB="0" distL="0" distR="0" wp14:anchorId="5E4BEE5D" wp14:editId="54D77343">
            <wp:extent cx="5554980" cy="25908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4980" cy="2590800"/>
                    </a:xfrm>
                    <a:prstGeom prst="rect">
                      <a:avLst/>
                    </a:prstGeom>
                    <a:noFill/>
                    <a:ln>
                      <a:noFill/>
                    </a:ln>
                  </pic:spPr>
                </pic:pic>
              </a:graphicData>
            </a:graphic>
          </wp:inline>
        </w:drawing>
      </w:r>
    </w:p>
    <w:p w14:paraId="669495F0"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lastRenderedPageBreak/>
        <w:t>Solution: (D)</w:t>
      </w:r>
    </w:p>
    <w:p w14:paraId="6D490DBF"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color w:val="222222"/>
        </w:rPr>
        <w:t>Ward method is a centroid method. Centroid method calculates the proximity between two clusters by calculating the distance between the centroids of clusters. For Ward’s method, the proximity between two clusters is defined as the increase in the squared error that results when two clusters are merged. The results of applying Ward’s method to the sample data set of six points. The resulting clustering is somewhat different from those produced by MIN, MAX, and group average.</w:t>
      </w:r>
    </w:p>
    <w:p w14:paraId="26A1585E"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16C7CAEB"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Q23. What should be the best choice of no. of clusters based on the following results:</w:t>
      </w:r>
    </w:p>
    <w:p w14:paraId="09C058C4" w14:textId="11F2A171"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noProof/>
          <w:color w:val="222222"/>
        </w:rPr>
        <w:drawing>
          <wp:inline distT="0" distB="0" distL="0" distR="0" wp14:anchorId="22043C41" wp14:editId="082F1984">
            <wp:extent cx="3528060" cy="263652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8060" cy="2636520"/>
                    </a:xfrm>
                    <a:prstGeom prst="rect">
                      <a:avLst/>
                    </a:prstGeom>
                    <a:noFill/>
                    <a:ln>
                      <a:noFill/>
                    </a:ln>
                  </pic:spPr>
                </pic:pic>
              </a:graphicData>
            </a:graphic>
          </wp:inline>
        </w:drawing>
      </w:r>
    </w:p>
    <w:p w14:paraId="3319FDF1"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1</w:t>
      </w:r>
    </w:p>
    <w:p w14:paraId="072FDCDF"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2</w:t>
      </w:r>
    </w:p>
    <w:p w14:paraId="52391414"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3</w:t>
      </w:r>
    </w:p>
    <w:p w14:paraId="72C41E87"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4</w:t>
      </w:r>
    </w:p>
    <w:p w14:paraId="68D40405"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lastRenderedPageBreak/>
        <w:t>Solution: (C)</w:t>
      </w:r>
    </w:p>
    <w:p w14:paraId="28AB3213"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color w:val="222222"/>
        </w:rPr>
        <w:t>The silhouette coefficient is a measure of how similar an object is to its own cluster compared to other clusters. Number of clusters for which silhouette coefficient is highest represents the best choice of the number of clusters.</w:t>
      </w:r>
    </w:p>
    <w:p w14:paraId="4AACB8DA"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5F3C54A4"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Style w:val="Strong"/>
          <w:rFonts w:asciiTheme="minorHAnsi" w:eastAsiaTheme="majorEastAsia" w:hAnsiTheme="minorHAnsi" w:cstheme="minorHAnsi"/>
          <w:color w:val="222222"/>
        </w:rPr>
        <w:t>Q24. Which of the following is/are valid iterative strategy for treating missing values before clustering analysis?</w:t>
      </w:r>
    </w:p>
    <w:p w14:paraId="2888026D"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Imputation with mean</w:t>
      </w:r>
    </w:p>
    <w:p w14:paraId="04D1EA31"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Nearest Neighbor assignment</w:t>
      </w:r>
    </w:p>
    <w:p w14:paraId="0411FE12"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Imputation with Expectation Maximization algorithm</w:t>
      </w:r>
    </w:p>
    <w:p w14:paraId="414CA8B8"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All of the above</w:t>
      </w:r>
    </w:p>
    <w:p w14:paraId="34F16CD1"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Solution: (C)</w:t>
      </w:r>
    </w:p>
    <w:p w14:paraId="2CE85CD4"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color w:val="222222"/>
        </w:rPr>
        <w:t>All of the mentioned techniques are valid for treating missing values before clustering analysis but only imputation with EM algorithm is iterative in its functioning.</w:t>
      </w:r>
    </w:p>
    <w:p w14:paraId="693DEEC1"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07FD55BB"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Style w:val="Strong"/>
          <w:rFonts w:asciiTheme="minorHAnsi" w:eastAsiaTheme="majorEastAsia" w:hAnsiTheme="minorHAnsi" w:cstheme="minorHAnsi"/>
          <w:color w:val="222222"/>
        </w:rPr>
        <w:t>Q25. K-Mean algorithm  has some limitations. One of the limitation it has is, it makes hard assignments(A point either completely belongs to a cluster or not belongs at all) of points to clusters.</w:t>
      </w:r>
    </w:p>
    <w:p w14:paraId="1CCEA4D4"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lastRenderedPageBreak/>
        <w:t>Note: Soft assignment can be consider as the probability of being assigned to each cluster: say K = 3 and for some point xn, p1 = 0.7, p2 = 0.2, p3 = 0.1)</w:t>
      </w:r>
    </w:p>
    <w:p w14:paraId="3E960DD7"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Which of the following algorithm(s) allows soft assignments?</w:t>
      </w:r>
    </w:p>
    <w:p w14:paraId="1D9DCD1F" w14:textId="77777777" w:rsidR="00760D41" w:rsidRPr="00760D41" w:rsidRDefault="00760D41" w:rsidP="00760D41">
      <w:pPr>
        <w:numPr>
          <w:ilvl w:val="0"/>
          <w:numId w:val="15"/>
        </w:numPr>
        <w:spacing w:before="100" w:beforeAutospacing="1" w:after="100" w:afterAutospacing="1" w:line="240" w:lineRule="auto"/>
        <w:rPr>
          <w:rFonts w:cstheme="minorHAnsi"/>
          <w:sz w:val="24"/>
          <w:szCs w:val="24"/>
        </w:rPr>
      </w:pPr>
      <w:r w:rsidRPr="00760D41">
        <w:rPr>
          <w:rStyle w:val="Strong"/>
          <w:rFonts w:cstheme="minorHAnsi"/>
          <w:sz w:val="24"/>
          <w:szCs w:val="24"/>
        </w:rPr>
        <w:t>Gaussian mixture models</w:t>
      </w:r>
    </w:p>
    <w:p w14:paraId="49D2D3D6" w14:textId="77777777" w:rsidR="00760D41" w:rsidRPr="00760D41" w:rsidRDefault="00760D41" w:rsidP="00760D41">
      <w:pPr>
        <w:numPr>
          <w:ilvl w:val="0"/>
          <w:numId w:val="15"/>
        </w:numPr>
        <w:spacing w:before="100" w:beforeAutospacing="1" w:after="100" w:afterAutospacing="1" w:line="240" w:lineRule="auto"/>
        <w:rPr>
          <w:rFonts w:cstheme="minorHAnsi"/>
          <w:sz w:val="24"/>
          <w:szCs w:val="24"/>
        </w:rPr>
      </w:pPr>
      <w:r w:rsidRPr="00760D41">
        <w:rPr>
          <w:rStyle w:val="Strong"/>
          <w:rFonts w:cstheme="minorHAnsi"/>
          <w:sz w:val="24"/>
          <w:szCs w:val="24"/>
        </w:rPr>
        <w:t>Fuzzy K-means</w:t>
      </w:r>
    </w:p>
    <w:p w14:paraId="38158DB6"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Options:</w:t>
      </w:r>
    </w:p>
    <w:p w14:paraId="2DEA5835"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1 only</w:t>
      </w:r>
    </w:p>
    <w:p w14:paraId="1246C1F9"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2 only</w:t>
      </w:r>
    </w:p>
    <w:p w14:paraId="3F8C2355"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1 and 2</w:t>
      </w:r>
    </w:p>
    <w:p w14:paraId="7E343E5B"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None of these</w:t>
      </w:r>
    </w:p>
    <w:p w14:paraId="35491807"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Solution: (C)</w:t>
      </w:r>
    </w:p>
    <w:p w14:paraId="502B9ED5"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Both, Gaussian mixture models and Fuzzy K-means allows soft assignments.</w:t>
      </w:r>
    </w:p>
    <w:p w14:paraId="34792680"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26C6BD2A"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Style w:val="Strong"/>
          <w:rFonts w:asciiTheme="minorHAnsi" w:eastAsiaTheme="majorEastAsia" w:hAnsiTheme="minorHAnsi" w:cstheme="minorHAnsi"/>
          <w:color w:val="222222"/>
        </w:rPr>
        <w:t>Q26. Assume, you want to cluster 7 observations into 3 clusters using K-Means clustering algorithm. After first iteration clusters, C1, C2, C3 has following observations:</w:t>
      </w:r>
    </w:p>
    <w:p w14:paraId="3153C4BB"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C1: {(2,2), (4,4), (6,6)}</w:t>
      </w:r>
    </w:p>
    <w:p w14:paraId="75AF16EB"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C2: {(0,4), (4,0)}</w:t>
      </w:r>
    </w:p>
    <w:p w14:paraId="590F1F2B"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C3: {(5,5), (9,9)}</w:t>
      </w:r>
    </w:p>
    <w:p w14:paraId="342BA0BE"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lastRenderedPageBreak/>
        <w:t>What will be the cluster centroids if you want to proceed for second iteration?</w:t>
      </w:r>
    </w:p>
    <w:p w14:paraId="08C276FD"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C1: (4,4), C2: (2,2), C3: (7,7)</w:t>
      </w:r>
    </w:p>
    <w:p w14:paraId="275B72D9"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C1: (6,6), C2: (4,4), C3: (9,9)</w:t>
      </w:r>
    </w:p>
    <w:p w14:paraId="7A51A560"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C1: (2,2), C2: (0,0), C3: (5,5)</w:t>
      </w:r>
    </w:p>
    <w:p w14:paraId="29425D12"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None of these</w:t>
      </w:r>
    </w:p>
    <w:p w14:paraId="71F9457E"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Solution: (A)</w:t>
      </w:r>
    </w:p>
    <w:p w14:paraId="02EBD755"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Finding centroid for data points in cluster C1 = ((2+4+6)/3, (2+4+6)/3) = (4, 4)</w:t>
      </w:r>
    </w:p>
    <w:p w14:paraId="2CB0825D"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Finding centroid for data points in cluster C2 = ((0+4)/2, (4+0)/2) = (2, 2)</w:t>
      </w:r>
    </w:p>
    <w:p w14:paraId="0A860341"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Finding centroid for data points in cluster C3 = ((5+9)/2, (5+9)/2) = (7, 7)</w:t>
      </w:r>
    </w:p>
    <w:p w14:paraId="52379A72"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Hence, C1: (4,4),  C2: (2,2), C3: (7,7)</w:t>
      </w:r>
    </w:p>
    <w:p w14:paraId="3A2CEC58"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6873B925"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Style w:val="Strong"/>
          <w:rFonts w:asciiTheme="minorHAnsi" w:eastAsiaTheme="majorEastAsia" w:hAnsiTheme="minorHAnsi" w:cstheme="minorHAnsi"/>
          <w:color w:val="222222"/>
        </w:rPr>
        <w:t>Q27. Assume, you want to cluster 7 observations into 3 clusters using K-Means clustering algorithm. After first iteration clusters, C1, C2, C3 has following observations:</w:t>
      </w:r>
    </w:p>
    <w:p w14:paraId="3A929DBA"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C1: {(2,2), (4,4), (6,6)}</w:t>
      </w:r>
    </w:p>
    <w:p w14:paraId="25B9C7E2"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C2: {(0,4), (4,0)}</w:t>
      </w:r>
    </w:p>
    <w:p w14:paraId="6335DE60"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C3: {(5,5), (9,9)}</w:t>
      </w:r>
    </w:p>
    <w:p w14:paraId="24A0E856"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Style w:val="Strong"/>
          <w:rFonts w:asciiTheme="minorHAnsi" w:eastAsiaTheme="majorEastAsia" w:hAnsiTheme="minorHAnsi" w:cstheme="minorHAnsi"/>
          <w:color w:val="222222"/>
        </w:rPr>
        <w:lastRenderedPageBreak/>
        <w:t>What will be the Manhattan distance for observation (9, 9) from cluster centroid C1. In second iteration.</w:t>
      </w:r>
    </w:p>
    <w:p w14:paraId="4BFDEE74"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10</w:t>
      </w:r>
    </w:p>
    <w:p w14:paraId="67B1AF5B"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5*sqrt(2)</w:t>
      </w:r>
    </w:p>
    <w:p w14:paraId="26A12062"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13*sqrt(2)</w:t>
      </w:r>
    </w:p>
    <w:p w14:paraId="0E641FC7"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None of these</w:t>
      </w:r>
    </w:p>
    <w:p w14:paraId="3223D668"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Solution: (A)</w:t>
      </w:r>
    </w:p>
    <w:p w14:paraId="23E527B4"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Manhattan distance between centroid C1 i.e. (4, 4) and (9, 9) = (9-4) + (9-4) = 10</w:t>
      </w:r>
    </w:p>
    <w:p w14:paraId="2930E8A7"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545A145A"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Style w:val="Strong"/>
          <w:rFonts w:asciiTheme="minorHAnsi" w:eastAsiaTheme="majorEastAsia" w:hAnsiTheme="minorHAnsi" w:cstheme="minorHAnsi"/>
          <w:color w:val="222222"/>
        </w:rPr>
        <w:t>Q28. If two variables V1 and V2, are used for clustering. Which of the following are true for K means clustering with k =3?</w:t>
      </w:r>
    </w:p>
    <w:p w14:paraId="1ECB97B0" w14:textId="77777777" w:rsidR="00760D41" w:rsidRPr="00760D41" w:rsidRDefault="00760D41" w:rsidP="00760D41">
      <w:pPr>
        <w:numPr>
          <w:ilvl w:val="0"/>
          <w:numId w:val="16"/>
        </w:numPr>
        <w:spacing w:before="100" w:beforeAutospacing="1" w:after="100" w:afterAutospacing="1" w:line="240" w:lineRule="auto"/>
        <w:rPr>
          <w:rFonts w:cstheme="minorHAnsi"/>
          <w:sz w:val="24"/>
          <w:szCs w:val="24"/>
        </w:rPr>
      </w:pPr>
      <w:r w:rsidRPr="00760D41">
        <w:rPr>
          <w:rStyle w:val="Strong"/>
          <w:rFonts w:cstheme="minorHAnsi"/>
          <w:sz w:val="24"/>
          <w:szCs w:val="24"/>
        </w:rPr>
        <w:t>If V1 and V2 has a correlation of 1, the cluster centroids will be in a straight line</w:t>
      </w:r>
    </w:p>
    <w:p w14:paraId="0387105C" w14:textId="77777777" w:rsidR="00760D41" w:rsidRPr="00760D41" w:rsidRDefault="00760D41" w:rsidP="00760D41">
      <w:pPr>
        <w:numPr>
          <w:ilvl w:val="0"/>
          <w:numId w:val="16"/>
        </w:numPr>
        <w:spacing w:before="100" w:beforeAutospacing="1" w:after="100" w:afterAutospacing="1" w:line="240" w:lineRule="auto"/>
        <w:rPr>
          <w:rFonts w:cstheme="minorHAnsi"/>
          <w:sz w:val="24"/>
          <w:szCs w:val="24"/>
        </w:rPr>
      </w:pPr>
      <w:r w:rsidRPr="00760D41">
        <w:rPr>
          <w:rStyle w:val="Strong"/>
          <w:rFonts w:cstheme="minorHAnsi"/>
          <w:sz w:val="24"/>
          <w:szCs w:val="24"/>
        </w:rPr>
        <w:t>If V1 and V2 has a correlation of 0, the cluster centroids will be in straight line</w:t>
      </w:r>
    </w:p>
    <w:p w14:paraId="6F8B4F98"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Options:</w:t>
      </w:r>
    </w:p>
    <w:p w14:paraId="4E796092"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1 only</w:t>
      </w:r>
    </w:p>
    <w:p w14:paraId="217A9FAD"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2 only</w:t>
      </w:r>
    </w:p>
    <w:p w14:paraId="784C7321"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1 and 2</w:t>
      </w:r>
    </w:p>
    <w:p w14:paraId="27E9BD8A"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None of the above</w:t>
      </w:r>
    </w:p>
    <w:p w14:paraId="4D19170C"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lastRenderedPageBreak/>
        <w:t>Solution: (A)</w:t>
      </w:r>
    </w:p>
    <w:p w14:paraId="5695FEE0"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color w:val="222222"/>
        </w:rPr>
        <w:t>If the correlation between the variables V1 and V2 is 1, then all the data points will be in a straight line. Hence, all the three cluster centroids will form a straight line as well.</w:t>
      </w:r>
    </w:p>
    <w:p w14:paraId="535FB735"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1A04524F"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Style w:val="Strong"/>
          <w:rFonts w:asciiTheme="minorHAnsi" w:eastAsiaTheme="majorEastAsia" w:hAnsiTheme="minorHAnsi" w:cstheme="minorHAnsi"/>
          <w:color w:val="222222"/>
        </w:rPr>
        <w:t>Q29. Feature scaling is an important step before applying K-Mean algorithm. What is reason behind this?</w:t>
      </w:r>
    </w:p>
    <w:p w14:paraId="32D66350"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In distance calculation it will give the same weights for all features</w:t>
      </w:r>
    </w:p>
    <w:p w14:paraId="65ACB9E5"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You always get the same clusters. If you use or don’t use feature scaling</w:t>
      </w:r>
    </w:p>
    <w:p w14:paraId="2E646B1F"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In Manhattan distance it is an important step but in Euclidian it is not</w:t>
      </w:r>
    </w:p>
    <w:p w14:paraId="5D6E5170"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None of these</w:t>
      </w:r>
    </w:p>
    <w:p w14:paraId="6C3712F9"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Solution; (A)</w:t>
      </w:r>
    </w:p>
    <w:p w14:paraId="17DFB9C5"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color w:val="222222"/>
        </w:rPr>
        <w:t>Feature scaling ensures that all the features get same weight in the clustering analysis. Consider a scenario of clustering people based on their weights (in KG) with range 55-110 and height (in inches) with range 5.6 to 6.4. In this case, the clusters produced without scaling can be very misleading as the range of weight is much higher than that of height. Therefore, its necessary to bring them to same scale so that they have equal weightage on the clustering result.</w:t>
      </w:r>
    </w:p>
    <w:p w14:paraId="7CE66FD6"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2F5D6A91"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Style w:val="Strong"/>
          <w:rFonts w:asciiTheme="minorHAnsi" w:eastAsiaTheme="majorEastAsia" w:hAnsiTheme="minorHAnsi" w:cstheme="minorHAnsi"/>
          <w:color w:val="222222"/>
        </w:rPr>
        <w:t>Q30. Which of the following method is used for finding optimal of cluster in K-Mean algorithm?</w:t>
      </w:r>
    </w:p>
    <w:p w14:paraId="2DCE000A"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Elbow method</w:t>
      </w:r>
    </w:p>
    <w:p w14:paraId="52E43E6C"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lastRenderedPageBreak/>
        <w:t>B. Manhattan method</w:t>
      </w:r>
    </w:p>
    <w:p w14:paraId="193B9751"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Ecludian mehthod</w:t>
      </w:r>
    </w:p>
    <w:p w14:paraId="1E28CF5A"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All of the above</w:t>
      </w:r>
    </w:p>
    <w:p w14:paraId="1EA769C4"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E. None of these</w:t>
      </w:r>
    </w:p>
    <w:p w14:paraId="17915547"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Solution: (A)</w:t>
      </w:r>
    </w:p>
    <w:p w14:paraId="3D814CCD"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color w:val="222222"/>
        </w:rPr>
        <w:t>Out of the given options, only elbow method is used  for finding the optimal number of clusters. The elbow method looks at the percentage of variance explained as a function of the number of clusters: One should choose a number of clusters so that adding another cluster doesn’t give much better modeling of the data.</w:t>
      </w:r>
    </w:p>
    <w:p w14:paraId="246C1D4E"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62AD0217"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Q31. What is true about K-Mean Clustering?</w:t>
      </w:r>
    </w:p>
    <w:p w14:paraId="22361482" w14:textId="77777777" w:rsidR="00760D41" w:rsidRPr="00760D41" w:rsidRDefault="00760D41" w:rsidP="00760D41">
      <w:pPr>
        <w:numPr>
          <w:ilvl w:val="0"/>
          <w:numId w:val="17"/>
        </w:numPr>
        <w:spacing w:before="100" w:beforeAutospacing="1" w:after="100" w:afterAutospacing="1" w:line="240" w:lineRule="auto"/>
        <w:rPr>
          <w:rFonts w:cstheme="minorHAnsi"/>
          <w:sz w:val="24"/>
          <w:szCs w:val="24"/>
        </w:rPr>
      </w:pPr>
      <w:r w:rsidRPr="00760D41">
        <w:rPr>
          <w:rStyle w:val="Strong"/>
          <w:rFonts w:cstheme="minorHAnsi"/>
          <w:sz w:val="24"/>
          <w:szCs w:val="24"/>
        </w:rPr>
        <w:t>K-means is extremely sensitive to cluster center initializations</w:t>
      </w:r>
    </w:p>
    <w:p w14:paraId="0FBD8523" w14:textId="77777777" w:rsidR="00760D41" w:rsidRPr="00760D41" w:rsidRDefault="00760D41" w:rsidP="00760D41">
      <w:pPr>
        <w:numPr>
          <w:ilvl w:val="0"/>
          <w:numId w:val="17"/>
        </w:numPr>
        <w:spacing w:before="100" w:beforeAutospacing="1" w:after="100" w:afterAutospacing="1" w:line="240" w:lineRule="auto"/>
        <w:rPr>
          <w:rFonts w:cstheme="minorHAnsi"/>
          <w:sz w:val="24"/>
          <w:szCs w:val="24"/>
        </w:rPr>
      </w:pPr>
      <w:r w:rsidRPr="00760D41">
        <w:rPr>
          <w:rStyle w:val="Strong"/>
          <w:rFonts w:cstheme="minorHAnsi"/>
          <w:sz w:val="24"/>
          <w:szCs w:val="24"/>
        </w:rPr>
        <w:t>Bad initialization can lead to Poor convergence speed</w:t>
      </w:r>
    </w:p>
    <w:p w14:paraId="74A9553F" w14:textId="77777777" w:rsidR="00760D41" w:rsidRPr="00760D41" w:rsidRDefault="00760D41" w:rsidP="00760D41">
      <w:pPr>
        <w:numPr>
          <w:ilvl w:val="0"/>
          <w:numId w:val="17"/>
        </w:numPr>
        <w:spacing w:before="100" w:beforeAutospacing="1" w:after="100" w:afterAutospacing="1" w:line="240" w:lineRule="auto"/>
        <w:rPr>
          <w:rFonts w:cstheme="minorHAnsi"/>
          <w:sz w:val="24"/>
          <w:szCs w:val="24"/>
        </w:rPr>
      </w:pPr>
      <w:r w:rsidRPr="00760D41">
        <w:rPr>
          <w:rStyle w:val="Strong"/>
          <w:rFonts w:cstheme="minorHAnsi"/>
          <w:sz w:val="24"/>
          <w:szCs w:val="24"/>
        </w:rPr>
        <w:t>Bad initialization can lead to bad overall clustering</w:t>
      </w:r>
    </w:p>
    <w:p w14:paraId="1F38414F"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Options:</w:t>
      </w:r>
    </w:p>
    <w:p w14:paraId="4C2E2B12"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1 and 3</w:t>
      </w:r>
    </w:p>
    <w:p w14:paraId="2237344C"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1 and 2</w:t>
      </w:r>
    </w:p>
    <w:p w14:paraId="3ADE0A85"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2 and 3</w:t>
      </w:r>
    </w:p>
    <w:p w14:paraId="73467205"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1, 2 and 3</w:t>
      </w:r>
    </w:p>
    <w:p w14:paraId="7091249F"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lastRenderedPageBreak/>
        <w:t>Solution: (D)</w:t>
      </w:r>
    </w:p>
    <w:p w14:paraId="0B36DCE1"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color w:val="222222"/>
        </w:rPr>
        <w:t>All three of the given statements are true. K-means is extremely sensitive to cluster center initialization. Also, bad initialization can lead to Poor convergence speed as well as bad overall clustering.</w:t>
      </w:r>
    </w:p>
    <w:p w14:paraId="52C4539E"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50C8B0DC"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Style w:val="Strong"/>
          <w:rFonts w:asciiTheme="minorHAnsi" w:eastAsiaTheme="majorEastAsia" w:hAnsiTheme="minorHAnsi" w:cstheme="minorHAnsi"/>
          <w:color w:val="222222"/>
        </w:rPr>
        <w:t>Q32. Which of the following can be applied to get good results for K-means algorithm corresponding to global minima?</w:t>
      </w:r>
    </w:p>
    <w:p w14:paraId="3E35C74E" w14:textId="77777777" w:rsidR="00760D41" w:rsidRPr="00760D41" w:rsidRDefault="00760D41" w:rsidP="00760D41">
      <w:pPr>
        <w:numPr>
          <w:ilvl w:val="0"/>
          <w:numId w:val="18"/>
        </w:numPr>
        <w:spacing w:before="100" w:beforeAutospacing="1" w:after="100" w:afterAutospacing="1" w:line="240" w:lineRule="auto"/>
        <w:rPr>
          <w:rFonts w:cstheme="minorHAnsi"/>
          <w:sz w:val="24"/>
          <w:szCs w:val="24"/>
        </w:rPr>
      </w:pPr>
      <w:r w:rsidRPr="00760D41">
        <w:rPr>
          <w:rStyle w:val="Strong"/>
          <w:rFonts w:cstheme="minorHAnsi"/>
          <w:sz w:val="24"/>
          <w:szCs w:val="24"/>
        </w:rPr>
        <w:t>Try to run algorithm for different centroid initialization</w:t>
      </w:r>
    </w:p>
    <w:p w14:paraId="302BDDF1" w14:textId="77777777" w:rsidR="00760D41" w:rsidRPr="00760D41" w:rsidRDefault="00760D41" w:rsidP="00760D41">
      <w:pPr>
        <w:numPr>
          <w:ilvl w:val="0"/>
          <w:numId w:val="18"/>
        </w:numPr>
        <w:spacing w:before="100" w:beforeAutospacing="1" w:after="100" w:afterAutospacing="1" w:line="240" w:lineRule="auto"/>
        <w:rPr>
          <w:rFonts w:cstheme="minorHAnsi"/>
          <w:sz w:val="24"/>
          <w:szCs w:val="24"/>
        </w:rPr>
      </w:pPr>
      <w:r w:rsidRPr="00760D41">
        <w:rPr>
          <w:rStyle w:val="Strong"/>
          <w:rFonts w:cstheme="minorHAnsi"/>
          <w:sz w:val="24"/>
          <w:szCs w:val="24"/>
        </w:rPr>
        <w:t>Adjust number of iterations</w:t>
      </w:r>
    </w:p>
    <w:p w14:paraId="1DEE41E4" w14:textId="77777777" w:rsidR="00760D41" w:rsidRPr="00760D41" w:rsidRDefault="00760D41" w:rsidP="00760D41">
      <w:pPr>
        <w:numPr>
          <w:ilvl w:val="0"/>
          <w:numId w:val="18"/>
        </w:numPr>
        <w:spacing w:before="100" w:beforeAutospacing="1" w:after="100" w:afterAutospacing="1" w:line="240" w:lineRule="auto"/>
        <w:rPr>
          <w:rFonts w:cstheme="minorHAnsi"/>
          <w:sz w:val="24"/>
          <w:szCs w:val="24"/>
        </w:rPr>
      </w:pPr>
      <w:r w:rsidRPr="00760D41">
        <w:rPr>
          <w:rStyle w:val="Strong"/>
          <w:rFonts w:cstheme="minorHAnsi"/>
          <w:sz w:val="24"/>
          <w:szCs w:val="24"/>
        </w:rPr>
        <w:t>Find out the optimal number of clusters</w:t>
      </w:r>
    </w:p>
    <w:p w14:paraId="58628B6A"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Options:</w:t>
      </w:r>
    </w:p>
    <w:p w14:paraId="578B3534"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2 and 3</w:t>
      </w:r>
    </w:p>
    <w:p w14:paraId="1284E19D"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1 and 3</w:t>
      </w:r>
    </w:p>
    <w:p w14:paraId="0ECFEFB9"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1 and 2</w:t>
      </w:r>
    </w:p>
    <w:p w14:paraId="5A2C3BB6"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All of above</w:t>
      </w:r>
    </w:p>
    <w:p w14:paraId="6DFB9519"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Solution: (D)</w:t>
      </w:r>
    </w:p>
    <w:p w14:paraId="6793D412"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All of these are standard practices that are used in order to obtain good clustering results.</w:t>
      </w:r>
    </w:p>
    <w:p w14:paraId="2D3B9746"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62271F03"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Q33. What should be the best choice for number of clusters based on the following results:</w:t>
      </w:r>
    </w:p>
    <w:p w14:paraId="11DD93FA" w14:textId="6A4D4D25"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noProof/>
          <w:color w:val="222222"/>
        </w:rPr>
        <w:lastRenderedPageBreak/>
        <w:drawing>
          <wp:inline distT="0" distB="0" distL="0" distR="0" wp14:anchorId="1788549F" wp14:editId="55D1BD05">
            <wp:extent cx="4762500" cy="476250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7C82A825"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5</w:t>
      </w:r>
    </w:p>
    <w:p w14:paraId="3B799AD6"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6</w:t>
      </w:r>
    </w:p>
    <w:p w14:paraId="4335E646"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14</w:t>
      </w:r>
    </w:p>
    <w:p w14:paraId="05CFDFCE"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Greater than 14</w:t>
      </w:r>
    </w:p>
    <w:p w14:paraId="12C9832F"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Solution: (B)</w:t>
      </w:r>
    </w:p>
    <w:p w14:paraId="57BA4F08"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Based on the above results, the best choice of number of clusters using elbow method is 6.</w:t>
      </w:r>
    </w:p>
    <w:p w14:paraId="2176BF26"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638FD517"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Style w:val="Strong"/>
          <w:rFonts w:asciiTheme="minorHAnsi" w:eastAsiaTheme="majorEastAsia" w:hAnsiTheme="minorHAnsi" w:cstheme="minorHAnsi"/>
          <w:color w:val="222222"/>
        </w:rPr>
        <w:lastRenderedPageBreak/>
        <w:t>Q34. What should be the best choice for number of clusters based on the following results:</w:t>
      </w:r>
    </w:p>
    <w:p w14:paraId="1FEECDB7" w14:textId="4904AABB"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noProof/>
          <w:color w:val="222222"/>
        </w:rPr>
        <w:drawing>
          <wp:inline distT="0" distB="0" distL="0" distR="0" wp14:anchorId="6423046B" wp14:editId="63838EA8">
            <wp:extent cx="5943600" cy="381381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13810"/>
                    </a:xfrm>
                    <a:prstGeom prst="rect">
                      <a:avLst/>
                    </a:prstGeom>
                    <a:noFill/>
                    <a:ln>
                      <a:noFill/>
                    </a:ln>
                  </pic:spPr>
                </pic:pic>
              </a:graphicData>
            </a:graphic>
          </wp:inline>
        </w:drawing>
      </w:r>
    </w:p>
    <w:p w14:paraId="2756B0B6"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2</w:t>
      </w:r>
    </w:p>
    <w:p w14:paraId="43C5F7AE"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4</w:t>
      </w:r>
    </w:p>
    <w:p w14:paraId="1CBBA594"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6</w:t>
      </w:r>
    </w:p>
    <w:p w14:paraId="65CBF0A9"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8</w:t>
      </w:r>
    </w:p>
    <w:p w14:paraId="5BDC71B0"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Solution: (C)</w:t>
      </w:r>
    </w:p>
    <w:p w14:paraId="3302552A"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color w:val="222222"/>
        </w:rPr>
        <w:t xml:space="preserve">Generally, a higher average silhouette coefficient indicates better clustering quality. In this plot, the optimal clustering number of grid cells in the study area should be 2, at which the value of the average silhouette coefficient is highest. However, the SSE of this clustering solution (k = 2) </w:t>
      </w:r>
      <w:r w:rsidRPr="00760D41">
        <w:rPr>
          <w:rFonts w:asciiTheme="minorHAnsi" w:hAnsiTheme="minorHAnsi" w:cstheme="minorHAnsi"/>
          <w:color w:val="222222"/>
        </w:rPr>
        <w:lastRenderedPageBreak/>
        <w:t>is too large. At k = 6, the SSE is much lower. In addition, the value of the average silhouette coefficient at k = 6 is also very high, which is just lower than k = 2. Thus, the best choice is k = 6.</w:t>
      </w:r>
    </w:p>
    <w:p w14:paraId="7B89F922"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77277520"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Style w:val="Strong"/>
          <w:rFonts w:asciiTheme="minorHAnsi" w:eastAsiaTheme="majorEastAsia" w:hAnsiTheme="minorHAnsi" w:cstheme="minorHAnsi"/>
          <w:color w:val="222222"/>
        </w:rPr>
        <w:t>Q35. Which of the following sequences is correct for a K-Means algorithm using Forgy method of initialization?</w:t>
      </w:r>
    </w:p>
    <w:p w14:paraId="3FC53C7E" w14:textId="77777777" w:rsidR="00760D41" w:rsidRPr="00760D41" w:rsidRDefault="00760D41" w:rsidP="00760D41">
      <w:pPr>
        <w:numPr>
          <w:ilvl w:val="0"/>
          <w:numId w:val="19"/>
        </w:numPr>
        <w:spacing w:before="100" w:beforeAutospacing="1" w:after="100" w:afterAutospacing="1" w:line="240" w:lineRule="auto"/>
        <w:rPr>
          <w:rFonts w:cstheme="minorHAnsi"/>
          <w:sz w:val="24"/>
          <w:szCs w:val="24"/>
        </w:rPr>
      </w:pPr>
      <w:r w:rsidRPr="00760D41">
        <w:rPr>
          <w:rStyle w:val="Strong"/>
          <w:rFonts w:cstheme="minorHAnsi"/>
          <w:sz w:val="24"/>
          <w:szCs w:val="24"/>
        </w:rPr>
        <w:t>Specify the number of clusters</w:t>
      </w:r>
    </w:p>
    <w:p w14:paraId="0CAE8EF5" w14:textId="77777777" w:rsidR="00760D41" w:rsidRPr="00760D41" w:rsidRDefault="00760D41" w:rsidP="00760D41">
      <w:pPr>
        <w:numPr>
          <w:ilvl w:val="0"/>
          <w:numId w:val="19"/>
        </w:numPr>
        <w:spacing w:before="100" w:beforeAutospacing="1" w:after="100" w:afterAutospacing="1" w:line="240" w:lineRule="auto"/>
        <w:rPr>
          <w:rFonts w:cstheme="minorHAnsi"/>
          <w:sz w:val="24"/>
          <w:szCs w:val="24"/>
        </w:rPr>
      </w:pPr>
      <w:r w:rsidRPr="00760D41">
        <w:rPr>
          <w:rStyle w:val="Strong"/>
          <w:rFonts w:cstheme="minorHAnsi"/>
          <w:sz w:val="24"/>
          <w:szCs w:val="24"/>
        </w:rPr>
        <w:t>Assign cluster centroids randomly</w:t>
      </w:r>
    </w:p>
    <w:p w14:paraId="1FAF1709" w14:textId="77777777" w:rsidR="00760D41" w:rsidRPr="00760D41" w:rsidRDefault="00760D41" w:rsidP="00760D41">
      <w:pPr>
        <w:numPr>
          <w:ilvl w:val="0"/>
          <w:numId w:val="19"/>
        </w:numPr>
        <w:spacing w:before="100" w:beforeAutospacing="1" w:after="100" w:afterAutospacing="1" w:line="240" w:lineRule="auto"/>
        <w:rPr>
          <w:rFonts w:cstheme="minorHAnsi"/>
          <w:sz w:val="24"/>
          <w:szCs w:val="24"/>
        </w:rPr>
      </w:pPr>
      <w:r w:rsidRPr="00760D41">
        <w:rPr>
          <w:rStyle w:val="Strong"/>
          <w:rFonts w:cstheme="minorHAnsi"/>
          <w:sz w:val="24"/>
          <w:szCs w:val="24"/>
        </w:rPr>
        <w:t>Assign each data point to the nearest cluster centroid</w:t>
      </w:r>
    </w:p>
    <w:p w14:paraId="1B13796E" w14:textId="77777777" w:rsidR="00760D41" w:rsidRPr="00760D41" w:rsidRDefault="00760D41" w:rsidP="00760D41">
      <w:pPr>
        <w:numPr>
          <w:ilvl w:val="0"/>
          <w:numId w:val="19"/>
        </w:numPr>
        <w:spacing w:before="100" w:beforeAutospacing="1" w:after="100" w:afterAutospacing="1" w:line="240" w:lineRule="auto"/>
        <w:rPr>
          <w:rFonts w:cstheme="minorHAnsi"/>
          <w:sz w:val="24"/>
          <w:szCs w:val="24"/>
        </w:rPr>
      </w:pPr>
      <w:r w:rsidRPr="00760D41">
        <w:rPr>
          <w:rStyle w:val="Strong"/>
          <w:rFonts w:cstheme="minorHAnsi"/>
          <w:sz w:val="24"/>
          <w:szCs w:val="24"/>
        </w:rPr>
        <w:t>Re-assign each point to nearest cluster centroids</w:t>
      </w:r>
    </w:p>
    <w:p w14:paraId="55263D89" w14:textId="77777777" w:rsidR="00760D41" w:rsidRPr="00760D41" w:rsidRDefault="00760D41" w:rsidP="00760D41">
      <w:pPr>
        <w:numPr>
          <w:ilvl w:val="0"/>
          <w:numId w:val="19"/>
        </w:numPr>
        <w:spacing w:before="100" w:beforeAutospacing="1" w:after="100" w:afterAutospacing="1" w:line="240" w:lineRule="auto"/>
        <w:rPr>
          <w:rFonts w:cstheme="minorHAnsi"/>
          <w:sz w:val="24"/>
          <w:szCs w:val="24"/>
        </w:rPr>
      </w:pPr>
      <w:r w:rsidRPr="00760D41">
        <w:rPr>
          <w:rStyle w:val="Strong"/>
          <w:rFonts w:cstheme="minorHAnsi"/>
          <w:sz w:val="24"/>
          <w:szCs w:val="24"/>
        </w:rPr>
        <w:t>Re-compute cluster centroids</w:t>
      </w:r>
    </w:p>
    <w:p w14:paraId="3713A309"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Options:</w:t>
      </w:r>
    </w:p>
    <w:p w14:paraId="07626A30"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1, 2, 3, 5, 4</w:t>
      </w:r>
    </w:p>
    <w:p w14:paraId="659065B6"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1, 3, 2, 4, 5</w:t>
      </w:r>
    </w:p>
    <w:p w14:paraId="6F9AF2BF"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2, 1, 3, 4, 5</w:t>
      </w:r>
    </w:p>
    <w:p w14:paraId="265F7E5A"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None of these</w:t>
      </w:r>
    </w:p>
    <w:p w14:paraId="387F0B00"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Solution: (A)</w:t>
      </w:r>
    </w:p>
    <w:p w14:paraId="7CD5E3B3"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color w:val="222222"/>
        </w:rPr>
        <w:t>The methods used for initialization in K means are Forgy and Random Partition. The Forgy method randomly chooses k observations from the data set and uses these as the initial means. The Random Partition method first randomly assigns a cluster to each observation and then proceeds to the update step, thus computing the initial mean to be the centroid of the cluster’s randomly assigned points.</w:t>
      </w:r>
    </w:p>
    <w:p w14:paraId="348D4F07"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2C1D82E8"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Style w:val="Strong"/>
          <w:rFonts w:asciiTheme="minorHAnsi" w:eastAsiaTheme="majorEastAsia" w:hAnsiTheme="minorHAnsi" w:cstheme="minorHAnsi"/>
          <w:color w:val="222222"/>
        </w:rPr>
        <w:lastRenderedPageBreak/>
        <w:t>Q36. If you are using Multinomial mixture models with the expectation-maximization algorithm for clustering a set of data points into two clusters, which of the assumptions are important:</w:t>
      </w:r>
    </w:p>
    <w:p w14:paraId="0333BD13"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All the data points follow two Gaussian distribution</w:t>
      </w:r>
    </w:p>
    <w:p w14:paraId="72E93D9E"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All the data points follow n Gaussian distribution (n &gt;2)</w:t>
      </w:r>
    </w:p>
    <w:p w14:paraId="78EDCDAF"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All the data points follow two multinomial distribution</w:t>
      </w:r>
    </w:p>
    <w:p w14:paraId="55F8AA15"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All the data points follow n multinomial distribution (n &gt;2)</w:t>
      </w:r>
    </w:p>
    <w:p w14:paraId="3FA1DD0B"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Solution: (C)</w:t>
      </w:r>
    </w:p>
    <w:p w14:paraId="3FA9BAAD"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color w:val="222222"/>
        </w:rPr>
        <w:t>In EM algorithm for clustering its essential to choose the same no. of clusters to classify the data points into as the no. of different distributions they are expected to be generated from and also the distributions must be of the same type.</w:t>
      </w:r>
    </w:p>
    <w:p w14:paraId="6D6B43DB"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47170D90"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Style w:val="Strong"/>
          <w:rFonts w:asciiTheme="minorHAnsi" w:eastAsiaTheme="majorEastAsia" w:hAnsiTheme="minorHAnsi" w:cstheme="minorHAnsi"/>
          <w:color w:val="222222"/>
        </w:rPr>
        <w:t>Q37. Which of the following is/are not true about Centroid based K-Means clustering algorithm and Distribution based expectation-maximization clustering algorithm:</w:t>
      </w:r>
    </w:p>
    <w:p w14:paraId="5A702175" w14:textId="77777777" w:rsidR="00760D41" w:rsidRPr="00760D41" w:rsidRDefault="00760D41" w:rsidP="00760D41">
      <w:pPr>
        <w:numPr>
          <w:ilvl w:val="0"/>
          <w:numId w:val="20"/>
        </w:numPr>
        <w:spacing w:before="100" w:beforeAutospacing="1" w:after="100" w:afterAutospacing="1" w:line="240" w:lineRule="auto"/>
        <w:rPr>
          <w:rFonts w:cstheme="minorHAnsi"/>
          <w:sz w:val="24"/>
          <w:szCs w:val="24"/>
        </w:rPr>
      </w:pPr>
      <w:r w:rsidRPr="00760D41">
        <w:rPr>
          <w:rStyle w:val="Strong"/>
          <w:rFonts w:cstheme="minorHAnsi"/>
          <w:sz w:val="24"/>
          <w:szCs w:val="24"/>
        </w:rPr>
        <w:t>Both starts with random initializations</w:t>
      </w:r>
    </w:p>
    <w:p w14:paraId="1AC05EAC" w14:textId="77777777" w:rsidR="00760D41" w:rsidRPr="00760D41" w:rsidRDefault="00760D41" w:rsidP="00760D41">
      <w:pPr>
        <w:numPr>
          <w:ilvl w:val="0"/>
          <w:numId w:val="20"/>
        </w:numPr>
        <w:spacing w:before="100" w:beforeAutospacing="1" w:after="100" w:afterAutospacing="1" w:line="240" w:lineRule="auto"/>
        <w:rPr>
          <w:rFonts w:cstheme="minorHAnsi"/>
          <w:sz w:val="24"/>
          <w:szCs w:val="24"/>
        </w:rPr>
      </w:pPr>
      <w:r w:rsidRPr="00760D41">
        <w:rPr>
          <w:rStyle w:val="Strong"/>
          <w:rFonts w:cstheme="minorHAnsi"/>
          <w:sz w:val="24"/>
          <w:szCs w:val="24"/>
        </w:rPr>
        <w:t>Both are iterative algorithms</w:t>
      </w:r>
    </w:p>
    <w:p w14:paraId="60FCA5CE" w14:textId="77777777" w:rsidR="00760D41" w:rsidRPr="00760D41" w:rsidRDefault="00760D41" w:rsidP="00760D41">
      <w:pPr>
        <w:numPr>
          <w:ilvl w:val="0"/>
          <w:numId w:val="20"/>
        </w:numPr>
        <w:spacing w:before="100" w:beforeAutospacing="1" w:after="100" w:afterAutospacing="1" w:line="240" w:lineRule="auto"/>
        <w:rPr>
          <w:rFonts w:cstheme="minorHAnsi"/>
          <w:sz w:val="24"/>
          <w:szCs w:val="24"/>
        </w:rPr>
      </w:pPr>
      <w:r w:rsidRPr="00760D41">
        <w:rPr>
          <w:rStyle w:val="Strong"/>
          <w:rFonts w:cstheme="minorHAnsi"/>
          <w:sz w:val="24"/>
          <w:szCs w:val="24"/>
        </w:rPr>
        <w:t>Both have strong assumptions that the data points must fulfill</w:t>
      </w:r>
    </w:p>
    <w:p w14:paraId="5771A7F3" w14:textId="77777777" w:rsidR="00760D41" w:rsidRPr="00760D41" w:rsidRDefault="00760D41" w:rsidP="00760D41">
      <w:pPr>
        <w:numPr>
          <w:ilvl w:val="0"/>
          <w:numId w:val="20"/>
        </w:numPr>
        <w:spacing w:before="100" w:beforeAutospacing="1" w:after="100" w:afterAutospacing="1" w:line="240" w:lineRule="auto"/>
        <w:rPr>
          <w:rFonts w:cstheme="minorHAnsi"/>
          <w:sz w:val="24"/>
          <w:szCs w:val="24"/>
        </w:rPr>
      </w:pPr>
      <w:r w:rsidRPr="00760D41">
        <w:rPr>
          <w:rStyle w:val="Strong"/>
          <w:rFonts w:cstheme="minorHAnsi"/>
          <w:sz w:val="24"/>
          <w:szCs w:val="24"/>
        </w:rPr>
        <w:t>Both are sensitive to outliers</w:t>
      </w:r>
    </w:p>
    <w:p w14:paraId="3E45067F" w14:textId="77777777" w:rsidR="00760D41" w:rsidRPr="00760D41" w:rsidRDefault="00760D41" w:rsidP="00760D41">
      <w:pPr>
        <w:numPr>
          <w:ilvl w:val="0"/>
          <w:numId w:val="20"/>
        </w:numPr>
        <w:spacing w:before="100" w:beforeAutospacing="1" w:after="100" w:afterAutospacing="1" w:line="240" w:lineRule="auto"/>
        <w:rPr>
          <w:rFonts w:cstheme="minorHAnsi"/>
          <w:sz w:val="24"/>
          <w:szCs w:val="24"/>
        </w:rPr>
      </w:pPr>
      <w:r w:rsidRPr="00760D41">
        <w:rPr>
          <w:rStyle w:val="Strong"/>
          <w:rFonts w:cstheme="minorHAnsi"/>
          <w:sz w:val="24"/>
          <w:szCs w:val="24"/>
        </w:rPr>
        <w:t>Expectation maximization algorithm is a special case of K-Means</w:t>
      </w:r>
    </w:p>
    <w:p w14:paraId="7916FB38" w14:textId="77777777" w:rsidR="00760D41" w:rsidRPr="00760D41" w:rsidRDefault="00760D41" w:rsidP="00760D41">
      <w:pPr>
        <w:numPr>
          <w:ilvl w:val="0"/>
          <w:numId w:val="20"/>
        </w:numPr>
        <w:spacing w:before="100" w:beforeAutospacing="1" w:after="100" w:afterAutospacing="1" w:line="240" w:lineRule="auto"/>
        <w:rPr>
          <w:rFonts w:cstheme="minorHAnsi"/>
          <w:sz w:val="24"/>
          <w:szCs w:val="24"/>
        </w:rPr>
      </w:pPr>
      <w:r w:rsidRPr="00760D41">
        <w:rPr>
          <w:rStyle w:val="Strong"/>
          <w:rFonts w:cstheme="minorHAnsi"/>
          <w:sz w:val="24"/>
          <w:szCs w:val="24"/>
        </w:rPr>
        <w:t>Both requires prior knowledge of the no. of desired clusters</w:t>
      </w:r>
    </w:p>
    <w:p w14:paraId="01B07F52" w14:textId="77777777" w:rsidR="00760D41" w:rsidRPr="00760D41" w:rsidRDefault="00760D41" w:rsidP="00760D41">
      <w:pPr>
        <w:numPr>
          <w:ilvl w:val="0"/>
          <w:numId w:val="20"/>
        </w:numPr>
        <w:spacing w:before="100" w:beforeAutospacing="1" w:after="100" w:afterAutospacing="1" w:line="240" w:lineRule="auto"/>
        <w:rPr>
          <w:rFonts w:cstheme="minorHAnsi"/>
          <w:sz w:val="24"/>
          <w:szCs w:val="24"/>
        </w:rPr>
      </w:pPr>
      <w:r w:rsidRPr="00760D41">
        <w:rPr>
          <w:rStyle w:val="Strong"/>
          <w:rFonts w:cstheme="minorHAnsi"/>
          <w:sz w:val="24"/>
          <w:szCs w:val="24"/>
        </w:rPr>
        <w:t>The results produced by both are non-reproducible.</w:t>
      </w:r>
    </w:p>
    <w:p w14:paraId="6B111686"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Options:</w:t>
      </w:r>
    </w:p>
    <w:p w14:paraId="0999F331"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lastRenderedPageBreak/>
        <w:t>A. 1 only</w:t>
      </w:r>
    </w:p>
    <w:p w14:paraId="7213678E"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5 only</w:t>
      </w:r>
    </w:p>
    <w:p w14:paraId="6D789ABC"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1 and 3</w:t>
      </w:r>
    </w:p>
    <w:p w14:paraId="46D50AB8"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6 and 7</w:t>
      </w:r>
    </w:p>
    <w:p w14:paraId="76090863"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E. 4, 6 and 7</w:t>
      </w:r>
    </w:p>
    <w:p w14:paraId="5393AC1C"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F. None of the above</w:t>
      </w:r>
    </w:p>
    <w:p w14:paraId="633E889C"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Solution: (B)</w:t>
      </w:r>
    </w:p>
    <w:p w14:paraId="710BABB9"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color w:val="222222"/>
        </w:rPr>
        <w:t>All of the above statements are true except the 5</w:t>
      </w:r>
      <w:r w:rsidRPr="00760D41">
        <w:rPr>
          <w:rFonts w:asciiTheme="minorHAnsi" w:hAnsiTheme="minorHAnsi" w:cstheme="minorHAnsi"/>
          <w:color w:val="222222"/>
          <w:vertAlign w:val="superscript"/>
        </w:rPr>
        <w:t>th</w:t>
      </w:r>
      <w:r w:rsidRPr="00760D41">
        <w:rPr>
          <w:rFonts w:asciiTheme="minorHAnsi" w:hAnsiTheme="minorHAnsi" w:cstheme="minorHAnsi"/>
          <w:color w:val="222222"/>
        </w:rPr>
        <w:t> as instead K-Means is a special case of EM algorithm in which only the centroids of the cluster distributions are calculated at each iteration.</w:t>
      </w:r>
    </w:p>
    <w:p w14:paraId="67C7DD5A"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7983BD5A"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Q38. Which of the following is/are not true about DBSCAN clustering algorithm:</w:t>
      </w:r>
    </w:p>
    <w:p w14:paraId="4E0428F8" w14:textId="77777777" w:rsidR="00760D41" w:rsidRPr="00760D41" w:rsidRDefault="00760D41" w:rsidP="00760D41">
      <w:pPr>
        <w:numPr>
          <w:ilvl w:val="0"/>
          <w:numId w:val="21"/>
        </w:numPr>
        <w:spacing w:before="100" w:beforeAutospacing="1" w:after="100" w:afterAutospacing="1" w:line="240" w:lineRule="auto"/>
        <w:rPr>
          <w:rFonts w:cstheme="minorHAnsi"/>
          <w:sz w:val="24"/>
          <w:szCs w:val="24"/>
        </w:rPr>
      </w:pPr>
      <w:r w:rsidRPr="00760D41">
        <w:rPr>
          <w:rStyle w:val="Strong"/>
          <w:rFonts w:cstheme="minorHAnsi"/>
          <w:sz w:val="24"/>
          <w:szCs w:val="24"/>
        </w:rPr>
        <w:t>For data points to be in a cluster, they must be in a distance threshold to a core point</w:t>
      </w:r>
    </w:p>
    <w:p w14:paraId="10A494ED" w14:textId="77777777" w:rsidR="00760D41" w:rsidRPr="00760D41" w:rsidRDefault="00760D41" w:rsidP="00760D41">
      <w:pPr>
        <w:numPr>
          <w:ilvl w:val="0"/>
          <w:numId w:val="21"/>
        </w:numPr>
        <w:spacing w:before="100" w:beforeAutospacing="1" w:after="100" w:afterAutospacing="1" w:line="240" w:lineRule="auto"/>
        <w:rPr>
          <w:rFonts w:cstheme="minorHAnsi"/>
          <w:sz w:val="24"/>
          <w:szCs w:val="24"/>
        </w:rPr>
      </w:pPr>
      <w:r w:rsidRPr="00760D41">
        <w:rPr>
          <w:rStyle w:val="Strong"/>
          <w:rFonts w:cstheme="minorHAnsi"/>
          <w:sz w:val="24"/>
          <w:szCs w:val="24"/>
        </w:rPr>
        <w:t>It has strong assumptions for the distribution of data points in </w:t>
      </w:r>
      <w:r w:rsidRPr="00760D41">
        <w:rPr>
          <w:rFonts w:cstheme="minorHAnsi"/>
          <w:sz w:val="24"/>
          <w:szCs w:val="24"/>
        </w:rPr>
        <w:t>dataspace</w:t>
      </w:r>
    </w:p>
    <w:p w14:paraId="14F211FB" w14:textId="77777777" w:rsidR="00760D41" w:rsidRPr="00760D41" w:rsidRDefault="00760D41" w:rsidP="00760D41">
      <w:pPr>
        <w:numPr>
          <w:ilvl w:val="0"/>
          <w:numId w:val="21"/>
        </w:numPr>
        <w:spacing w:before="100" w:beforeAutospacing="1" w:after="100" w:afterAutospacing="1" w:line="240" w:lineRule="auto"/>
        <w:rPr>
          <w:rFonts w:cstheme="minorHAnsi"/>
          <w:sz w:val="24"/>
          <w:szCs w:val="24"/>
        </w:rPr>
      </w:pPr>
      <w:r w:rsidRPr="00760D41">
        <w:rPr>
          <w:rStyle w:val="Strong"/>
          <w:rFonts w:cstheme="minorHAnsi"/>
          <w:sz w:val="24"/>
          <w:szCs w:val="24"/>
        </w:rPr>
        <w:t>It has substantially high time complexity of order O(n</w:t>
      </w:r>
      <w:r w:rsidRPr="00760D41">
        <w:rPr>
          <w:rStyle w:val="Strong"/>
          <w:rFonts w:cstheme="minorHAnsi"/>
          <w:sz w:val="24"/>
          <w:szCs w:val="24"/>
          <w:vertAlign w:val="superscript"/>
        </w:rPr>
        <w:t>3</w:t>
      </w:r>
      <w:r w:rsidRPr="00760D41">
        <w:rPr>
          <w:rStyle w:val="Strong"/>
          <w:rFonts w:cstheme="minorHAnsi"/>
          <w:sz w:val="24"/>
          <w:szCs w:val="24"/>
        </w:rPr>
        <w:t>)</w:t>
      </w:r>
    </w:p>
    <w:p w14:paraId="25A88168" w14:textId="77777777" w:rsidR="00760D41" w:rsidRPr="00760D41" w:rsidRDefault="00760D41" w:rsidP="00760D41">
      <w:pPr>
        <w:numPr>
          <w:ilvl w:val="0"/>
          <w:numId w:val="21"/>
        </w:numPr>
        <w:spacing w:before="100" w:beforeAutospacing="1" w:after="100" w:afterAutospacing="1" w:line="240" w:lineRule="auto"/>
        <w:rPr>
          <w:rFonts w:cstheme="minorHAnsi"/>
          <w:sz w:val="24"/>
          <w:szCs w:val="24"/>
        </w:rPr>
      </w:pPr>
      <w:r w:rsidRPr="00760D41">
        <w:rPr>
          <w:rStyle w:val="Strong"/>
          <w:rFonts w:cstheme="minorHAnsi"/>
          <w:sz w:val="24"/>
          <w:szCs w:val="24"/>
        </w:rPr>
        <w:t>It does not require prior knowledge of the no. of desired clusters</w:t>
      </w:r>
    </w:p>
    <w:p w14:paraId="4C79479A" w14:textId="77777777" w:rsidR="00760D41" w:rsidRPr="00760D41" w:rsidRDefault="00760D41" w:rsidP="00760D41">
      <w:pPr>
        <w:numPr>
          <w:ilvl w:val="0"/>
          <w:numId w:val="21"/>
        </w:numPr>
        <w:spacing w:before="100" w:beforeAutospacing="1" w:after="100" w:afterAutospacing="1" w:line="240" w:lineRule="auto"/>
        <w:rPr>
          <w:rFonts w:cstheme="minorHAnsi"/>
          <w:sz w:val="24"/>
          <w:szCs w:val="24"/>
        </w:rPr>
      </w:pPr>
      <w:r w:rsidRPr="00760D41">
        <w:rPr>
          <w:rStyle w:val="Strong"/>
          <w:rFonts w:cstheme="minorHAnsi"/>
          <w:sz w:val="24"/>
          <w:szCs w:val="24"/>
        </w:rPr>
        <w:t>It is robust to outliers</w:t>
      </w:r>
    </w:p>
    <w:p w14:paraId="63BCAA19"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Options:</w:t>
      </w:r>
    </w:p>
    <w:p w14:paraId="57D6620A"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1 only</w:t>
      </w:r>
    </w:p>
    <w:p w14:paraId="567BF51F"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2 only</w:t>
      </w:r>
    </w:p>
    <w:p w14:paraId="6C7777C8"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4 only</w:t>
      </w:r>
    </w:p>
    <w:p w14:paraId="3E3B2579"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lastRenderedPageBreak/>
        <w:t>D. 2 and 3</w:t>
      </w:r>
    </w:p>
    <w:p w14:paraId="7E19697F"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E. 1 and 5</w:t>
      </w:r>
    </w:p>
    <w:p w14:paraId="2FF12579"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F. 1, 3 and 5</w:t>
      </w:r>
    </w:p>
    <w:p w14:paraId="51376201"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Solution: (D)</w:t>
      </w:r>
    </w:p>
    <w:p w14:paraId="54B7B267" w14:textId="77777777" w:rsidR="00760D41" w:rsidRPr="00760D41" w:rsidRDefault="00760D41" w:rsidP="00760D41">
      <w:pPr>
        <w:numPr>
          <w:ilvl w:val="0"/>
          <w:numId w:val="22"/>
        </w:numPr>
        <w:spacing w:before="100" w:beforeAutospacing="1" w:after="100" w:afterAutospacing="1" w:line="240" w:lineRule="auto"/>
        <w:jc w:val="both"/>
        <w:rPr>
          <w:rFonts w:cstheme="minorHAnsi"/>
          <w:sz w:val="24"/>
          <w:szCs w:val="24"/>
        </w:rPr>
      </w:pPr>
      <w:r w:rsidRPr="00760D41">
        <w:rPr>
          <w:rFonts w:cstheme="minorHAnsi"/>
          <w:sz w:val="24"/>
          <w:szCs w:val="24"/>
        </w:rPr>
        <w:t>DBSCAN can form a cluster of any arbitrary shape and does not have strong assumptions for the distribution of data points in the dataspace.</w:t>
      </w:r>
    </w:p>
    <w:p w14:paraId="264404CB" w14:textId="77777777" w:rsidR="00760D41" w:rsidRPr="00760D41" w:rsidRDefault="00760D41" w:rsidP="00760D41">
      <w:pPr>
        <w:numPr>
          <w:ilvl w:val="0"/>
          <w:numId w:val="22"/>
        </w:numPr>
        <w:spacing w:before="100" w:beforeAutospacing="1" w:after="100" w:afterAutospacing="1" w:line="240" w:lineRule="auto"/>
        <w:jc w:val="both"/>
        <w:rPr>
          <w:rFonts w:cstheme="minorHAnsi"/>
          <w:sz w:val="24"/>
          <w:szCs w:val="24"/>
        </w:rPr>
      </w:pPr>
      <w:r w:rsidRPr="00760D41">
        <w:rPr>
          <w:rFonts w:cstheme="minorHAnsi"/>
          <w:sz w:val="24"/>
          <w:szCs w:val="24"/>
        </w:rPr>
        <w:t>DBSCAN has a low time complexity of order O(n log n) only.</w:t>
      </w:r>
    </w:p>
    <w:p w14:paraId="1A789E64"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2061101D"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Q39. Which of the following are the high and low bounds for the existence of F-Score?</w:t>
      </w:r>
    </w:p>
    <w:p w14:paraId="46B3DB56"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[0,1]</w:t>
      </w:r>
    </w:p>
    <w:p w14:paraId="7CF251EC"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(0,1)</w:t>
      </w:r>
    </w:p>
    <w:p w14:paraId="773DC936"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[-1,1]</w:t>
      </w:r>
    </w:p>
    <w:p w14:paraId="185D0DD6"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None of the above</w:t>
      </w:r>
    </w:p>
    <w:p w14:paraId="44E88FE7"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Solution: (A)</w:t>
      </w:r>
    </w:p>
    <w:p w14:paraId="28E55D7F"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color w:val="222222"/>
        </w:rPr>
        <w:t>The lowest and highest possible values of F score are 0 and 1 with 1 representing that every data point is assigned to the correct cluster and 0 representing that the precession and/ or recall of the clustering analysis are both 0. In clustering analysis, high value of F score is desired.</w:t>
      </w:r>
    </w:p>
    <w:p w14:paraId="02409D0B"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p>
    <w:p w14:paraId="03D5628D"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Style w:val="Strong"/>
          <w:rFonts w:asciiTheme="minorHAnsi" w:eastAsiaTheme="majorEastAsia" w:hAnsiTheme="minorHAnsi" w:cstheme="minorHAnsi"/>
          <w:color w:val="222222"/>
        </w:rPr>
        <w:lastRenderedPageBreak/>
        <w:t>Q40. Following are the results observed for clustering 6000 data points into 3 clusters: A, B and C:</w:t>
      </w:r>
    </w:p>
    <w:p w14:paraId="2C326D81" w14:textId="55E22891"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Fonts w:asciiTheme="minorHAnsi" w:hAnsiTheme="minorHAnsi" w:cstheme="minorHAnsi"/>
          <w:noProof/>
          <w:color w:val="222222"/>
        </w:rPr>
        <w:drawing>
          <wp:inline distT="0" distB="0" distL="0" distR="0" wp14:anchorId="2E6D609A" wp14:editId="4AFC8E0B">
            <wp:extent cx="5547360" cy="242316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7360" cy="2423160"/>
                    </a:xfrm>
                    <a:prstGeom prst="rect">
                      <a:avLst/>
                    </a:prstGeom>
                    <a:noFill/>
                    <a:ln>
                      <a:noFill/>
                    </a:ln>
                  </pic:spPr>
                </pic:pic>
              </a:graphicData>
            </a:graphic>
          </wp:inline>
        </w:drawing>
      </w:r>
    </w:p>
    <w:p w14:paraId="259FB3C4" w14:textId="77777777" w:rsidR="00760D41" w:rsidRPr="00760D41" w:rsidRDefault="00760D41" w:rsidP="00760D41">
      <w:pPr>
        <w:pStyle w:val="NormalWeb"/>
        <w:spacing w:before="0" w:beforeAutospacing="0" w:line="495" w:lineRule="atLeast"/>
        <w:jc w:val="both"/>
        <w:rPr>
          <w:rFonts w:asciiTheme="minorHAnsi" w:hAnsiTheme="minorHAnsi" w:cstheme="minorHAnsi"/>
          <w:color w:val="222222"/>
        </w:rPr>
      </w:pPr>
      <w:r w:rsidRPr="00760D41">
        <w:rPr>
          <w:rStyle w:val="Strong"/>
          <w:rFonts w:asciiTheme="minorHAnsi" w:eastAsiaTheme="majorEastAsia" w:hAnsiTheme="minorHAnsi" w:cstheme="minorHAnsi"/>
          <w:color w:val="222222"/>
        </w:rPr>
        <w:t>What is the F</w:t>
      </w:r>
      <w:r w:rsidRPr="00760D41">
        <w:rPr>
          <w:rStyle w:val="Strong"/>
          <w:rFonts w:asciiTheme="minorHAnsi" w:eastAsiaTheme="majorEastAsia" w:hAnsiTheme="minorHAnsi" w:cstheme="minorHAnsi"/>
          <w:color w:val="222222"/>
          <w:vertAlign w:val="subscript"/>
        </w:rPr>
        <w:t>1</w:t>
      </w:r>
      <w:r w:rsidRPr="00760D41">
        <w:rPr>
          <w:rStyle w:val="Strong"/>
          <w:rFonts w:asciiTheme="minorHAnsi" w:eastAsiaTheme="majorEastAsia" w:hAnsiTheme="minorHAnsi" w:cstheme="minorHAnsi"/>
          <w:color w:val="222222"/>
        </w:rPr>
        <w:t>-Score with respect to cluster B?</w:t>
      </w:r>
    </w:p>
    <w:p w14:paraId="7AC01C7C"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A. 3</w:t>
      </w:r>
    </w:p>
    <w:p w14:paraId="3711C509"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B. 4</w:t>
      </w:r>
    </w:p>
    <w:p w14:paraId="3FC0AF6E"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C. 5</w:t>
      </w:r>
    </w:p>
    <w:p w14:paraId="5E16DB89"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D. 6</w:t>
      </w:r>
    </w:p>
    <w:p w14:paraId="2DF10909"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Style w:val="Strong"/>
          <w:rFonts w:asciiTheme="minorHAnsi" w:eastAsiaTheme="majorEastAsia" w:hAnsiTheme="minorHAnsi" w:cstheme="minorHAnsi"/>
          <w:color w:val="222222"/>
        </w:rPr>
        <w:t>Solution: (D)</w:t>
      </w:r>
    </w:p>
    <w:p w14:paraId="12F47830"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Here,</w:t>
      </w:r>
    </w:p>
    <w:p w14:paraId="47B37BB7"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True Positive, TP = 1200</w:t>
      </w:r>
    </w:p>
    <w:p w14:paraId="4B9DF0C0"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True Negative, TN = 600 + 1600 = 2200</w:t>
      </w:r>
    </w:p>
    <w:p w14:paraId="0529C45B"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False Positive, FP = 1000 + 200 = 1200</w:t>
      </w:r>
    </w:p>
    <w:p w14:paraId="2E5E78ED"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lastRenderedPageBreak/>
        <w:t>False Negative, FN = 400 + 400 = 800</w:t>
      </w:r>
    </w:p>
    <w:p w14:paraId="7951F9D4"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Therefore,</w:t>
      </w:r>
    </w:p>
    <w:p w14:paraId="58EA4322"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Precision = TP / (TP + FP) = 0.5</w:t>
      </w:r>
    </w:p>
    <w:p w14:paraId="2E1E58C7"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Recall = TP / (TP + FN) = 0.6</w:t>
      </w:r>
    </w:p>
    <w:p w14:paraId="5D409392"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Hence,</w:t>
      </w:r>
    </w:p>
    <w:p w14:paraId="116A3A9C" w14:textId="77777777" w:rsidR="00760D41" w:rsidRP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F</w:t>
      </w:r>
      <w:r w:rsidRPr="00760D41">
        <w:rPr>
          <w:rFonts w:asciiTheme="minorHAnsi" w:hAnsiTheme="minorHAnsi" w:cstheme="minorHAnsi"/>
          <w:color w:val="222222"/>
          <w:vertAlign w:val="subscript"/>
        </w:rPr>
        <w:t>1  </w:t>
      </w:r>
      <w:r w:rsidRPr="00760D41">
        <w:rPr>
          <w:rFonts w:asciiTheme="minorHAnsi" w:hAnsiTheme="minorHAnsi" w:cstheme="minorHAnsi"/>
          <w:color w:val="222222"/>
        </w:rPr>
        <w:t>= 2 * (Precision * Recall)/ (Precision + recall) = 0.54 ~ 0.5</w:t>
      </w:r>
    </w:p>
    <w:p w14:paraId="33571BBC" w14:textId="77B4A4DC" w:rsidR="00760D41" w:rsidRDefault="00760D41" w:rsidP="00760D41">
      <w:pPr>
        <w:pStyle w:val="NormalWeb"/>
        <w:spacing w:before="0" w:beforeAutospacing="0" w:line="495" w:lineRule="atLeast"/>
        <w:rPr>
          <w:rFonts w:asciiTheme="minorHAnsi" w:hAnsiTheme="minorHAnsi" w:cstheme="minorHAnsi"/>
          <w:color w:val="222222"/>
        </w:rPr>
      </w:pPr>
      <w:r w:rsidRPr="00760D41">
        <w:rPr>
          <w:rFonts w:asciiTheme="minorHAnsi" w:hAnsiTheme="minorHAnsi" w:cstheme="minorHAnsi"/>
          <w:color w:val="222222"/>
        </w:rPr>
        <w:t> </w:t>
      </w:r>
      <w:r w:rsidR="00140F47">
        <w:rPr>
          <w:rFonts w:asciiTheme="minorHAnsi" w:hAnsiTheme="minorHAnsi" w:cstheme="minorHAnsi"/>
          <w:color w:val="222222"/>
        </w:rPr>
        <w:t>########################################################</w:t>
      </w:r>
    </w:p>
    <w:p w14:paraId="6825762B" w14:textId="630B1DCA" w:rsidR="00140F47" w:rsidRDefault="00140F47" w:rsidP="00760D41">
      <w:pPr>
        <w:pStyle w:val="NormalWeb"/>
        <w:spacing w:before="0" w:beforeAutospacing="0" w:line="495" w:lineRule="atLeast"/>
        <w:rPr>
          <w:rFonts w:asciiTheme="minorHAnsi" w:hAnsiTheme="minorHAnsi" w:cstheme="minorHAnsi"/>
          <w:color w:val="222222"/>
        </w:rPr>
      </w:pPr>
      <w:r>
        <w:rPr>
          <w:rFonts w:asciiTheme="minorHAnsi" w:hAnsiTheme="minorHAnsi" w:cstheme="minorHAnsi"/>
          <w:color w:val="222222"/>
        </w:rPr>
        <w:t>The inability of machine learning method to capture the true relationship is called bias</w:t>
      </w:r>
    </w:p>
    <w:p w14:paraId="3C82C1B3" w14:textId="2C03C09D" w:rsidR="00140F47" w:rsidRDefault="00B009BC" w:rsidP="00760D41">
      <w:pPr>
        <w:pStyle w:val="NormalWeb"/>
        <w:spacing w:before="0" w:beforeAutospacing="0" w:line="495" w:lineRule="atLeast"/>
        <w:rPr>
          <w:rFonts w:asciiTheme="minorHAnsi" w:hAnsiTheme="minorHAnsi" w:cstheme="minorHAnsi"/>
          <w:color w:val="222222"/>
        </w:rPr>
      </w:pPr>
      <w:r>
        <w:rPr>
          <w:rFonts w:asciiTheme="minorHAnsi" w:hAnsiTheme="minorHAnsi" w:cstheme="minorHAnsi"/>
          <w:color w:val="222222"/>
        </w:rPr>
        <w:t xml:space="preserve">Suppose you have data points which are </w:t>
      </w:r>
    </w:p>
    <w:p w14:paraId="27011171" w14:textId="0013932A" w:rsidR="00B009BC" w:rsidRDefault="00B009BC" w:rsidP="00760D41">
      <w:pPr>
        <w:pStyle w:val="NormalWeb"/>
        <w:spacing w:before="0" w:beforeAutospacing="0" w:line="495" w:lineRule="atLeast"/>
        <w:rPr>
          <w:noProof/>
        </w:rPr>
      </w:pPr>
      <w:r>
        <w:rPr>
          <w:noProof/>
        </w:rPr>
        <w:lastRenderedPageBreak/>
        <w:drawing>
          <wp:inline distT="0" distB="0" distL="0" distR="0" wp14:anchorId="460DB28C" wp14:editId="13FC0021">
            <wp:extent cx="3040380" cy="1965960"/>
            <wp:effectExtent l="0" t="0" r="762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rotWithShape="1">
                    <a:blip r:embed="rId24"/>
                    <a:srcRect l="21224" t="20741" r="19133" b="20456"/>
                    <a:stretch/>
                  </pic:blipFill>
                  <pic:spPr bwMode="auto">
                    <a:xfrm>
                      <a:off x="0" y="0"/>
                      <a:ext cx="3040380" cy="1965960"/>
                    </a:xfrm>
                    <a:prstGeom prst="rect">
                      <a:avLst/>
                    </a:prstGeom>
                    <a:ln>
                      <a:noFill/>
                    </a:ln>
                    <a:extLst>
                      <a:ext uri="{53640926-AAD7-44D8-BBD7-CCE9431645EC}">
                        <a14:shadowObscured xmlns:a14="http://schemas.microsoft.com/office/drawing/2010/main"/>
                      </a:ext>
                    </a:extLst>
                  </pic:spPr>
                </pic:pic>
              </a:graphicData>
            </a:graphic>
          </wp:inline>
        </w:drawing>
      </w:r>
      <w:r w:rsidRPr="00B009BC">
        <w:rPr>
          <w:noProof/>
        </w:rPr>
        <w:t xml:space="preserve"> </w:t>
      </w:r>
      <w:r>
        <w:rPr>
          <w:noProof/>
        </w:rPr>
        <w:drawing>
          <wp:inline distT="0" distB="0" distL="0" distR="0" wp14:anchorId="7B4CDD9A" wp14:editId="5AB60E47">
            <wp:extent cx="3322320" cy="2628900"/>
            <wp:effectExtent l="0" t="0" r="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rotWithShape="1">
                    <a:blip r:embed="rId25"/>
                    <a:srcRect l="21154" r="22949" b="21368"/>
                    <a:stretch/>
                  </pic:blipFill>
                  <pic:spPr bwMode="auto">
                    <a:xfrm>
                      <a:off x="0" y="0"/>
                      <a:ext cx="3322320" cy="2628900"/>
                    </a:xfrm>
                    <a:prstGeom prst="rect">
                      <a:avLst/>
                    </a:prstGeom>
                    <a:ln>
                      <a:noFill/>
                    </a:ln>
                    <a:extLst>
                      <a:ext uri="{53640926-AAD7-44D8-BBD7-CCE9431645EC}">
                        <a14:shadowObscured xmlns:a14="http://schemas.microsoft.com/office/drawing/2010/main"/>
                      </a:ext>
                    </a:extLst>
                  </pic:spPr>
                </pic:pic>
              </a:graphicData>
            </a:graphic>
          </wp:inline>
        </w:drawing>
      </w:r>
    </w:p>
    <w:p w14:paraId="0A0158C6" w14:textId="53A837ED" w:rsidR="00B009BC" w:rsidRDefault="00B009BC" w:rsidP="00760D41">
      <w:pPr>
        <w:pStyle w:val="NormalWeb"/>
        <w:spacing w:before="0" w:beforeAutospacing="0" w:line="495" w:lineRule="atLeast"/>
        <w:rPr>
          <w:rFonts w:asciiTheme="minorHAnsi" w:hAnsiTheme="minorHAnsi" w:cstheme="minorHAnsi"/>
          <w:color w:val="222222"/>
        </w:rPr>
      </w:pPr>
      <w:r>
        <w:rPr>
          <w:noProof/>
        </w:rPr>
        <w:drawing>
          <wp:inline distT="0" distB="0" distL="0" distR="0" wp14:anchorId="0922AD3C" wp14:editId="1BD19E07">
            <wp:extent cx="3474720" cy="2712720"/>
            <wp:effectExtent l="0" t="0" r="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rotWithShape="1">
                    <a:blip r:embed="rId26"/>
                    <a:srcRect l="21026" r="20513" b="18860"/>
                    <a:stretch/>
                  </pic:blipFill>
                  <pic:spPr bwMode="auto">
                    <a:xfrm>
                      <a:off x="0" y="0"/>
                      <a:ext cx="3474720" cy="2712720"/>
                    </a:xfrm>
                    <a:prstGeom prst="rect">
                      <a:avLst/>
                    </a:prstGeom>
                    <a:ln>
                      <a:noFill/>
                    </a:ln>
                    <a:extLst>
                      <a:ext uri="{53640926-AAD7-44D8-BBD7-CCE9431645EC}">
                        <a14:shadowObscured xmlns:a14="http://schemas.microsoft.com/office/drawing/2010/main"/>
                      </a:ext>
                    </a:extLst>
                  </pic:spPr>
                </pic:pic>
              </a:graphicData>
            </a:graphic>
          </wp:inline>
        </w:drawing>
      </w:r>
    </w:p>
    <w:p w14:paraId="77766094" w14:textId="3005826A" w:rsidR="00B009BC" w:rsidRDefault="00B009BC" w:rsidP="00760D41">
      <w:pPr>
        <w:pStyle w:val="NormalWeb"/>
        <w:spacing w:before="0" w:beforeAutospacing="0" w:line="495" w:lineRule="atLeast"/>
        <w:rPr>
          <w:rFonts w:asciiTheme="minorHAnsi" w:hAnsiTheme="minorHAnsi" w:cstheme="minorHAnsi"/>
          <w:color w:val="222222"/>
        </w:rPr>
      </w:pPr>
      <w:r>
        <w:rPr>
          <w:rFonts w:asciiTheme="minorHAnsi" w:hAnsiTheme="minorHAnsi" w:cstheme="minorHAnsi"/>
          <w:color w:val="222222"/>
        </w:rPr>
        <w:t>This straight line has high bias but for testing it has low variance,this is called underfit</w:t>
      </w:r>
    </w:p>
    <w:p w14:paraId="5E68FC31" w14:textId="5945A704" w:rsidR="00B009BC" w:rsidRDefault="00B009BC" w:rsidP="00760D41">
      <w:pPr>
        <w:pStyle w:val="NormalWeb"/>
        <w:spacing w:before="0" w:beforeAutospacing="0" w:line="495" w:lineRule="atLeast"/>
        <w:rPr>
          <w:rFonts w:asciiTheme="minorHAnsi" w:hAnsiTheme="minorHAnsi" w:cstheme="minorHAnsi"/>
          <w:color w:val="222222"/>
        </w:rPr>
      </w:pPr>
      <w:r>
        <w:rPr>
          <w:noProof/>
        </w:rPr>
        <w:lastRenderedPageBreak/>
        <w:drawing>
          <wp:inline distT="0" distB="0" distL="0" distR="0" wp14:anchorId="58139BD1" wp14:editId="192EBD91">
            <wp:extent cx="3451860" cy="2545080"/>
            <wp:effectExtent l="0" t="0" r="0" b="7620"/>
            <wp:docPr id="40" name="Picture 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hart&#10;&#10;Description automatically generated"/>
                    <pic:cNvPicPr/>
                  </pic:nvPicPr>
                  <pic:blipFill rotWithShape="1">
                    <a:blip r:embed="rId27"/>
                    <a:srcRect l="21025" t="5470" r="20897" b="18405"/>
                    <a:stretch/>
                  </pic:blipFill>
                  <pic:spPr bwMode="auto">
                    <a:xfrm>
                      <a:off x="0" y="0"/>
                      <a:ext cx="3451860" cy="2545080"/>
                    </a:xfrm>
                    <a:prstGeom prst="rect">
                      <a:avLst/>
                    </a:prstGeom>
                    <a:ln>
                      <a:noFill/>
                    </a:ln>
                    <a:extLst>
                      <a:ext uri="{53640926-AAD7-44D8-BBD7-CCE9431645EC}">
                        <a14:shadowObscured xmlns:a14="http://schemas.microsoft.com/office/drawing/2010/main"/>
                      </a:ext>
                    </a:extLst>
                  </pic:spPr>
                </pic:pic>
              </a:graphicData>
            </a:graphic>
          </wp:inline>
        </w:drawing>
      </w:r>
      <w:r w:rsidR="00F609E0" w:rsidRPr="00F609E0">
        <w:rPr>
          <w:noProof/>
        </w:rPr>
        <w:t xml:space="preserve"> </w:t>
      </w:r>
      <w:r w:rsidR="00F609E0">
        <w:rPr>
          <w:noProof/>
        </w:rPr>
        <w:drawing>
          <wp:inline distT="0" distB="0" distL="0" distR="0" wp14:anchorId="7FEF3807" wp14:editId="239B025B">
            <wp:extent cx="5623560" cy="2529840"/>
            <wp:effectExtent l="0" t="0" r="0" b="381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rotWithShape="1">
                    <a:blip r:embed="rId28"/>
                    <a:srcRect l="2179" t="4331" r="3205" b="20000"/>
                    <a:stretch/>
                  </pic:blipFill>
                  <pic:spPr bwMode="auto">
                    <a:xfrm>
                      <a:off x="0" y="0"/>
                      <a:ext cx="5623560" cy="2529840"/>
                    </a:xfrm>
                    <a:prstGeom prst="rect">
                      <a:avLst/>
                    </a:prstGeom>
                    <a:ln>
                      <a:noFill/>
                    </a:ln>
                    <a:extLst>
                      <a:ext uri="{53640926-AAD7-44D8-BBD7-CCE9431645EC}">
                        <a14:shadowObscured xmlns:a14="http://schemas.microsoft.com/office/drawing/2010/main"/>
                      </a:ext>
                    </a:extLst>
                  </pic:spPr>
                </pic:pic>
              </a:graphicData>
            </a:graphic>
          </wp:inline>
        </w:drawing>
      </w:r>
    </w:p>
    <w:p w14:paraId="5CA2AAA8" w14:textId="0E83BA94" w:rsidR="00F609E0" w:rsidRPr="00760D41" w:rsidRDefault="00F609E0" w:rsidP="00760D41">
      <w:pPr>
        <w:pStyle w:val="NormalWeb"/>
        <w:spacing w:before="0" w:beforeAutospacing="0" w:line="495" w:lineRule="atLeast"/>
        <w:rPr>
          <w:rFonts w:asciiTheme="minorHAnsi" w:hAnsiTheme="minorHAnsi" w:cstheme="minorHAnsi"/>
          <w:color w:val="222222"/>
        </w:rPr>
      </w:pPr>
      <w:r>
        <w:rPr>
          <w:rFonts w:asciiTheme="minorHAnsi" w:hAnsiTheme="minorHAnsi" w:cstheme="minorHAnsi"/>
          <w:color w:val="222222"/>
        </w:rPr>
        <w:t>This squiggly line has low bias but high variance this is called overfit model.</w:t>
      </w:r>
    </w:p>
    <w:sectPr w:rsidR="00F609E0" w:rsidRPr="00760D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2638A"/>
    <w:multiLevelType w:val="multilevel"/>
    <w:tmpl w:val="0448B7D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0FF616A"/>
    <w:multiLevelType w:val="multilevel"/>
    <w:tmpl w:val="DAFCA5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2D07881"/>
    <w:multiLevelType w:val="multilevel"/>
    <w:tmpl w:val="7206CC72"/>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C0113A0"/>
    <w:multiLevelType w:val="multilevel"/>
    <w:tmpl w:val="435479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16131F"/>
    <w:multiLevelType w:val="multilevel"/>
    <w:tmpl w:val="8C00889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209231D2"/>
    <w:multiLevelType w:val="multilevel"/>
    <w:tmpl w:val="F60016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5A2F56"/>
    <w:multiLevelType w:val="multilevel"/>
    <w:tmpl w:val="6A7C7E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2584788E"/>
    <w:multiLevelType w:val="multilevel"/>
    <w:tmpl w:val="4EE63A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29167A9A"/>
    <w:multiLevelType w:val="multilevel"/>
    <w:tmpl w:val="7166C3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293053EB"/>
    <w:multiLevelType w:val="multilevel"/>
    <w:tmpl w:val="33AEE2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333CA1"/>
    <w:multiLevelType w:val="multilevel"/>
    <w:tmpl w:val="53929E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C1959FC"/>
    <w:multiLevelType w:val="multilevel"/>
    <w:tmpl w:val="E836238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3702F7"/>
    <w:multiLevelType w:val="multilevel"/>
    <w:tmpl w:val="B4AEE5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42FC111C"/>
    <w:multiLevelType w:val="multilevel"/>
    <w:tmpl w:val="0FA0C2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4BCC1E9B"/>
    <w:multiLevelType w:val="multilevel"/>
    <w:tmpl w:val="B7C44B7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535813FA"/>
    <w:multiLevelType w:val="multilevel"/>
    <w:tmpl w:val="415E0F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C82465"/>
    <w:multiLevelType w:val="multilevel"/>
    <w:tmpl w:val="F73413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D5785F"/>
    <w:multiLevelType w:val="multilevel"/>
    <w:tmpl w:val="6A3CE2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5C171DBF"/>
    <w:multiLevelType w:val="multilevel"/>
    <w:tmpl w:val="9D846A5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6CB82E37"/>
    <w:multiLevelType w:val="multilevel"/>
    <w:tmpl w:val="432C41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0B78E5"/>
    <w:multiLevelType w:val="multilevel"/>
    <w:tmpl w:val="5608EE0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7A5675A8"/>
    <w:multiLevelType w:val="multilevel"/>
    <w:tmpl w:val="06066F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04622462">
    <w:abstractNumId w:val="2"/>
  </w:num>
  <w:num w:numId="2" w16cid:durableId="1961716147">
    <w:abstractNumId w:val="15"/>
  </w:num>
  <w:num w:numId="3" w16cid:durableId="1144353371">
    <w:abstractNumId w:val="11"/>
  </w:num>
  <w:num w:numId="4" w16cid:durableId="1810588087">
    <w:abstractNumId w:val="16"/>
  </w:num>
  <w:num w:numId="5" w16cid:durableId="1720975630">
    <w:abstractNumId w:val="3"/>
  </w:num>
  <w:num w:numId="6" w16cid:durableId="298846007">
    <w:abstractNumId w:val="9"/>
  </w:num>
  <w:num w:numId="7" w16cid:durableId="1463886953">
    <w:abstractNumId w:val="5"/>
  </w:num>
  <w:num w:numId="8" w16cid:durableId="1719281067">
    <w:abstractNumId w:val="14"/>
  </w:num>
  <w:num w:numId="9" w16cid:durableId="61955222">
    <w:abstractNumId w:val="6"/>
  </w:num>
  <w:num w:numId="10" w16cid:durableId="553152985">
    <w:abstractNumId w:val="7"/>
  </w:num>
  <w:num w:numId="11" w16cid:durableId="1508790319">
    <w:abstractNumId w:val="0"/>
  </w:num>
  <w:num w:numId="12" w16cid:durableId="1805810580">
    <w:abstractNumId w:val="10"/>
  </w:num>
  <w:num w:numId="13" w16cid:durableId="772676090">
    <w:abstractNumId w:val="20"/>
  </w:num>
  <w:num w:numId="14" w16cid:durableId="1144933003">
    <w:abstractNumId w:val="4"/>
  </w:num>
  <w:num w:numId="15" w16cid:durableId="202601104">
    <w:abstractNumId w:val="17"/>
  </w:num>
  <w:num w:numId="16" w16cid:durableId="1128818851">
    <w:abstractNumId w:val="1"/>
  </w:num>
  <w:num w:numId="17" w16cid:durableId="57093776">
    <w:abstractNumId w:val="21"/>
  </w:num>
  <w:num w:numId="18" w16cid:durableId="289359474">
    <w:abstractNumId w:val="18"/>
  </w:num>
  <w:num w:numId="19" w16cid:durableId="1185946442">
    <w:abstractNumId w:val="13"/>
  </w:num>
  <w:num w:numId="20" w16cid:durableId="273682327">
    <w:abstractNumId w:val="12"/>
  </w:num>
  <w:num w:numId="21" w16cid:durableId="1409964417">
    <w:abstractNumId w:val="8"/>
  </w:num>
  <w:num w:numId="22" w16cid:durableId="165807380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F8D"/>
    <w:rsid w:val="00015FD3"/>
    <w:rsid w:val="00086DD5"/>
    <w:rsid w:val="00104F8D"/>
    <w:rsid w:val="00140F47"/>
    <w:rsid w:val="00164A45"/>
    <w:rsid w:val="002E19F9"/>
    <w:rsid w:val="002E5E85"/>
    <w:rsid w:val="003B09E4"/>
    <w:rsid w:val="00605104"/>
    <w:rsid w:val="00665AF2"/>
    <w:rsid w:val="00676213"/>
    <w:rsid w:val="006A3458"/>
    <w:rsid w:val="006D24A0"/>
    <w:rsid w:val="00760D41"/>
    <w:rsid w:val="00770282"/>
    <w:rsid w:val="007D13D3"/>
    <w:rsid w:val="007E6D31"/>
    <w:rsid w:val="00816A5E"/>
    <w:rsid w:val="008A4FE8"/>
    <w:rsid w:val="00985376"/>
    <w:rsid w:val="00A31A2C"/>
    <w:rsid w:val="00A83773"/>
    <w:rsid w:val="00AA5200"/>
    <w:rsid w:val="00B009BC"/>
    <w:rsid w:val="00B53AA2"/>
    <w:rsid w:val="00BC7B7C"/>
    <w:rsid w:val="00C0108F"/>
    <w:rsid w:val="00D13CC8"/>
    <w:rsid w:val="00D34C0E"/>
    <w:rsid w:val="00DF3FF6"/>
    <w:rsid w:val="00F609E0"/>
    <w:rsid w:val="00F76FE1"/>
    <w:rsid w:val="00FF2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2F81D"/>
  <w15:chartTrackingRefBased/>
  <w15:docId w15:val="{183C8753-2796-4B67-A795-727C745A2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8537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104F8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60D4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semiHidden/>
    <w:unhideWhenUsed/>
    <w:qFormat/>
    <w:rsid w:val="00760D41"/>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04F8D"/>
    <w:rPr>
      <w:rFonts w:ascii="Times New Roman" w:eastAsia="Times New Roman" w:hAnsi="Times New Roman" w:cs="Times New Roman"/>
      <w:b/>
      <w:bCs/>
      <w:sz w:val="27"/>
      <w:szCs w:val="27"/>
    </w:rPr>
  </w:style>
  <w:style w:type="paragraph" w:customStyle="1" w:styleId="ans">
    <w:name w:val="ans"/>
    <w:basedOn w:val="Normal"/>
    <w:rsid w:val="00104F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985376"/>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98537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7B7C"/>
    <w:rPr>
      <w:b/>
      <w:bCs/>
    </w:rPr>
  </w:style>
  <w:style w:type="character" w:styleId="Emphasis">
    <w:name w:val="Emphasis"/>
    <w:basedOn w:val="DefaultParagraphFont"/>
    <w:uiPriority w:val="20"/>
    <w:qFormat/>
    <w:rsid w:val="00676213"/>
    <w:rPr>
      <w:i/>
      <w:iCs/>
    </w:rPr>
  </w:style>
  <w:style w:type="character" w:styleId="Hyperlink">
    <w:name w:val="Hyperlink"/>
    <w:basedOn w:val="DefaultParagraphFont"/>
    <w:uiPriority w:val="99"/>
    <w:semiHidden/>
    <w:unhideWhenUsed/>
    <w:rsid w:val="00676213"/>
    <w:rPr>
      <w:color w:val="0000FF"/>
      <w:u w:val="single"/>
    </w:rPr>
  </w:style>
  <w:style w:type="paragraph" w:styleId="ListParagraph">
    <w:name w:val="List Paragraph"/>
    <w:basedOn w:val="Normal"/>
    <w:uiPriority w:val="34"/>
    <w:qFormat/>
    <w:rsid w:val="00676213"/>
    <w:pPr>
      <w:ind w:left="720"/>
      <w:contextualSpacing/>
    </w:pPr>
  </w:style>
  <w:style w:type="character" w:customStyle="1" w:styleId="Heading4Char">
    <w:name w:val="Heading 4 Char"/>
    <w:basedOn w:val="DefaultParagraphFont"/>
    <w:link w:val="Heading4"/>
    <w:uiPriority w:val="9"/>
    <w:semiHidden/>
    <w:rsid w:val="00760D41"/>
    <w:rPr>
      <w:rFonts w:asciiTheme="majorHAnsi" w:eastAsiaTheme="majorEastAsia" w:hAnsiTheme="majorHAnsi" w:cstheme="majorBidi"/>
      <w:i/>
      <w:iCs/>
      <w:color w:val="365F91" w:themeColor="accent1" w:themeShade="BF"/>
    </w:rPr>
  </w:style>
  <w:style w:type="character" w:customStyle="1" w:styleId="Heading6Char">
    <w:name w:val="Heading 6 Char"/>
    <w:basedOn w:val="DefaultParagraphFont"/>
    <w:link w:val="Heading6"/>
    <w:uiPriority w:val="9"/>
    <w:semiHidden/>
    <w:rsid w:val="00760D41"/>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7995">
      <w:bodyDiv w:val="1"/>
      <w:marLeft w:val="0"/>
      <w:marRight w:val="0"/>
      <w:marTop w:val="0"/>
      <w:marBottom w:val="0"/>
      <w:divBdr>
        <w:top w:val="none" w:sz="0" w:space="0" w:color="auto"/>
        <w:left w:val="none" w:sz="0" w:space="0" w:color="auto"/>
        <w:bottom w:val="none" w:sz="0" w:space="0" w:color="auto"/>
        <w:right w:val="none" w:sz="0" w:space="0" w:color="auto"/>
      </w:divBdr>
    </w:div>
    <w:div w:id="44959791">
      <w:bodyDiv w:val="1"/>
      <w:marLeft w:val="0"/>
      <w:marRight w:val="0"/>
      <w:marTop w:val="0"/>
      <w:marBottom w:val="0"/>
      <w:divBdr>
        <w:top w:val="none" w:sz="0" w:space="0" w:color="auto"/>
        <w:left w:val="none" w:sz="0" w:space="0" w:color="auto"/>
        <w:bottom w:val="none" w:sz="0" w:space="0" w:color="auto"/>
        <w:right w:val="none" w:sz="0" w:space="0" w:color="auto"/>
      </w:divBdr>
      <w:divsChild>
        <w:div w:id="1978997615">
          <w:marLeft w:val="0"/>
          <w:marRight w:val="0"/>
          <w:marTop w:val="0"/>
          <w:marBottom w:val="0"/>
          <w:divBdr>
            <w:top w:val="none" w:sz="0" w:space="0" w:color="auto"/>
            <w:left w:val="none" w:sz="0" w:space="0" w:color="auto"/>
            <w:bottom w:val="none" w:sz="0" w:space="0" w:color="auto"/>
            <w:right w:val="none" w:sz="0" w:space="0" w:color="auto"/>
          </w:divBdr>
          <w:divsChild>
            <w:div w:id="17106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9264">
      <w:bodyDiv w:val="1"/>
      <w:marLeft w:val="0"/>
      <w:marRight w:val="0"/>
      <w:marTop w:val="0"/>
      <w:marBottom w:val="0"/>
      <w:divBdr>
        <w:top w:val="none" w:sz="0" w:space="0" w:color="auto"/>
        <w:left w:val="none" w:sz="0" w:space="0" w:color="auto"/>
        <w:bottom w:val="none" w:sz="0" w:space="0" w:color="auto"/>
        <w:right w:val="none" w:sz="0" w:space="0" w:color="auto"/>
      </w:divBdr>
    </w:div>
    <w:div w:id="447166209">
      <w:bodyDiv w:val="1"/>
      <w:marLeft w:val="0"/>
      <w:marRight w:val="0"/>
      <w:marTop w:val="0"/>
      <w:marBottom w:val="0"/>
      <w:divBdr>
        <w:top w:val="none" w:sz="0" w:space="0" w:color="auto"/>
        <w:left w:val="none" w:sz="0" w:space="0" w:color="auto"/>
        <w:bottom w:val="none" w:sz="0" w:space="0" w:color="auto"/>
        <w:right w:val="none" w:sz="0" w:space="0" w:color="auto"/>
      </w:divBdr>
    </w:div>
    <w:div w:id="537742233">
      <w:bodyDiv w:val="1"/>
      <w:marLeft w:val="0"/>
      <w:marRight w:val="0"/>
      <w:marTop w:val="0"/>
      <w:marBottom w:val="0"/>
      <w:divBdr>
        <w:top w:val="none" w:sz="0" w:space="0" w:color="auto"/>
        <w:left w:val="none" w:sz="0" w:space="0" w:color="auto"/>
        <w:bottom w:val="none" w:sz="0" w:space="0" w:color="auto"/>
        <w:right w:val="none" w:sz="0" w:space="0" w:color="auto"/>
      </w:divBdr>
    </w:div>
    <w:div w:id="692851054">
      <w:bodyDiv w:val="1"/>
      <w:marLeft w:val="0"/>
      <w:marRight w:val="0"/>
      <w:marTop w:val="0"/>
      <w:marBottom w:val="0"/>
      <w:divBdr>
        <w:top w:val="none" w:sz="0" w:space="0" w:color="auto"/>
        <w:left w:val="none" w:sz="0" w:space="0" w:color="auto"/>
        <w:bottom w:val="none" w:sz="0" w:space="0" w:color="auto"/>
        <w:right w:val="none" w:sz="0" w:space="0" w:color="auto"/>
      </w:divBdr>
    </w:div>
    <w:div w:id="766274466">
      <w:bodyDiv w:val="1"/>
      <w:marLeft w:val="0"/>
      <w:marRight w:val="0"/>
      <w:marTop w:val="0"/>
      <w:marBottom w:val="0"/>
      <w:divBdr>
        <w:top w:val="none" w:sz="0" w:space="0" w:color="auto"/>
        <w:left w:val="none" w:sz="0" w:space="0" w:color="auto"/>
        <w:bottom w:val="none" w:sz="0" w:space="0" w:color="auto"/>
        <w:right w:val="none" w:sz="0" w:space="0" w:color="auto"/>
      </w:divBdr>
    </w:div>
    <w:div w:id="877087402">
      <w:bodyDiv w:val="1"/>
      <w:marLeft w:val="0"/>
      <w:marRight w:val="0"/>
      <w:marTop w:val="0"/>
      <w:marBottom w:val="0"/>
      <w:divBdr>
        <w:top w:val="none" w:sz="0" w:space="0" w:color="auto"/>
        <w:left w:val="none" w:sz="0" w:space="0" w:color="auto"/>
        <w:bottom w:val="none" w:sz="0" w:space="0" w:color="auto"/>
        <w:right w:val="none" w:sz="0" w:space="0" w:color="auto"/>
      </w:divBdr>
      <w:divsChild>
        <w:div w:id="1231649492">
          <w:marLeft w:val="0"/>
          <w:marRight w:val="0"/>
          <w:marTop w:val="0"/>
          <w:marBottom w:val="0"/>
          <w:divBdr>
            <w:top w:val="none" w:sz="0" w:space="0" w:color="auto"/>
            <w:left w:val="none" w:sz="0" w:space="0" w:color="auto"/>
            <w:bottom w:val="none" w:sz="0" w:space="0" w:color="auto"/>
            <w:right w:val="none" w:sz="0" w:space="0" w:color="auto"/>
          </w:divBdr>
          <w:divsChild>
            <w:div w:id="884802044">
              <w:marLeft w:val="0"/>
              <w:marRight w:val="0"/>
              <w:marTop w:val="240"/>
              <w:marBottom w:val="240"/>
              <w:divBdr>
                <w:top w:val="none" w:sz="0" w:space="0" w:color="auto"/>
                <w:left w:val="none" w:sz="0" w:space="0" w:color="auto"/>
                <w:bottom w:val="none" w:sz="0" w:space="0" w:color="auto"/>
                <w:right w:val="none" w:sz="0" w:space="0" w:color="auto"/>
              </w:divBdr>
              <w:divsChild>
                <w:div w:id="831290621">
                  <w:marLeft w:val="0"/>
                  <w:marRight w:val="-300"/>
                  <w:marTop w:val="0"/>
                  <w:marBottom w:val="0"/>
                  <w:divBdr>
                    <w:top w:val="none" w:sz="0" w:space="0" w:color="auto"/>
                    <w:left w:val="none" w:sz="0" w:space="0" w:color="auto"/>
                    <w:bottom w:val="none" w:sz="0" w:space="0" w:color="auto"/>
                    <w:right w:val="none" w:sz="0" w:space="0" w:color="auto"/>
                  </w:divBdr>
                  <w:divsChild>
                    <w:div w:id="272254672">
                      <w:marLeft w:val="0"/>
                      <w:marRight w:val="0"/>
                      <w:marTop w:val="0"/>
                      <w:marBottom w:val="240"/>
                      <w:divBdr>
                        <w:top w:val="none" w:sz="0" w:space="0" w:color="auto"/>
                        <w:left w:val="none" w:sz="0" w:space="0" w:color="auto"/>
                        <w:bottom w:val="none" w:sz="0" w:space="0" w:color="auto"/>
                        <w:right w:val="none" w:sz="0" w:space="0" w:color="auto"/>
                      </w:divBdr>
                    </w:div>
                    <w:div w:id="836387234">
                      <w:marLeft w:val="0"/>
                      <w:marRight w:val="0"/>
                      <w:marTop w:val="0"/>
                      <w:marBottom w:val="240"/>
                      <w:divBdr>
                        <w:top w:val="none" w:sz="0" w:space="0" w:color="auto"/>
                        <w:left w:val="none" w:sz="0" w:space="0" w:color="auto"/>
                        <w:bottom w:val="none" w:sz="0" w:space="0" w:color="auto"/>
                        <w:right w:val="none" w:sz="0" w:space="0" w:color="auto"/>
                      </w:divBdr>
                    </w:div>
                    <w:div w:id="20032702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91052139">
              <w:marLeft w:val="0"/>
              <w:marRight w:val="0"/>
              <w:marTop w:val="525"/>
              <w:marBottom w:val="525"/>
              <w:divBdr>
                <w:top w:val="single" w:sz="6" w:space="8" w:color="D8D8D8"/>
                <w:left w:val="none" w:sz="0" w:space="0" w:color="auto"/>
                <w:bottom w:val="single" w:sz="6" w:space="8" w:color="D8D8D8"/>
                <w:right w:val="none" w:sz="0" w:space="0" w:color="auto"/>
              </w:divBdr>
            </w:div>
          </w:divsChild>
        </w:div>
        <w:div w:id="1856267980">
          <w:marLeft w:val="0"/>
          <w:marRight w:val="0"/>
          <w:marTop w:val="0"/>
          <w:marBottom w:val="0"/>
          <w:divBdr>
            <w:top w:val="none" w:sz="0" w:space="0" w:color="auto"/>
            <w:left w:val="none" w:sz="0" w:space="0" w:color="auto"/>
            <w:bottom w:val="none" w:sz="0" w:space="0" w:color="auto"/>
            <w:right w:val="none" w:sz="0" w:space="0" w:color="auto"/>
          </w:divBdr>
          <w:divsChild>
            <w:div w:id="830680151">
              <w:marLeft w:val="0"/>
              <w:marRight w:val="0"/>
              <w:marTop w:val="0"/>
              <w:marBottom w:val="0"/>
              <w:divBdr>
                <w:top w:val="none" w:sz="0" w:space="0" w:color="auto"/>
                <w:left w:val="none" w:sz="0" w:space="0" w:color="auto"/>
                <w:bottom w:val="none" w:sz="0" w:space="0" w:color="auto"/>
                <w:right w:val="none" w:sz="0" w:space="0" w:color="auto"/>
              </w:divBdr>
              <w:divsChild>
                <w:div w:id="1017538859">
                  <w:marLeft w:val="0"/>
                  <w:marRight w:val="0"/>
                  <w:marTop w:val="0"/>
                  <w:marBottom w:val="0"/>
                  <w:divBdr>
                    <w:top w:val="none" w:sz="0" w:space="0" w:color="auto"/>
                    <w:left w:val="none" w:sz="0" w:space="0" w:color="auto"/>
                    <w:bottom w:val="none" w:sz="0" w:space="0" w:color="auto"/>
                    <w:right w:val="none" w:sz="0" w:space="0" w:color="auto"/>
                  </w:divBdr>
                </w:div>
              </w:divsChild>
            </w:div>
            <w:div w:id="163147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74326">
      <w:bodyDiv w:val="1"/>
      <w:marLeft w:val="0"/>
      <w:marRight w:val="0"/>
      <w:marTop w:val="0"/>
      <w:marBottom w:val="0"/>
      <w:divBdr>
        <w:top w:val="none" w:sz="0" w:space="0" w:color="auto"/>
        <w:left w:val="none" w:sz="0" w:space="0" w:color="auto"/>
        <w:bottom w:val="none" w:sz="0" w:space="0" w:color="auto"/>
        <w:right w:val="none" w:sz="0" w:space="0" w:color="auto"/>
      </w:divBdr>
    </w:div>
    <w:div w:id="954752141">
      <w:bodyDiv w:val="1"/>
      <w:marLeft w:val="0"/>
      <w:marRight w:val="0"/>
      <w:marTop w:val="0"/>
      <w:marBottom w:val="0"/>
      <w:divBdr>
        <w:top w:val="none" w:sz="0" w:space="0" w:color="auto"/>
        <w:left w:val="none" w:sz="0" w:space="0" w:color="auto"/>
        <w:bottom w:val="none" w:sz="0" w:space="0" w:color="auto"/>
        <w:right w:val="none" w:sz="0" w:space="0" w:color="auto"/>
      </w:divBdr>
    </w:div>
    <w:div w:id="974064918">
      <w:bodyDiv w:val="1"/>
      <w:marLeft w:val="0"/>
      <w:marRight w:val="0"/>
      <w:marTop w:val="0"/>
      <w:marBottom w:val="0"/>
      <w:divBdr>
        <w:top w:val="none" w:sz="0" w:space="0" w:color="auto"/>
        <w:left w:val="none" w:sz="0" w:space="0" w:color="auto"/>
        <w:bottom w:val="none" w:sz="0" w:space="0" w:color="auto"/>
        <w:right w:val="none" w:sz="0" w:space="0" w:color="auto"/>
      </w:divBdr>
    </w:div>
    <w:div w:id="1011644767">
      <w:bodyDiv w:val="1"/>
      <w:marLeft w:val="0"/>
      <w:marRight w:val="0"/>
      <w:marTop w:val="0"/>
      <w:marBottom w:val="0"/>
      <w:divBdr>
        <w:top w:val="none" w:sz="0" w:space="0" w:color="auto"/>
        <w:left w:val="none" w:sz="0" w:space="0" w:color="auto"/>
        <w:bottom w:val="none" w:sz="0" w:space="0" w:color="auto"/>
        <w:right w:val="none" w:sz="0" w:space="0" w:color="auto"/>
      </w:divBdr>
      <w:divsChild>
        <w:div w:id="807362727">
          <w:marLeft w:val="0"/>
          <w:marRight w:val="0"/>
          <w:marTop w:val="0"/>
          <w:marBottom w:val="0"/>
          <w:divBdr>
            <w:top w:val="none" w:sz="0" w:space="0" w:color="auto"/>
            <w:left w:val="none" w:sz="0" w:space="0" w:color="auto"/>
            <w:bottom w:val="none" w:sz="0" w:space="0" w:color="auto"/>
            <w:right w:val="none" w:sz="0" w:space="0" w:color="auto"/>
          </w:divBdr>
        </w:div>
        <w:div w:id="293947394">
          <w:marLeft w:val="0"/>
          <w:marRight w:val="0"/>
          <w:marTop w:val="0"/>
          <w:marBottom w:val="0"/>
          <w:divBdr>
            <w:top w:val="none" w:sz="0" w:space="0" w:color="auto"/>
            <w:left w:val="none" w:sz="0" w:space="0" w:color="auto"/>
            <w:bottom w:val="none" w:sz="0" w:space="0" w:color="auto"/>
            <w:right w:val="none" w:sz="0" w:space="0" w:color="auto"/>
          </w:divBdr>
        </w:div>
        <w:div w:id="614213120">
          <w:marLeft w:val="0"/>
          <w:marRight w:val="0"/>
          <w:marTop w:val="0"/>
          <w:marBottom w:val="0"/>
          <w:divBdr>
            <w:top w:val="none" w:sz="0" w:space="0" w:color="auto"/>
            <w:left w:val="none" w:sz="0" w:space="0" w:color="auto"/>
            <w:bottom w:val="none" w:sz="0" w:space="0" w:color="auto"/>
            <w:right w:val="none" w:sz="0" w:space="0" w:color="auto"/>
          </w:divBdr>
        </w:div>
        <w:div w:id="1764033872">
          <w:marLeft w:val="0"/>
          <w:marRight w:val="0"/>
          <w:marTop w:val="0"/>
          <w:marBottom w:val="0"/>
          <w:divBdr>
            <w:top w:val="none" w:sz="0" w:space="0" w:color="auto"/>
            <w:left w:val="none" w:sz="0" w:space="0" w:color="auto"/>
            <w:bottom w:val="none" w:sz="0" w:space="0" w:color="auto"/>
            <w:right w:val="none" w:sz="0" w:space="0" w:color="auto"/>
          </w:divBdr>
        </w:div>
        <w:div w:id="1417632580">
          <w:marLeft w:val="0"/>
          <w:marRight w:val="0"/>
          <w:marTop w:val="0"/>
          <w:marBottom w:val="0"/>
          <w:divBdr>
            <w:top w:val="none" w:sz="0" w:space="0" w:color="auto"/>
            <w:left w:val="none" w:sz="0" w:space="0" w:color="auto"/>
            <w:bottom w:val="none" w:sz="0" w:space="0" w:color="auto"/>
            <w:right w:val="none" w:sz="0" w:space="0" w:color="auto"/>
          </w:divBdr>
        </w:div>
        <w:div w:id="1971782833">
          <w:marLeft w:val="0"/>
          <w:marRight w:val="0"/>
          <w:marTop w:val="0"/>
          <w:marBottom w:val="0"/>
          <w:divBdr>
            <w:top w:val="none" w:sz="0" w:space="0" w:color="auto"/>
            <w:left w:val="none" w:sz="0" w:space="0" w:color="auto"/>
            <w:bottom w:val="none" w:sz="0" w:space="0" w:color="auto"/>
            <w:right w:val="none" w:sz="0" w:space="0" w:color="auto"/>
          </w:divBdr>
        </w:div>
        <w:div w:id="335348780">
          <w:marLeft w:val="0"/>
          <w:marRight w:val="0"/>
          <w:marTop w:val="0"/>
          <w:marBottom w:val="0"/>
          <w:divBdr>
            <w:top w:val="none" w:sz="0" w:space="0" w:color="auto"/>
            <w:left w:val="none" w:sz="0" w:space="0" w:color="auto"/>
            <w:bottom w:val="none" w:sz="0" w:space="0" w:color="auto"/>
            <w:right w:val="none" w:sz="0" w:space="0" w:color="auto"/>
          </w:divBdr>
        </w:div>
        <w:div w:id="587928279">
          <w:marLeft w:val="0"/>
          <w:marRight w:val="0"/>
          <w:marTop w:val="0"/>
          <w:marBottom w:val="0"/>
          <w:divBdr>
            <w:top w:val="none" w:sz="0" w:space="0" w:color="auto"/>
            <w:left w:val="none" w:sz="0" w:space="0" w:color="auto"/>
            <w:bottom w:val="none" w:sz="0" w:space="0" w:color="auto"/>
            <w:right w:val="none" w:sz="0" w:space="0" w:color="auto"/>
          </w:divBdr>
        </w:div>
        <w:div w:id="1643075019">
          <w:marLeft w:val="0"/>
          <w:marRight w:val="0"/>
          <w:marTop w:val="0"/>
          <w:marBottom w:val="0"/>
          <w:divBdr>
            <w:top w:val="none" w:sz="0" w:space="0" w:color="auto"/>
            <w:left w:val="none" w:sz="0" w:space="0" w:color="auto"/>
            <w:bottom w:val="none" w:sz="0" w:space="0" w:color="auto"/>
            <w:right w:val="none" w:sz="0" w:space="0" w:color="auto"/>
          </w:divBdr>
        </w:div>
        <w:div w:id="1869905201">
          <w:marLeft w:val="0"/>
          <w:marRight w:val="0"/>
          <w:marTop w:val="0"/>
          <w:marBottom w:val="0"/>
          <w:divBdr>
            <w:top w:val="none" w:sz="0" w:space="0" w:color="auto"/>
            <w:left w:val="none" w:sz="0" w:space="0" w:color="auto"/>
            <w:bottom w:val="none" w:sz="0" w:space="0" w:color="auto"/>
            <w:right w:val="none" w:sz="0" w:space="0" w:color="auto"/>
          </w:divBdr>
        </w:div>
        <w:div w:id="2112045488">
          <w:marLeft w:val="0"/>
          <w:marRight w:val="0"/>
          <w:marTop w:val="0"/>
          <w:marBottom w:val="0"/>
          <w:divBdr>
            <w:top w:val="none" w:sz="0" w:space="0" w:color="auto"/>
            <w:left w:val="none" w:sz="0" w:space="0" w:color="auto"/>
            <w:bottom w:val="none" w:sz="0" w:space="0" w:color="auto"/>
            <w:right w:val="none" w:sz="0" w:space="0" w:color="auto"/>
          </w:divBdr>
        </w:div>
        <w:div w:id="688023260">
          <w:marLeft w:val="0"/>
          <w:marRight w:val="0"/>
          <w:marTop w:val="0"/>
          <w:marBottom w:val="0"/>
          <w:divBdr>
            <w:top w:val="none" w:sz="0" w:space="0" w:color="auto"/>
            <w:left w:val="none" w:sz="0" w:space="0" w:color="auto"/>
            <w:bottom w:val="none" w:sz="0" w:space="0" w:color="auto"/>
            <w:right w:val="none" w:sz="0" w:space="0" w:color="auto"/>
          </w:divBdr>
        </w:div>
        <w:div w:id="731932051">
          <w:marLeft w:val="0"/>
          <w:marRight w:val="0"/>
          <w:marTop w:val="0"/>
          <w:marBottom w:val="0"/>
          <w:divBdr>
            <w:top w:val="none" w:sz="0" w:space="0" w:color="auto"/>
            <w:left w:val="none" w:sz="0" w:space="0" w:color="auto"/>
            <w:bottom w:val="none" w:sz="0" w:space="0" w:color="auto"/>
            <w:right w:val="none" w:sz="0" w:space="0" w:color="auto"/>
          </w:divBdr>
        </w:div>
        <w:div w:id="1626040796">
          <w:marLeft w:val="0"/>
          <w:marRight w:val="0"/>
          <w:marTop w:val="0"/>
          <w:marBottom w:val="0"/>
          <w:divBdr>
            <w:top w:val="none" w:sz="0" w:space="0" w:color="auto"/>
            <w:left w:val="none" w:sz="0" w:space="0" w:color="auto"/>
            <w:bottom w:val="none" w:sz="0" w:space="0" w:color="auto"/>
            <w:right w:val="none" w:sz="0" w:space="0" w:color="auto"/>
          </w:divBdr>
        </w:div>
      </w:divsChild>
    </w:div>
    <w:div w:id="1165514049">
      <w:bodyDiv w:val="1"/>
      <w:marLeft w:val="0"/>
      <w:marRight w:val="0"/>
      <w:marTop w:val="0"/>
      <w:marBottom w:val="0"/>
      <w:divBdr>
        <w:top w:val="none" w:sz="0" w:space="0" w:color="auto"/>
        <w:left w:val="none" w:sz="0" w:space="0" w:color="auto"/>
        <w:bottom w:val="none" w:sz="0" w:space="0" w:color="auto"/>
        <w:right w:val="none" w:sz="0" w:space="0" w:color="auto"/>
      </w:divBdr>
    </w:div>
    <w:div w:id="1235512786">
      <w:bodyDiv w:val="1"/>
      <w:marLeft w:val="0"/>
      <w:marRight w:val="0"/>
      <w:marTop w:val="0"/>
      <w:marBottom w:val="0"/>
      <w:divBdr>
        <w:top w:val="none" w:sz="0" w:space="0" w:color="auto"/>
        <w:left w:val="none" w:sz="0" w:space="0" w:color="auto"/>
        <w:bottom w:val="none" w:sz="0" w:space="0" w:color="auto"/>
        <w:right w:val="none" w:sz="0" w:space="0" w:color="auto"/>
      </w:divBdr>
    </w:div>
    <w:div w:id="2047411773">
      <w:bodyDiv w:val="1"/>
      <w:marLeft w:val="0"/>
      <w:marRight w:val="0"/>
      <w:marTop w:val="0"/>
      <w:marBottom w:val="0"/>
      <w:divBdr>
        <w:top w:val="none" w:sz="0" w:space="0" w:color="auto"/>
        <w:left w:val="none" w:sz="0" w:space="0" w:color="auto"/>
        <w:bottom w:val="none" w:sz="0" w:space="0" w:color="auto"/>
        <w:right w:val="none" w:sz="0" w:space="0" w:color="auto"/>
      </w:divBdr>
    </w:div>
    <w:div w:id="2099791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tatisticshowto.com/probability-and-statistics/varianc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statisticshowto.com/cluster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calculushowto.com/index-number/"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920</TotalTime>
  <Pages>47</Pages>
  <Words>4630</Words>
  <Characters>26397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Radhakrishna Naik</dc:creator>
  <cp:keywords/>
  <dc:description/>
  <cp:lastModifiedBy>Dr. Radhakrishna Naik</cp:lastModifiedBy>
  <cp:revision>4</cp:revision>
  <dcterms:created xsi:type="dcterms:W3CDTF">2022-06-05T09:37:00Z</dcterms:created>
  <dcterms:modified xsi:type="dcterms:W3CDTF">2022-06-06T11:40:00Z</dcterms:modified>
</cp:coreProperties>
</file>