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79C14" w14:textId="2C992819" w:rsidR="00EA4123" w:rsidRDefault="00E76A3F">
      <w:pPr>
        <w:rPr>
          <w:rFonts w:ascii="Nunito Sans" w:hAnsi="Nunito Sans"/>
          <w:color w:val="222222"/>
          <w:sz w:val="28"/>
          <w:szCs w:val="28"/>
          <w:shd w:val="clear" w:color="auto" w:fill="F3F3F3"/>
        </w:rPr>
      </w:pPr>
      <w:r>
        <w:rPr>
          <w:rFonts w:ascii="Nunito Sans" w:hAnsi="Nunito Sans"/>
          <w:color w:val="222222"/>
          <w:sz w:val="28"/>
          <w:szCs w:val="28"/>
          <w:shd w:val="clear" w:color="auto" w:fill="F3F3F3"/>
        </w:rPr>
        <w:t>Descriptive Statistics is that branch of statistics which is concerned with describing the population under study.</w:t>
      </w:r>
    </w:p>
    <w:p w14:paraId="0AA40FC4" w14:textId="7C8A055F" w:rsidR="00E76A3F" w:rsidRDefault="00E76A3F">
      <w:pPr>
        <w:rPr>
          <w:rFonts w:ascii="Nunito Sans" w:hAnsi="Nunito Sans"/>
          <w:color w:val="222222"/>
          <w:sz w:val="28"/>
          <w:szCs w:val="28"/>
          <w:shd w:val="clear" w:color="auto" w:fill="F3F3F3"/>
        </w:rPr>
      </w:pPr>
      <w:r>
        <w:rPr>
          <w:rFonts w:ascii="Nunito Sans" w:hAnsi="Nunito Sans"/>
          <w:color w:val="222222"/>
          <w:sz w:val="28"/>
          <w:szCs w:val="28"/>
        </w:rPr>
        <w:t>Descriptive Statistics refers to a discipline that quantitatively describes the important characteristics of the dataset.</w:t>
      </w:r>
    </w:p>
    <w:p w14:paraId="5C83764E" w14:textId="5E4E563F" w:rsidR="00E76A3F" w:rsidRDefault="00E76A3F">
      <w:pPr>
        <w:rPr>
          <w:rFonts w:ascii="Nunito Sans" w:hAnsi="Nunito Sans"/>
          <w:color w:val="222222"/>
          <w:sz w:val="28"/>
          <w:szCs w:val="28"/>
          <w:shd w:val="clear" w:color="auto" w:fill="F3F3F3"/>
        </w:rPr>
      </w:pPr>
      <w:r>
        <w:rPr>
          <w:rFonts w:ascii="Nunito Sans" w:hAnsi="Nunito Sans"/>
          <w:color w:val="222222"/>
          <w:sz w:val="28"/>
          <w:szCs w:val="28"/>
          <w:shd w:val="clear" w:color="auto" w:fill="F3F3F3"/>
        </w:rPr>
        <w:t>Charts, Graphs and Tables</w:t>
      </w:r>
    </w:p>
    <w:p w14:paraId="28AADE24" w14:textId="55FD0924" w:rsidR="00E76A3F" w:rsidRDefault="00E76A3F">
      <w:pPr>
        <w:rPr>
          <w:rFonts w:ascii="Nunito Sans" w:hAnsi="Nunito Sans"/>
          <w:color w:val="222222"/>
          <w:sz w:val="28"/>
          <w:szCs w:val="28"/>
          <w:shd w:val="clear" w:color="auto" w:fill="F3F3F3"/>
        </w:rPr>
      </w:pPr>
      <w:r>
        <w:rPr>
          <w:rFonts w:ascii="Nunito Sans" w:hAnsi="Nunito Sans"/>
          <w:color w:val="222222"/>
          <w:sz w:val="28"/>
          <w:szCs w:val="28"/>
          <w:shd w:val="clear" w:color="auto" w:fill="F3F3F3"/>
        </w:rPr>
        <w:t xml:space="preserve">Inferential Statistics is a type of statistics, that focuses on drawing conclusions about the population, </w:t>
      </w:r>
      <w:proofErr w:type="gramStart"/>
      <w:r>
        <w:rPr>
          <w:rFonts w:ascii="Nunito Sans" w:hAnsi="Nunito Sans"/>
          <w:color w:val="222222"/>
          <w:sz w:val="28"/>
          <w:szCs w:val="28"/>
          <w:shd w:val="clear" w:color="auto" w:fill="F3F3F3"/>
        </w:rPr>
        <w:t>on the basis of</w:t>
      </w:r>
      <w:proofErr w:type="gramEnd"/>
      <w:r>
        <w:rPr>
          <w:rFonts w:ascii="Nunito Sans" w:hAnsi="Nunito Sans"/>
          <w:color w:val="222222"/>
          <w:sz w:val="28"/>
          <w:szCs w:val="28"/>
          <w:shd w:val="clear" w:color="auto" w:fill="F3F3F3"/>
        </w:rPr>
        <w:t xml:space="preserve"> sample analysis and observation.</w:t>
      </w:r>
    </w:p>
    <w:p w14:paraId="67549F30" w14:textId="3B5E64B2" w:rsidR="00E76A3F" w:rsidRDefault="00E76A3F">
      <w:pPr>
        <w:rPr>
          <w:rFonts w:ascii="Nunito Sans" w:hAnsi="Nunito Sans"/>
          <w:color w:val="222222"/>
          <w:sz w:val="28"/>
          <w:szCs w:val="28"/>
          <w:shd w:val="clear" w:color="auto" w:fill="F3F3F3"/>
        </w:rPr>
      </w:pPr>
      <w:r>
        <w:rPr>
          <w:rFonts w:ascii="Nunito Sans" w:hAnsi="Nunito Sans"/>
          <w:color w:val="222222"/>
          <w:sz w:val="28"/>
          <w:szCs w:val="28"/>
        </w:rPr>
        <w:t xml:space="preserve">Inferential Statistics is all about </w:t>
      </w:r>
      <w:proofErr w:type="spellStart"/>
      <w:r>
        <w:rPr>
          <w:rFonts w:ascii="Nunito Sans" w:hAnsi="Nunito Sans"/>
          <w:color w:val="222222"/>
          <w:sz w:val="28"/>
          <w:szCs w:val="28"/>
        </w:rPr>
        <w:t>generalising</w:t>
      </w:r>
      <w:proofErr w:type="spellEnd"/>
      <w:r>
        <w:rPr>
          <w:rFonts w:ascii="Nunito Sans" w:hAnsi="Nunito Sans"/>
          <w:color w:val="222222"/>
          <w:sz w:val="28"/>
          <w:szCs w:val="28"/>
        </w:rPr>
        <w:t xml:space="preserve"> from the sample to the population, </w:t>
      </w:r>
      <w:proofErr w:type="gramStart"/>
      <w:r>
        <w:rPr>
          <w:rFonts w:ascii="Nunito Sans" w:hAnsi="Nunito Sans"/>
          <w:color w:val="222222"/>
          <w:sz w:val="28"/>
          <w:szCs w:val="28"/>
        </w:rPr>
        <w:t>i.e.</w:t>
      </w:r>
      <w:proofErr w:type="gramEnd"/>
      <w:r>
        <w:rPr>
          <w:rFonts w:ascii="Nunito Sans" w:hAnsi="Nunito Sans"/>
          <w:color w:val="222222"/>
          <w:sz w:val="28"/>
          <w:szCs w:val="28"/>
        </w:rPr>
        <w:t xml:space="preserve"> the results of the analysis of the sample can be deduced to the larger population</w:t>
      </w:r>
    </w:p>
    <w:p w14:paraId="681F9451" w14:textId="02924A83" w:rsidR="00E76A3F" w:rsidRDefault="00E76A3F">
      <w:pPr>
        <w:rPr>
          <w:rFonts w:ascii="Nunito Sans" w:hAnsi="Nunito Sans"/>
          <w:color w:val="222222"/>
          <w:sz w:val="28"/>
          <w:szCs w:val="28"/>
          <w:shd w:val="clear" w:color="auto" w:fill="F3F3F3"/>
        </w:rPr>
      </w:pPr>
      <w:r>
        <w:rPr>
          <w:rFonts w:ascii="Nunito Sans" w:hAnsi="Nunito Sans"/>
          <w:color w:val="222222"/>
          <w:sz w:val="28"/>
          <w:szCs w:val="28"/>
          <w:shd w:val="clear" w:color="auto" w:fill="F3F3F3"/>
        </w:rPr>
        <w:t>Probability</w:t>
      </w:r>
    </w:p>
    <w:p w14:paraId="523E5847" w14:textId="77777777" w:rsidR="000F52AD" w:rsidRPr="000F52AD" w:rsidRDefault="000F52AD" w:rsidP="000F52AD">
      <w:pPr>
        <w:shd w:val="clear" w:color="auto" w:fill="FFFFFF"/>
        <w:spacing w:before="450" w:after="0" w:line="480" w:lineRule="atLeast"/>
        <w:outlineLvl w:val="2"/>
        <w:rPr>
          <w:rFonts w:ascii="Open Sans" w:eastAsia="Times New Roman" w:hAnsi="Open Sans" w:cs="Open Sans"/>
          <w:b/>
          <w:bCs/>
          <w:color w:val="3A3A3A"/>
          <w:sz w:val="33"/>
          <w:szCs w:val="33"/>
        </w:rPr>
      </w:pPr>
      <w:r w:rsidRPr="000F52AD">
        <w:rPr>
          <w:rFonts w:ascii="Open Sans" w:eastAsia="Times New Roman" w:hAnsi="Open Sans" w:cs="Open Sans"/>
          <w:b/>
          <w:bCs/>
          <w:color w:val="3A3A3A"/>
          <w:sz w:val="33"/>
          <w:szCs w:val="33"/>
        </w:rPr>
        <w:t>Where are long-tailed distributions used?</w:t>
      </w:r>
    </w:p>
    <w:p w14:paraId="3CCD7D5A" w14:textId="77777777" w:rsidR="000F52AD" w:rsidRPr="000F52AD" w:rsidRDefault="000F52AD" w:rsidP="000F52AD">
      <w:pPr>
        <w:shd w:val="clear" w:color="auto" w:fill="FFFFFF"/>
        <w:spacing w:before="240" w:after="0" w:line="420" w:lineRule="atLeast"/>
        <w:jc w:val="both"/>
        <w:rPr>
          <w:rFonts w:ascii="Open Sans" w:eastAsia="Times New Roman" w:hAnsi="Open Sans" w:cs="Open Sans"/>
          <w:color w:val="3A3A3A"/>
          <w:sz w:val="24"/>
          <w:szCs w:val="24"/>
        </w:rPr>
      </w:pPr>
      <w:r w:rsidRPr="000F52AD">
        <w:rPr>
          <w:rFonts w:ascii="Open Sans" w:eastAsia="Times New Roman" w:hAnsi="Open Sans" w:cs="Open Sans"/>
          <w:color w:val="3A3A3A"/>
          <w:sz w:val="24"/>
          <w:szCs w:val="24"/>
        </w:rPr>
        <w:t>A long-tailed distribution is a type of distribution where the tail drops off gradually toward the end of the curve.</w:t>
      </w:r>
    </w:p>
    <w:p w14:paraId="324EAC34" w14:textId="77777777" w:rsidR="000F52AD" w:rsidRPr="000F52AD" w:rsidRDefault="000F52AD" w:rsidP="000F52AD">
      <w:pPr>
        <w:shd w:val="clear" w:color="auto" w:fill="FFFFFF"/>
        <w:spacing w:before="240" w:after="0" w:line="420" w:lineRule="atLeast"/>
        <w:jc w:val="both"/>
        <w:rPr>
          <w:rFonts w:ascii="Open Sans" w:eastAsia="Times New Roman" w:hAnsi="Open Sans" w:cs="Open Sans"/>
          <w:color w:val="3A3A3A"/>
          <w:sz w:val="24"/>
          <w:szCs w:val="24"/>
        </w:rPr>
      </w:pPr>
      <w:r w:rsidRPr="000F52AD">
        <w:rPr>
          <w:rFonts w:ascii="Open Sans" w:eastAsia="Times New Roman" w:hAnsi="Open Sans" w:cs="Open Sans"/>
          <w:color w:val="3A3A3A"/>
          <w:sz w:val="24"/>
          <w:szCs w:val="24"/>
        </w:rPr>
        <w:t>The Pareto principle and the product sales distribution are good examples to denote the use of long-tailed distributions. Also, it is widely used in classification and regression problems.</w:t>
      </w:r>
    </w:p>
    <w:p w14:paraId="4109102F" w14:textId="77777777" w:rsidR="000F52AD" w:rsidRDefault="000F52AD" w:rsidP="000F52AD">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What is the central limit theorem?</w:t>
      </w:r>
    </w:p>
    <w:p w14:paraId="4141357E" w14:textId="3F6A1FEA" w:rsidR="000F52AD" w:rsidRDefault="000F52AD"/>
    <w:p w14:paraId="65573171" w14:textId="5DDD8DAF" w:rsidR="000F52AD" w:rsidRDefault="000F52AD">
      <w:pPr>
        <w:rPr>
          <w:rFonts w:ascii="Arial" w:hAnsi="Arial" w:cs="Arial"/>
          <w:color w:val="202124"/>
          <w:shd w:val="clear" w:color="auto" w:fill="FFFFFF"/>
        </w:rPr>
      </w:pPr>
      <w:r>
        <w:rPr>
          <w:rFonts w:ascii="Arial" w:hAnsi="Arial" w:cs="Arial"/>
          <w:color w:val="202124"/>
          <w:shd w:val="clear" w:color="auto" w:fill="FFFFFF"/>
        </w:rPr>
        <w:t>The central limit theorem (CLT) </w:t>
      </w:r>
      <w:r>
        <w:rPr>
          <w:rFonts w:ascii="Arial" w:hAnsi="Arial" w:cs="Arial"/>
          <w:b/>
          <w:bCs/>
          <w:color w:val="202124"/>
          <w:shd w:val="clear" w:color="auto" w:fill="FFFFFF"/>
        </w:rPr>
        <w:t>states that the </w:t>
      </w:r>
      <w:r>
        <w:rPr>
          <w:rStyle w:val="jpfdse"/>
          <w:rFonts w:ascii="Arial" w:hAnsi="Arial" w:cs="Arial"/>
          <w:b/>
          <w:bCs/>
          <w:color w:val="202124"/>
          <w:shd w:val="clear" w:color="auto" w:fill="FFFFFF"/>
        </w:rPr>
        <w:t>distribution of sample</w:t>
      </w:r>
      <w:r>
        <w:rPr>
          <w:rFonts w:ascii="Arial" w:hAnsi="Arial" w:cs="Arial"/>
          <w:b/>
          <w:bCs/>
          <w:color w:val="202124"/>
          <w:shd w:val="clear" w:color="auto" w:fill="FFFFFF"/>
        </w:rPr>
        <w:t> means approximates a normal distribution as the sample size gets larger, regardless of the population's distribution</w:t>
      </w:r>
      <w:r>
        <w:rPr>
          <w:rFonts w:ascii="Arial" w:hAnsi="Arial" w:cs="Arial"/>
          <w:color w:val="202124"/>
          <w:shd w:val="clear" w:color="auto" w:fill="FFFFFF"/>
        </w:rPr>
        <w:t>. Sample sizes equal to or greater than 30 are often considered sufficient for the CLT to hold.</w:t>
      </w:r>
    </w:p>
    <w:p w14:paraId="1791551C" w14:textId="2DF3D863" w:rsidR="00047A87" w:rsidRDefault="00312DC5">
      <w:pPr>
        <w:rPr>
          <w:rFonts w:ascii="Arial" w:hAnsi="Arial" w:cs="Arial"/>
          <w:color w:val="202124"/>
          <w:shd w:val="clear" w:color="auto" w:fill="FFFFFF"/>
        </w:rPr>
      </w:pPr>
      <w:r>
        <w:rPr>
          <w:rFonts w:ascii="Helvetica" w:hAnsi="Helvetica"/>
          <w:color w:val="000000"/>
          <w:sz w:val="32"/>
          <w:szCs w:val="32"/>
          <w:shd w:val="clear" w:color="auto" w:fill="FFFFFF"/>
        </w:rPr>
        <w:lastRenderedPageBreak/>
        <w:t>The </w:t>
      </w:r>
      <w:r>
        <w:rPr>
          <w:rStyle w:val="Strong"/>
          <w:rFonts w:ascii="Helvetica" w:hAnsi="Helvetica"/>
          <w:color w:val="000000"/>
          <w:sz w:val="32"/>
          <w:szCs w:val="32"/>
          <w:bdr w:val="none" w:sz="0" w:space="0" w:color="auto" w:frame="1"/>
          <w:shd w:val="clear" w:color="auto" w:fill="FFFFFF"/>
        </w:rPr>
        <w:t>central limit theorem </w:t>
      </w:r>
      <w:r>
        <w:rPr>
          <w:rFonts w:ascii="Helvetica" w:hAnsi="Helvetica"/>
          <w:color w:val="000000"/>
          <w:sz w:val="32"/>
          <w:szCs w:val="32"/>
          <w:shd w:val="clear" w:color="auto" w:fill="FFFFFF"/>
        </w:rPr>
        <w:t>states that if we take repeated random samples from a population and calculate the mean value of each sample, then the distribution of the sample means will be approximately </w:t>
      </w:r>
      <w:hyperlink r:id="rId5" w:tgtFrame="_blank" w:history="1">
        <w:r>
          <w:rPr>
            <w:rStyle w:val="Hyperlink"/>
            <w:rFonts w:ascii="Helvetica" w:hAnsi="Helvetica"/>
            <w:color w:val="9B59B6"/>
            <w:sz w:val="32"/>
            <w:szCs w:val="32"/>
            <w:bdr w:val="none" w:sz="0" w:space="0" w:color="auto" w:frame="1"/>
            <w:shd w:val="clear" w:color="auto" w:fill="FFFFFF"/>
          </w:rPr>
          <w:t>normally distributed</w:t>
        </w:r>
      </w:hyperlink>
      <w:r>
        <w:rPr>
          <w:rFonts w:ascii="Helvetica" w:hAnsi="Helvetica"/>
          <w:color w:val="000000"/>
          <w:sz w:val="32"/>
          <w:szCs w:val="32"/>
          <w:shd w:val="clear" w:color="auto" w:fill="FFFFFF"/>
        </w:rPr>
        <w:t>, </w:t>
      </w:r>
      <w:r>
        <w:rPr>
          <w:rStyle w:val="Emphasis"/>
          <w:rFonts w:ascii="Helvetica" w:hAnsi="Helvetica"/>
          <w:color w:val="000000"/>
          <w:sz w:val="32"/>
          <w:szCs w:val="32"/>
          <w:bdr w:val="none" w:sz="0" w:space="0" w:color="auto" w:frame="1"/>
          <w:shd w:val="clear" w:color="auto" w:fill="FFFFFF"/>
        </w:rPr>
        <w:t>even if the population the samples came from is not normal</w:t>
      </w:r>
      <w:r>
        <w:rPr>
          <w:rFonts w:ascii="Helvetica" w:hAnsi="Helvetica"/>
          <w:color w:val="000000"/>
          <w:sz w:val="32"/>
          <w:szCs w:val="32"/>
          <w:shd w:val="clear" w:color="auto" w:fill="FFFFFF"/>
        </w:rPr>
        <w:t>.</w:t>
      </w:r>
    </w:p>
    <w:p w14:paraId="168E65CB" w14:textId="77777777" w:rsidR="00047A87" w:rsidRDefault="00047A87" w:rsidP="00047A87">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What is observational and experimental data in Statistics?</w:t>
      </w:r>
    </w:p>
    <w:p w14:paraId="5AF89506" w14:textId="77777777" w:rsidR="00047A87" w:rsidRDefault="00047A87">
      <w:pPr>
        <w:rPr>
          <w:rFonts w:ascii="Georgia" w:hAnsi="Georgia"/>
          <w:color w:val="292929"/>
          <w:spacing w:val="-1"/>
          <w:sz w:val="30"/>
          <w:szCs w:val="30"/>
          <w:shd w:val="clear" w:color="auto" w:fill="FFFFFF"/>
        </w:rPr>
      </w:pPr>
    </w:p>
    <w:p w14:paraId="2951C96B" w14:textId="6FE3E606" w:rsidR="00047A87" w:rsidRDefault="00047A87">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we simply observe what is happening and record the observations. So, it would be correct to say that researchers do not impose any kind of treatment or restriction to the </w:t>
      </w:r>
      <w:proofErr w:type="gramStart"/>
      <w:r>
        <w:rPr>
          <w:rFonts w:ascii="Georgia" w:hAnsi="Georgia"/>
          <w:color w:val="292929"/>
          <w:spacing w:val="-1"/>
          <w:sz w:val="30"/>
          <w:szCs w:val="30"/>
          <w:shd w:val="clear" w:color="auto" w:fill="FFFFFF"/>
        </w:rPr>
        <w:t>group</w:t>
      </w:r>
      <w:proofErr w:type="gramEnd"/>
      <w:r>
        <w:rPr>
          <w:rFonts w:ascii="Georgia" w:hAnsi="Georgia"/>
          <w:color w:val="292929"/>
          <w:spacing w:val="-1"/>
          <w:sz w:val="30"/>
          <w:szCs w:val="30"/>
          <w:shd w:val="clear" w:color="auto" w:fill="FFFFFF"/>
        </w:rPr>
        <w:t xml:space="preserve"> nor do they randomly assign the subjects to a group.</w:t>
      </w:r>
    </w:p>
    <w:p w14:paraId="14FC66BF" w14:textId="73B6886D" w:rsidR="00047A87" w:rsidRDefault="0018084C">
      <w:pPr>
        <w:rPr>
          <w:rFonts w:ascii="Open Sans" w:hAnsi="Open Sans" w:cs="Open Sans"/>
          <w:color w:val="3A3A3A"/>
          <w:shd w:val="clear" w:color="auto" w:fill="FFFFFF"/>
        </w:rPr>
      </w:pPr>
      <w:r>
        <w:rPr>
          <w:rFonts w:ascii="Open Sans" w:hAnsi="Open Sans" w:cs="Open Sans"/>
          <w:color w:val="3A3A3A"/>
          <w:shd w:val="clear" w:color="auto" w:fill="FFFFFF"/>
        </w:rPr>
        <w:t>Experimental data is derived from experimental studies, where certain variables are held constant to see if any discrepancy is raised in the working.</w:t>
      </w:r>
    </w:p>
    <w:p w14:paraId="07C35D72" w14:textId="77777777" w:rsidR="0018084C" w:rsidRDefault="0018084C" w:rsidP="0018084C">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What is meant by mean imputation for missing data? Why is it bad?</w:t>
      </w:r>
    </w:p>
    <w:p w14:paraId="6CE485AD" w14:textId="77777777" w:rsidR="0018084C" w:rsidRDefault="0018084C" w:rsidP="0018084C">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Mean imputation is a rarely used practice where null values in a dataset are replaced directly with the corresponding mean of the data.</w:t>
      </w:r>
    </w:p>
    <w:p w14:paraId="15E91E95" w14:textId="77777777" w:rsidR="0018084C" w:rsidRDefault="0018084C" w:rsidP="0018084C">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It is considered a bad practice as it completely removes the accountability for feature correlation.</w:t>
      </w:r>
    </w:p>
    <w:p w14:paraId="737E66CB" w14:textId="77777777" w:rsidR="0018084C" w:rsidRDefault="0018084C" w:rsidP="0018084C">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What is an outlier? How can outliers be determined in a dataset?</w:t>
      </w:r>
    </w:p>
    <w:p w14:paraId="533A6C16" w14:textId="77777777" w:rsidR="0018084C" w:rsidRDefault="0018084C" w:rsidP="0018084C">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Outliers are data points that vary in a large way when compared to other observations in the dataset. Depending on the learning process, an outlier can worsen the accuracy of a model and decrease its efficiency sharply.</w:t>
      </w:r>
    </w:p>
    <w:p w14:paraId="03516907" w14:textId="77777777" w:rsidR="0018084C" w:rsidRDefault="0018084C" w:rsidP="0018084C">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Outliers are determined by using two methods:</w:t>
      </w:r>
    </w:p>
    <w:p w14:paraId="6536EDA2" w14:textId="77777777" w:rsidR="0018084C" w:rsidRDefault="0018084C" w:rsidP="0018084C">
      <w:pPr>
        <w:numPr>
          <w:ilvl w:val="0"/>
          <w:numId w:val="1"/>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Standard deviation/z-score</w:t>
      </w:r>
    </w:p>
    <w:p w14:paraId="0747539F" w14:textId="77777777" w:rsidR="0018084C" w:rsidRDefault="0018084C" w:rsidP="0018084C">
      <w:pPr>
        <w:numPr>
          <w:ilvl w:val="0"/>
          <w:numId w:val="1"/>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Interquartile range (IQR)</w:t>
      </w:r>
    </w:p>
    <w:p w14:paraId="511D7337" w14:textId="77777777" w:rsidR="0018084C" w:rsidRPr="0018084C" w:rsidRDefault="0018084C" w:rsidP="0018084C">
      <w:pPr>
        <w:shd w:val="clear" w:color="auto" w:fill="FFFFFF"/>
        <w:spacing w:before="450" w:after="0" w:line="480" w:lineRule="atLeast"/>
        <w:outlineLvl w:val="2"/>
        <w:rPr>
          <w:rFonts w:ascii="Open Sans" w:eastAsia="Times New Roman" w:hAnsi="Open Sans" w:cs="Open Sans"/>
          <w:b/>
          <w:bCs/>
          <w:color w:val="3A3A3A"/>
          <w:sz w:val="33"/>
          <w:szCs w:val="33"/>
        </w:rPr>
      </w:pPr>
      <w:r w:rsidRPr="0018084C">
        <w:rPr>
          <w:rFonts w:ascii="Open Sans" w:eastAsia="Times New Roman" w:hAnsi="Open Sans" w:cs="Open Sans"/>
          <w:b/>
          <w:bCs/>
          <w:color w:val="3A3A3A"/>
          <w:sz w:val="33"/>
          <w:szCs w:val="33"/>
        </w:rPr>
        <w:t>How is missing data handled in statistics?</w:t>
      </w:r>
    </w:p>
    <w:p w14:paraId="71D9F18D" w14:textId="77777777" w:rsidR="0018084C" w:rsidRPr="0018084C" w:rsidRDefault="0018084C" w:rsidP="0018084C">
      <w:pPr>
        <w:shd w:val="clear" w:color="auto" w:fill="FFFFFF"/>
        <w:spacing w:before="240" w:after="0" w:line="420" w:lineRule="atLeast"/>
        <w:jc w:val="both"/>
        <w:rPr>
          <w:rFonts w:ascii="Open Sans" w:eastAsia="Times New Roman" w:hAnsi="Open Sans" w:cs="Open Sans"/>
          <w:color w:val="3A3A3A"/>
          <w:sz w:val="24"/>
          <w:szCs w:val="24"/>
        </w:rPr>
      </w:pPr>
      <w:r w:rsidRPr="0018084C">
        <w:rPr>
          <w:rFonts w:ascii="Open Sans" w:eastAsia="Times New Roman" w:hAnsi="Open Sans" w:cs="Open Sans"/>
          <w:color w:val="3A3A3A"/>
          <w:sz w:val="24"/>
          <w:szCs w:val="24"/>
        </w:rPr>
        <w:t>There are many ways to handle missing data in Statistics:</w:t>
      </w:r>
    </w:p>
    <w:p w14:paraId="51148FA1" w14:textId="77777777" w:rsidR="0018084C" w:rsidRPr="0018084C" w:rsidRDefault="0018084C" w:rsidP="0018084C">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18084C">
        <w:rPr>
          <w:rFonts w:ascii="Open Sans" w:eastAsia="Times New Roman" w:hAnsi="Open Sans" w:cs="Open Sans"/>
          <w:color w:val="3A3A3A"/>
          <w:sz w:val="24"/>
          <w:szCs w:val="24"/>
        </w:rPr>
        <w:t>Prediction of the missing values</w:t>
      </w:r>
    </w:p>
    <w:p w14:paraId="1CD6F26D" w14:textId="77777777" w:rsidR="0018084C" w:rsidRPr="0018084C" w:rsidRDefault="0018084C" w:rsidP="0018084C">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18084C">
        <w:rPr>
          <w:rFonts w:ascii="Open Sans" w:eastAsia="Times New Roman" w:hAnsi="Open Sans" w:cs="Open Sans"/>
          <w:color w:val="3A3A3A"/>
          <w:sz w:val="24"/>
          <w:szCs w:val="24"/>
        </w:rPr>
        <w:t>Assignment of individual (unique) values</w:t>
      </w:r>
    </w:p>
    <w:p w14:paraId="7D1EF864" w14:textId="77777777" w:rsidR="0018084C" w:rsidRPr="0018084C" w:rsidRDefault="0018084C" w:rsidP="0018084C">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18084C">
        <w:rPr>
          <w:rFonts w:ascii="Open Sans" w:eastAsia="Times New Roman" w:hAnsi="Open Sans" w:cs="Open Sans"/>
          <w:color w:val="3A3A3A"/>
          <w:sz w:val="24"/>
          <w:szCs w:val="24"/>
        </w:rPr>
        <w:t>Deletion of rows, which have the missing data</w:t>
      </w:r>
    </w:p>
    <w:p w14:paraId="282C0865" w14:textId="77777777" w:rsidR="0018084C" w:rsidRPr="0018084C" w:rsidRDefault="0018084C" w:rsidP="0018084C">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18084C">
        <w:rPr>
          <w:rFonts w:ascii="Open Sans" w:eastAsia="Times New Roman" w:hAnsi="Open Sans" w:cs="Open Sans"/>
          <w:color w:val="3A3A3A"/>
          <w:sz w:val="24"/>
          <w:szCs w:val="24"/>
        </w:rPr>
        <w:t>Mean imputation or median imputation</w:t>
      </w:r>
    </w:p>
    <w:p w14:paraId="7178F8A0" w14:textId="77777777" w:rsidR="0018084C" w:rsidRDefault="0018084C" w:rsidP="0018084C">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What is exploratory data analysis?</w:t>
      </w:r>
    </w:p>
    <w:p w14:paraId="48E71865" w14:textId="77777777" w:rsidR="0018084C" w:rsidRDefault="0018084C" w:rsidP="0018084C">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Exploratory data analysis is the process of performing investigations on data to understand the data better.</w:t>
      </w:r>
    </w:p>
    <w:p w14:paraId="649FC7B6" w14:textId="77777777" w:rsidR="0018084C" w:rsidRDefault="0018084C" w:rsidP="0018084C">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In this, initial investigations are done to determine patterns, spot abnormalities, test hypotheses, </w:t>
      </w:r>
      <w:proofErr w:type="gramStart"/>
      <w:r>
        <w:rPr>
          <w:rFonts w:ascii="Open Sans" w:hAnsi="Open Sans" w:cs="Open Sans"/>
          <w:color w:val="3A3A3A"/>
        </w:rPr>
        <w:t>and also</w:t>
      </w:r>
      <w:proofErr w:type="gramEnd"/>
      <w:r>
        <w:rPr>
          <w:rFonts w:ascii="Open Sans" w:hAnsi="Open Sans" w:cs="Open Sans"/>
          <w:color w:val="3A3A3A"/>
        </w:rPr>
        <w:t xml:space="preserve"> check if the assumptions are right.</w:t>
      </w:r>
    </w:p>
    <w:p w14:paraId="721B763E" w14:textId="77777777" w:rsidR="0018084C" w:rsidRDefault="0018084C" w:rsidP="0018084C">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What is the meaning of selection bias?</w:t>
      </w:r>
    </w:p>
    <w:p w14:paraId="229414CC" w14:textId="77777777" w:rsidR="0018084C" w:rsidRDefault="0018084C" w:rsidP="0018084C">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Selection bias is a phenomenon that involves the selection of individual or grouped data in a way that is not considered to be random. Randomization plays a key role in performing analysis and understanding model functionality better.</w:t>
      </w:r>
    </w:p>
    <w:p w14:paraId="34572535" w14:textId="77777777" w:rsidR="003C700B" w:rsidRPr="003C700B" w:rsidRDefault="003C700B" w:rsidP="003C700B">
      <w:pPr>
        <w:shd w:val="clear" w:color="auto" w:fill="FFFFFF"/>
        <w:spacing w:before="450" w:after="0" w:line="480" w:lineRule="atLeast"/>
        <w:outlineLvl w:val="2"/>
        <w:rPr>
          <w:rFonts w:ascii="Open Sans" w:eastAsia="Times New Roman" w:hAnsi="Open Sans" w:cs="Open Sans"/>
          <w:b/>
          <w:bCs/>
          <w:color w:val="3A3A3A"/>
          <w:sz w:val="33"/>
          <w:szCs w:val="33"/>
        </w:rPr>
      </w:pPr>
      <w:r w:rsidRPr="003C700B">
        <w:rPr>
          <w:rFonts w:ascii="Open Sans" w:eastAsia="Times New Roman" w:hAnsi="Open Sans" w:cs="Open Sans"/>
          <w:b/>
          <w:bCs/>
          <w:color w:val="3A3A3A"/>
          <w:sz w:val="33"/>
          <w:szCs w:val="33"/>
        </w:rPr>
        <w:lastRenderedPageBreak/>
        <w:t>What are the types of selection bias in statistics?</w:t>
      </w:r>
    </w:p>
    <w:p w14:paraId="0E3B241F" w14:textId="77777777" w:rsidR="003C700B" w:rsidRPr="003C700B" w:rsidRDefault="003C700B" w:rsidP="003C700B">
      <w:pPr>
        <w:shd w:val="clear" w:color="auto" w:fill="FFFFFF"/>
        <w:spacing w:before="240" w:after="0" w:line="420" w:lineRule="atLeast"/>
        <w:jc w:val="both"/>
        <w:rPr>
          <w:rFonts w:ascii="Open Sans" w:eastAsia="Times New Roman" w:hAnsi="Open Sans" w:cs="Open Sans"/>
          <w:color w:val="3A3A3A"/>
          <w:sz w:val="24"/>
          <w:szCs w:val="24"/>
        </w:rPr>
      </w:pPr>
      <w:r w:rsidRPr="003C700B">
        <w:rPr>
          <w:rFonts w:ascii="Open Sans" w:eastAsia="Times New Roman" w:hAnsi="Open Sans" w:cs="Open Sans"/>
          <w:color w:val="3A3A3A"/>
          <w:sz w:val="24"/>
          <w:szCs w:val="24"/>
        </w:rPr>
        <w:t>There are many types of selection bias as shown below:</w:t>
      </w:r>
    </w:p>
    <w:p w14:paraId="0DE55FC7" w14:textId="77777777" w:rsidR="003C700B" w:rsidRPr="003C700B" w:rsidRDefault="003C700B" w:rsidP="003C700B">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3C700B">
        <w:rPr>
          <w:rFonts w:ascii="Open Sans" w:eastAsia="Times New Roman" w:hAnsi="Open Sans" w:cs="Open Sans"/>
          <w:color w:val="3A3A3A"/>
          <w:sz w:val="24"/>
          <w:szCs w:val="24"/>
        </w:rPr>
        <w:t>Observer selection</w:t>
      </w:r>
    </w:p>
    <w:p w14:paraId="339816B5" w14:textId="77777777" w:rsidR="003C700B" w:rsidRPr="003C700B" w:rsidRDefault="003C700B" w:rsidP="003C700B">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3C700B">
        <w:rPr>
          <w:rFonts w:ascii="Open Sans" w:eastAsia="Times New Roman" w:hAnsi="Open Sans" w:cs="Open Sans"/>
          <w:color w:val="3A3A3A"/>
          <w:sz w:val="24"/>
          <w:szCs w:val="24"/>
        </w:rPr>
        <w:t>Attrition</w:t>
      </w:r>
    </w:p>
    <w:p w14:paraId="6CABE72E" w14:textId="77777777" w:rsidR="003C700B" w:rsidRPr="003C700B" w:rsidRDefault="003C700B" w:rsidP="003C700B">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3C700B">
        <w:rPr>
          <w:rFonts w:ascii="Open Sans" w:eastAsia="Times New Roman" w:hAnsi="Open Sans" w:cs="Open Sans"/>
          <w:color w:val="3A3A3A"/>
          <w:sz w:val="24"/>
          <w:szCs w:val="24"/>
        </w:rPr>
        <w:t>Protopathic bias</w:t>
      </w:r>
    </w:p>
    <w:p w14:paraId="19D0D037" w14:textId="77777777" w:rsidR="003C700B" w:rsidRPr="003C700B" w:rsidRDefault="003C700B" w:rsidP="003C700B">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3C700B">
        <w:rPr>
          <w:rFonts w:ascii="Open Sans" w:eastAsia="Times New Roman" w:hAnsi="Open Sans" w:cs="Open Sans"/>
          <w:color w:val="3A3A3A"/>
          <w:sz w:val="24"/>
          <w:szCs w:val="24"/>
        </w:rPr>
        <w:t>Time intervals</w:t>
      </w:r>
    </w:p>
    <w:p w14:paraId="7AD0953C" w14:textId="77777777" w:rsidR="003C700B" w:rsidRPr="003C700B" w:rsidRDefault="003C700B" w:rsidP="003C700B">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3C700B">
        <w:rPr>
          <w:rFonts w:ascii="Open Sans" w:eastAsia="Times New Roman" w:hAnsi="Open Sans" w:cs="Open Sans"/>
          <w:color w:val="3A3A3A"/>
          <w:sz w:val="24"/>
          <w:szCs w:val="24"/>
        </w:rPr>
        <w:t>Sampling bias</w:t>
      </w:r>
    </w:p>
    <w:p w14:paraId="37C16D35" w14:textId="77777777" w:rsidR="003C700B" w:rsidRDefault="003C700B" w:rsidP="003C700B">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What is the meaning of an inlier?</w:t>
      </w:r>
    </w:p>
    <w:p w14:paraId="11C7266E" w14:textId="77777777" w:rsidR="003C700B" w:rsidRPr="003C700B" w:rsidRDefault="003C700B" w:rsidP="003C700B">
      <w:pPr>
        <w:numPr>
          <w:ilvl w:val="0"/>
          <w:numId w:val="4"/>
        </w:numPr>
        <w:shd w:val="clear" w:color="auto" w:fill="E7F6E9"/>
        <w:spacing w:after="0" w:afterAutospacing="1" w:line="240" w:lineRule="auto"/>
        <w:rPr>
          <w:rFonts w:ascii="Roboto" w:eastAsia="Times New Roman" w:hAnsi="Roboto" w:cs="Times New Roman"/>
          <w:color w:val="384450"/>
          <w:sz w:val="24"/>
          <w:szCs w:val="24"/>
        </w:rPr>
      </w:pPr>
      <w:r w:rsidRPr="003C700B">
        <w:rPr>
          <w:rFonts w:ascii="Roboto" w:eastAsia="Times New Roman" w:hAnsi="Roboto" w:cs="Times New Roman"/>
          <w:color w:val="384450"/>
          <w:sz w:val="24"/>
          <w:szCs w:val="24"/>
        </w:rPr>
        <w:t>An inlier is a data value that lies in the interior of a statistical distribution and is in error.</w:t>
      </w:r>
    </w:p>
    <w:p w14:paraId="12876598" w14:textId="1775EB3E" w:rsidR="003C700B" w:rsidRDefault="003C700B" w:rsidP="003C700B">
      <w:pPr>
        <w:pStyle w:val="normal0"/>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An inlier is a data point that lies at the same level as the rest of the dataset. Finding an inlier in the dataset is difficult when compared to an outlier as it requires external data to do so. Inliers, </w:t>
      </w:r>
      <w:proofErr w:type="gramStart"/>
      <w:r>
        <w:rPr>
          <w:rFonts w:ascii="Open Sans" w:hAnsi="Open Sans" w:cs="Open Sans"/>
          <w:color w:val="3A3A3A"/>
        </w:rPr>
        <w:t>similar to</w:t>
      </w:r>
      <w:proofErr w:type="gramEnd"/>
      <w:r>
        <w:rPr>
          <w:rFonts w:ascii="Open Sans" w:hAnsi="Open Sans" w:cs="Open Sans"/>
          <w:color w:val="3A3A3A"/>
        </w:rPr>
        <w:t xml:space="preserve"> outliers reduce model accuracy. </w:t>
      </w:r>
    </w:p>
    <w:p w14:paraId="3C9CC13F" w14:textId="3539B9F4" w:rsidR="0018084C" w:rsidRDefault="0018084C"/>
    <w:p w14:paraId="31438511" w14:textId="77777777" w:rsidR="004B3902" w:rsidRDefault="004B3902" w:rsidP="004B390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What is the probability of throwing two fair dice when the sum is 5 and 8?</w:t>
      </w:r>
    </w:p>
    <w:p w14:paraId="0654991F" w14:textId="77777777" w:rsidR="004B3902" w:rsidRDefault="004B3902" w:rsidP="004B3902">
      <w:pPr>
        <w:pStyle w:val="normal0"/>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There are 4 ways of rolling a 5 (1+4, 4+1, 2+3, 3+2):</w:t>
      </w:r>
    </w:p>
    <w:p w14:paraId="7682F9B9" w14:textId="77777777" w:rsidR="004B3902" w:rsidRDefault="004B3902" w:rsidP="004B3902">
      <w:pPr>
        <w:pStyle w:val="normal0"/>
        <w:shd w:val="clear" w:color="auto" w:fill="FFFFFF"/>
        <w:spacing w:before="240" w:beforeAutospacing="0" w:after="0" w:afterAutospacing="0" w:line="420" w:lineRule="atLeast"/>
        <w:jc w:val="both"/>
        <w:rPr>
          <w:rFonts w:ascii="Open Sans" w:hAnsi="Open Sans" w:cs="Open Sans"/>
          <w:color w:val="3A3A3A"/>
        </w:rPr>
      </w:pPr>
      <w:proofErr w:type="gramStart"/>
      <w:r>
        <w:rPr>
          <w:rFonts w:ascii="Open Sans" w:hAnsi="Open Sans" w:cs="Open Sans"/>
          <w:color w:val="3A3A3A"/>
        </w:rPr>
        <w:t>P(</w:t>
      </w:r>
      <w:proofErr w:type="gramEnd"/>
      <w:r>
        <w:rPr>
          <w:rFonts w:ascii="Open Sans" w:hAnsi="Open Sans" w:cs="Open Sans"/>
          <w:color w:val="3A3A3A"/>
        </w:rPr>
        <w:t>Getting a 5) = 4/36 = 1/9</w:t>
      </w:r>
    </w:p>
    <w:p w14:paraId="19B328A4" w14:textId="77777777" w:rsidR="004B3902" w:rsidRDefault="004B3902" w:rsidP="004B3902">
      <w:pPr>
        <w:pStyle w:val="normal0"/>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Now, there are 7 ways of rolling an 8 (1+7, 7+1, 2+6, 6+2, 3+5, 5+3, 4+4)</w:t>
      </w:r>
    </w:p>
    <w:p w14:paraId="092AEDEE" w14:textId="77777777" w:rsidR="004B3902" w:rsidRDefault="004B3902" w:rsidP="004B3902">
      <w:pPr>
        <w:pStyle w:val="normal0"/>
        <w:shd w:val="clear" w:color="auto" w:fill="FFFFFF"/>
        <w:spacing w:before="240" w:beforeAutospacing="0" w:after="0" w:afterAutospacing="0" w:line="420" w:lineRule="atLeast"/>
        <w:jc w:val="both"/>
        <w:rPr>
          <w:rFonts w:ascii="Open Sans" w:hAnsi="Open Sans" w:cs="Open Sans"/>
          <w:color w:val="3A3A3A"/>
        </w:rPr>
      </w:pPr>
      <w:proofErr w:type="gramStart"/>
      <w:r>
        <w:rPr>
          <w:rFonts w:ascii="Open Sans" w:hAnsi="Open Sans" w:cs="Open Sans"/>
          <w:color w:val="3A3A3A"/>
        </w:rPr>
        <w:t>P(</w:t>
      </w:r>
      <w:proofErr w:type="gramEnd"/>
      <w:r>
        <w:rPr>
          <w:rFonts w:ascii="Open Sans" w:hAnsi="Open Sans" w:cs="Open Sans"/>
          <w:color w:val="3A3A3A"/>
        </w:rPr>
        <w:t>Getting an 8) = 7/36 = 0.194</w:t>
      </w:r>
    </w:p>
    <w:p w14:paraId="701191E9" w14:textId="77777777" w:rsidR="004B3902" w:rsidRDefault="004B3902" w:rsidP="004B390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State the case where the median is a better measure when compared to the mean.</w:t>
      </w:r>
    </w:p>
    <w:p w14:paraId="6D1785B6" w14:textId="77777777" w:rsidR="004B3902" w:rsidRDefault="004B3902" w:rsidP="004B3902">
      <w:pPr>
        <w:pStyle w:val="normal0"/>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In the case where there are a lot of outliers that can positively or negatively skew data, the median is preferred as it provides an accurate measure in this case of determination.</w:t>
      </w:r>
    </w:p>
    <w:p w14:paraId="7463BD7A" w14:textId="77777777" w:rsidR="004B3902" w:rsidRDefault="004B3902" w:rsidP="004B390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What type of data does not have a log-normal distribution or a Gaussian distribution?</w:t>
      </w:r>
    </w:p>
    <w:p w14:paraId="3168E0AA" w14:textId="77777777" w:rsidR="004B3902" w:rsidRDefault="004B3902" w:rsidP="004B3902">
      <w:pPr>
        <w:pStyle w:val="normal0"/>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Exponential distributions do not have a log-normal distribution or a Gaussian distribution. In fact, any type of data that is categorical will not have these distributions as well.</w:t>
      </w:r>
    </w:p>
    <w:p w14:paraId="1F7FB09A" w14:textId="77777777" w:rsidR="004B3902" w:rsidRDefault="004B3902" w:rsidP="004B3902">
      <w:pPr>
        <w:pStyle w:val="normal0"/>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Example: Duration of a phone car, time until the next earthquake, etc.</w:t>
      </w:r>
    </w:p>
    <w:p w14:paraId="0453A733" w14:textId="77777777" w:rsidR="004B3902" w:rsidRDefault="004B3902" w:rsidP="004B390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What is the Pareto principle?</w:t>
      </w:r>
    </w:p>
    <w:p w14:paraId="1841F72B" w14:textId="77777777" w:rsidR="004B3902" w:rsidRDefault="004B3902" w:rsidP="004B3902">
      <w:pPr>
        <w:pStyle w:val="normal0"/>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Pareto principle is also called the 80/20 rule, which means that 80 percent of the results are obtained from 20 percent of the causes in an experiment.</w:t>
      </w:r>
    </w:p>
    <w:p w14:paraId="45177839" w14:textId="77777777" w:rsidR="004B3902" w:rsidRPr="004B3902" w:rsidRDefault="004B3902" w:rsidP="004B3902">
      <w:pPr>
        <w:shd w:val="clear" w:color="auto" w:fill="FFFFFF"/>
        <w:spacing w:before="450" w:after="0" w:line="480" w:lineRule="atLeast"/>
        <w:outlineLvl w:val="2"/>
        <w:rPr>
          <w:rFonts w:ascii="Open Sans" w:eastAsia="Times New Roman" w:hAnsi="Open Sans" w:cs="Open Sans"/>
          <w:b/>
          <w:bCs/>
          <w:color w:val="3A3A3A"/>
          <w:sz w:val="33"/>
          <w:szCs w:val="33"/>
        </w:rPr>
      </w:pPr>
      <w:r w:rsidRPr="004B3902">
        <w:rPr>
          <w:rFonts w:ascii="Open Sans" w:eastAsia="Times New Roman" w:hAnsi="Open Sans" w:cs="Open Sans"/>
          <w:b/>
          <w:bCs/>
          <w:color w:val="3A3A3A"/>
          <w:sz w:val="33"/>
          <w:szCs w:val="33"/>
        </w:rPr>
        <w:t>What is the meaning of the five-number summary in Statistics?</w:t>
      </w:r>
    </w:p>
    <w:p w14:paraId="306C0C48" w14:textId="77777777" w:rsidR="004B3902" w:rsidRPr="004B3902" w:rsidRDefault="004B3902" w:rsidP="004B3902">
      <w:pPr>
        <w:shd w:val="clear" w:color="auto" w:fill="FFFFFF"/>
        <w:spacing w:before="240" w:after="0" w:line="420" w:lineRule="atLeast"/>
        <w:jc w:val="both"/>
        <w:rPr>
          <w:rFonts w:ascii="Open Sans" w:eastAsia="Times New Roman" w:hAnsi="Open Sans" w:cs="Open Sans"/>
          <w:color w:val="3A3A3A"/>
          <w:sz w:val="24"/>
          <w:szCs w:val="24"/>
        </w:rPr>
      </w:pPr>
      <w:r w:rsidRPr="004B3902">
        <w:rPr>
          <w:rFonts w:ascii="Open Sans" w:eastAsia="Times New Roman" w:hAnsi="Open Sans" w:cs="Open Sans"/>
          <w:color w:val="3A3A3A"/>
          <w:sz w:val="24"/>
          <w:szCs w:val="24"/>
        </w:rPr>
        <w:t>The five-number summary is a measure of five entities that cover the entire range of data as shown below:</w:t>
      </w:r>
    </w:p>
    <w:p w14:paraId="3C1FFD60" w14:textId="77777777" w:rsidR="004B3902" w:rsidRPr="004B3902" w:rsidRDefault="004B3902" w:rsidP="004B3902">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4B3902">
        <w:rPr>
          <w:rFonts w:ascii="Open Sans" w:eastAsia="Times New Roman" w:hAnsi="Open Sans" w:cs="Open Sans"/>
          <w:color w:val="3A3A3A"/>
          <w:sz w:val="24"/>
          <w:szCs w:val="24"/>
        </w:rPr>
        <w:t>Low extreme (Min)</w:t>
      </w:r>
    </w:p>
    <w:p w14:paraId="32480FD6" w14:textId="77777777" w:rsidR="004B3902" w:rsidRPr="004B3902" w:rsidRDefault="004B3902" w:rsidP="004B3902">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4B3902">
        <w:rPr>
          <w:rFonts w:ascii="Open Sans" w:eastAsia="Times New Roman" w:hAnsi="Open Sans" w:cs="Open Sans"/>
          <w:color w:val="3A3A3A"/>
          <w:sz w:val="24"/>
          <w:szCs w:val="24"/>
        </w:rPr>
        <w:t>First quartile (Q1)</w:t>
      </w:r>
    </w:p>
    <w:p w14:paraId="119454EB" w14:textId="77777777" w:rsidR="004B3902" w:rsidRPr="004B3902" w:rsidRDefault="004B3902" w:rsidP="004B3902">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4B3902">
        <w:rPr>
          <w:rFonts w:ascii="Open Sans" w:eastAsia="Times New Roman" w:hAnsi="Open Sans" w:cs="Open Sans"/>
          <w:color w:val="3A3A3A"/>
          <w:sz w:val="24"/>
          <w:szCs w:val="24"/>
        </w:rPr>
        <w:t>Median</w:t>
      </w:r>
    </w:p>
    <w:p w14:paraId="028A7C7D" w14:textId="77777777" w:rsidR="004B3902" w:rsidRPr="004B3902" w:rsidRDefault="004B3902" w:rsidP="004B3902">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4B3902">
        <w:rPr>
          <w:rFonts w:ascii="Open Sans" w:eastAsia="Times New Roman" w:hAnsi="Open Sans" w:cs="Open Sans"/>
          <w:color w:val="3A3A3A"/>
          <w:sz w:val="24"/>
          <w:szCs w:val="24"/>
        </w:rPr>
        <w:t>Upper quartile (Q3)</w:t>
      </w:r>
    </w:p>
    <w:p w14:paraId="15D674F8" w14:textId="77777777" w:rsidR="004B3902" w:rsidRPr="004B3902" w:rsidRDefault="004B3902" w:rsidP="004B3902">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4B3902">
        <w:rPr>
          <w:rFonts w:ascii="Open Sans" w:eastAsia="Times New Roman" w:hAnsi="Open Sans" w:cs="Open Sans"/>
          <w:color w:val="3A3A3A"/>
          <w:sz w:val="24"/>
          <w:szCs w:val="24"/>
        </w:rPr>
        <w:t>High extreme (Max)</w:t>
      </w:r>
    </w:p>
    <w:p w14:paraId="5A2BDE20" w14:textId="77777777" w:rsidR="00465D5C" w:rsidRPr="00465D5C" w:rsidRDefault="00465D5C" w:rsidP="00465D5C">
      <w:pPr>
        <w:shd w:val="clear" w:color="auto" w:fill="FFFFFF"/>
        <w:spacing w:before="450" w:after="0" w:line="480" w:lineRule="atLeast"/>
        <w:outlineLvl w:val="2"/>
        <w:rPr>
          <w:rFonts w:ascii="Open Sans" w:eastAsia="Times New Roman" w:hAnsi="Open Sans" w:cs="Open Sans"/>
          <w:b/>
          <w:bCs/>
          <w:color w:val="3A3A3A"/>
          <w:sz w:val="33"/>
          <w:szCs w:val="33"/>
        </w:rPr>
      </w:pPr>
      <w:r w:rsidRPr="00465D5C">
        <w:rPr>
          <w:rFonts w:ascii="Open Sans" w:eastAsia="Times New Roman" w:hAnsi="Open Sans" w:cs="Open Sans"/>
          <w:b/>
          <w:bCs/>
          <w:color w:val="3A3A3A"/>
          <w:sz w:val="33"/>
          <w:szCs w:val="33"/>
        </w:rPr>
        <w:lastRenderedPageBreak/>
        <w:t>What are population and sample in Inferential Statistics, and how are they different?</w:t>
      </w:r>
    </w:p>
    <w:p w14:paraId="5FF566E3" w14:textId="77777777" w:rsidR="00465D5C" w:rsidRPr="00465D5C" w:rsidRDefault="00465D5C" w:rsidP="00465D5C">
      <w:pPr>
        <w:shd w:val="clear" w:color="auto" w:fill="FFFFFF"/>
        <w:spacing w:before="240" w:after="0" w:line="420" w:lineRule="atLeast"/>
        <w:jc w:val="both"/>
        <w:rPr>
          <w:rFonts w:ascii="Open Sans" w:eastAsia="Times New Roman" w:hAnsi="Open Sans" w:cs="Open Sans"/>
          <w:color w:val="3A3A3A"/>
          <w:sz w:val="24"/>
          <w:szCs w:val="24"/>
        </w:rPr>
      </w:pPr>
      <w:r w:rsidRPr="00465D5C">
        <w:rPr>
          <w:rFonts w:ascii="Open Sans" w:eastAsia="Times New Roman" w:hAnsi="Open Sans" w:cs="Open Sans"/>
          <w:color w:val="3A3A3A"/>
          <w:sz w:val="24"/>
          <w:szCs w:val="24"/>
        </w:rPr>
        <w:t>A population is a large volume of observations (data). The sample is a small portion of that population. Because of the large volume of data in the population, it raises the computational cost. The availability of all data points in the population is also an issue.</w:t>
      </w:r>
    </w:p>
    <w:p w14:paraId="6478F691" w14:textId="77777777" w:rsidR="00465D5C" w:rsidRPr="00465D5C" w:rsidRDefault="00465D5C" w:rsidP="00465D5C">
      <w:pPr>
        <w:shd w:val="clear" w:color="auto" w:fill="FFFFFF"/>
        <w:spacing w:before="240" w:after="0" w:line="420" w:lineRule="atLeast"/>
        <w:jc w:val="both"/>
        <w:rPr>
          <w:rFonts w:ascii="Open Sans" w:eastAsia="Times New Roman" w:hAnsi="Open Sans" w:cs="Open Sans"/>
          <w:color w:val="3A3A3A"/>
          <w:sz w:val="24"/>
          <w:szCs w:val="24"/>
        </w:rPr>
      </w:pPr>
      <w:r w:rsidRPr="00465D5C">
        <w:rPr>
          <w:rFonts w:ascii="Open Sans" w:eastAsia="Times New Roman" w:hAnsi="Open Sans" w:cs="Open Sans"/>
          <w:color w:val="3A3A3A"/>
          <w:sz w:val="24"/>
          <w:szCs w:val="24"/>
        </w:rPr>
        <w:t>In short:</w:t>
      </w:r>
    </w:p>
    <w:p w14:paraId="0F980C4B" w14:textId="77777777" w:rsidR="00465D5C" w:rsidRPr="00465D5C" w:rsidRDefault="00465D5C" w:rsidP="00465D5C">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465D5C">
        <w:rPr>
          <w:rFonts w:ascii="Open Sans" w:eastAsia="Times New Roman" w:hAnsi="Open Sans" w:cs="Open Sans"/>
          <w:color w:val="3A3A3A"/>
          <w:sz w:val="24"/>
          <w:szCs w:val="24"/>
        </w:rPr>
        <w:t>We calculate the statistics using the sample.</w:t>
      </w:r>
    </w:p>
    <w:p w14:paraId="571C5723" w14:textId="77777777" w:rsidR="00465D5C" w:rsidRPr="00465D5C" w:rsidRDefault="00465D5C" w:rsidP="00465D5C">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465D5C">
        <w:rPr>
          <w:rFonts w:ascii="Open Sans" w:eastAsia="Times New Roman" w:hAnsi="Open Sans" w:cs="Open Sans"/>
          <w:color w:val="3A3A3A"/>
          <w:sz w:val="24"/>
          <w:szCs w:val="24"/>
        </w:rPr>
        <w:t>Using these sample statistics, we make conclusions about the population.</w:t>
      </w:r>
    </w:p>
    <w:p w14:paraId="387546AA" w14:textId="77777777" w:rsidR="00465D5C" w:rsidRPr="00465D5C" w:rsidRDefault="00465D5C" w:rsidP="00465D5C">
      <w:pPr>
        <w:shd w:val="clear" w:color="auto" w:fill="FFFFFF"/>
        <w:spacing w:before="450" w:after="0" w:line="480" w:lineRule="atLeast"/>
        <w:outlineLvl w:val="2"/>
        <w:rPr>
          <w:rFonts w:ascii="Open Sans" w:eastAsia="Times New Roman" w:hAnsi="Open Sans" w:cs="Open Sans"/>
          <w:b/>
          <w:bCs/>
          <w:color w:val="3A3A3A"/>
          <w:sz w:val="33"/>
          <w:szCs w:val="33"/>
        </w:rPr>
      </w:pPr>
      <w:r w:rsidRPr="00465D5C">
        <w:rPr>
          <w:rFonts w:ascii="Open Sans" w:eastAsia="Times New Roman" w:hAnsi="Open Sans" w:cs="Open Sans"/>
          <w:b/>
          <w:bCs/>
          <w:color w:val="3A3A3A"/>
          <w:sz w:val="33"/>
          <w:szCs w:val="33"/>
        </w:rPr>
        <w:t>What are quantitative data and qualitative data?</w:t>
      </w:r>
    </w:p>
    <w:p w14:paraId="0624B457" w14:textId="77777777" w:rsidR="00465D5C" w:rsidRPr="00465D5C" w:rsidRDefault="00465D5C" w:rsidP="00465D5C">
      <w:pPr>
        <w:numPr>
          <w:ilvl w:val="0"/>
          <w:numId w:val="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465D5C">
        <w:rPr>
          <w:rFonts w:ascii="Open Sans" w:eastAsia="Times New Roman" w:hAnsi="Open Sans" w:cs="Open Sans"/>
          <w:color w:val="3A3A3A"/>
          <w:sz w:val="24"/>
          <w:szCs w:val="24"/>
        </w:rPr>
        <w:t>Quantitative data is also known as numeric data.</w:t>
      </w:r>
    </w:p>
    <w:p w14:paraId="49272A26" w14:textId="77777777" w:rsidR="00465D5C" w:rsidRPr="00465D5C" w:rsidRDefault="00465D5C" w:rsidP="00465D5C">
      <w:pPr>
        <w:numPr>
          <w:ilvl w:val="0"/>
          <w:numId w:val="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465D5C">
        <w:rPr>
          <w:rFonts w:ascii="Open Sans" w:eastAsia="Times New Roman" w:hAnsi="Open Sans" w:cs="Open Sans"/>
          <w:color w:val="3A3A3A"/>
          <w:sz w:val="24"/>
          <w:szCs w:val="24"/>
        </w:rPr>
        <w:t>Qualitative data is also known as categorical data.</w:t>
      </w:r>
    </w:p>
    <w:p w14:paraId="1FC5F468" w14:textId="77777777" w:rsidR="00465D5C" w:rsidRDefault="00465D5C" w:rsidP="00465D5C">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What is Mean?</w:t>
      </w:r>
    </w:p>
    <w:p w14:paraId="083E071C" w14:textId="77777777" w:rsidR="00465D5C" w:rsidRDefault="00465D5C" w:rsidP="00465D5C">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Mean is the average of a collection of values. We can calculate the mean by dividing the sum of all observations by the number of observations.</w:t>
      </w:r>
    </w:p>
    <w:p w14:paraId="5CB7BA52" w14:textId="77777777" w:rsidR="00465D5C" w:rsidRDefault="00465D5C" w:rsidP="00465D5C">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What is the meaning of standard deviation?</w:t>
      </w:r>
    </w:p>
    <w:p w14:paraId="0F73C883" w14:textId="77777777" w:rsidR="00465D5C" w:rsidRDefault="00465D5C" w:rsidP="00465D5C">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Standard deviation represents the magnitude of how far the data points are from the mean. A low value of standard deviation is an indication of the data being close to the mean, and a high value indicates that the data is spread to extreme ends, far away from the mean.</w:t>
      </w:r>
    </w:p>
    <w:p w14:paraId="42842CBD" w14:textId="77777777" w:rsidR="00465D5C" w:rsidRDefault="00465D5C" w:rsidP="00465D5C">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What is a bell-curve distribution?</w:t>
      </w:r>
    </w:p>
    <w:p w14:paraId="63B51744" w14:textId="77777777" w:rsidR="00465D5C" w:rsidRDefault="00465D5C" w:rsidP="00465D5C">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A normal distribution can be called a bell-curve distribution. It gets its name from the bell curve shape that we get when we visualize the distribution.</w:t>
      </w:r>
    </w:p>
    <w:p w14:paraId="1F0E62D3" w14:textId="77777777" w:rsidR="00465D5C" w:rsidRDefault="00465D5C" w:rsidP="00465D5C">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What is skewness?</w:t>
      </w:r>
    </w:p>
    <w:p w14:paraId="05F1F69F" w14:textId="77777777" w:rsidR="00465D5C" w:rsidRDefault="00465D5C" w:rsidP="00465D5C">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Skewness measures the lack of symmetry in a data distribution. It indicates that there are significant differences between the mean, the mode, and the median of data. Skewed data cannot be used to create a normal distribution.</w:t>
      </w:r>
    </w:p>
    <w:p w14:paraId="1611F1BC" w14:textId="77777777" w:rsidR="009F1DB3" w:rsidRDefault="009F1DB3" w:rsidP="009F1DB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What is kurtosis?</w:t>
      </w:r>
    </w:p>
    <w:p w14:paraId="4973698D" w14:textId="77777777" w:rsidR="009F1DB3" w:rsidRDefault="009F1DB3" w:rsidP="009F1DB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Kurtosis is used to describe the extreme values present in one tail of distribution versus the other. It is </w:t>
      </w:r>
      <w:proofErr w:type="gramStart"/>
      <w:r>
        <w:rPr>
          <w:rFonts w:ascii="Open Sans" w:hAnsi="Open Sans" w:cs="Open Sans"/>
          <w:color w:val="3A3A3A"/>
        </w:rPr>
        <w:t>actually the</w:t>
      </w:r>
      <w:proofErr w:type="gramEnd"/>
      <w:r>
        <w:rPr>
          <w:rFonts w:ascii="Open Sans" w:hAnsi="Open Sans" w:cs="Open Sans"/>
          <w:color w:val="3A3A3A"/>
        </w:rPr>
        <w:t xml:space="preserve"> measure of outliers present in the distribution. A high value of kurtosis represents large amounts of outliers being present in data. To overcome this, we </w:t>
      </w:r>
      <w:proofErr w:type="gramStart"/>
      <w:r>
        <w:rPr>
          <w:rFonts w:ascii="Open Sans" w:hAnsi="Open Sans" w:cs="Open Sans"/>
          <w:color w:val="3A3A3A"/>
        </w:rPr>
        <w:t>have to</w:t>
      </w:r>
      <w:proofErr w:type="gramEnd"/>
      <w:r>
        <w:rPr>
          <w:rFonts w:ascii="Open Sans" w:hAnsi="Open Sans" w:cs="Open Sans"/>
          <w:color w:val="3A3A3A"/>
        </w:rPr>
        <w:t xml:space="preserve"> either add more data into the dataset or remove the outliers.</w:t>
      </w:r>
    </w:p>
    <w:p w14:paraId="2121C9AC" w14:textId="77777777" w:rsidR="009F1DB3" w:rsidRDefault="009F1DB3" w:rsidP="009F1DB3">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What is correlation?</w:t>
      </w:r>
    </w:p>
    <w:p w14:paraId="3BD52EA8" w14:textId="5B992C06" w:rsidR="009F1DB3" w:rsidRDefault="009F1DB3" w:rsidP="009F1DB3">
      <w:pPr>
        <w:pStyle w:val="NormalWeb"/>
        <w:shd w:val="clear" w:color="auto" w:fill="FFFFFF"/>
        <w:spacing w:before="240" w:beforeAutospacing="0" w:after="0" w:afterAutospacing="0" w:line="420" w:lineRule="atLeast"/>
        <w:jc w:val="both"/>
        <w:rPr>
          <w:rFonts w:ascii="Open Sans" w:hAnsi="Open Sans" w:cs="Open Sans"/>
          <w:color w:val="3A3A3A"/>
        </w:rPr>
      </w:pPr>
      <w:r>
        <w:rPr>
          <w:color w:val="333333"/>
          <w:sz w:val="29"/>
          <w:szCs w:val="29"/>
          <w:shd w:val="clear" w:color="auto" w:fill="FFFFFF"/>
        </w:rPr>
        <w:t>Correlation is a statistical measure that expresses the extent to which two variables are linearly related (meaning they change together at a constant rate). It’s a common tool for describing simple relationships without making a statement about cause and effect.</w:t>
      </w:r>
    </w:p>
    <w:p w14:paraId="2842A207" w14:textId="239C3CCC" w:rsidR="009F1DB3" w:rsidRDefault="009F1DB3" w:rsidP="009F1DB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Correlation is used to test relationships between quantitative variables and categorical variables. Unlike covariance, correlation tells us how strong the relationship is between two variables. The value of correlation between two variables ranges from -1 to +1.</w:t>
      </w:r>
    </w:p>
    <w:p w14:paraId="029F949E" w14:textId="1F909C2B" w:rsidR="004B3902" w:rsidRDefault="004B3902"/>
    <w:p w14:paraId="3D61DCAC" w14:textId="77777777" w:rsidR="009F1DB3" w:rsidRDefault="009F1DB3" w:rsidP="009F1DB3">
      <w:pPr>
        <w:pStyle w:val="Heading2"/>
        <w:spacing w:before="0" w:after="75" w:line="300" w:lineRule="atLeast"/>
        <w:rPr>
          <w:color w:val="007DC3"/>
        </w:rPr>
      </w:pPr>
      <w:r>
        <w:rPr>
          <w:color w:val="007DC3"/>
        </w:rPr>
        <w:t>How is correlation measured?</w:t>
      </w:r>
    </w:p>
    <w:p w14:paraId="6E5B7BD6" w14:textId="77777777" w:rsidR="009F1DB3" w:rsidRDefault="009F1DB3" w:rsidP="009F1DB3">
      <w:pPr>
        <w:pStyle w:val="NormalWeb"/>
        <w:spacing w:before="0" w:beforeAutospacing="0" w:after="225" w:afterAutospacing="0" w:line="360" w:lineRule="atLeast"/>
        <w:rPr>
          <w:color w:val="333333"/>
          <w:sz w:val="29"/>
          <w:szCs w:val="29"/>
        </w:rPr>
      </w:pPr>
      <w:r>
        <w:rPr>
          <w:color w:val="333333"/>
          <w:sz w:val="29"/>
          <w:szCs w:val="29"/>
        </w:rPr>
        <w:t>The sample correlation coefficient, </w:t>
      </w:r>
      <w:r>
        <w:rPr>
          <w:rStyle w:val="Emphasis"/>
          <w:color w:val="333333"/>
          <w:sz w:val="29"/>
          <w:szCs w:val="29"/>
        </w:rPr>
        <w:t>r</w:t>
      </w:r>
      <w:r>
        <w:rPr>
          <w:color w:val="333333"/>
          <w:sz w:val="29"/>
          <w:szCs w:val="29"/>
        </w:rPr>
        <w:t>, quantifies the strength of the relationship. Correlations are also tested for statistical significance.</w:t>
      </w:r>
    </w:p>
    <w:p w14:paraId="625583B1" w14:textId="77777777" w:rsidR="009F1DB3" w:rsidRDefault="009F1DB3" w:rsidP="009F1DB3">
      <w:pPr>
        <w:pStyle w:val="Heading2"/>
        <w:spacing w:before="0" w:after="75" w:line="300" w:lineRule="atLeast"/>
        <w:rPr>
          <w:color w:val="007DC3"/>
        </w:rPr>
      </w:pPr>
      <w:r>
        <w:rPr>
          <w:color w:val="007DC3"/>
        </w:rPr>
        <w:lastRenderedPageBreak/>
        <w:t>What are some limitations of correlation analysis?</w:t>
      </w:r>
    </w:p>
    <w:p w14:paraId="05A9FF76" w14:textId="77777777" w:rsidR="009F1DB3" w:rsidRDefault="009F1DB3" w:rsidP="009F1DB3">
      <w:pPr>
        <w:pStyle w:val="NormalWeb"/>
        <w:spacing w:before="0" w:beforeAutospacing="0" w:after="0" w:afterAutospacing="0" w:line="360" w:lineRule="atLeast"/>
        <w:rPr>
          <w:color w:val="333333"/>
          <w:sz w:val="29"/>
          <w:szCs w:val="29"/>
        </w:rPr>
      </w:pPr>
      <w:r>
        <w:rPr>
          <w:color w:val="333333"/>
          <w:sz w:val="29"/>
          <w:szCs w:val="29"/>
        </w:rPr>
        <w:t>Correlation can’t look at the presence or effect of other variables outside of the two being explored. Importantly, correlation doesn’t tell us about </w:t>
      </w:r>
      <w:hyperlink r:id="rId6" w:history="1">
        <w:r>
          <w:rPr>
            <w:rStyle w:val="Hyperlink"/>
            <w:color w:val="007DC3"/>
            <w:sz w:val="29"/>
            <w:szCs w:val="29"/>
          </w:rPr>
          <w:t>cause and effect</w:t>
        </w:r>
      </w:hyperlink>
      <w:r>
        <w:rPr>
          <w:color w:val="333333"/>
          <w:sz w:val="29"/>
          <w:szCs w:val="29"/>
        </w:rPr>
        <w:t>. Correlation also cannot accurately describe curvilinear relationships.</w:t>
      </w:r>
    </w:p>
    <w:p w14:paraId="00EC8780" w14:textId="77777777" w:rsidR="00CC7F2F" w:rsidRDefault="00CC7F2F" w:rsidP="00CC7F2F">
      <w:pPr>
        <w:pStyle w:val="Heading2"/>
        <w:spacing w:before="0" w:after="240" w:line="300" w:lineRule="atLeast"/>
        <w:rPr>
          <w:rFonts w:ascii="Arial" w:hAnsi="Arial" w:cs="Arial"/>
          <w:color w:val="007DC3"/>
        </w:rPr>
      </w:pPr>
      <w:r>
        <w:rPr>
          <w:rFonts w:ascii="Arial" w:hAnsi="Arial" w:cs="Arial"/>
          <w:b/>
          <w:bCs/>
          <w:color w:val="007DC3"/>
        </w:rPr>
        <w:t>What do correlation numbers mean?</w:t>
      </w:r>
    </w:p>
    <w:p w14:paraId="0D16F512" w14:textId="77777777" w:rsidR="00CC7F2F" w:rsidRDefault="00CC7F2F" w:rsidP="00CC7F2F">
      <w:pPr>
        <w:pStyle w:val="NormalWeb"/>
        <w:spacing w:before="0" w:beforeAutospacing="0" w:after="360" w:afterAutospacing="0" w:line="360" w:lineRule="atLeast"/>
        <w:rPr>
          <w:color w:val="333333"/>
          <w:sz w:val="29"/>
          <w:szCs w:val="29"/>
        </w:rPr>
      </w:pPr>
      <w:r>
        <w:rPr>
          <w:color w:val="333333"/>
          <w:sz w:val="29"/>
          <w:szCs w:val="29"/>
        </w:rPr>
        <w:t>We describe correlations with a unit-free measure called the </w:t>
      </w:r>
      <w:hyperlink r:id="rId7" w:history="1">
        <w:r>
          <w:rPr>
            <w:rStyle w:val="Hyperlink"/>
            <w:color w:val="007DC3"/>
            <w:sz w:val="29"/>
            <w:szCs w:val="29"/>
          </w:rPr>
          <w:t>correlation coefficient</w:t>
        </w:r>
      </w:hyperlink>
      <w:r>
        <w:rPr>
          <w:color w:val="333333"/>
          <w:sz w:val="29"/>
          <w:szCs w:val="29"/>
        </w:rPr>
        <w:t> which ranges from -1 to +1 and is denoted by </w:t>
      </w:r>
      <w:r>
        <w:rPr>
          <w:rStyle w:val="Emphasis"/>
          <w:rFonts w:eastAsiaTheme="majorEastAsia"/>
          <w:color w:val="333333"/>
          <w:sz w:val="29"/>
          <w:szCs w:val="29"/>
        </w:rPr>
        <w:t>r</w:t>
      </w:r>
      <w:r>
        <w:rPr>
          <w:color w:val="333333"/>
          <w:sz w:val="29"/>
          <w:szCs w:val="29"/>
        </w:rPr>
        <w:t>. Statistical significance is indicated with a p-value. Therefore, correlations are typically written with two key numbers: </w:t>
      </w:r>
      <w:r>
        <w:rPr>
          <w:rStyle w:val="Emphasis"/>
          <w:rFonts w:eastAsiaTheme="majorEastAsia"/>
          <w:b/>
          <w:bCs/>
          <w:color w:val="333333"/>
          <w:sz w:val="29"/>
          <w:szCs w:val="29"/>
        </w:rPr>
        <w:t>r</w:t>
      </w:r>
      <w:r>
        <w:rPr>
          <w:rStyle w:val="Strong"/>
          <w:color w:val="333333"/>
          <w:sz w:val="29"/>
          <w:szCs w:val="29"/>
        </w:rPr>
        <w:t> =</w:t>
      </w:r>
      <w:r>
        <w:rPr>
          <w:color w:val="333333"/>
          <w:sz w:val="29"/>
          <w:szCs w:val="29"/>
        </w:rPr>
        <w:t> and </w:t>
      </w:r>
      <w:r>
        <w:rPr>
          <w:rStyle w:val="Emphasis"/>
          <w:rFonts w:eastAsiaTheme="majorEastAsia"/>
          <w:b/>
          <w:bCs/>
          <w:color w:val="333333"/>
          <w:sz w:val="29"/>
          <w:szCs w:val="29"/>
        </w:rPr>
        <w:t>p</w:t>
      </w:r>
      <w:r>
        <w:rPr>
          <w:rStyle w:val="Strong"/>
          <w:color w:val="333333"/>
          <w:sz w:val="29"/>
          <w:szCs w:val="29"/>
        </w:rPr>
        <w:t> </w:t>
      </w:r>
      <w:proofErr w:type="gramStart"/>
      <w:r>
        <w:rPr>
          <w:rStyle w:val="Strong"/>
          <w:color w:val="333333"/>
          <w:sz w:val="29"/>
          <w:szCs w:val="29"/>
        </w:rPr>
        <w:t>=</w:t>
      </w:r>
      <w:r>
        <w:rPr>
          <w:color w:val="333333"/>
          <w:sz w:val="29"/>
          <w:szCs w:val="29"/>
        </w:rPr>
        <w:t> .</w:t>
      </w:r>
      <w:proofErr w:type="gramEnd"/>
    </w:p>
    <w:p w14:paraId="44C47687" w14:textId="77777777" w:rsidR="00CC7F2F" w:rsidRDefault="00CC7F2F" w:rsidP="00CC7F2F">
      <w:pPr>
        <w:numPr>
          <w:ilvl w:val="0"/>
          <w:numId w:val="8"/>
        </w:numPr>
        <w:spacing w:before="100" w:beforeAutospacing="1" w:after="75" w:line="360" w:lineRule="atLeast"/>
        <w:rPr>
          <w:color w:val="333333"/>
          <w:sz w:val="29"/>
          <w:szCs w:val="29"/>
        </w:rPr>
      </w:pPr>
      <w:r>
        <w:rPr>
          <w:color w:val="333333"/>
          <w:sz w:val="29"/>
          <w:szCs w:val="29"/>
        </w:rPr>
        <w:t>The closer </w:t>
      </w:r>
      <w:r>
        <w:rPr>
          <w:rStyle w:val="Emphasis"/>
          <w:color w:val="333333"/>
          <w:sz w:val="29"/>
          <w:szCs w:val="29"/>
        </w:rPr>
        <w:t>r</w:t>
      </w:r>
      <w:r>
        <w:rPr>
          <w:color w:val="333333"/>
          <w:sz w:val="29"/>
          <w:szCs w:val="29"/>
        </w:rPr>
        <w:t> is to zero, the weaker the linear relationship.</w:t>
      </w:r>
    </w:p>
    <w:p w14:paraId="4003E6DB" w14:textId="77777777" w:rsidR="00CC7F2F" w:rsidRDefault="00CC7F2F" w:rsidP="00CC7F2F">
      <w:pPr>
        <w:numPr>
          <w:ilvl w:val="0"/>
          <w:numId w:val="8"/>
        </w:numPr>
        <w:spacing w:before="100" w:beforeAutospacing="1" w:after="75" w:line="360" w:lineRule="atLeast"/>
        <w:rPr>
          <w:color w:val="333333"/>
          <w:sz w:val="29"/>
          <w:szCs w:val="29"/>
        </w:rPr>
      </w:pPr>
      <w:r>
        <w:rPr>
          <w:color w:val="333333"/>
          <w:sz w:val="29"/>
          <w:szCs w:val="29"/>
        </w:rPr>
        <w:t>Positive </w:t>
      </w:r>
      <w:r>
        <w:rPr>
          <w:rStyle w:val="Emphasis"/>
          <w:color w:val="333333"/>
          <w:sz w:val="29"/>
          <w:szCs w:val="29"/>
        </w:rPr>
        <w:t>r</w:t>
      </w:r>
      <w:r>
        <w:rPr>
          <w:color w:val="333333"/>
          <w:sz w:val="29"/>
          <w:szCs w:val="29"/>
        </w:rPr>
        <w:t> values indicate a positive correlation, where the values of both variables tend to increase together.</w:t>
      </w:r>
    </w:p>
    <w:p w14:paraId="70BC3E91" w14:textId="77777777" w:rsidR="00CC7F2F" w:rsidRDefault="00CC7F2F" w:rsidP="00CC7F2F">
      <w:pPr>
        <w:numPr>
          <w:ilvl w:val="0"/>
          <w:numId w:val="8"/>
        </w:numPr>
        <w:spacing w:before="100" w:beforeAutospacing="1" w:after="75" w:line="360" w:lineRule="atLeast"/>
        <w:rPr>
          <w:color w:val="333333"/>
          <w:sz w:val="29"/>
          <w:szCs w:val="29"/>
        </w:rPr>
      </w:pPr>
      <w:r>
        <w:rPr>
          <w:color w:val="333333"/>
          <w:sz w:val="29"/>
          <w:szCs w:val="29"/>
        </w:rPr>
        <w:t>Negative </w:t>
      </w:r>
      <w:r>
        <w:rPr>
          <w:rStyle w:val="Emphasis"/>
          <w:color w:val="333333"/>
          <w:sz w:val="29"/>
          <w:szCs w:val="29"/>
        </w:rPr>
        <w:t>r</w:t>
      </w:r>
      <w:r>
        <w:rPr>
          <w:color w:val="333333"/>
          <w:sz w:val="29"/>
          <w:szCs w:val="29"/>
        </w:rPr>
        <w:t> values indicate a negative correlation, where the values of one variable tend to increase when the values of the other variable decrease.</w:t>
      </w:r>
    </w:p>
    <w:p w14:paraId="00B926CF" w14:textId="77777777" w:rsidR="00CC7F2F" w:rsidRDefault="00CC7F2F" w:rsidP="00CC7F2F">
      <w:pPr>
        <w:numPr>
          <w:ilvl w:val="0"/>
          <w:numId w:val="8"/>
        </w:numPr>
        <w:spacing w:before="100" w:beforeAutospacing="1" w:after="75" w:line="360" w:lineRule="atLeast"/>
        <w:rPr>
          <w:color w:val="333333"/>
          <w:sz w:val="29"/>
          <w:szCs w:val="29"/>
        </w:rPr>
      </w:pPr>
      <w:r>
        <w:rPr>
          <w:color w:val="333333"/>
          <w:sz w:val="29"/>
          <w:szCs w:val="29"/>
        </w:rPr>
        <w:t>The p-value gives us evidence that we can meaningfully conclude that the population correlation coefficient is likely different from zero, based on what we observe from the sample.</w:t>
      </w:r>
    </w:p>
    <w:p w14:paraId="384944E0" w14:textId="77777777" w:rsidR="00CC7F2F" w:rsidRDefault="00CC7F2F" w:rsidP="00CC7F2F">
      <w:pPr>
        <w:pStyle w:val="Heading3"/>
        <w:spacing w:before="0" w:beforeAutospacing="0" w:after="150" w:afterAutospacing="0" w:line="300" w:lineRule="atLeast"/>
        <w:rPr>
          <w:rFonts w:ascii="Arial" w:hAnsi="Arial" w:cs="Arial"/>
          <w:color w:val="007DC3"/>
        </w:rPr>
      </w:pPr>
      <w:r>
        <w:rPr>
          <w:rFonts w:ascii="Arial" w:hAnsi="Arial" w:cs="Arial"/>
          <w:color w:val="007DC3"/>
        </w:rPr>
        <w:t>What is a p-value?</w:t>
      </w:r>
    </w:p>
    <w:p w14:paraId="6DE425E1" w14:textId="77777777" w:rsidR="00CC7F2F" w:rsidRDefault="00CC7F2F" w:rsidP="00CC7F2F">
      <w:pPr>
        <w:pStyle w:val="NormalWeb"/>
        <w:spacing w:before="0" w:beforeAutospacing="0" w:after="0" w:afterAutospacing="0" w:line="360" w:lineRule="atLeast"/>
        <w:rPr>
          <w:rFonts w:ascii="inherit" w:hAnsi="inherit" w:cs="Arial"/>
          <w:color w:val="007DC3"/>
          <w:sz w:val="29"/>
          <w:szCs w:val="29"/>
        </w:rPr>
      </w:pPr>
      <w:r>
        <w:rPr>
          <w:rFonts w:ascii="inherit" w:hAnsi="inherit" w:cs="Arial"/>
          <w:color w:val="007DC3"/>
          <w:sz w:val="29"/>
          <w:szCs w:val="29"/>
        </w:rPr>
        <w:t>A p-value is a measure of probability used for hypothesis testing.</w:t>
      </w:r>
    </w:p>
    <w:p w14:paraId="128210B4" w14:textId="77777777" w:rsidR="00CC7F2F" w:rsidRDefault="00CC7F2F" w:rsidP="00CC7F2F">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What are left-skewed and right-skewed distributions?</w:t>
      </w:r>
    </w:p>
    <w:p w14:paraId="22C790CD" w14:textId="77777777" w:rsidR="00CC7F2F" w:rsidRDefault="00CC7F2F" w:rsidP="00CC7F2F">
      <w:pPr>
        <w:pStyle w:val="normal0"/>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 left-skewed distribution is one where the left tail is longer than that of the right tail. Here, it is important to note that the mean &lt; median &lt; mode.</w:t>
      </w:r>
    </w:p>
    <w:p w14:paraId="5D0ABFEB" w14:textId="77777777" w:rsidR="00CC7F2F" w:rsidRDefault="00CC7F2F" w:rsidP="00CC7F2F">
      <w:pPr>
        <w:pStyle w:val="normal0"/>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Similarly, a right-skewed distribution is one where the right tail is longer than the left one. </w:t>
      </w:r>
      <w:proofErr w:type="gramStart"/>
      <w:r>
        <w:rPr>
          <w:rFonts w:ascii="Open Sans" w:hAnsi="Open Sans" w:cs="Open Sans"/>
          <w:color w:val="3A3A3A"/>
        </w:rPr>
        <w:t>But,</w:t>
      </w:r>
      <w:proofErr w:type="gramEnd"/>
      <w:r>
        <w:rPr>
          <w:rFonts w:ascii="Open Sans" w:hAnsi="Open Sans" w:cs="Open Sans"/>
          <w:color w:val="3A3A3A"/>
        </w:rPr>
        <w:t xml:space="preserve"> here mean &gt; median &gt; mode.</w:t>
      </w:r>
    </w:p>
    <w:p w14:paraId="5D72BA84" w14:textId="77777777" w:rsidR="00CC7F2F" w:rsidRPr="00CC7F2F" w:rsidRDefault="00CC7F2F" w:rsidP="00CC7F2F">
      <w:pPr>
        <w:shd w:val="clear" w:color="auto" w:fill="FFFFFF"/>
        <w:spacing w:before="450" w:after="0" w:line="480" w:lineRule="atLeast"/>
        <w:outlineLvl w:val="2"/>
        <w:rPr>
          <w:rFonts w:ascii="Open Sans" w:eastAsia="Times New Roman" w:hAnsi="Open Sans" w:cs="Open Sans"/>
          <w:b/>
          <w:bCs/>
          <w:color w:val="3A3A3A"/>
          <w:sz w:val="33"/>
          <w:szCs w:val="33"/>
        </w:rPr>
      </w:pPr>
      <w:r w:rsidRPr="00CC7F2F">
        <w:rPr>
          <w:rFonts w:ascii="Open Sans" w:eastAsia="Times New Roman" w:hAnsi="Open Sans" w:cs="Open Sans"/>
          <w:b/>
          <w:bCs/>
          <w:color w:val="3A3A3A"/>
          <w:sz w:val="33"/>
          <w:szCs w:val="33"/>
        </w:rPr>
        <w:t>What are the types of sampling in Statistics?</w:t>
      </w:r>
    </w:p>
    <w:p w14:paraId="156A3D29" w14:textId="77777777" w:rsidR="00CC7F2F" w:rsidRPr="00CC7F2F" w:rsidRDefault="00CC7F2F" w:rsidP="00CC7F2F">
      <w:pPr>
        <w:shd w:val="clear" w:color="auto" w:fill="FFFFFF"/>
        <w:spacing w:before="240" w:after="0" w:line="420" w:lineRule="atLeast"/>
        <w:jc w:val="both"/>
        <w:rPr>
          <w:rFonts w:ascii="Open Sans" w:eastAsia="Times New Roman" w:hAnsi="Open Sans" w:cs="Open Sans"/>
          <w:color w:val="3A3A3A"/>
          <w:sz w:val="24"/>
          <w:szCs w:val="24"/>
        </w:rPr>
      </w:pPr>
      <w:r w:rsidRPr="00CC7F2F">
        <w:rPr>
          <w:rFonts w:ascii="Open Sans" w:eastAsia="Times New Roman" w:hAnsi="Open Sans" w:cs="Open Sans"/>
          <w:color w:val="3A3A3A"/>
          <w:sz w:val="24"/>
          <w:szCs w:val="24"/>
        </w:rPr>
        <w:t>There are four main types of data sampling as shown below:</w:t>
      </w:r>
    </w:p>
    <w:p w14:paraId="27B91441" w14:textId="77777777" w:rsidR="00CC7F2F" w:rsidRPr="00CC7F2F" w:rsidRDefault="00CC7F2F" w:rsidP="00CC7F2F">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CC7F2F">
        <w:rPr>
          <w:rFonts w:ascii="Open Sans" w:eastAsia="Times New Roman" w:hAnsi="Open Sans" w:cs="Open Sans"/>
          <w:b/>
          <w:bCs/>
          <w:color w:val="3A3A3A"/>
          <w:sz w:val="24"/>
          <w:szCs w:val="24"/>
        </w:rPr>
        <w:lastRenderedPageBreak/>
        <w:t>Simple random</w:t>
      </w:r>
      <w:r w:rsidRPr="00CC7F2F">
        <w:rPr>
          <w:rFonts w:ascii="Open Sans" w:eastAsia="Times New Roman" w:hAnsi="Open Sans" w:cs="Open Sans"/>
          <w:color w:val="3A3A3A"/>
          <w:sz w:val="24"/>
          <w:szCs w:val="24"/>
        </w:rPr>
        <w:t>: Pure random division</w:t>
      </w:r>
    </w:p>
    <w:p w14:paraId="024ACA99" w14:textId="77777777" w:rsidR="00CC7F2F" w:rsidRPr="00CC7F2F" w:rsidRDefault="00CC7F2F" w:rsidP="00CC7F2F">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CC7F2F">
        <w:rPr>
          <w:rFonts w:ascii="Open Sans" w:eastAsia="Times New Roman" w:hAnsi="Open Sans" w:cs="Open Sans"/>
          <w:b/>
          <w:bCs/>
          <w:color w:val="3A3A3A"/>
          <w:sz w:val="24"/>
          <w:szCs w:val="24"/>
        </w:rPr>
        <w:t>Cluster</w:t>
      </w:r>
      <w:r w:rsidRPr="00CC7F2F">
        <w:rPr>
          <w:rFonts w:ascii="Open Sans" w:eastAsia="Times New Roman" w:hAnsi="Open Sans" w:cs="Open Sans"/>
          <w:color w:val="3A3A3A"/>
          <w:sz w:val="24"/>
          <w:szCs w:val="24"/>
        </w:rPr>
        <w:t>: Population divided into clusters</w:t>
      </w:r>
    </w:p>
    <w:p w14:paraId="0A4AFFEA" w14:textId="77777777" w:rsidR="00CC7F2F" w:rsidRPr="00CC7F2F" w:rsidRDefault="00CC7F2F" w:rsidP="00CC7F2F">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CC7F2F">
        <w:rPr>
          <w:rFonts w:ascii="Open Sans" w:eastAsia="Times New Roman" w:hAnsi="Open Sans" w:cs="Open Sans"/>
          <w:b/>
          <w:bCs/>
          <w:color w:val="3A3A3A"/>
          <w:sz w:val="24"/>
          <w:szCs w:val="24"/>
        </w:rPr>
        <w:t>Stratified</w:t>
      </w:r>
      <w:r w:rsidRPr="00CC7F2F">
        <w:rPr>
          <w:rFonts w:ascii="Open Sans" w:eastAsia="Times New Roman" w:hAnsi="Open Sans" w:cs="Open Sans"/>
          <w:color w:val="3A3A3A"/>
          <w:sz w:val="24"/>
          <w:szCs w:val="24"/>
        </w:rPr>
        <w:t>: Data divided into unique groups</w:t>
      </w:r>
    </w:p>
    <w:p w14:paraId="7A486D8D" w14:textId="5EA54332" w:rsidR="00CC7F2F" w:rsidRDefault="00CC7F2F" w:rsidP="00CC7F2F">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CC7F2F">
        <w:rPr>
          <w:rFonts w:ascii="Open Sans" w:eastAsia="Times New Roman" w:hAnsi="Open Sans" w:cs="Open Sans"/>
          <w:b/>
          <w:bCs/>
          <w:color w:val="3A3A3A"/>
          <w:sz w:val="24"/>
          <w:szCs w:val="24"/>
        </w:rPr>
        <w:t>Systematical</w:t>
      </w:r>
      <w:r w:rsidRPr="00CC7F2F">
        <w:rPr>
          <w:rFonts w:ascii="Open Sans" w:eastAsia="Times New Roman" w:hAnsi="Open Sans" w:cs="Open Sans"/>
          <w:color w:val="3A3A3A"/>
          <w:sz w:val="24"/>
          <w:szCs w:val="24"/>
        </w:rPr>
        <w:t>: Picks up every ‘n’ member in the data</w:t>
      </w:r>
    </w:p>
    <w:p w14:paraId="2B9FAF4A" w14:textId="77777777" w:rsidR="00755D99" w:rsidRDefault="00755D99" w:rsidP="00755D9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What is the meaning of covariance?</w:t>
      </w:r>
    </w:p>
    <w:p w14:paraId="050FCE07" w14:textId="77777777" w:rsidR="00755D99" w:rsidRPr="00CC7F2F" w:rsidRDefault="00755D99" w:rsidP="00755D99">
      <w:p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p>
    <w:p w14:paraId="7082815E" w14:textId="77777777" w:rsidR="00755D99" w:rsidRPr="00755D99" w:rsidRDefault="00755D99" w:rsidP="00755D99">
      <w:pPr>
        <w:pStyle w:val="ListParagraph"/>
        <w:numPr>
          <w:ilvl w:val="0"/>
          <w:numId w:val="9"/>
        </w:numPr>
        <w:shd w:val="clear" w:color="auto" w:fill="FFFFFF"/>
        <w:spacing w:after="0" w:line="240" w:lineRule="auto"/>
        <w:textAlignment w:val="baseline"/>
        <w:rPr>
          <w:rFonts w:ascii="PT Sans" w:eastAsia="Times New Roman" w:hAnsi="PT Sans" w:cs="Times New Roman"/>
          <w:color w:val="777777"/>
          <w:sz w:val="20"/>
          <w:szCs w:val="20"/>
        </w:rPr>
      </w:pPr>
      <w:r w:rsidRPr="00755D99">
        <w:rPr>
          <w:rFonts w:ascii="PT Sans" w:eastAsia="Times New Roman" w:hAnsi="PT Sans" w:cs="Times New Roman"/>
          <w:color w:val="777777"/>
          <w:sz w:val="20"/>
          <w:szCs w:val="20"/>
        </w:rPr>
        <w:t>Covariance is a measure of how much two </w:t>
      </w:r>
      <w:hyperlink r:id="rId8" w:history="1">
        <w:r w:rsidRPr="00755D99">
          <w:rPr>
            <w:rFonts w:ascii="inherit" w:eastAsia="Times New Roman" w:hAnsi="inherit" w:cs="Times New Roman"/>
            <w:color w:val="05A9C5"/>
            <w:sz w:val="20"/>
            <w:szCs w:val="20"/>
            <w:u w:val="single"/>
            <w:bdr w:val="none" w:sz="0" w:space="0" w:color="auto" w:frame="1"/>
          </w:rPr>
          <w:t>random variables</w:t>
        </w:r>
      </w:hyperlink>
      <w:r w:rsidRPr="00755D99">
        <w:rPr>
          <w:rFonts w:ascii="PT Sans" w:eastAsia="Times New Roman" w:hAnsi="PT Sans" w:cs="Times New Roman"/>
          <w:color w:val="777777"/>
          <w:sz w:val="20"/>
          <w:szCs w:val="20"/>
        </w:rPr>
        <w:t> vary together. It’s similar to </w:t>
      </w:r>
      <w:hyperlink r:id="rId9" w:history="1">
        <w:r w:rsidRPr="00755D99">
          <w:rPr>
            <w:rFonts w:ascii="inherit" w:eastAsia="Times New Roman" w:hAnsi="inherit" w:cs="Times New Roman"/>
            <w:color w:val="05A9C5"/>
            <w:sz w:val="20"/>
            <w:szCs w:val="20"/>
            <w:u w:val="single"/>
            <w:bdr w:val="none" w:sz="0" w:space="0" w:color="auto" w:frame="1"/>
          </w:rPr>
          <w:t>variance</w:t>
        </w:r>
      </w:hyperlink>
      <w:r w:rsidRPr="00755D99">
        <w:rPr>
          <w:rFonts w:ascii="PT Sans" w:eastAsia="Times New Roman" w:hAnsi="PT Sans" w:cs="Times New Roman"/>
          <w:color w:val="777777"/>
          <w:sz w:val="20"/>
          <w:szCs w:val="20"/>
        </w:rPr>
        <w:t>, but where variance tells you how a </w:t>
      </w:r>
      <w:r w:rsidRPr="00755D99">
        <w:rPr>
          <w:rFonts w:ascii="inherit" w:eastAsia="Times New Roman" w:hAnsi="inherit" w:cs="Times New Roman"/>
          <w:i/>
          <w:iCs/>
          <w:color w:val="777777"/>
          <w:sz w:val="20"/>
          <w:szCs w:val="20"/>
          <w:bdr w:val="none" w:sz="0" w:space="0" w:color="auto" w:frame="1"/>
        </w:rPr>
        <w:t>single </w:t>
      </w:r>
      <w:r w:rsidRPr="00755D99">
        <w:rPr>
          <w:rFonts w:ascii="PT Sans" w:eastAsia="Times New Roman" w:hAnsi="PT Sans" w:cs="Times New Roman"/>
          <w:color w:val="777777"/>
          <w:sz w:val="20"/>
          <w:szCs w:val="20"/>
        </w:rPr>
        <w:t>variable varies, </w:t>
      </w:r>
      <w:r w:rsidRPr="00755D99">
        <w:rPr>
          <w:rFonts w:ascii="inherit" w:eastAsia="Times New Roman" w:hAnsi="inherit" w:cs="Times New Roman"/>
          <w:b/>
          <w:bCs/>
          <w:color w:val="777777"/>
          <w:sz w:val="20"/>
          <w:szCs w:val="20"/>
          <w:bdr w:val="none" w:sz="0" w:space="0" w:color="auto" w:frame="1"/>
        </w:rPr>
        <w:t>co</w:t>
      </w:r>
      <w:r w:rsidRPr="00755D99">
        <w:rPr>
          <w:rFonts w:ascii="PT Sans" w:eastAsia="Times New Roman" w:hAnsi="PT Sans" w:cs="Times New Roman"/>
          <w:color w:val="777777"/>
          <w:sz w:val="20"/>
          <w:szCs w:val="20"/>
        </w:rPr>
        <w:t> variance tells you how </w:t>
      </w:r>
      <w:r w:rsidRPr="00755D99">
        <w:rPr>
          <w:rFonts w:ascii="inherit" w:eastAsia="Times New Roman" w:hAnsi="inherit" w:cs="Times New Roman"/>
          <w:b/>
          <w:bCs/>
          <w:color w:val="777777"/>
          <w:sz w:val="20"/>
          <w:szCs w:val="20"/>
          <w:bdr w:val="none" w:sz="0" w:space="0" w:color="auto" w:frame="1"/>
        </w:rPr>
        <w:t>two </w:t>
      </w:r>
      <w:r w:rsidRPr="00755D99">
        <w:rPr>
          <w:rFonts w:ascii="PT Sans" w:eastAsia="Times New Roman" w:hAnsi="PT Sans" w:cs="Times New Roman"/>
          <w:color w:val="777777"/>
          <w:sz w:val="20"/>
          <w:szCs w:val="20"/>
        </w:rPr>
        <w:t>variables vary together.</w:t>
      </w:r>
    </w:p>
    <w:p w14:paraId="4E0D1DFF" w14:textId="77777777" w:rsidR="00755D99" w:rsidRDefault="00755D99" w:rsidP="00755D9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Imagine that Jeremy took part in an examination. The test is having a mean score of 160, and it has a standard deviation of 15. If Jeremy’s z-score is 1.20, what would be his score on the test?</w:t>
      </w:r>
    </w:p>
    <w:p w14:paraId="68449B0C" w14:textId="77777777" w:rsidR="00755D99" w:rsidRDefault="00755D99" w:rsidP="00755D9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To determine the solution to the problem, the following formula is used:</w:t>
      </w:r>
    </w:p>
    <w:p w14:paraId="2AFD0C47" w14:textId="77777777" w:rsidR="00755D99" w:rsidRDefault="00755D99" w:rsidP="00755D9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xml:space="preserve">X = μ + </w:t>
      </w:r>
      <w:proofErr w:type="spellStart"/>
      <w:r>
        <w:rPr>
          <w:rFonts w:ascii="Consolas" w:hAnsi="Consolas"/>
          <w:color w:val="212529"/>
          <w:sz w:val="24"/>
          <w:szCs w:val="24"/>
        </w:rPr>
        <w:t>Zσ</w:t>
      </w:r>
      <w:proofErr w:type="spellEnd"/>
    </w:p>
    <w:p w14:paraId="48CCCF5E" w14:textId="77777777" w:rsidR="00755D99" w:rsidRDefault="00755D99" w:rsidP="00755D99">
      <w:pPr>
        <w:pStyle w:val="HTMLPreformatted"/>
        <w:pBdr>
          <w:left w:val="single" w:sz="24" w:space="15" w:color="0000E1"/>
        </w:pBdr>
        <w:shd w:val="clear" w:color="auto" w:fill="DDDDDD"/>
        <w:spacing w:before="75" w:after="75"/>
        <w:rPr>
          <w:rFonts w:ascii="Consolas" w:hAnsi="Consolas"/>
          <w:color w:val="212529"/>
          <w:sz w:val="24"/>
          <w:szCs w:val="24"/>
        </w:rPr>
      </w:pPr>
    </w:p>
    <w:p w14:paraId="743C1F3D" w14:textId="77777777" w:rsidR="00755D99" w:rsidRDefault="00755D99" w:rsidP="00755D9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Here:</w:t>
      </w:r>
    </w:p>
    <w:p w14:paraId="41875C0C" w14:textId="77777777" w:rsidR="00755D99" w:rsidRDefault="00755D99" w:rsidP="00755D9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μ: Mean</w:t>
      </w:r>
    </w:p>
    <w:p w14:paraId="00E31FFD" w14:textId="77777777" w:rsidR="00755D99" w:rsidRDefault="00755D99" w:rsidP="00755D9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σ: Standard deviation</w:t>
      </w:r>
    </w:p>
    <w:p w14:paraId="244EE868" w14:textId="77777777" w:rsidR="00755D99" w:rsidRDefault="00755D99" w:rsidP="00755D9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X: Value to be calculated</w:t>
      </w:r>
    </w:p>
    <w:p w14:paraId="023699CE" w14:textId="77777777" w:rsidR="00755D99" w:rsidRDefault="00755D99" w:rsidP="00755D99">
      <w:pPr>
        <w:pStyle w:val="HTMLPreformatted"/>
        <w:pBdr>
          <w:left w:val="single" w:sz="24" w:space="15" w:color="0000E1"/>
        </w:pBdr>
        <w:shd w:val="clear" w:color="auto" w:fill="DDDDDD"/>
        <w:spacing w:before="75" w:after="75"/>
        <w:rPr>
          <w:rFonts w:ascii="Consolas" w:hAnsi="Consolas"/>
          <w:color w:val="212529"/>
          <w:sz w:val="24"/>
          <w:szCs w:val="24"/>
        </w:rPr>
      </w:pPr>
    </w:p>
    <w:p w14:paraId="03B71F69" w14:textId="77777777" w:rsidR="00755D99" w:rsidRDefault="00755D99" w:rsidP="00755D9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Therefore, X = 160 + (15*1.2) = 173.8 (Approximated to 174)</w:t>
      </w:r>
    </w:p>
    <w:p w14:paraId="09C3DD17" w14:textId="6236F99B" w:rsidR="009F1DB3" w:rsidRDefault="009F1DB3"/>
    <w:p w14:paraId="598293BE" w14:textId="77777777" w:rsidR="00755D99" w:rsidRDefault="00755D99" w:rsidP="00755D9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If a distribution is skewed to the right and has a median of 20, will the mean be greater than or less than 20?</w:t>
      </w:r>
    </w:p>
    <w:p w14:paraId="016ABE36" w14:textId="77777777" w:rsidR="00755D99" w:rsidRDefault="00755D99" w:rsidP="00755D99">
      <w:pPr>
        <w:pStyle w:val="normal0"/>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If the given distribution is a right-skewed distribution, then the mean should be greater than 20, while the mode remains to be less than 20.</w:t>
      </w:r>
    </w:p>
    <w:p w14:paraId="72129E59" w14:textId="22A6AC27" w:rsidR="00755D99" w:rsidRDefault="00755D99"/>
    <w:p w14:paraId="6CB27C35" w14:textId="77777777" w:rsidR="008753C0" w:rsidRDefault="008753C0" w:rsidP="008753C0">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What is Bessel's correction?</w:t>
      </w:r>
    </w:p>
    <w:p w14:paraId="1653F7C4" w14:textId="77777777" w:rsidR="008753C0" w:rsidRDefault="008753C0" w:rsidP="008753C0">
      <w:pPr>
        <w:pStyle w:val="normal0"/>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Bessel’s correction is a factor that is used to estimate a populations’ standard deviation from its sample. It causes the standard deviation to be less biased, thereby, providing more accurate results.</w:t>
      </w:r>
    </w:p>
    <w:p w14:paraId="4492E953" w14:textId="77777777" w:rsidR="005215D8" w:rsidRDefault="005215D8" w:rsidP="005215D8">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The standard normal curve has a total area to be under one, and it is symmetric around zero. True or False?</w:t>
      </w:r>
    </w:p>
    <w:p w14:paraId="530DF343" w14:textId="77777777" w:rsidR="005215D8" w:rsidRDefault="005215D8" w:rsidP="005215D8">
      <w:pPr>
        <w:pStyle w:val="normal0"/>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True, a normal curve will have the area under unity and the symmetry around zero in any distribution. Here, </w:t>
      </w:r>
      <w:proofErr w:type="gramStart"/>
      <w:r>
        <w:rPr>
          <w:rFonts w:ascii="Open Sans" w:hAnsi="Open Sans" w:cs="Open Sans"/>
          <w:color w:val="3A3A3A"/>
        </w:rPr>
        <w:t>all of</w:t>
      </w:r>
      <w:proofErr w:type="gramEnd"/>
      <w:r>
        <w:rPr>
          <w:rFonts w:ascii="Open Sans" w:hAnsi="Open Sans" w:cs="Open Sans"/>
          <w:color w:val="3A3A3A"/>
        </w:rPr>
        <w:t xml:space="preserve"> the measures of central tendencies are equal to zero due to the symmetric nature of the standard normal curve.</w:t>
      </w:r>
    </w:p>
    <w:p w14:paraId="3D9FD390" w14:textId="77777777" w:rsidR="005215D8" w:rsidRDefault="005215D8" w:rsidP="005215D8">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In an observation, there is a high correlation between the time a person sleeps and the amount of productive work he does. What can be inferred from this?</w:t>
      </w:r>
    </w:p>
    <w:p w14:paraId="3784069E" w14:textId="77777777" w:rsidR="005215D8" w:rsidRDefault="005215D8" w:rsidP="005215D8">
      <w:pPr>
        <w:pStyle w:val="normal0"/>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First, correlation does not imply causation here. Correlation is only used to measure the relationship, which is linear between rest and productive work. If both vary rapidly, then it means that there is a high amount of correlation between them.</w:t>
      </w:r>
    </w:p>
    <w:p w14:paraId="2E656014" w14:textId="77777777" w:rsidR="00D23648" w:rsidRDefault="00D23648" w:rsidP="00D23648">
      <w:pPr>
        <w:pStyle w:val="Heading2"/>
        <w:shd w:val="clear" w:color="auto" w:fill="FFFFFF"/>
        <w:spacing w:line="384" w:lineRule="atLeast"/>
        <w:rPr>
          <w:rFonts w:ascii="Arial" w:hAnsi="Arial" w:cs="Arial"/>
          <w:color w:val="393939"/>
          <w:sz w:val="42"/>
          <w:szCs w:val="42"/>
        </w:rPr>
      </w:pPr>
      <w:r>
        <w:rPr>
          <w:rFonts w:ascii="Arial" w:hAnsi="Arial" w:cs="Arial"/>
          <w:color w:val="393939"/>
          <w:sz w:val="42"/>
          <w:szCs w:val="42"/>
        </w:rPr>
        <w:t>Confidence level vs Significance Level</w:t>
      </w:r>
    </w:p>
    <w:p w14:paraId="0223BC68" w14:textId="77777777" w:rsidR="00D23648" w:rsidRDefault="00D23648" w:rsidP="00D23648">
      <w:pPr>
        <w:pStyle w:val="NormalWeb"/>
        <w:shd w:val="clear" w:color="auto" w:fill="FFFFFF"/>
        <w:spacing w:before="0" w:beforeAutospacing="0" w:after="300" w:afterAutospacing="0"/>
        <w:rPr>
          <w:rFonts w:ascii="Arial" w:hAnsi="Arial" w:cs="Arial"/>
          <w:color w:val="393939"/>
        </w:rPr>
      </w:pPr>
      <w:r>
        <w:rPr>
          <w:rFonts w:ascii="Arial" w:hAnsi="Arial" w:cs="Arial"/>
          <w:color w:val="393939"/>
        </w:rPr>
        <w:t>Above, I defined a confidence level as answering the question: “…</w:t>
      </w:r>
      <w:r>
        <w:rPr>
          <w:rStyle w:val="Strong"/>
          <w:rFonts w:ascii="Arial" w:hAnsi="Arial" w:cs="Arial"/>
          <w:color w:val="393939"/>
        </w:rPr>
        <w:t>if the poll/test/experiment was repeated (over and over), would the results be the same?</w:t>
      </w:r>
      <w:r>
        <w:rPr>
          <w:rFonts w:ascii="Arial" w:hAnsi="Arial" w:cs="Arial"/>
          <w:color w:val="393939"/>
        </w:rPr>
        <w:t>” In essence, confidence levels deal with repeatability. Significance levels on the other hand, have nothing at all to do with repeatability. They are set in the beginning of a specific type of experiment (a “hypothesis test”), and controlled by you, the researcher.</w:t>
      </w:r>
    </w:p>
    <w:p w14:paraId="2FFF8CCB" w14:textId="77777777" w:rsidR="00D23648" w:rsidRDefault="00D23648" w:rsidP="00D23648">
      <w:pPr>
        <w:pStyle w:val="NormalWeb"/>
        <w:shd w:val="clear" w:color="auto" w:fill="FFFFFF"/>
        <w:spacing w:before="0" w:beforeAutospacing="0" w:after="300" w:afterAutospacing="0"/>
        <w:rPr>
          <w:rFonts w:ascii="Arial" w:hAnsi="Arial" w:cs="Arial"/>
          <w:color w:val="393939"/>
        </w:rPr>
      </w:pPr>
      <w:r>
        <w:rPr>
          <w:rFonts w:ascii="Arial" w:hAnsi="Arial" w:cs="Arial"/>
          <w:color w:val="393939"/>
        </w:rPr>
        <w:lastRenderedPageBreak/>
        <w:t>The </w:t>
      </w:r>
      <w:hyperlink r:id="rId10" w:tgtFrame="_blank" w:history="1">
        <w:r>
          <w:rPr>
            <w:rStyle w:val="Hyperlink"/>
            <w:rFonts w:ascii="Arial" w:hAnsi="Arial" w:cs="Arial"/>
            <w:color w:val="007CAD"/>
          </w:rPr>
          <w:t>significance level</w:t>
        </w:r>
      </w:hyperlink>
      <w:r>
        <w:rPr>
          <w:rFonts w:ascii="Arial" w:hAnsi="Arial" w:cs="Arial"/>
          <w:color w:val="393939"/>
        </w:rPr>
        <w:t> (also called the alpha level) is a term used to test a hypothesis. More specifically, it’s the probability of making the wrong decision when the </w:t>
      </w:r>
      <w:hyperlink r:id="rId11" w:history="1">
        <w:r>
          <w:rPr>
            <w:rStyle w:val="Hyperlink"/>
            <w:rFonts w:ascii="Arial" w:hAnsi="Arial" w:cs="Arial"/>
            <w:color w:val="007CAD"/>
          </w:rPr>
          <w:t>null hypothesis</w:t>
        </w:r>
      </w:hyperlink>
      <w:r>
        <w:rPr>
          <w:rFonts w:ascii="Arial" w:hAnsi="Arial" w:cs="Arial"/>
          <w:color w:val="393939"/>
        </w:rPr>
        <w:t> is true.  In statistical speak, another way of saying this is that it’s your probability of making a Type I error. </w:t>
      </w:r>
    </w:p>
    <w:p w14:paraId="14D7D291" w14:textId="77777777" w:rsidR="00D23648" w:rsidRPr="00D23648" w:rsidRDefault="00D23648" w:rsidP="00D23648">
      <w:pPr>
        <w:numPr>
          <w:ilvl w:val="0"/>
          <w:numId w:val="10"/>
        </w:numPr>
        <w:shd w:val="clear" w:color="auto" w:fill="FFFFFF"/>
        <w:spacing w:before="150" w:after="0" w:line="240" w:lineRule="auto"/>
        <w:rPr>
          <w:rFonts w:ascii="Arial" w:eastAsia="Times New Roman" w:hAnsi="Arial" w:cs="Arial"/>
          <w:color w:val="393939"/>
          <w:sz w:val="24"/>
          <w:szCs w:val="24"/>
        </w:rPr>
      </w:pPr>
      <w:r w:rsidRPr="00D23648">
        <w:rPr>
          <w:rFonts w:ascii="Arial" w:eastAsia="Times New Roman" w:hAnsi="Arial" w:cs="Arial"/>
          <w:b/>
          <w:bCs/>
          <w:color w:val="393939"/>
          <w:sz w:val="24"/>
          <w:szCs w:val="24"/>
        </w:rPr>
        <w:t>Significance level:</w:t>
      </w:r>
      <w:r w:rsidRPr="00D23648">
        <w:rPr>
          <w:rFonts w:ascii="Arial" w:eastAsia="Times New Roman" w:hAnsi="Arial" w:cs="Arial"/>
          <w:color w:val="393939"/>
          <w:sz w:val="24"/>
          <w:szCs w:val="24"/>
        </w:rPr>
        <w:t> In a hypothesis test, the significance level, alpha, is the probability of making the wrong decision when the </w:t>
      </w:r>
      <w:hyperlink r:id="rId12" w:history="1">
        <w:r w:rsidRPr="00D23648">
          <w:rPr>
            <w:rFonts w:ascii="Arial" w:eastAsia="Times New Roman" w:hAnsi="Arial" w:cs="Arial"/>
            <w:color w:val="007CAD"/>
            <w:sz w:val="24"/>
            <w:szCs w:val="24"/>
            <w:u w:val="single"/>
          </w:rPr>
          <w:t>null hypothesis</w:t>
        </w:r>
      </w:hyperlink>
      <w:r w:rsidRPr="00D23648">
        <w:rPr>
          <w:rFonts w:ascii="Arial" w:eastAsia="Times New Roman" w:hAnsi="Arial" w:cs="Arial"/>
          <w:color w:val="393939"/>
          <w:sz w:val="24"/>
          <w:szCs w:val="24"/>
        </w:rPr>
        <w:t> is true.</w:t>
      </w:r>
    </w:p>
    <w:p w14:paraId="36B5C018" w14:textId="77777777" w:rsidR="00D23648" w:rsidRPr="00D23648" w:rsidRDefault="00D23648" w:rsidP="00D23648">
      <w:pPr>
        <w:numPr>
          <w:ilvl w:val="0"/>
          <w:numId w:val="10"/>
        </w:numPr>
        <w:shd w:val="clear" w:color="auto" w:fill="FFFFFF"/>
        <w:spacing w:before="150" w:after="0" w:line="240" w:lineRule="auto"/>
        <w:rPr>
          <w:rFonts w:ascii="Arial" w:eastAsia="Times New Roman" w:hAnsi="Arial" w:cs="Arial"/>
          <w:color w:val="393939"/>
          <w:sz w:val="24"/>
          <w:szCs w:val="24"/>
        </w:rPr>
      </w:pPr>
      <w:r w:rsidRPr="00D23648">
        <w:rPr>
          <w:rFonts w:ascii="Arial" w:eastAsia="Times New Roman" w:hAnsi="Arial" w:cs="Arial"/>
          <w:b/>
          <w:bCs/>
          <w:color w:val="393939"/>
          <w:sz w:val="24"/>
          <w:szCs w:val="24"/>
        </w:rPr>
        <w:t>Confidence level:</w:t>
      </w:r>
      <w:r w:rsidRPr="00D23648">
        <w:rPr>
          <w:rFonts w:ascii="Arial" w:eastAsia="Times New Roman" w:hAnsi="Arial" w:cs="Arial"/>
          <w:color w:val="393939"/>
          <w:sz w:val="24"/>
          <w:szCs w:val="24"/>
        </w:rPr>
        <w:t xml:space="preserve"> The probability that if a poll/test/survey were </w:t>
      </w:r>
      <w:proofErr w:type="gramStart"/>
      <w:r w:rsidRPr="00D23648">
        <w:rPr>
          <w:rFonts w:ascii="Arial" w:eastAsia="Times New Roman" w:hAnsi="Arial" w:cs="Arial"/>
          <w:color w:val="393939"/>
          <w:sz w:val="24"/>
          <w:szCs w:val="24"/>
        </w:rPr>
        <w:t>repeated over and over again</w:t>
      </w:r>
      <w:proofErr w:type="gramEnd"/>
      <w:r w:rsidRPr="00D23648">
        <w:rPr>
          <w:rFonts w:ascii="Arial" w:eastAsia="Times New Roman" w:hAnsi="Arial" w:cs="Arial"/>
          <w:color w:val="393939"/>
          <w:sz w:val="24"/>
          <w:szCs w:val="24"/>
        </w:rPr>
        <w:t xml:space="preserve">, the results obtained would be the same. A confidence level </w:t>
      </w:r>
      <w:proofErr w:type="gramStart"/>
      <w:r w:rsidRPr="00D23648">
        <w:rPr>
          <w:rFonts w:ascii="Arial" w:eastAsia="Times New Roman" w:hAnsi="Arial" w:cs="Arial"/>
          <w:color w:val="393939"/>
          <w:sz w:val="24"/>
          <w:szCs w:val="24"/>
        </w:rPr>
        <w:t>=  1</w:t>
      </w:r>
      <w:proofErr w:type="gramEnd"/>
      <w:r w:rsidRPr="00D23648">
        <w:rPr>
          <w:rFonts w:ascii="Arial" w:eastAsia="Times New Roman" w:hAnsi="Arial" w:cs="Arial"/>
          <w:color w:val="393939"/>
          <w:sz w:val="24"/>
          <w:szCs w:val="24"/>
        </w:rPr>
        <w:t xml:space="preserve"> – alpha. </w:t>
      </w:r>
    </w:p>
    <w:p w14:paraId="75973421" w14:textId="77777777" w:rsidR="00D23648" w:rsidRPr="00D23648" w:rsidRDefault="00D23648" w:rsidP="00D23648">
      <w:pPr>
        <w:numPr>
          <w:ilvl w:val="0"/>
          <w:numId w:val="10"/>
        </w:numPr>
        <w:shd w:val="clear" w:color="auto" w:fill="FFFFFF"/>
        <w:spacing w:before="150" w:after="0" w:line="240" w:lineRule="auto"/>
        <w:rPr>
          <w:rFonts w:ascii="Arial" w:eastAsia="Times New Roman" w:hAnsi="Arial" w:cs="Arial"/>
          <w:color w:val="393939"/>
          <w:sz w:val="24"/>
          <w:szCs w:val="24"/>
        </w:rPr>
      </w:pPr>
      <w:r w:rsidRPr="00D23648">
        <w:rPr>
          <w:rFonts w:ascii="Arial" w:eastAsia="Times New Roman" w:hAnsi="Arial" w:cs="Arial"/>
          <w:b/>
          <w:bCs/>
          <w:color w:val="393939"/>
          <w:sz w:val="24"/>
          <w:szCs w:val="24"/>
        </w:rPr>
        <w:t>Confidence interval:</w:t>
      </w:r>
      <w:r w:rsidRPr="00D23648">
        <w:rPr>
          <w:rFonts w:ascii="Arial" w:eastAsia="Times New Roman" w:hAnsi="Arial" w:cs="Arial"/>
          <w:color w:val="393939"/>
          <w:sz w:val="24"/>
          <w:szCs w:val="24"/>
        </w:rPr>
        <w:t> A range of results from a poll, experiment, or survey that would be expected to contain the population parameter of interest. For example, an average response. Confidence intervals are constructed using significance levels / confidence levels.</w:t>
      </w:r>
    </w:p>
    <w:p w14:paraId="071B820C" w14:textId="77777777" w:rsidR="003E4576" w:rsidRDefault="003E4576" w:rsidP="003E457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What types of variables are used for Pearson’s correlation coefficient?</w:t>
      </w:r>
    </w:p>
    <w:p w14:paraId="4558C6F3" w14:textId="77777777" w:rsidR="003E4576" w:rsidRDefault="003E4576" w:rsidP="003E4576">
      <w:pPr>
        <w:pStyle w:val="normal0"/>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Variables to be used for the Pearson’s correlation coefficient must be either in a ratio or in an interval.</w:t>
      </w:r>
    </w:p>
    <w:p w14:paraId="79D521C7" w14:textId="77777777" w:rsidR="003E4576" w:rsidRDefault="003E4576" w:rsidP="003E4576">
      <w:pPr>
        <w:pStyle w:val="normal0"/>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Note that there can exist a condition when one variable is a ratio, while the other is an interval score.</w:t>
      </w:r>
    </w:p>
    <w:p w14:paraId="72DD7A6C" w14:textId="77777777" w:rsidR="003E4576" w:rsidRDefault="003E4576" w:rsidP="003E457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In a scatter diagram, what is the line that is drawn above or below the regression line called?</w:t>
      </w:r>
    </w:p>
    <w:p w14:paraId="35AE7E4A" w14:textId="77777777" w:rsidR="003E4576" w:rsidRDefault="003E4576" w:rsidP="003E4576">
      <w:pPr>
        <w:pStyle w:val="normal0"/>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line that is drawn above or below the regression line in a scatter diagram is called the residual or also the prediction error.</w:t>
      </w:r>
    </w:p>
    <w:p w14:paraId="1B318354" w14:textId="77777777" w:rsidR="00165008" w:rsidRPr="00165008" w:rsidRDefault="00165008" w:rsidP="00165008">
      <w:pPr>
        <w:shd w:val="clear" w:color="auto" w:fill="FFFFFF"/>
        <w:spacing w:before="450" w:after="0" w:line="480" w:lineRule="atLeast"/>
        <w:outlineLvl w:val="2"/>
        <w:rPr>
          <w:rFonts w:ascii="Open Sans" w:eastAsia="Times New Roman" w:hAnsi="Open Sans" w:cs="Open Sans"/>
          <w:b/>
          <w:bCs/>
          <w:color w:val="3A3A3A"/>
          <w:sz w:val="33"/>
          <w:szCs w:val="33"/>
        </w:rPr>
      </w:pPr>
      <w:r w:rsidRPr="00165008">
        <w:rPr>
          <w:rFonts w:ascii="Open Sans" w:eastAsia="Times New Roman" w:hAnsi="Open Sans" w:cs="Open Sans"/>
          <w:b/>
          <w:bCs/>
          <w:color w:val="3A3A3A"/>
          <w:sz w:val="33"/>
          <w:szCs w:val="33"/>
        </w:rPr>
        <w:t>What are the examples of symmetric distribution?</w:t>
      </w:r>
    </w:p>
    <w:p w14:paraId="5587E663" w14:textId="77777777" w:rsidR="00165008" w:rsidRPr="00165008" w:rsidRDefault="00165008" w:rsidP="00165008">
      <w:pPr>
        <w:shd w:val="clear" w:color="auto" w:fill="FFFFFF"/>
        <w:spacing w:before="240" w:after="0" w:line="420" w:lineRule="atLeast"/>
        <w:jc w:val="both"/>
        <w:rPr>
          <w:rFonts w:ascii="Open Sans" w:eastAsia="Times New Roman" w:hAnsi="Open Sans" w:cs="Open Sans"/>
          <w:color w:val="3A3A3A"/>
          <w:sz w:val="24"/>
          <w:szCs w:val="24"/>
        </w:rPr>
      </w:pPr>
      <w:r w:rsidRPr="00165008">
        <w:rPr>
          <w:rFonts w:ascii="Open Sans" w:eastAsia="Times New Roman" w:hAnsi="Open Sans" w:cs="Open Sans"/>
          <w:color w:val="3A3A3A"/>
          <w:sz w:val="24"/>
          <w:szCs w:val="24"/>
        </w:rPr>
        <w:t>Symmetric distribution means that the data on the left side of the median is the same as the one present on the right side of the median.</w:t>
      </w:r>
    </w:p>
    <w:p w14:paraId="599E38A2" w14:textId="77777777" w:rsidR="00165008" w:rsidRPr="00165008" w:rsidRDefault="00165008" w:rsidP="00165008">
      <w:pPr>
        <w:shd w:val="clear" w:color="auto" w:fill="FFFFFF"/>
        <w:spacing w:before="240" w:after="0" w:line="420" w:lineRule="atLeast"/>
        <w:jc w:val="both"/>
        <w:rPr>
          <w:rFonts w:ascii="Open Sans" w:eastAsia="Times New Roman" w:hAnsi="Open Sans" w:cs="Open Sans"/>
          <w:color w:val="3A3A3A"/>
          <w:sz w:val="24"/>
          <w:szCs w:val="24"/>
        </w:rPr>
      </w:pPr>
      <w:r w:rsidRPr="00165008">
        <w:rPr>
          <w:rFonts w:ascii="Open Sans" w:eastAsia="Times New Roman" w:hAnsi="Open Sans" w:cs="Open Sans"/>
          <w:color w:val="3A3A3A"/>
          <w:sz w:val="24"/>
          <w:szCs w:val="24"/>
        </w:rPr>
        <w:lastRenderedPageBreak/>
        <w:t>There are many examples of symmetric distribution, but the following three are the most widely used ones:</w:t>
      </w:r>
    </w:p>
    <w:p w14:paraId="25EF826F" w14:textId="77777777" w:rsidR="00165008" w:rsidRPr="00165008" w:rsidRDefault="00165008" w:rsidP="00165008">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165008">
        <w:rPr>
          <w:rFonts w:ascii="Open Sans" w:eastAsia="Times New Roman" w:hAnsi="Open Sans" w:cs="Open Sans"/>
          <w:color w:val="3A3A3A"/>
          <w:sz w:val="24"/>
          <w:szCs w:val="24"/>
        </w:rPr>
        <w:t>Uniform distribution</w:t>
      </w:r>
    </w:p>
    <w:p w14:paraId="706B9F28" w14:textId="77777777" w:rsidR="00165008" w:rsidRPr="00165008" w:rsidRDefault="00165008" w:rsidP="00165008">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165008">
        <w:rPr>
          <w:rFonts w:ascii="Open Sans" w:eastAsia="Times New Roman" w:hAnsi="Open Sans" w:cs="Open Sans"/>
          <w:color w:val="3A3A3A"/>
          <w:sz w:val="24"/>
          <w:szCs w:val="24"/>
        </w:rPr>
        <w:t>Binomial distribution</w:t>
      </w:r>
    </w:p>
    <w:p w14:paraId="6BC5C2A1" w14:textId="77777777" w:rsidR="00165008" w:rsidRPr="00165008" w:rsidRDefault="00165008" w:rsidP="00165008">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165008">
        <w:rPr>
          <w:rFonts w:ascii="Open Sans" w:eastAsia="Times New Roman" w:hAnsi="Open Sans" w:cs="Open Sans"/>
          <w:color w:val="3A3A3A"/>
          <w:sz w:val="24"/>
          <w:szCs w:val="24"/>
        </w:rPr>
        <w:t>Normal distribution</w:t>
      </w:r>
    </w:p>
    <w:p w14:paraId="3A76E908" w14:textId="77777777" w:rsidR="00165008" w:rsidRDefault="00165008" w:rsidP="00165008">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 xml:space="preserve">Where </w:t>
      </w:r>
      <w:proofErr w:type="gramStart"/>
      <w:r>
        <w:rPr>
          <w:rStyle w:val="Strong"/>
          <w:rFonts w:ascii="Open Sans" w:hAnsi="Open Sans" w:cs="Open Sans"/>
          <w:b/>
          <w:bCs/>
          <w:color w:val="3A3A3A"/>
          <w:sz w:val="33"/>
          <w:szCs w:val="33"/>
        </w:rPr>
        <w:t>is</w:t>
      </w:r>
      <w:proofErr w:type="gramEnd"/>
      <w:r>
        <w:rPr>
          <w:rStyle w:val="Strong"/>
          <w:rFonts w:ascii="Open Sans" w:hAnsi="Open Sans" w:cs="Open Sans"/>
          <w:b/>
          <w:bCs/>
          <w:color w:val="3A3A3A"/>
          <w:sz w:val="33"/>
          <w:szCs w:val="33"/>
        </w:rPr>
        <w:t xml:space="preserve"> inferential statistics used?</w:t>
      </w:r>
    </w:p>
    <w:p w14:paraId="7ED69B0A" w14:textId="77777777" w:rsidR="00165008" w:rsidRDefault="00165008" w:rsidP="00165008">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Inferential statistics is used for several purposes, such as research, in which we wish to draw conclusions about a population using some sample data. This is performed in a variety of fields, ranging from government operations to quality control and quality assurance teams in multinational corporations.</w:t>
      </w:r>
    </w:p>
    <w:p w14:paraId="03AA13F7" w14:textId="77777777" w:rsidR="00165008" w:rsidRDefault="00165008" w:rsidP="00165008">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What is the relationship between mean and median in a normal distribution?</w:t>
      </w:r>
    </w:p>
    <w:p w14:paraId="2ECCAAF2" w14:textId="77777777" w:rsidR="00165008" w:rsidRDefault="00165008" w:rsidP="00165008">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In a normal distribution, the mean is equal to the median. To know if the distribution of a dataset is normal, we can just check the dataset’s mean and median.</w:t>
      </w:r>
    </w:p>
    <w:p w14:paraId="39BB2FF8" w14:textId="77777777" w:rsidR="00165008" w:rsidRPr="00165008" w:rsidRDefault="00165008" w:rsidP="00165008">
      <w:pPr>
        <w:shd w:val="clear" w:color="auto" w:fill="FFFFFF"/>
        <w:spacing w:before="450" w:after="0" w:line="480" w:lineRule="atLeast"/>
        <w:outlineLvl w:val="2"/>
        <w:rPr>
          <w:rFonts w:ascii="Open Sans" w:eastAsia="Times New Roman" w:hAnsi="Open Sans" w:cs="Open Sans"/>
          <w:b/>
          <w:bCs/>
          <w:color w:val="3A3A3A"/>
          <w:sz w:val="33"/>
          <w:szCs w:val="33"/>
        </w:rPr>
      </w:pPr>
      <w:r w:rsidRPr="00165008">
        <w:rPr>
          <w:rFonts w:ascii="Open Sans" w:eastAsia="Times New Roman" w:hAnsi="Open Sans" w:cs="Open Sans"/>
          <w:b/>
          <w:bCs/>
          <w:color w:val="3A3A3A"/>
          <w:sz w:val="33"/>
          <w:szCs w:val="33"/>
        </w:rPr>
        <w:t xml:space="preserve">What is the difference between the </w:t>
      </w:r>
      <w:proofErr w:type="spellStart"/>
      <w:r w:rsidRPr="00165008">
        <w:rPr>
          <w:rFonts w:ascii="Open Sans" w:eastAsia="Times New Roman" w:hAnsi="Open Sans" w:cs="Open Sans"/>
          <w:b/>
          <w:bCs/>
          <w:color w:val="3A3A3A"/>
          <w:sz w:val="33"/>
          <w:szCs w:val="33"/>
        </w:rPr>
        <w:t>Ist</w:t>
      </w:r>
      <w:proofErr w:type="spellEnd"/>
      <w:r w:rsidRPr="00165008">
        <w:rPr>
          <w:rFonts w:ascii="Open Sans" w:eastAsia="Times New Roman" w:hAnsi="Open Sans" w:cs="Open Sans"/>
          <w:b/>
          <w:bCs/>
          <w:color w:val="3A3A3A"/>
          <w:sz w:val="33"/>
          <w:szCs w:val="33"/>
        </w:rPr>
        <w:t xml:space="preserve"> quartile, the </w:t>
      </w:r>
      <w:proofErr w:type="spellStart"/>
      <w:r w:rsidRPr="00165008">
        <w:rPr>
          <w:rFonts w:ascii="Open Sans" w:eastAsia="Times New Roman" w:hAnsi="Open Sans" w:cs="Open Sans"/>
          <w:b/>
          <w:bCs/>
          <w:color w:val="3A3A3A"/>
          <w:sz w:val="33"/>
          <w:szCs w:val="33"/>
        </w:rPr>
        <w:t>IInd</w:t>
      </w:r>
      <w:proofErr w:type="spellEnd"/>
      <w:r w:rsidRPr="00165008">
        <w:rPr>
          <w:rFonts w:ascii="Open Sans" w:eastAsia="Times New Roman" w:hAnsi="Open Sans" w:cs="Open Sans"/>
          <w:b/>
          <w:bCs/>
          <w:color w:val="3A3A3A"/>
          <w:sz w:val="33"/>
          <w:szCs w:val="33"/>
        </w:rPr>
        <w:t xml:space="preserve"> quartile, and the </w:t>
      </w:r>
      <w:proofErr w:type="spellStart"/>
      <w:r w:rsidRPr="00165008">
        <w:rPr>
          <w:rFonts w:ascii="Open Sans" w:eastAsia="Times New Roman" w:hAnsi="Open Sans" w:cs="Open Sans"/>
          <w:b/>
          <w:bCs/>
          <w:color w:val="3A3A3A"/>
          <w:sz w:val="33"/>
          <w:szCs w:val="33"/>
        </w:rPr>
        <w:t>IIIrd</w:t>
      </w:r>
      <w:proofErr w:type="spellEnd"/>
      <w:r w:rsidRPr="00165008">
        <w:rPr>
          <w:rFonts w:ascii="Open Sans" w:eastAsia="Times New Roman" w:hAnsi="Open Sans" w:cs="Open Sans"/>
          <w:b/>
          <w:bCs/>
          <w:color w:val="3A3A3A"/>
          <w:sz w:val="33"/>
          <w:szCs w:val="33"/>
        </w:rPr>
        <w:t xml:space="preserve"> quartile?</w:t>
      </w:r>
    </w:p>
    <w:p w14:paraId="5D2C0B64" w14:textId="77777777" w:rsidR="00165008" w:rsidRPr="00165008" w:rsidRDefault="00165008" w:rsidP="00165008">
      <w:pPr>
        <w:shd w:val="clear" w:color="auto" w:fill="FFFFFF"/>
        <w:spacing w:before="240" w:after="0" w:line="420" w:lineRule="atLeast"/>
        <w:jc w:val="both"/>
        <w:rPr>
          <w:rFonts w:ascii="Open Sans" w:eastAsia="Times New Roman" w:hAnsi="Open Sans" w:cs="Open Sans"/>
          <w:color w:val="3A3A3A"/>
          <w:sz w:val="24"/>
          <w:szCs w:val="24"/>
        </w:rPr>
      </w:pPr>
      <w:r w:rsidRPr="00165008">
        <w:rPr>
          <w:rFonts w:ascii="Open Sans" w:eastAsia="Times New Roman" w:hAnsi="Open Sans" w:cs="Open Sans"/>
          <w:color w:val="3A3A3A"/>
          <w:sz w:val="24"/>
          <w:szCs w:val="24"/>
        </w:rPr>
        <w:t>Quartiles are used to describe the distribution of data by splitting data into three equal portions, and the boundary or edge of these portions are called quartiles.</w:t>
      </w:r>
    </w:p>
    <w:p w14:paraId="7DBDF469" w14:textId="77777777" w:rsidR="00165008" w:rsidRPr="00165008" w:rsidRDefault="00165008" w:rsidP="00165008">
      <w:pPr>
        <w:shd w:val="clear" w:color="auto" w:fill="FFFFFF"/>
        <w:spacing w:before="240" w:after="0" w:line="420" w:lineRule="atLeast"/>
        <w:jc w:val="both"/>
        <w:rPr>
          <w:rFonts w:ascii="Open Sans" w:eastAsia="Times New Roman" w:hAnsi="Open Sans" w:cs="Open Sans"/>
          <w:color w:val="3A3A3A"/>
          <w:sz w:val="24"/>
          <w:szCs w:val="24"/>
        </w:rPr>
      </w:pPr>
      <w:r w:rsidRPr="00165008">
        <w:rPr>
          <w:rFonts w:ascii="Open Sans" w:eastAsia="Times New Roman" w:hAnsi="Open Sans" w:cs="Open Sans"/>
          <w:color w:val="3A3A3A"/>
          <w:sz w:val="24"/>
          <w:szCs w:val="24"/>
        </w:rPr>
        <w:t>That is,</w:t>
      </w:r>
    </w:p>
    <w:p w14:paraId="7B564E5C" w14:textId="77777777" w:rsidR="00165008" w:rsidRPr="00165008" w:rsidRDefault="00165008" w:rsidP="00165008">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165008">
        <w:rPr>
          <w:rFonts w:ascii="Open Sans" w:eastAsia="Times New Roman" w:hAnsi="Open Sans" w:cs="Open Sans"/>
          <w:b/>
          <w:bCs/>
          <w:color w:val="3A3A3A"/>
          <w:sz w:val="24"/>
          <w:szCs w:val="24"/>
        </w:rPr>
        <w:t>The lower quartile (Q1)</w:t>
      </w:r>
      <w:r w:rsidRPr="00165008">
        <w:rPr>
          <w:rFonts w:ascii="Open Sans" w:eastAsia="Times New Roman" w:hAnsi="Open Sans" w:cs="Open Sans"/>
          <w:color w:val="3A3A3A"/>
          <w:sz w:val="24"/>
          <w:szCs w:val="24"/>
        </w:rPr>
        <w:t> is the 25th percentile.</w:t>
      </w:r>
    </w:p>
    <w:p w14:paraId="3909271E" w14:textId="77777777" w:rsidR="00165008" w:rsidRPr="00165008" w:rsidRDefault="00165008" w:rsidP="00165008">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165008">
        <w:rPr>
          <w:rFonts w:ascii="Open Sans" w:eastAsia="Times New Roman" w:hAnsi="Open Sans" w:cs="Open Sans"/>
          <w:b/>
          <w:bCs/>
          <w:color w:val="3A3A3A"/>
          <w:sz w:val="24"/>
          <w:szCs w:val="24"/>
        </w:rPr>
        <w:t>The middle quartile (Q2)</w:t>
      </w:r>
      <w:r w:rsidRPr="00165008">
        <w:rPr>
          <w:rFonts w:ascii="Open Sans" w:eastAsia="Times New Roman" w:hAnsi="Open Sans" w:cs="Open Sans"/>
          <w:color w:val="3A3A3A"/>
          <w:sz w:val="24"/>
          <w:szCs w:val="24"/>
        </w:rPr>
        <w:t>, also called the median, is the 50th percentile.</w:t>
      </w:r>
    </w:p>
    <w:p w14:paraId="2F2E81F1" w14:textId="77777777" w:rsidR="00165008" w:rsidRPr="00165008" w:rsidRDefault="00165008" w:rsidP="00165008">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165008">
        <w:rPr>
          <w:rFonts w:ascii="Open Sans" w:eastAsia="Times New Roman" w:hAnsi="Open Sans" w:cs="Open Sans"/>
          <w:b/>
          <w:bCs/>
          <w:color w:val="3A3A3A"/>
          <w:sz w:val="24"/>
          <w:szCs w:val="24"/>
        </w:rPr>
        <w:t>The upper quartile (Q3)</w:t>
      </w:r>
      <w:r w:rsidRPr="00165008">
        <w:rPr>
          <w:rFonts w:ascii="Open Sans" w:eastAsia="Times New Roman" w:hAnsi="Open Sans" w:cs="Open Sans"/>
          <w:color w:val="3A3A3A"/>
          <w:sz w:val="24"/>
          <w:szCs w:val="24"/>
        </w:rPr>
        <w:t> is the 75th percentile.</w:t>
      </w:r>
    </w:p>
    <w:p w14:paraId="2E039336" w14:textId="77777777" w:rsidR="00165008" w:rsidRDefault="00165008" w:rsidP="00165008">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lastRenderedPageBreak/>
        <w:t>How do the standard error and the margin of error relate?</w:t>
      </w:r>
    </w:p>
    <w:p w14:paraId="5A334A38" w14:textId="77777777" w:rsidR="00165008" w:rsidRDefault="00165008" w:rsidP="00165008">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standard error and the margin of error are quite closely related to each other. In fact, the margin of error is calculated using the standard error. As the standard error increases, the margin of error also increases.</w:t>
      </w:r>
    </w:p>
    <w:p w14:paraId="27E97BAF" w14:textId="77777777" w:rsidR="00165008" w:rsidRDefault="00165008" w:rsidP="00165008">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What is one sample t-test?</w:t>
      </w:r>
    </w:p>
    <w:p w14:paraId="433AC0B1" w14:textId="77777777" w:rsidR="00165008" w:rsidRDefault="00165008" w:rsidP="00165008">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This T-test is a statistical hypothesis test in which we check if the mean of the sample data is statistically or significantly different from the population’s mean.</w:t>
      </w:r>
    </w:p>
    <w:p w14:paraId="7585F201" w14:textId="77777777" w:rsidR="00165008" w:rsidRDefault="00165008" w:rsidP="00165008">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What is an alternative hypothesis?</w:t>
      </w:r>
    </w:p>
    <w:p w14:paraId="2EA2033B" w14:textId="77777777" w:rsidR="00165008" w:rsidRDefault="00165008" w:rsidP="00165008">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alternative hypothesis (denoted by H1) is the statement that must be true if the null hypothesis is false. That is, it is a statement used to contradict the null hypothesis</w:t>
      </w:r>
    </w:p>
    <w:p w14:paraId="5B84EE34" w14:textId="77777777" w:rsidR="00165008" w:rsidRDefault="00165008" w:rsidP="00165008">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Given a left-skewed distribution that has a median of 60, what conclusions can we draw about the mean and the mode of the data?</w:t>
      </w:r>
    </w:p>
    <w:p w14:paraId="15B32140" w14:textId="77777777" w:rsidR="00165008" w:rsidRDefault="00165008" w:rsidP="00165008">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Given that it is a left-skewed distribution, the mean will be less than the median, i.e., less than 60, and the mode will be greater than 60.</w:t>
      </w:r>
    </w:p>
    <w:p w14:paraId="79FE1EC0" w14:textId="77777777" w:rsidR="00165008" w:rsidRPr="00165008" w:rsidRDefault="00165008" w:rsidP="00165008">
      <w:pPr>
        <w:shd w:val="clear" w:color="auto" w:fill="FFFFFF"/>
        <w:spacing w:before="450" w:after="0" w:line="480" w:lineRule="atLeast"/>
        <w:outlineLvl w:val="2"/>
        <w:rPr>
          <w:rFonts w:ascii="Open Sans" w:eastAsia="Times New Roman" w:hAnsi="Open Sans" w:cs="Open Sans"/>
          <w:b/>
          <w:bCs/>
          <w:color w:val="3A3A3A"/>
          <w:sz w:val="33"/>
          <w:szCs w:val="33"/>
        </w:rPr>
      </w:pPr>
      <w:r w:rsidRPr="00165008">
        <w:rPr>
          <w:rFonts w:ascii="Open Sans" w:eastAsia="Times New Roman" w:hAnsi="Open Sans" w:cs="Open Sans"/>
          <w:b/>
          <w:bCs/>
          <w:color w:val="3A3A3A"/>
          <w:sz w:val="33"/>
          <w:szCs w:val="33"/>
        </w:rPr>
        <w:t>What are the types of biases that we encounter while sampling?</w:t>
      </w:r>
    </w:p>
    <w:p w14:paraId="24EE9254" w14:textId="77777777" w:rsidR="00165008" w:rsidRPr="00165008" w:rsidRDefault="00165008" w:rsidP="00165008">
      <w:pPr>
        <w:shd w:val="clear" w:color="auto" w:fill="FFFFFF"/>
        <w:spacing w:before="240" w:after="0" w:line="420" w:lineRule="atLeast"/>
        <w:jc w:val="both"/>
        <w:rPr>
          <w:rFonts w:ascii="Open Sans" w:eastAsia="Times New Roman" w:hAnsi="Open Sans" w:cs="Open Sans"/>
          <w:color w:val="3A3A3A"/>
          <w:sz w:val="24"/>
          <w:szCs w:val="24"/>
        </w:rPr>
      </w:pPr>
      <w:r w:rsidRPr="00165008">
        <w:rPr>
          <w:rFonts w:ascii="Open Sans" w:eastAsia="Times New Roman" w:hAnsi="Open Sans" w:cs="Open Sans"/>
          <w:color w:val="3A3A3A"/>
          <w:sz w:val="24"/>
          <w:szCs w:val="24"/>
        </w:rPr>
        <w:t>Sampling biases are errors that occur when taking a small sample of data from a large population as the representation in statistical analysis. There are three types of biases:</w:t>
      </w:r>
    </w:p>
    <w:p w14:paraId="6F706D9D" w14:textId="77777777" w:rsidR="00165008" w:rsidRPr="00165008" w:rsidRDefault="00165008" w:rsidP="00165008">
      <w:pPr>
        <w:numPr>
          <w:ilvl w:val="0"/>
          <w:numId w:val="1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165008">
        <w:rPr>
          <w:rFonts w:ascii="Open Sans" w:eastAsia="Times New Roman" w:hAnsi="Open Sans" w:cs="Open Sans"/>
          <w:color w:val="3A3A3A"/>
          <w:sz w:val="24"/>
          <w:szCs w:val="24"/>
        </w:rPr>
        <w:lastRenderedPageBreak/>
        <w:t xml:space="preserve">The selection </w:t>
      </w:r>
      <w:proofErr w:type="gramStart"/>
      <w:r w:rsidRPr="00165008">
        <w:rPr>
          <w:rFonts w:ascii="Open Sans" w:eastAsia="Times New Roman" w:hAnsi="Open Sans" w:cs="Open Sans"/>
          <w:color w:val="3A3A3A"/>
          <w:sz w:val="24"/>
          <w:szCs w:val="24"/>
        </w:rPr>
        <w:t>bias</w:t>
      </w:r>
      <w:proofErr w:type="gramEnd"/>
    </w:p>
    <w:p w14:paraId="472A1CB7" w14:textId="77777777" w:rsidR="00165008" w:rsidRPr="00165008" w:rsidRDefault="00165008" w:rsidP="00165008">
      <w:pPr>
        <w:numPr>
          <w:ilvl w:val="0"/>
          <w:numId w:val="1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165008">
        <w:rPr>
          <w:rFonts w:ascii="Open Sans" w:eastAsia="Times New Roman" w:hAnsi="Open Sans" w:cs="Open Sans"/>
          <w:color w:val="3A3A3A"/>
          <w:sz w:val="24"/>
          <w:szCs w:val="24"/>
        </w:rPr>
        <w:t xml:space="preserve">The survivorship </w:t>
      </w:r>
      <w:proofErr w:type="gramStart"/>
      <w:r w:rsidRPr="00165008">
        <w:rPr>
          <w:rFonts w:ascii="Open Sans" w:eastAsia="Times New Roman" w:hAnsi="Open Sans" w:cs="Open Sans"/>
          <w:color w:val="3A3A3A"/>
          <w:sz w:val="24"/>
          <w:szCs w:val="24"/>
        </w:rPr>
        <w:t>bias</w:t>
      </w:r>
      <w:proofErr w:type="gramEnd"/>
    </w:p>
    <w:p w14:paraId="359C7BE9" w14:textId="77777777" w:rsidR="00165008" w:rsidRPr="00165008" w:rsidRDefault="00165008" w:rsidP="00165008">
      <w:pPr>
        <w:numPr>
          <w:ilvl w:val="0"/>
          <w:numId w:val="1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165008">
        <w:rPr>
          <w:rFonts w:ascii="Open Sans" w:eastAsia="Times New Roman" w:hAnsi="Open Sans" w:cs="Open Sans"/>
          <w:color w:val="3A3A3A"/>
          <w:sz w:val="24"/>
          <w:szCs w:val="24"/>
        </w:rPr>
        <w:t xml:space="preserve">The </w:t>
      </w:r>
      <w:proofErr w:type="spellStart"/>
      <w:r w:rsidRPr="00165008">
        <w:rPr>
          <w:rFonts w:ascii="Open Sans" w:eastAsia="Times New Roman" w:hAnsi="Open Sans" w:cs="Open Sans"/>
          <w:color w:val="3A3A3A"/>
          <w:sz w:val="24"/>
          <w:szCs w:val="24"/>
        </w:rPr>
        <w:t>undercoverage</w:t>
      </w:r>
      <w:proofErr w:type="spellEnd"/>
      <w:r w:rsidRPr="00165008">
        <w:rPr>
          <w:rFonts w:ascii="Open Sans" w:eastAsia="Times New Roman" w:hAnsi="Open Sans" w:cs="Open Sans"/>
          <w:color w:val="3A3A3A"/>
          <w:sz w:val="24"/>
          <w:szCs w:val="24"/>
        </w:rPr>
        <w:t xml:space="preserve"> bias</w:t>
      </w:r>
    </w:p>
    <w:p w14:paraId="5FC9E257" w14:textId="77777777" w:rsidR="00165008" w:rsidRPr="00165008" w:rsidRDefault="00165008" w:rsidP="00165008">
      <w:pPr>
        <w:shd w:val="clear" w:color="auto" w:fill="FFFFFF"/>
        <w:spacing w:before="450" w:after="0" w:line="480" w:lineRule="atLeast"/>
        <w:outlineLvl w:val="2"/>
        <w:rPr>
          <w:rFonts w:ascii="Open Sans" w:eastAsia="Times New Roman" w:hAnsi="Open Sans" w:cs="Open Sans"/>
          <w:b/>
          <w:bCs/>
          <w:color w:val="3A3A3A"/>
          <w:sz w:val="33"/>
          <w:szCs w:val="33"/>
        </w:rPr>
      </w:pPr>
      <w:r w:rsidRPr="00165008">
        <w:rPr>
          <w:rFonts w:ascii="Open Sans" w:eastAsia="Times New Roman" w:hAnsi="Open Sans" w:cs="Open Sans"/>
          <w:b/>
          <w:bCs/>
          <w:color w:val="3A3A3A"/>
          <w:sz w:val="33"/>
          <w:szCs w:val="33"/>
        </w:rPr>
        <w:t>What are the scenarios where outliers are kept in the data?</w:t>
      </w:r>
    </w:p>
    <w:p w14:paraId="5EFD06CF" w14:textId="77777777" w:rsidR="00165008" w:rsidRPr="00165008" w:rsidRDefault="00165008" w:rsidP="00165008">
      <w:pPr>
        <w:shd w:val="clear" w:color="auto" w:fill="FFFFFF"/>
        <w:spacing w:before="240" w:after="0" w:line="420" w:lineRule="atLeast"/>
        <w:jc w:val="both"/>
        <w:rPr>
          <w:rFonts w:ascii="Open Sans" w:eastAsia="Times New Roman" w:hAnsi="Open Sans" w:cs="Open Sans"/>
          <w:color w:val="3A3A3A"/>
          <w:sz w:val="24"/>
          <w:szCs w:val="24"/>
        </w:rPr>
      </w:pPr>
      <w:r w:rsidRPr="00165008">
        <w:rPr>
          <w:rFonts w:ascii="Open Sans" w:eastAsia="Times New Roman" w:hAnsi="Open Sans" w:cs="Open Sans"/>
          <w:color w:val="3A3A3A"/>
          <w:sz w:val="24"/>
          <w:szCs w:val="24"/>
        </w:rPr>
        <w:t>There are not many scenarios where outliers are kept in the data, but there are some important situations when they are kept. They are kept in the data for analysis if:</w:t>
      </w:r>
    </w:p>
    <w:p w14:paraId="2BFB1FEC" w14:textId="77777777" w:rsidR="00165008" w:rsidRPr="00165008" w:rsidRDefault="00165008" w:rsidP="00165008">
      <w:pPr>
        <w:numPr>
          <w:ilvl w:val="0"/>
          <w:numId w:val="1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165008">
        <w:rPr>
          <w:rFonts w:ascii="Open Sans" w:eastAsia="Times New Roman" w:hAnsi="Open Sans" w:cs="Open Sans"/>
          <w:color w:val="3A3A3A"/>
          <w:sz w:val="24"/>
          <w:szCs w:val="24"/>
        </w:rPr>
        <w:t>Results are critical</w:t>
      </w:r>
    </w:p>
    <w:p w14:paraId="5C0469B7" w14:textId="77777777" w:rsidR="00165008" w:rsidRPr="00165008" w:rsidRDefault="00165008" w:rsidP="00165008">
      <w:pPr>
        <w:numPr>
          <w:ilvl w:val="0"/>
          <w:numId w:val="1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165008">
        <w:rPr>
          <w:rFonts w:ascii="Open Sans" w:eastAsia="Times New Roman" w:hAnsi="Open Sans" w:cs="Open Sans"/>
          <w:color w:val="3A3A3A"/>
          <w:sz w:val="24"/>
          <w:szCs w:val="24"/>
        </w:rPr>
        <w:t>Outliers add meaning to the data</w:t>
      </w:r>
    </w:p>
    <w:p w14:paraId="3058682C" w14:textId="77777777" w:rsidR="00165008" w:rsidRPr="00165008" w:rsidRDefault="00165008" w:rsidP="00165008">
      <w:pPr>
        <w:numPr>
          <w:ilvl w:val="0"/>
          <w:numId w:val="1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165008">
        <w:rPr>
          <w:rFonts w:ascii="Open Sans" w:eastAsia="Times New Roman" w:hAnsi="Open Sans" w:cs="Open Sans"/>
          <w:color w:val="3A3A3A"/>
          <w:sz w:val="24"/>
          <w:szCs w:val="24"/>
        </w:rPr>
        <w:t>The data is highly skewed</w:t>
      </w:r>
    </w:p>
    <w:p w14:paraId="64731E23" w14:textId="77777777" w:rsidR="006F30A2" w:rsidRPr="006F30A2" w:rsidRDefault="006F30A2" w:rsidP="006F30A2">
      <w:pPr>
        <w:shd w:val="clear" w:color="auto" w:fill="FFFFFF"/>
        <w:spacing w:before="450" w:after="0" w:line="480" w:lineRule="atLeast"/>
        <w:outlineLvl w:val="2"/>
        <w:rPr>
          <w:rFonts w:ascii="Open Sans" w:eastAsia="Times New Roman" w:hAnsi="Open Sans" w:cs="Open Sans"/>
          <w:b/>
          <w:bCs/>
          <w:color w:val="3A3A3A"/>
          <w:sz w:val="33"/>
          <w:szCs w:val="33"/>
        </w:rPr>
      </w:pPr>
      <w:r w:rsidRPr="006F30A2">
        <w:rPr>
          <w:rFonts w:ascii="Open Sans" w:eastAsia="Times New Roman" w:hAnsi="Open Sans" w:cs="Open Sans"/>
          <w:b/>
          <w:bCs/>
          <w:color w:val="3A3A3A"/>
          <w:sz w:val="33"/>
          <w:szCs w:val="33"/>
        </w:rPr>
        <w:t>Briefly explain the procedure to measure the length of all sharks in the world.</w:t>
      </w:r>
    </w:p>
    <w:p w14:paraId="2F58224C" w14:textId="77777777" w:rsidR="006F30A2" w:rsidRPr="006F30A2" w:rsidRDefault="006F30A2" w:rsidP="006F30A2">
      <w:pPr>
        <w:shd w:val="clear" w:color="auto" w:fill="FFFFFF"/>
        <w:spacing w:before="240" w:after="0" w:line="420" w:lineRule="atLeast"/>
        <w:jc w:val="both"/>
        <w:rPr>
          <w:rFonts w:ascii="Open Sans" w:eastAsia="Times New Roman" w:hAnsi="Open Sans" w:cs="Open Sans"/>
          <w:color w:val="3A3A3A"/>
          <w:sz w:val="24"/>
          <w:szCs w:val="24"/>
        </w:rPr>
      </w:pPr>
      <w:r w:rsidRPr="006F30A2">
        <w:rPr>
          <w:rFonts w:ascii="Open Sans" w:eastAsia="Times New Roman" w:hAnsi="Open Sans" w:cs="Open Sans"/>
          <w:color w:val="3A3A3A"/>
          <w:sz w:val="24"/>
          <w:szCs w:val="24"/>
        </w:rPr>
        <w:t>Following steps can be used to determine the length of sharks:</w:t>
      </w:r>
    </w:p>
    <w:p w14:paraId="63288191" w14:textId="77777777" w:rsidR="006F30A2" w:rsidRPr="006F30A2" w:rsidRDefault="006F30A2" w:rsidP="006F30A2">
      <w:pPr>
        <w:numPr>
          <w:ilvl w:val="0"/>
          <w:numId w:val="1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6F30A2">
        <w:rPr>
          <w:rFonts w:ascii="Open Sans" w:eastAsia="Times New Roman" w:hAnsi="Open Sans" w:cs="Open Sans"/>
          <w:color w:val="3A3A3A"/>
          <w:sz w:val="24"/>
          <w:szCs w:val="24"/>
        </w:rPr>
        <w:t>Define the confidence level (usually around 95%)</w:t>
      </w:r>
    </w:p>
    <w:p w14:paraId="23FF8E37" w14:textId="77777777" w:rsidR="006F30A2" w:rsidRPr="006F30A2" w:rsidRDefault="006F30A2" w:rsidP="006F30A2">
      <w:pPr>
        <w:numPr>
          <w:ilvl w:val="0"/>
          <w:numId w:val="1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6F30A2">
        <w:rPr>
          <w:rFonts w:ascii="Open Sans" w:eastAsia="Times New Roman" w:hAnsi="Open Sans" w:cs="Open Sans"/>
          <w:color w:val="3A3A3A"/>
          <w:sz w:val="24"/>
          <w:szCs w:val="24"/>
        </w:rPr>
        <w:t>Use sample sharks to measure</w:t>
      </w:r>
    </w:p>
    <w:p w14:paraId="1DFF9518" w14:textId="77777777" w:rsidR="006F30A2" w:rsidRPr="006F30A2" w:rsidRDefault="006F30A2" w:rsidP="006F30A2">
      <w:pPr>
        <w:numPr>
          <w:ilvl w:val="0"/>
          <w:numId w:val="1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6F30A2">
        <w:rPr>
          <w:rFonts w:ascii="Open Sans" w:eastAsia="Times New Roman" w:hAnsi="Open Sans" w:cs="Open Sans"/>
          <w:color w:val="3A3A3A"/>
          <w:sz w:val="24"/>
          <w:szCs w:val="24"/>
        </w:rPr>
        <w:t>Calculate the mean and standard deviation of the lengths</w:t>
      </w:r>
    </w:p>
    <w:p w14:paraId="71078DA3" w14:textId="77777777" w:rsidR="006F30A2" w:rsidRPr="006F30A2" w:rsidRDefault="006F30A2" w:rsidP="006F30A2">
      <w:pPr>
        <w:numPr>
          <w:ilvl w:val="0"/>
          <w:numId w:val="1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6F30A2">
        <w:rPr>
          <w:rFonts w:ascii="Open Sans" w:eastAsia="Times New Roman" w:hAnsi="Open Sans" w:cs="Open Sans"/>
          <w:color w:val="3A3A3A"/>
          <w:sz w:val="24"/>
          <w:szCs w:val="24"/>
        </w:rPr>
        <w:t>Determine t-statistics values</w:t>
      </w:r>
    </w:p>
    <w:p w14:paraId="49D190D6" w14:textId="77777777" w:rsidR="006F30A2" w:rsidRPr="006F30A2" w:rsidRDefault="006F30A2" w:rsidP="006F30A2">
      <w:pPr>
        <w:numPr>
          <w:ilvl w:val="0"/>
          <w:numId w:val="1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6F30A2">
        <w:rPr>
          <w:rFonts w:ascii="Open Sans" w:eastAsia="Times New Roman" w:hAnsi="Open Sans" w:cs="Open Sans"/>
          <w:color w:val="3A3A3A"/>
          <w:sz w:val="24"/>
          <w:szCs w:val="24"/>
        </w:rPr>
        <w:t>Determine the confidence interval in which the mean length lies</w:t>
      </w:r>
    </w:p>
    <w:p w14:paraId="38137815" w14:textId="77777777" w:rsidR="006F30A2" w:rsidRPr="006F30A2" w:rsidRDefault="006F30A2" w:rsidP="006F30A2">
      <w:pPr>
        <w:shd w:val="clear" w:color="auto" w:fill="FFFFFF"/>
        <w:spacing w:before="450" w:after="0" w:line="480" w:lineRule="atLeast"/>
        <w:outlineLvl w:val="2"/>
        <w:rPr>
          <w:rFonts w:ascii="Open Sans" w:eastAsia="Times New Roman" w:hAnsi="Open Sans" w:cs="Open Sans"/>
          <w:b/>
          <w:bCs/>
          <w:color w:val="3A3A3A"/>
          <w:sz w:val="33"/>
          <w:szCs w:val="33"/>
        </w:rPr>
      </w:pPr>
      <w:r w:rsidRPr="006F30A2">
        <w:rPr>
          <w:rFonts w:ascii="Open Sans" w:eastAsia="Times New Roman" w:hAnsi="Open Sans" w:cs="Open Sans"/>
          <w:b/>
          <w:bCs/>
          <w:color w:val="3A3A3A"/>
          <w:sz w:val="33"/>
          <w:szCs w:val="33"/>
        </w:rPr>
        <w:t>How does the width of the confidence interval change with length?</w:t>
      </w:r>
    </w:p>
    <w:p w14:paraId="5DF28209" w14:textId="77777777" w:rsidR="006F30A2" w:rsidRPr="006F30A2" w:rsidRDefault="006F30A2" w:rsidP="006F30A2">
      <w:pPr>
        <w:shd w:val="clear" w:color="auto" w:fill="FFFFFF"/>
        <w:spacing w:before="240" w:after="0" w:line="420" w:lineRule="atLeast"/>
        <w:jc w:val="both"/>
        <w:rPr>
          <w:rFonts w:ascii="Open Sans" w:eastAsia="Times New Roman" w:hAnsi="Open Sans" w:cs="Open Sans"/>
          <w:color w:val="3A3A3A"/>
          <w:sz w:val="24"/>
          <w:szCs w:val="24"/>
        </w:rPr>
      </w:pPr>
      <w:r w:rsidRPr="006F30A2">
        <w:rPr>
          <w:rFonts w:ascii="Open Sans" w:eastAsia="Times New Roman" w:hAnsi="Open Sans" w:cs="Open Sans"/>
          <w:color w:val="3A3A3A"/>
          <w:sz w:val="24"/>
          <w:szCs w:val="24"/>
        </w:rPr>
        <w:t>The width of the confidence interval is used to determine the decision-making steps. As the confidence level increases, the width also increases.</w:t>
      </w:r>
    </w:p>
    <w:p w14:paraId="3B738D41" w14:textId="77777777" w:rsidR="006F30A2" w:rsidRPr="006F30A2" w:rsidRDefault="006F30A2" w:rsidP="006F30A2">
      <w:pPr>
        <w:shd w:val="clear" w:color="auto" w:fill="FFFFFF"/>
        <w:spacing w:before="240" w:after="0" w:line="420" w:lineRule="atLeast"/>
        <w:jc w:val="both"/>
        <w:rPr>
          <w:rFonts w:ascii="Open Sans" w:eastAsia="Times New Roman" w:hAnsi="Open Sans" w:cs="Open Sans"/>
          <w:color w:val="3A3A3A"/>
          <w:sz w:val="24"/>
          <w:szCs w:val="24"/>
        </w:rPr>
      </w:pPr>
      <w:r w:rsidRPr="006F30A2">
        <w:rPr>
          <w:rFonts w:ascii="Open Sans" w:eastAsia="Times New Roman" w:hAnsi="Open Sans" w:cs="Open Sans"/>
          <w:color w:val="3A3A3A"/>
          <w:sz w:val="24"/>
          <w:szCs w:val="24"/>
        </w:rPr>
        <w:lastRenderedPageBreak/>
        <w:t>The following also apply:</w:t>
      </w:r>
    </w:p>
    <w:p w14:paraId="5AFEC55D" w14:textId="77777777" w:rsidR="006F30A2" w:rsidRPr="006F30A2" w:rsidRDefault="006F30A2" w:rsidP="006F30A2">
      <w:pPr>
        <w:numPr>
          <w:ilvl w:val="0"/>
          <w:numId w:val="1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6F30A2">
        <w:rPr>
          <w:rFonts w:ascii="Open Sans" w:eastAsia="Times New Roman" w:hAnsi="Open Sans" w:cs="Open Sans"/>
          <w:color w:val="3A3A3A"/>
          <w:sz w:val="24"/>
          <w:szCs w:val="24"/>
        </w:rPr>
        <w:t>Wide confidence interval: Useless information</w:t>
      </w:r>
    </w:p>
    <w:p w14:paraId="7AE656F3" w14:textId="77777777" w:rsidR="006F30A2" w:rsidRPr="006F30A2" w:rsidRDefault="006F30A2" w:rsidP="006F30A2">
      <w:pPr>
        <w:numPr>
          <w:ilvl w:val="0"/>
          <w:numId w:val="1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6F30A2">
        <w:rPr>
          <w:rFonts w:ascii="Open Sans" w:eastAsia="Times New Roman" w:hAnsi="Open Sans" w:cs="Open Sans"/>
          <w:color w:val="3A3A3A"/>
          <w:sz w:val="24"/>
          <w:szCs w:val="24"/>
        </w:rPr>
        <w:t>Narrow confidence interval: High-risk factor</w:t>
      </w:r>
    </w:p>
    <w:p w14:paraId="4A4B918C" w14:textId="77777777" w:rsidR="006F30A2" w:rsidRDefault="006F30A2" w:rsidP="006F30A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What is the meaning of degrees of freedom (DF) in statistics?</w:t>
      </w:r>
    </w:p>
    <w:p w14:paraId="501B903C" w14:textId="77777777" w:rsidR="006F30A2" w:rsidRDefault="006F30A2" w:rsidP="006F30A2">
      <w:pPr>
        <w:pStyle w:val="normal0"/>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Degrees of freedom or DF is used to define the number of options at hand when performing an analysis. It is mostly used with t-distribution and not with the z-distribution.</w:t>
      </w:r>
    </w:p>
    <w:p w14:paraId="4C79289C" w14:textId="77777777" w:rsidR="006F30A2" w:rsidRDefault="006F30A2" w:rsidP="006F30A2">
      <w:pPr>
        <w:pStyle w:val="normal0"/>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If there is an increase in DF, the t-distribution will reach closer to the normal distribution. If DF &gt; 30, this means that the t-distribution at hand is having </w:t>
      </w:r>
      <w:proofErr w:type="gramStart"/>
      <w:r>
        <w:rPr>
          <w:rFonts w:ascii="Open Sans" w:hAnsi="Open Sans" w:cs="Open Sans"/>
          <w:color w:val="3A3A3A"/>
        </w:rPr>
        <w:t>all of</w:t>
      </w:r>
      <w:proofErr w:type="gramEnd"/>
      <w:r>
        <w:rPr>
          <w:rFonts w:ascii="Open Sans" w:hAnsi="Open Sans" w:cs="Open Sans"/>
          <w:color w:val="3A3A3A"/>
        </w:rPr>
        <w:t xml:space="preserve"> the characteristics of a normal distribution.</w:t>
      </w:r>
    </w:p>
    <w:p w14:paraId="3ADB96FD" w14:textId="77777777" w:rsidR="00A62A8A" w:rsidRPr="00A62A8A" w:rsidRDefault="00A62A8A" w:rsidP="00A62A8A">
      <w:pPr>
        <w:shd w:val="clear" w:color="auto" w:fill="FFFFFF"/>
        <w:spacing w:before="450" w:after="0" w:line="480" w:lineRule="atLeast"/>
        <w:outlineLvl w:val="2"/>
        <w:rPr>
          <w:rFonts w:ascii="Open Sans" w:eastAsia="Times New Roman" w:hAnsi="Open Sans" w:cs="Open Sans"/>
          <w:b/>
          <w:bCs/>
          <w:color w:val="3A3A3A"/>
          <w:sz w:val="33"/>
          <w:szCs w:val="33"/>
        </w:rPr>
      </w:pPr>
      <w:r w:rsidRPr="00A62A8A">
        <w:rPr>
          <w:rFonts w:ascii="Open Sans" w:eastAsia="Times New Roman" w:hAnsi="Open Sans" w:cs="Open Sans"/>
          <w:b/>
          <w:bCs/>
          <w:color w:val="3A3A3A"/>
          <w:sz w:val="33"/>
          <w:szCs w:val="33"/>
        </w:rPr>
        <w:t>What are some of the properties of a normal distribution?</w:t>
      </w:r>
    </w:p>
    <w:p w14:paraId="153C2C53" w14:textId="77777777" w:rsidR="00A62A8A" w:rsidRPr="00A62A8A" w:rsidRDefault="00A62A8A" w:rsidP="00A62A8A">
      <w:pPr>
        <w:shd w:val="clear" w:color="auto" w:fill="FFFFFF"/>
        <w:spacing w:before="240" w:after="0" w:line="420" w:lineRule="atLeast"/>
        <w:jc w:val="both"/>
        <w:rPr>
          <w:rFonts w:ascii="Open Sans" w:eastAsia="Times New Roman" w:hAnsi="Open Sans" w:cs="Open Sans"/>
          <w:color w:val="3A3A3A"/>
          <w:sz w:val="24"/>
          <w:szCs w:val="24"/>
        </w:rPr>
      </w:pPr>
      <w:r w:rsidRPr="00A62A8A">
        <w:rPr>
          <w:rFonts w:ascii="Open Sans" w:eastAsia="Times New Roman" w:hAnsi="Open Sans" w:cs="Open Sans"/>
          <w:color w:val="3A3A3A"/>
          <w:sz w:val="24"/>
          <w:szCs w:val="24"/>
        </w:rPr>
        <w:t>A normal distribution, regardless of its size, will have a bell-shaped curve that is symmetric along the axes.</w:t>
      </w:r>
    </w:p>
    <w:p w14:paraId="407D1969" w14:textId="77777777" w:rsidR="00A62A8A" w:rsidRPr="00A62A8A" w:rsidRDefault="00A62A8A" w:rsidP="00A62A8A">
      <w:pPr>
        <w:shd w:val="clear" w:color="auto" w:fill="FFFFFF"/>
        <w:spacing w:before="240" w:after="0" w:line="420" w:lineRule="atLeast"/>
        <w:jc w:val="both"/>
        <w:rPr>
          <w:rFonts w:ascii="Open Sans" w:eastAsia="Times New Roman" w:hAnsi="Open Sans" w:cs="Open Sans"/>
          <w:color w:val="3A3A3A"/>
          <w:sz w:val="24"/>
          <w:szCs w:val="24"/>
        </w:rPr>
      </w:pPr>
      <w:r w:rsidRPr="00A62A8A">
        <w:rPr>
          <w:rFonts w:ascii="Open Sans" w:eastAsia="Times New Roman" w:hAnsi="Open Sans" w:cs="Open Sans"/>
          <w:color w:val="3A3A3A"/>
          <w:sz w:val="24"/>
          <w:szCs w:val="24"/>
        </w:rPr>
        <w:t>Following are some of the important properties:</w:t>
      </w:r>
    </w:p>
    <w:p w14:paraId="1A449FE6" w14:textId="77777777" w:rsidR="00A62A8A" w:rsidRPr="00A62A8A" w:rsidRDefault="00A62A8A" w:rsidP="00A62A8A">
      <w:pPr>
        <w:numPr>
          <w:ilvl w:val="0"/>
          <w:numId w:val="1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62A8A">
        <w:rPr>
          <w:rFonts w:ascii="Open Sans" w:eastAsia="Times New Roman" w:hAnsi="Open Sans" w:cs="Open Sans"/>
          <w:color w:val="3A3A3A"/>
          <w:sz w:val="24"/>
          <w:szCs w:val="24"/>
        </w:rPr>
        <w:t>Unimodal: It has only one mode.</w:t>
      </w:r>
    </w:p>
    <w:p w14:paraId="55B6EA5C" w14:textId="77777777" w:rsidR="00A62A8A" w:rsidRPr="00A62A8A" w:rsidRDefault="00A62A8A" w:rsidP="00A62A8A">
      <w:pPr>
        <w:numPr>
          <w:ilvl w:val="0"/>
          <w:numId w:val="1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62A8A">
        <w:rPr>
          <w:rFonts w:ascii="Open Sans" w:eastAsia="Times New Roman" w:hAnsi="Open Sans" w:cs="Open Sans"/>
          <w:color w:val="3A3A3A"/>
          <w:sz w:val="24"/>
          <w:szCs w:val="24"/>
        </w:rPr>
        <w:t>Symmetrical: Left and right halves of the curve are mirrored.</w:t>
      </w:r>
    </w:p>
    <w:p w14:paraId="6549A0EA" w14:textId="77777777" w:rsidR="00A62A8A" w:rsidRPr="00A62A8A" w:rsidRDefault="00A62A8A" w:rsidP="00A62A8A">
      <w:pPr>
        <w:numPr>
          <w:ilvl w:val="0"/>
          <w:numId w:val="1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62A8A">
        <w:rPr>
          <w:rFonts w:ascii="Open Sans" w:eastAsia="Times New Roman" w:hAnsi="Open Sans" w:cs="Open Sans"/>
          <w:color w:val="3A3A3A"/>
          <w:sz w:val="24"/>
          <w:szCs w:val="24"/>
        </w:rPr>
        <w:t>Central tendency: The mean, median, and mode are at the midpoint.</w:t>
      </w:r>
    </w:p>
    <w:p w14:paraId="09111B31" w14:textId="77777777" w:rsidR="00A62A8A" w:rsidRDefault="00A62A8A" w:rsidP="00A62A8A">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What is the meaning of sensitivity in statistics?</w:t>
      </w:r>
    </w:p>
    <w:p w14:paraId="704CD960" w14:textId="77777777" w:rsidR="00A62A8A" w:rsidRDefault="00A62A8A" w:rsidP="00A62A8A">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Sensitivity, as the name suggests, is used to determine the accuracy of a classifier (logistic, random forest, etc.):</w:t>
      </w:r>
    </w:p>
    <w:p w14:paraId="4F3C2904" w14:textId="77777777" w:rsidR="00A62A8A" w:rsidRDefault="00A62A8A" w:rsidP="00A62A8A">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The simple formula to calculate sensitivity is:</w:t>
      </w:r>
    </w:p>
    <w:p w14:paraId="51FE6315" w14:textId="77777777" w:rsidR="00A62A8A" w:rsidRDefault="00A62A8A" w:rsidP="00A62A8A">
      <w:pPr>
        <w:pStyle w:val="NormalWeb"/>
        <w:shd w:val="clear" w:color="auto" w:fill="FFFFFF"/>
        <w:spacing w:before="240" w:beforeAutospacing="0" w:after="0" w:afterAutospacing="0" w:line="420" w:lineRule="atLeast"/>
        <w:jc w:val="both"/>
        <w:rPr>
          <w:rFonts w:ascii="Open Sans" w:hAnsi="Open Sans" w:cs="Open Sans"/>
          <w:color w:val="3A3A3A"/>
        </w:rPr>
      </w:pPr>
      <w:r>
        <w:rPr>
          <w:rStyle w:val="Emphasis"/>
          <w:rFonts w:ascii="Open Sans" w:hAnsi="Open Sans" w:cs="Open Sans"/>
          <w:b/>
          <w:bCs/>
          <w:color w:val="3A3A3A"/>
        </w:rPr>
        <w:t>Sensitivity = Predicted True Events/Total number of Events</w:t>
      </w:r>
    </w:p>
    <w:p w14:paraId="3D1D30D1" w14:textId="77777777" w:rsidR="00A62A8A" w:rsidRPr="00A62A8A" w:rsidRDefault="00A62A8A" w:rsidP="00A62A8A">
      <w:pPr>
        <w:shd w:val="clear" w:color="auto" w:fill="FFFFFF"/>
        <w:spacing w:before="450" w:after="0" w:line="480" w:lineRule="atLeast"/>
        <w:outlineLvl w:val="2"/>
        <w:rPr>
          <w:rFonts w:ascii="Open Sans" w:eastAsia="Times New Roman" w:hAnsi="Open Sans" w:cs="Open Sans"/>
          <w:b/>
          <w:bCs/>
          <w:color w:val="3A3A3A"/>
          <w:sz w:val="33"/>
          <w:szCs w:val="33"/>
        </w:rPr>
      </w:pPr>
      <w:r w:rsidRPr="00A62A8A">
        <w:rPr>
          <w:rFonts w:ascii="Open Sans" w:eastAsia="Times New Roman" w:hAnsi="Open Sans" w:cs="Open Sans"/>
          <w:b/>
          <w:bCs/>
          <w:color w:val="3A3A3A"/>
          <w:sz w:val="33"/>
          <w:szCs w:val="33"/>
        </w:rPr>
        <w:t>What are some of the low and high-bias Machine Learning algorithms?</w:t>
      </w:r>
    </w:p>
    <w:p w14:paraId="23E69B9E" w14:textId="77777777" w:rsidR="00A62A8A" w:rsidRPr="00A62A8A" w:rsidRDefault="00A62A8A" w:rsidP="00A62A8A">
      <w:pPr>
        <w:shd w:val="clear" w:color="auto" w:fill="FFFFFF"/>
        <w:spacing w:before="240" w:after="0" w:line="420" w:lineRule="atLeast"/>
        <w:jc w:val="both"/>
        <w:rPr>
          <w:rFonts w:ascii="Open Sans" w:eastAsia="Times New Roman" w:hAnsi="Open Sans" w:cs="Open Sans"/>
          <w:color w:val="3A3A3A"/>
          <w:sz w:val="24"/>
          <w:szCs w:val="24"/>
        </w:rPr>
      </w:pPr>
      <w:r w:rsidRPr="00A62A8A">
        <w:rPr>
          <w:rFonts w:ascii="Open Sans" w:eastAsia="Times New Roman" w:hAnsi="Open Sans" w:cs="Open Sans"/>
          <w:color w:val="3A3A3A"/>
          <w:sz w:val="24"/>
          <w:szCs w:val="24"/>
        </w:rPr>
        <w:t>There are many low and high-bias Machine Learning algorithms, and the following are some of the widely used ones:</w:t>
      </w:r>
    </w:p>
    <w:p w14:paraId="60ECC022" w14:textId="77777777" w:rsidR="00A62A8A" w:rsidRPr="00A62A8A" w:rsidRDefault="00A62A8A" w:rsidP="00A62A8A">
      <w:pPr>
        <w:numPr>
          <w:ilvl w:val="0"/>
          <w:numId w:val="1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62A8A">
        <w:rPr>
          <w:rFonts w:ascii="Open Sans" w:eastAsia="Times New Roman" w:hAnsi="Open Sans" w:cs="Open Sans"/>
          <w:b/>
          <w:bCs/>
          <w:color w:val="3A3A3A"/>
          <w:sz w:val="24"/>
          <w:szCs w:val="24"/>
        </w:rPr>
        <w:t>Low bias</w:t>
      </w:r>
      <w:r w:rsidRPr="00A62A8A">
        <w:rPr>
          <w:rFonts w:ascii="Open Sans" w:eastAsia="Times New Roman" w:hAnsi="Open Sans" w:cs="Open Sans"/>
          <w:color w:val="3A3A3A"/>
          <w:sz w:val="24"/>
          <w:szCs w:val="24"/>
        </w:rPr>
        <w:t>: </w:t>
      </w:r>
      <w:hyperlink r:id="rId13" w:tgtFrame="_blank" w:history="1">
        <w:r w:rsidRPr="00A62A8A">
          <w:rPr>
            <w:rFonts w:ascii="Open Sans" w:eastAsia="Times New Roman" w:hAnsi="Open Sans" w:cs="Open Sans"/>
            <w:b/>
            <w:bCs/>
            <w:color w:val="6458C0"/>
            <w:sz w:val="24"/>
            <w:szCs w:val="24"/>
          </w:rPr>
          <w:t>SVM</w:t>
        </w:r>
      </w:hyperlink>
      <w:r w:rsidRPr="00A62A8A">
        <w:rPr>
          <w:rFonts w:ascii="Open Sans" w:eastAsia="Times New Roman" w:hAnsi="Open Sans" w:cs="Open Sans"/>
          <w:color w:val="3A3A3A"/>
          <w:sz w:val="24"/>
          <w:szCs w:val="24"/>
        </w:rPr>
        <w:t>, decision trees, KNN algorithm, etc.</w:t>
      </w:r>
    </w:p>
    <w:p w14:paraId="7593B9FB" w14:textId="77777777" w:rsidR="00A62A8A" w:rsidRPr="00A62A8A" w:rsidRDefault="00A62A8A" w:rsidP="00A62A8A">
      <w:pPr>
        <w:numPr>
          <w:ilvl w:val="0"/>
          <w:numId w:val="1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62A8A">
        <w:rPr>
          <w:rFonts w:ascii="Open Sans" w:eastAsia="Times New Roman" w:hAnsi="Open Sans" w:cs="Open Sans"/>
          <w:b/>
          <w:bCs/>
          <w:color w:val="3A3A3A"/>
          <w:sz w:val="24"/>
          <w:szCs w:val="24"/>
        </w:rPr>
        <w:t>High bias</w:t>
      </w:r>
      <w:r w:rsidRPr="00A62A8A">
        <w:rPr>
          <w:rFonts w:ascii="Open Sans" w:eastAsia="Times New Roman" w:hAnsi="Open Sans" w:cs="Open Sans"/>
          <w:color w:val="3A3A3A"/>
          <w:sz w:val="24"/>
          <w:szCs w:val="24"/>
        </w:rPr>
        <w:t>: Linear and logistic regression</w:t>
      </w:r>
    </w:p>
    <w:p w14:paraId="735501DF" w14:textId="77777777" w:rsidR="00A62A8A" w:rsidRPr="00A62A8A" w:rsidRDefault="00A62A8A" w:rsidP="00A62A8A">
      <w:pPr>
        <w:shd w:val="clear" w:color="auto" w:fill="FFFFFF"/>
        <w:spacing w:before="450" w:after="0" w:line="480" w:lineRule="atLeast"/>
        <w:outlineLvl w:val="2"/>
        <w:rPr>
          <w:rFonts w:ascii="Open Sans" w:eastAsia="Times New Roman" w:hAnsi="Open Sans" w:cs="Open Sans"/>
          <w:b/>
          <w:bCs/>
          <w:color w:val="3A3A3A"/>
          <w:sz w:val="33"/>
          <w:szCs w:val="33"/>
        </w:rPr>
      </w:pPr>
      <w:r w:rsidRPr="00A62A8A">
        <w:rPr>
          <w:rFonts w:ascii="Open Sans" w:eastAsia="Times New Roman" w:hAnsi="Open Sans" w:cs="Open Sans"/>
          <w:b/>
          <w:bCs/>
          <w:color w:val="3A3A3A"/>
          <w:sz w:val="33"/>
          <w:szCs w:val="33"/>
        </w:rPr>
        <w:t>What are some of the techniques to reduce underfitting and overfitting during model training?</w:t>
      </w:r>
    </w:p>
    <w:p w14:paraId="1F35B02A" w14:textId="77777777" w:rsidR="00A62A8A" w:rsidRPr="00A62A8A" w:rsidRDefault="00A62A8A" w:rsidP="00A62A8A">
      <w:pPr>
        <w:shd w:val="clear" w:color="auto" w:fill="FFFFFF"/>
        <w:spacing w:before="240" w:after="0" w:line="420" w:lineRule="atLeast"/>
        <w:jc w:val="both"/>
        <w:rPr>
          <w:rFonts w:ascii="Open Sans" w:eastAsia="Times New Roman" w:hAnsi="Open Sans" w:cs="Open Sans"/>
          <w:color w:val="3A3A3A"/>
          <w:sz w:val="24"/>
          <w:szCs w:val="24"/>
        </w:rPr>
      </w:pPr>
      <w:r w:rsidRPr="00A62A8A">
        <w:rPr>
          <w:rFonts w:ascii="Open Sans" w:eastAsia="Times New Roman" w:hAnsi="Open Sans" w:cs="Open Sans"/>
          <w:color w:val="3A3A3A"/>
          <w:sz w:val="24"/>
          <w:szCs w:val="24"/>
        </w:rPr>
        <w:t>Underfitting refers to a situation where data has high bias and low variance, while overfitting is the situation where there are high variance and low bias.</w:t>
      </w:r>
    </w:p>
    <w:p w14:paraId="69B40150" w14:textId="77777777" w:rsidR="00A62A8A" w:rsidRPr="00A62A8A" w:rsidRDefault="00A62A8A" w:rsidP="00A62A8A">
      <w:pPr>
        <w:shd w:val="clear" w:color="auto" w:fill="FFFFFF"/>
        <w:spacing w:before="240" w:after="0" w:line="420" w:lineRule="atLeast"/>
        <w:jc w:val="both"/>
        <w:rPr>
          <w:rFonts w:ascii="Open Sans" w:eastAsia="Times New Roman" w:hAnsi="Open Sans" w:cs="Open Sans"/>
          <w:color w:val="3A3A3A"/>
          <w:sz w:val="24"/>
          <w:szCs w:val="24"/>
        </w:rPr>
      </w:pPr>
      <w:r w:rsidRPr="00A62A8A">
        <w:rPr>
          <w:rFonts w:ascii="Open Sans" w:eastAsia="Times New Roman" w:hAnsi="Open Sans" w:cs="Open Sans"/>
          <w:color w:val="3A3A3A"/>
          <w:sz w:val="24"/>
          <w:szCs w:val="24"/>
        </w:rPr>
        <w:t>Following are some of the techniques to reduce underfitting and overfitting:</w:t>
      </w:r>
    </w:p>
    <w:p w14:paraId="39A353E6" w14:textId="77777777" w:rsidR="00A62A8A" w:rsidRPr="00A62A8A" w:rsidRDefault="00A62A8A" w:rsidP="00A62A8A">
      <w:pPr>
        <w:shd w:val="clear" w:color="auto" w:fill="FFFFFF"/>
        <w:spacing w:before="240" w:after="0" w:line="420" w:lineRule="atLeast"/>
        <w:jc w:val="both"/>
        <w:rPr>
          <w:rFonts w:ascii="Open Sans" w:eastAsia="Times New Roman" w:hAnsi="Open Sans" w:cs="Open Sans"/>
          <w:color w:val="3A3A3A"/>
          <w:sz w:val="24"/>
          <w:szCs w:val="24"/>
        </w:rPr>
      </w:pPr>
      <w:r w:rsidRPr="00A62A8A">
        <w:rPr>
          <w:rFonts w:ascii="Open Sans" w:eastAsia="Times New Roman" w:hAnsi="Open Sans" w:cs="Open Sans"/>
          <w:b/>
          <w:bCs/>
          <w:color w:val="3A3A3A"/>
          <w:sz w:val="24"/>
          <w:szCs w:val="24"/>
        </w:rPr>
        <w:t>For reducing underfitting</w:t>
      </w:r>
      <w:r w:rsidRPr="00A62A8A">
        <w:rPr>
          <w:rFonts w:ascii="Open Sans" w:eastAsia="Times New Roman" w:hAnsi="Open Sans" w:cs="Open Sans"/>
          <w:color w:val="3A3A3A"/>
          <w:sz w:val="24"/>
          <w:szCs w:val="24"/>
        </w:rPr>
        <w:t>:</w:t>
      </w:r>
    </w:p>
    <w:p w14:paraId="49D65F5E" w14:textId="77777777" w:rsidR="00A62A8A" w:rsidRPr="00A62A8A" w:rsidRDefault="00A62A8A" w:rsidP="00A62A8A">
      <w:pPr>
        <w:numPr>
          <w:ilvl w:val="0"/>
          <w:numId w:val="1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62A8A">
        <w:rPr>
          <w:rFonts w:ascii="Open Sans" w:eastAsia="Times New Roman" w:hAnsi="Open Sans" w:cs="Open Sans"/>
          <w:color w:val="3A3A3A"/>
          <w:sz w:val="24"/>
          <w:szCs w:val="24"/>
        </w:rPr>
        <w:t>Increase model complexity</w:t>
      </w:r>
    </w:p>
    <w:p w14:paraId="4015778F" w14:textId="77777777" w:rsidR="00A62A8A" w:rsidRPr="00A62A8A" w:rsidRDefault="00A62A8A" w:rsidP="00A62A8A">
      <w:pPr>
        <w:numPr>
          <w:ilvl w:val="0"/>
          <w:numId w:val="1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62A8A">
        <w:rPr>
          <w:rFonts w:ascii="Open Sans" w:eastAsia="Times New Roman" w:hAnsi="Open Sans" w:cs="Open Sans"/>
          <w:color w:val="3A3A3A"/>
          <w:sz w:val="24"/>
          <w:szCs w:val="24"/>
        </w:rPr>
        <w:t>Increase the number of features</w:t>
      </w:r>
    </w:p>
    <w:p w14:paraId="12987DB2" w14:textId="77777777" w:rsidR="00A62A8A" w:rsidRPr="00A62A8A" w:rsidRDefault="00A62A8A" w:rsidP="00A62A8A">
      <w:pPr>
        <w:numPr>
          <w:ilvl w:val="0"/>
          <w:numId w:val="1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62A8A">
        <w:rPr>
          <w:rFonts w:ascii="Open Sans" w:eastAsia="Times New Roman" w:hAnsi="Open Sans" w:cs="Open Sans"/>
          <w:color w:val="3A3A3A"/>
          <w:sz w:val="24"/>
          <w:szCs w:val="24"/>
        </w:rPr>
        <w:t>Remove noise from the data</w:t>
      </w:r>
    </w:p>
    <w:p w14:paraId="7F1AD9D8" w14:textId="77777777" w:rsidR="00A62A8A" w:rsidRPr="00A62A8A" w:rsidRDefault="00A62A8A" w:rsidP="00A62A8A">
      <w:pPr>
        <w:numPr>
          <w:ilvl w:val="0"/>
          <w:numId w:val="1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62A8A">
        <w:rPr>
          <w:rFonts w:ascii="Open Sans" w:eastAsia="Times New Roman" w:hAnsi="Open Sans" w:cs="Open Sans"/>
          <w:color w:val="3A3A3A"/>
          <w:sz w:val="24"/>
          <w:szCs w:val="24"/>
        </w:rPr>
        <w:t>Increase the number of training epochs</w:t>
      </w:r>
    </w:p>
    <w:p w14:paraId="44243EE9" w14:textId="77777777" w:rsidR="00A62A8A" w:rsidRPr="00A62A8A" w:rsidRDefault="00A62A8A" w:rsidP="00A62A8A">
      <w:pPr>
        <w:shd w:val="clear" w:color="auto" w:fill="FFFFFF"/>
        <w:spacing w:before="240" w:after="0" w:line="420" w:lineRule="atLeast"/>
        <w:jc w:val="both"/>
        <w:rPr>
          <w:rFonts w:ascii="Open Sans" w:eastAsia="Times New Roman" w:hAnsi="Open Sans" w:cs="Open Sans"/>
          <w:color w:val="3A3A3A"/>
          <w:sz w:val="24"/>
          <w:szCs w:val="24"/>
        </w:rPr>
      </w:pPr>
      <w:r w:rsidRPr="00A62A8A">
        <w:rPr>
          <w:rFonts w:ascii="Open Sans" w:eastAsia="Times New Roman" w:hAnsi="Open Sans" w:cs="Open Sans"/>
          <w:b/>
          <w:bCs/>
          <w:color w:val="3A3A3A"/>
          <w:sz w:val="24"/>
          <w:szCs w:val="24"/>
        </w:rPr>
        <w:t>For reducing overfitting</w:t>
      </w:r>
      <w:r w:rsidRPr="00A62A8A">
        <w:rPr>
          <w:rFonts w:ascii="Open Sans" w:eastAsia="Times New Roman" w:hAnsi="Open Sans" w:cs="Open Sans"/>
          <w:color w:val="3A3A3A"/>
          <w:sz w:val="24"/>
          <w:szCs w:val="24"/>
        </w:rPr>
        <w:t>:</w:t>
      </w:r>
    </w:p>
    <w:p w14:paraId="3D8E4BD5" w14:textId="77777777" w:rsidR="00A62A8A" w:rsidRPr="00A62A8A" w:rsidRDefault="00A62A8A" w:rsidP="00A62A8A">
      <w:pPr>
        <w:numPr>
          <w:ilvl w:val="0"/>
          <w:numId w:val="2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62A8A">
        <w:rPr>
          <w:rFonts w:ascii="Open Sans" w:eastAsia="Times New Roman" w:hAnsi="Open Sans" w:cs="Open Sans"/>
          <w:color w:val="3A3A3A"/>
          <w:sz w:val="24"/>
          <w:szCs w:val="24"/>
        </w:rPr>
        <w:t>Increase training data</w:t>
      </w:r>
    </w:p>
    <w:p w14:paraId="17000665" w14:textId="77777777" w:rsidR="00A62A8A" w:rsidRPr="00A62A8A" w:rsidRDefault="00A62A8A" w:rsidP="00A62A8A">
      <w:pPr>
        <w:numPr>
          <w:ilvl w:val="0"/>
          <w:numId w:val="2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62A8A">
        <w:rPr>
          <w:rFonts w:ascii="Open Sans" w:eastAsia="Times New Roman" w:hAnsi="Open Sans" w:cs="Open Sans"/>
          <w:color w:val="3A3A3A"/>
          <w:sz w:val="24"/>
          <w:szCs w:val="24"/>
        </w:rPr>
        <w:t>Stop early while training</w:t>
      </w:r>
    </w:p>
    <w:p w14:paraId="77020643" w14:textId="77777777" w:rsidR="00A62A8A" w:rsidRPr="00A62A8A" w:rsidRDefault="00A62A8A" w:rsidP="00A62A8A">
      <w:pPr>
        <w:numPr>
          <w:ilvl w:val="0"/>
          <w:numId w:val="2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62A8A">
        <w:rPr>
          <w:rFonts w:ascii="Open Sans" w:eastAsia="Times New Roman" w:hAnsi="Open Sans" w:cs="Open Sans"/>
          <w:color w:val="3A3A3A"/>
          <w:sz w:val="24"/>
          <w:szCs w:val="24"/>
        </w:rPr>
        <w:t>Lasso regularization</w:t>
      </w:r>
    </w:p>
    <w:p w14:paraId="74599394" w14:textId="77777777" w:rsidR="00312DC5" w:rsidRDefault="00312DC5" w:rsidP="00312DC5">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lastRenderedPageBreak/>
        <w:t>Can you give an example to denote the working of the central limit theorem?</w:t>
      </w:r>
    </w:p>
    <w:p w14:paraId="04736D96" w14:textId="77777777" w:rsidR="00312DC5" w:rsidRPr="00312DC5" w:rsidRDefault="00312DC5" w:rsidP="00312DC5">
      <w:pPr>
        <w:pStyle w:val="ListParagraph"/>
        <w:numPr>
          <w:ilvl w:val="0"/>
          <w:numId w:val="20"/>
        </w:numPr>
        <w:shd w:val="clear" w:color="auto" w:fill="FFFFFF"/>
        <w:spacing w:beforeAutospacing="1" w:after="0" w:afterAutospacing="1" w:line="240" w:lineRule="auto"/>
        <w:textAlignment w:val="baseline"/>
        <w:rPr>
          <w:rFonts w:ascii="Lato" w:eastAsia="Times New Roman" w:hAnsi="Lato" w:cs="Times New Roman"/>
          <w:color w:val="3D3D3D"/>
          <w:sz w:val="27"/>
          <w:szCs w:val="27"/>
        </w:rPr>
      </w:pPr>
    </w:p>
    <w:p w14:paraId="02E962FF" w14:textId="510D4095" w:rsidR="00312DC5" w:rsidRPr="00312DC5" w:rsidRDefault="00312DC5" w:rsidP="00312DC5">
      <w:pPr>
        <w:pStyle w:val="ListParagraph"/>
        <w:numPr>
          <w:ilvl w:val="0"/>
          <w:numId w:val="20"/>
        </w:numPr>
        <w:shd w:val="clear" w:color="auto" w:fill="FFFFFF"/>
        <w:spacing w:beforeAutospacing="1" w:after="0" w:afterAutospacing="1" w:line="240" w:lineRule="auto"/>
        <w:textAlignment w:val="baseline"/>
        <w:rPr>
          <w:rFonts w:ascii="Lato" w:eastAsia="Times New Roman" w:hAnsi="Lato" w:cs="Times New Roman"/>
          <w:color w:val="3D3D3D"/>
          <w:sz w:val="27"/>
          <w:szCs w:val="27"/>
        </w:rPr>
      </w:pPr>
      <w:r w:rsidRPr="00312DC5">
        <w:rPr>
          <w:rFonts w:ascii="Helvetica" w:eastAsia="Times New Roman" w:hAnsi="Helvetica" w:cs="Times New Roman"/>
          <w:color w:val="000000"/>
          <w:sz w:val="32"/>
          <w:szCs w:val="32"/>
          <w:bdr w:val="none" w:sz="0" w:space="0" w:color="auto" w:frame="1"/>
        </w:rPr>
        <w:t>For example, an economist may collect a </w:t>
      </w:r>
      <w:hyperlink r:id="rId14" w:tgtFrame="_blank" w:history="1">
        <w:r w:rsidRPr="00312DC5">
          <w:rPr>
            <w:rFonts w:ascii="inherit" w:eastAsia="Times New Roman" w:hAnsi="inherit" w:cs="Times New Roman"/>
            <w:color w:val="9B59B6"/>
            <w:sz w:val="32"/>
            <w:szCs w:val="32"/>
            <w:u w:val="single"/>
            <w:bdr w:val="none" w:sz="0" w:space="0" w:color="auto" w:frame="1"/>
          </w:rPr>
          <w:t>simple random sample</w:t>
        </w:r>
      </w:hyperlink>
      <w:r w:rsidRPr="00312DC5">
        <w:rPr>
          <w:rFonts w:ascii="Helvetica" w:eastAsia="Times New Roman" w:hAnsi="Helvetica" w:cs="Times New Roman"/>
          <w:color w:val="000000"/>
          <w:sz w:val="32"/>
          <w:szCs w:val="32"/>
          <w:bdr w:val="none" w:sz="0" w:space="0" w:color="auto" w:frame="1"/>
        </w:rPr>
        <w:t> of 50 individuals in a town and use the average annual income of the individuals in the sample to estimate the average annual income of individuals in the entire town.</w:t>
      </w:r>
    </w:p>
    <w:p w14:paraId="4E877580" w14:textId="77777777" w:rsidR="00312DC5" w:rsidRPr="00312DC5" w:rsidRDefault="00312DC5" w:rsidP="00312DC5">
      <w:pPr>
        <w:pStyle w:val="ListParagraph"/>
        <w:numPr>
          <w:ilvl w:val="0"/>
          <w:numId w:val="20"/>
        </w:numPr>
        <w:shd w:val="clear" w:color="auto" w:fill="FFFFFF"/>
        <w:spacing w:beforeAutospacing="1" w:after="0" w:afterAutospacing="1" w:line="240" w:lineRule="auto"/>
        <w:textAlignment w:val="baseline"/>
        <w:rPr>
          <w:rFonts w:ascii="Lato" w:eastAsia="Times New Roman" w:hAnsi="Lato" w:cs="Times New Roman"/>
          <w:color w:val="3D3D3D"/>
          <w:sz w:val="27"/>
          <w:szCs w:val="27"/>
        </w:rPr>
      </w:pPr>
      <w:r w:rsidRPr="00312DC5">
        <w:rPr>
          <w:rFonts w:ascii="Helvetica" w:eastAsia="Times New Roman" w:hAnsi="Helvetica" w:cs="Times New Roman"/>
          <w:color w:val="000000"/>
          <w:sz w:val="32"/>
          <w:szCs w:val="32"/>
          <w:bdr w:val="none" w:sz="0" w:space="0" w:color="auto" w:frame="1"/>
        </w:rPr>
        <w:t>If the economist finds that the average annual income of the individuals in the sample is $58,000, then her best guess for the true average annual income of individuals in the entire town will be $58,000.</w:t>
      </w:r>
    </w:p>
    <w:p w14:paraId="48642BD9" w14:textId="77777777" w:rsidR="00312DC5" w:rsidRDefault="00312DC5" w:rsidP="00312DC5">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What is the benefit of using box plots?</w:t>
      </w:r>
    </w:p>
    <w:p w14:paraId="45F304F0" w14:textId="77777777" w:rsidR="00312DC5" w:rsidRDefault="00312DC5" w:rsidP="00312DC5">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Box plots allow us to provide a graphical representation of the 5-number summary and can also be used to compare groups of histograms.</w:t>
      </w:r>
    </w:p>
    <w:p w14:paraId="6F270FBC" w14:textId="1733C55C" w:rsidR="008753C0" w:rsidRDefault="008753C0"/>
    <w:p w14:paraId="4C34E20B" w14:textId="77777777" w:rsidR="00312DC5" w:rsidRDefault="00312DC5" w:rsidP="00312DC5">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Does a symmetric distribution need to be unimodal?</w:t>
      </w:r>
    </w:p>
    <w:p w14:paraId="23D09A36" w14:textId="77777777" w:rsidR="00312DC5" w:rsidRDefault="00312DC5" w:rsidP="00312DC5">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 symmetric distribution does not need to be unimodal (having only one mode or one value that occurs most frequently). It can be bi-modal (having two values that have the highest frequencies) or multi-modal (having multiple or more than two values that have the highest frequencies).</w:t>
      </w:r>
    </w:p>
    <w:p w14:paraId="07715DF2" w14:textId="77777777" w:rsidR="00312DC5" w:rsidRDefault="00312DC5" w:rsidP="00312DC5">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What is the impact of outliers in statistics?</w:t>
      </w:r>
    </w:p>
    <w:p w14:paraId="232DC9AF" w14:textId="77777777" w:rsidR="00312DC5" w:rsidRDefault="00312DC5" w:rsidP="00312DC5">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Outliers in statistics have a very negative impact as they skew the result of any statistical query. For example, if we want to calculate the mean of a dataset that contains outliers, then the mean calculated will be different from the actual mean (i.e., the mean we will get once we remove the outliers).</w:t>
      </w:r>
    </w:p>
    <w:p w14:paraId="38066B08" w14:textId="77777777" w:rsidR="00996775" w:rsidRDefault="00996775" w:rsidP="00996775">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lastRenderedPageBreak/>
        <w:t>When creating a statistical model, how do we detect overfitting?</w:t>
      </w:r>
    </w:p>
    <w:p w14:paraId="6944D99C" w14:textId="77777777" w:rsidR="00996775" w:rsidRDefault="00996775" w:rsidP="00996775">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Overfitting can be detected by cross-validation. In cross-validation, we divide the available data into multiple parts and iterate on the entire dataset. In each iteration, one part is used for testing, and others are used for training. This way, the entire dataset will be used for training and testing purposes, and we can detect if the data is being overfitted.</w:t>
      </w:r>
    </w:p>
    <w:p w14:paraId="2204C0CD" w14:textId="77777777" w:rsidR="00996775" w:rsidRDefault="00996775" w:rsidP="00996775">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What is a survivorship bias?</w:t>
      </w:r>
    </w:p>
    <w:p w14:paraId="2B6530D2" w14:textId="77777777" w:rsidR="00996775" w:rsidRDefault="00996775" w:rsidP="00996775">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survivorship bias is the flaw of the sample selection that occurs when a dataset only considers the ‘surviving’ or existing observations and fails to consider those observations that have already ceased to exist.</w:t>
      </w:r>
    </w:p>
    <w:p w14:paraId="0152BA2F" w14:textId="7007714F" w:rsidR="00996775" w:rsidRDefault="00996775" w:rsidP="00996775">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 xml:space="preserve">What is an </w:t>
      </w:r>
      <w:proofErr w:type="gramStart"/>
      <w:r>
        <w:rPr>
          <w:rStyle w:val="Strong"/>
          <w:rFonts w:ascii="Open Sans" w:hAnsi="Open Sans" w:cs="Open Sans"/>
          <w:b/>
          <w:bCs/>
          <w:color w:val="3A3A3A"/>
          <w:sz w:val="33"/>
          <w:szCs w:val="33"/>
        </w:rPr>
        <w:t>under</w:t>
      </w:r>
      <w:r w:rsidR="00AF7590">
        <w:rPr>
          <w:rStyle w:val="Strong"/>
          <w:rFonts w:ascii="Open Sans" w:hAnsi="Open Sans" w:cs="Open Sans"/>
          <w:b/>
          <w:bCs/>
          <w:color w:val="3A3A3A"/>
          <w:sz w:val="33"/>
          <w:szCs w:val="33"/>
        </w:rPr>
        <w:t xml:space="preserve"> </w:t>
      </w:r>
      <w:r>
        <w:rPr>
          <w:rStyle w:val="Strong"/>
          <w:rFonts w:ascii="Open Sans" w:hAnsi="Open Sans" w:cs="Open Sans"/>
          <w:b/>
          <w:bCs/>
          <w:color w:val="3A3A3A"/>
          <w:sz w:val="33"/>
          <w:szCs w:val="33"/>
        </w:rPr>
        <w:t>coverage</w:t>
      </w:r>
      <w:proofErr w:type="gramEnd"/>
      <w:r>
        <w:rPr>
          <w:rStyle w:val="Strong"/>
          <w:rFonts w:ascii="Open Sans" w:hAnsi="Open Sans" w:cs="Open Sans"/>
          <w:b/>
          <w:bCs/>
          <w:color w:val="3A3A3A"/>
          <w:sz w:val="33"/>
          <w:szCs w:val="33"/>
        </w:rPr>
        <w:t xml:space="preserve"> bias?</w:t>
      </w:r>
    </w:p>
    <w:p w14:paraId="5DBD6082" w14:textId="6892D3DD" w:rsidR="00996775" w:rsidRDefault="00996775" w:rsidP="00996775">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The </w:t>
      </w:r>
      <w:proofErr w:type="gramStart"/>
      <w:r>
        <w:rPr>
          <w:rFonts w:ascii="Open Sans" w:hAnsi="Open Sans" w:cs="Open Sans"/>
          <w:color w:val="3A3A3A"/>
        </w:rPr>
        <w:t>under</w:t>
      </w:r>
      <w:r w:rsidR="00AF7590">
        <w:rPr>
          <w:rFonts w:ascii="Open Sans" w:hAnsi="Open Sans" w:cs="Open Sans"/>
          <w:color w:val="3A3A3A"/>
        </w:rPr>
        <w:t xml:space="preserve"> </w:t>
      </w:r>
      <w:r>
        <w:rPr>
          <w:rFonts w:ascii="Open Sans" w:hAnsi="Open Sans" w:cs="Open Sans"/>
          <w:color w:val="3A3A3A"/>
        </w:rPr>
        <w:t>coverage</w:t>
      </w:r>
      <w:proofErr w:type="gramEnd"/>
      <w:r>
        <w:rPr>
          <w:rFonts w:ascii="Open Sans" w:hAnsi="Open Sans" w:cs="Open Sans"/>
          <w:color w:val="3A3A3A"/>
        </w:rPr>
        <w:t xml:space="preserve"> bias is a bias that occurs when some members of the population are inadequately represented in the sample.</w:t>
      </w:r>
    </w:p>
    <w:p w14:paraId="7D59E211" w14:textId="77777777" w:rsidR="00996775" w:rsidRDefault="00996775" w:rsidP="00996775">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What is the relationship between standard deviation and standard variance?</w:t>
      </w:r>
    </w:p>
    <w:p w14:paraId="7C429BBC" w14:textId="77777777" w:rsidR="00996775" w:rsidRDefault="00996775" w:rsidP="00996775">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Standard deviation is the square root of standard variance. Basically, standard deviation </w:t>
      </w:r>
      <w:proofErr w:type="gramStart"/>
      <w:r>
        <w:rPr>
          <w:rFonts w:ascii="Open Sans" w:hAnsi="Open Sans" w:cs="Open Sans"/>
          <w:color w:val="3A3A3A"/>
        </w:rPr>
        <w:t>takes a look</w:t>
      </w:r>
      <w:proofErr w:type="gramEnd"/>
      <w:r>
        <w:rPr>
          <w:rFonts w:ascii="Open Sans" w:hAnsi="Open Sans" w:cs="Open Sans"/>
          <w:color w:val="3A3A3A"/>
        </w:rPr>
        <w:t xml:space="preserve"> at how the data is spread out from the mean. On the other hand, standard variance is used to describe how much the data varies from the mean of the entire dataset.</w:t>
      </w:r>
    </w:p>
    <w:p w14:paraId="38271012" w14:textId="77777777" w:rsidR="00312DC5" w:rsidRDefault="00312DC5"/>
    <w:sectPr w:rsidR="00312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unito Sans">
    <w:charset w:val="00"/>
    <w:family w:val="auto"/>
    <w:pitch w:val="variable"/>
    <w:sig w:usb0="A00002FF" w:usb1="5000204B" w:usb2="00000000" w:usb3="00000000" w:csb0="00000197"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PT Sans">
    <w:charset w:val="00"/>
    <w:family w:val="swiss"/>
    <w:pitch w:val="variable"/>
    <w:sig w:usb0="A00002EF" w:usb1="5000204B" w:usb2="00000000" w:usb3="00000000" w:csb0="00000097" w:csb1="00000000"/>
  </w:font>
  <w:font w:name="Consolas">
    <w:panose1 w:val="020B0609020204030204"/>
    <w:charset w:val="00"/>
    <w:family w:val="modern"/>
    <w:pitch w:val="fixed"/>
    <w:sig w:usb0="E00006FF" w:usb1="0000FCFF" w:usb2="00000001" w:usb3="00000000" w:csb0="0000019F" w:csb1="00000000"/>
  </w:font>
  <w:font w:name="Lato">
    <w:panose1 w:val="020F0502020204030203"/>
    <w:charset w:val="00"/>
    <w:family w:val="swiss"/>
    <w:pitch w:val="variable"/>
    <w:sig w:usb0="800000AF" w:usb1="40006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482"/>
    <w:multiLevelType w:val="multilevel"/>
    <w:tmpl w:val="3EAA77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B7E81"/>
    <w:multiLevelType w:val="multilevel"/>
    <w:tmpl w:val="FDF063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26BA3"/>
    <w:multiLevelType w:val="multilevel"/>
    <w:tmpl w:val="2C32BE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74FAF"/>
    <w:multiLevelType w:val="multilevel"/>
    <w:tmpl w:val="62AE3D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D69A8"/>
    <w:multiLevelType w:val="multilevel"/>
    <w:tmpl w:val="57E087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6A08EF"/>
    <w:multiLevelType w:val="multilevel"/>
    <w:tmpl w:val="C9821C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E07231"/>
    <w:multiLevelType w:val="multilevel"/>
    <w:tmpl w:val="142A15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9438DD"/>
    <w:multiLevelType w:val="multilevel"/>
    <w:tmpl w:val="733E8D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93264"/>
    <w:multiLevelType w:val="multilevel"/>
    <w:tmpl w:val="E90AAF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A975DE"/>
    <w:multiLevelType w:val="multilevel"/>
    <w:tmpl w:val="157489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5B727E"/>
    <w:multiLevelType w:val="multilevel"/>
    <w:tmpl w:val="3202D4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FE7F41"/>
    <w:multiLevelType w:val="multilevel"/>
    <w:tmpl w:val="51188A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0332C4"/>
    <w:multiLevelType w:val="multilevel"/>
    <w:tmpl w:val="AE5459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9BC6FCF"/>
    <w:multiLevelType w:val="multilevel"/>
    <w:tmpl w:val="37DAFE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9314DB"/>
    <w:multiLevelType w:val="multilevel"/>
    <w:tmpl w:val="9E0A7C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452D05"/>
    <w:multiLevelType w:val="multilevel"/>
    <w:tmpl w:val="C9E83C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5E243C"/>
    <w:multiLevelType w:val="multilevel"/>
    <w:tmpl w:val="B22A72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D60000"/>
    <w:multiLevelType w:val="multilevel"/>
    <w:tmpl w:val="631A59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DE6A54"/>
    <w:multiLevelType w:val="multilevel"/>
    <w:tmpl w:val="E6C222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754189"/>
    <w:multiLevelType w:val="multilevel"/>
    <w:tmpl w:val="CE16CA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49079044">
    <w:abstractNumId w:val="11"/>
  </w:num>
  <w:num w:numId="2" w16cid:durableId="1861315665">
    <w:abstractNumId w:val="19"/>
  </w:num>
  <w:num w:numId="3" w16cid:durableId="1391463079">
    <w:abstractNumId w:val="1"/>
  </w:num>
  <w:num w:numId="4" w16cid:durableId="684014690">
    <w:abstractNumId w:val="17"/>
  </w:num>
  <w:num w:numId="5" w16cid:durableId="1978217737">
    <w:abstractNumId w:val="18"/>
  </w:num>
  <w:num w:numId="6" w16cid:durableId="2098936891">
    <w:abstractNumId w:val="9"/>
  </w:num>
  <w:num w:numId="7" w16cid:durableId="101612214">
    <w:abstractNumId w:val="4"/>
  </w:num>
  <w:num w:numId="8" w16cid:durableId="641884604">
    <w:abstractNumId w:val="5"/>
  </w:num>
  <w:num w:numId="9" w16cid:durableId="1468209171">
    <w:abstractNumId w:val="8"/>
  </w:num>
  <w:num w:numId="10" w16cid:durableId="213086064">
    <w:abstractNumId w:val="12"/>
  </w:num>
  <w:num w:numId="11" w16cid:durableId="2082949695">
    <w:abstractNumId w:val="16"/>
  </w:num>
  <w:num w:numId="12" w16cid:durableId="985820912">
    <w:abstractNumId w:val="15"/>
  </w:num>
  <w:num w:numId="13" w16cid:durableId="1633365221">
    <w:abstractNumId w:val="10"/>
  </w:num>
  <w:num w:numId="14" w16cid:durableId="1044333455">
    <w:abstractNumId w:val="0"/>
  </w:num>
  <w:num w:numId="15" w16cid:durableId="1693262732">
    <w:abstractNumId w:val="7"/>
  </w:num>
  <w:num w:numId="16" w16cid:durableId="1573589349">
    <w:abstractNumId w:val="6"/>
  </w:num>
  <w:num w:numId="17" w16cid:durableId="987899399">
    <w:abstractNumId w:val="13"/>
  </w:num>
  <w:num w:numId="18" w16cid:durableId="1254051330">
    <w:abstractNumId w:val="3"/>
  </w:num>
  <w:num w:numId="19" w16cid:durableId="1499149850">
    <w:abstractNumId w:val="14"/>
  </w:num>
  <w:num w:numId="20" w16cid:durableId="873809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A3F"/>
    <w:rsid w:val="00047A87"/>
    <w:rsid w:val="000F52AD"/>
    <w:rsid w:val="00165008"/>
    <w:rsid w:val="0018084C"/>
    <w:rsid w:val="00312DC5"/>
    <w:rsid w:val="003C700B"/>
    <w:rsid w:val="003E4576"/>
    <w:rsid w:val="00465D5C"/>
    <w:rsid w:val="004B3902"/>
    <w:rsid w:val="005215D8"/>
    <w:rsid w:val="006F30A2"/>
    <w:rsid w:val="00755D99"/>
    <w:rsid w:val="00770282"/>
    <w:rsid w:val="008753C0"/>
    <w:rsid w:val="00996775"/>
    <w:rsid w:val="009F1DB3"/>
    <w:rsid w:val="00A62A8A"/>
    <w:rsid w:val="00AF7590"/>
    <w:rsid w:val="00C0108F"/>
    <w:rsid w:val="00CC7F2F"/>
    <w:rsid w:val="00D13CC8"/>
    <w:rsid w:val="00D23648"/>
    <w:rsid w:val="00E76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DF26A"/>
  <w15:chartTrackingRefBased/>
  <w15:docId w15:val="{55D44687-B34A-457C-AB7A-500A4DEB8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F1DB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F52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52AD"/>
    <w:rPr>
      <w:rFonts w:ascii="Times New Roman" w:eastAsia="Times New Roman" w:hAnsi="Times New Roman" w:cs="Times New Roman"/>
      <w:b/>
      <w:bCs/>
      <w:sz w:val="27"/>
      <w:szCs w:val="27"/>
    </w:rPr>
  </w:style>
  <w:style w:type="character" w:styleId="Strong">
    <w:name w:val="Strong"/>
    <w:basedOn w:val="DefaultParagraphFont"/>
    <w:uiPriority w:val="22"/>
    <w:qFormat/>
    <w:rsid w:val="000F52AD"/>
    <w:rPr>
      <w:b/>
      <w:bCs/>
    </w:rPr>
  </w:style>
  <w:style w:type="paragraph" w:styleId="NormalWeb">
    <w:name w:val="Normal (Web)"/>
    <w:basedOn w:val="Normal"/>
    <w:uiPriority w:val="99"/>
    <w:semiHidden/>
    <w:unhideWhenUsed/>
    <w:rsid w:val="000F52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pfdse">
    <w:name w:val="jpfdse"/>
    <w:basedOn w:val="DefaultParagraphFont"/>
    <w:rsid w:val="000F52AD"/>
  </w:style>
  <w:style w:type="paragraph" w:customStyle="1" w:styleId="normal0">
    <w:name w:val="normal"/>
    <w:basedOn w:val="Normal"/>
    <w:rsid w:val="003C70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F1DB3"/>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9F1DB3"/>
    <w:rPr>
      <w:i/>
      <w:iCs/>
    </w:rPr>
  </w:style>
  <w:style w:type="character" w:styleId="Hyperlink">
    <w:name w:val="Hyperlink"/>
    <w:basedOn w:val="DefaultParagraphFont"/>
    <w:uiPriority w:val="99"/>
    <w:semiHidden/>
    <w:unhideWhenUsed/>
    <w:rsid w:val="009F1DB3"/>
    <w:rPr>
      <w:color w:val="0000FF"/>
      <w:u w:val="single"/>
    </w:rPr>
  </w:style>
  <w:style w:type="paragraph" w:styleId="ListParagraph">
    <w:name w:val="List Paragraph"/>
    <w:basedOn w:val="Normal"/>
    <w:uiPriority w:val="34"/>
    <w:qFormat/>
    <w:rsid w:val="00755D99"/>
    <w:pPr>
      <w:ind w:left="720"/>
      <w:contextualSpacing/>
    </w:pPr>
  </w:style>
  <w:style w:type="paragraph" w:styleId="HTMLPreformatted">
    <w:name w:val="HTML Preformatted"/>
    <w:basedOn w:val="Normal"/>
    <w:link w:val="HTMLPreformattedChar"/>
    <w:uiPriority w:val="99"/>
    <w:semiHidden/>
    <w:unhideWhenUsed/>
    <w:rsid w:val="00755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5D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1555">
      <w:bodyDiv w:val="1"/>
      <w:marLeft w:val="0"/>
      <w:marRight w:val="0"/>
      <w:marTop w:val="0"/>
      <w:marBottom w:val="0"/>
      <w:divBdr>
        <w:top w:val="none" w:sz="0" w:space="0" w:color="auto"/>
        <w:left w:val="none" w:sz="0" w:space="0" w:color="auto"/>
        <w:bottom w:val="none" w:sz="0" w:space="0" w:color="auto"/>
        <w:right w:val="none" w:sz="0" w:space="0" w:color="auto"/>
      </w:divBdr>
    </w:div>
    <w:div w:id="4216100">
      <w:bodyDiv w:val="1"/>
      <w:marLeft w:val="0"/>
      <w:marRight w:val="0"/>
      <w:marTop w:val="0"/>
      <w:marBottom w:val="0"/>
      <w:divBdr>
        <w:top w:val="none" w:sz="0" w:space="0" w:color="auto"/>
        <w:left w:val="none" w:sz="0" w:space="0" w:color="auto"/>
        <w:bottom w:val="none" w:sz="0" w:space="0" w:color="auto"/>
        <w:right w:val="none" w:sz="0" w:space="0" w:color="auto"/>
      </w:divBdr>
      <w:divsChild>
        <w:div w:id="1390374279">
          <w:marLeft w:val="0"/>
          <w:marRight w:val="0"/>
          <w:marTop w:val="0"/>
          <w:marBottom w:val="0"/>
          <w:divBdr>
            <w:top w:val="none" w:sz="0" w:space="0" w:color="auto"/>
            <w:left w:val="none" w:sz="0" w:space="0" w:color="auto"/>
            <w:bottom w:val="none" w:sz="0" w:space="0" w:color="auto"/>
            <w:right w:val="none" w:sz="0" w:space="0" w:color="auto"/>
          </w:divBdr>
          <w:divsChild>
            <w:div w:id="410276615">
              <w:marLeft w:val="0"/>
              <w:marRight w:val="0"/>
              <w:marTop w:val="0"/>
              <w:marBottom w:val="0"/>
              <w:divBdr>
                <w:top w:val="none" w:sz="0" w:space="0" w:color="auto"/>
                <w:left w:val="none" w:sz="0" w:space="0" w:color="auto"/>
                <w:bottom w:val="none" w:sz="0" w:space="0" w:color="auto"/>
                <w:right w:val="none" w:sz="0" w:space="0" w:color="auto"/>
              </w:divBdr>
              <w:divsChild>
                <w:div w:id="913734145">
                  <w:marLeft w:val="0"/>
                  <w:marRight w:val="0"/>
                  <w:marTop w:val="0"/>
                  <w:marBottom w:val="0"/>
                  <w:divBdr>
                    <w:top w:val="none" w:sz="0" w:space="0" w:color="auto"/>
                    <w:left w:val="none" w:sz="0" w:space="0" w:color="auto"/>
                    <w:bottom w:val="none" w:sz="0" w:space="0" w:color="auto"/>
                    <w:right w:val="none" w:sz="0" w:space="0" w:color="auto"/>
                  </w:divBdr>
                  <w:divsChild>
                    <w:div w:id="17425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05145">
      <w:bodyDiv w:val="1"/>
      <w:marLeft w:val="0"/>
      <w:marRight w:val="0"/>
      <w:marTop w:val="0"/>
      <w:marBottom w:val="0"/>
      <w:divBdr>
        <w:top w:val="none" w:sz="0" w:space="0" w:color="auto"/>
        <w:left w:val="none" w:sz="0" w:space="0" w:color="auto"/>
        <w:bottom w:val="none" w:sz="0" w:space="0" w:color="auto"/>
        <w:right w:val="none" w:sz="0" w:space="0" w:color="auto"/>
      </w:divBdr>
    </w:div>
    <w:div w:id="86274055">
      <w:bodyDiv w:val="1"/>
      <w:marLeft w:val="0"/>
      <w:marRight w:val="0"/>
      <w:marTop w:val="0"/>
      <w:marBottom w:val="0"/>
      <w:divBdr>
        <w:top w:val="none" w:sz="0" w:space="0" w:color="auto"/>
        <w:left w:val="none" w:sz="0" w:space="0" w:color="auto"/>
        <w:bottom w:val="none" w:sz="0" w:space="0" w:color="auto"/>
        <w:right w:val="none" w:sz="0" w:space="0" w:color="auto"/>
      </w:divBdr>
    </w:div>
    <w:div w:id="110054699">
      <w:bodyDiv w:val="1"/>
      <w:marLeft w:val="0"/>
      <w:marRight w:val="0"/>
      <w:marTop w:val="0"/>
      <w:marBottom w:val="0"/>
      <w:divBdr>
        <w:top w:val="none" w:sz="0" w:space="0" w:color="auto"/>
        <w:left w:val="none" w:sz="0" w:space="0" w:color="auto"/>
        <w:bottom w:val="none" w:sz="0" w:space="0" w:color="auto"/>
        <w:right w:val="none" w:sz="0" w:space="0" w:color="auto"/>
      </w:divBdr>
    </w:div>
    <w:div w:id="192428284">
      <w:bodyDiv w:val="1"/>
      <w:marLeft w:val="0"/>
      <w:marRight w:val="0"/>
      <w:marTop w:val="0"/>
      <w:marBottom w:val="0"/>
      <w:divBdr>
        <w:top w:val="none" w:sz="0" w:space="0" w:color="auto"/>
        <w:left w:val="none" w:sz="0" w:space="0" w:color="auto"/>
        <w:bottom w:val="none" w:sz="0" w:space="0" w:color="auto"/>
        <w:right w:val="none" w:sz="0" w:space="0" w:color="auto"/>
      </w:divBdr>
    </w:div>
    <w:div w:id="221260687">
      <w:bodyDiv w:val="1"/>
      <w:marLeft w:val="0"/>
      <w:marRight w:val="0"/>
      <w:marTop w:val="0"/>
      <w:marBottom w:val="0"/>
      <w:divBdr>
        <w:top w:val="none" w:sz="0" w:space="0" w:color="auto"/>
        <w:left w:val="none" w:sz="0" w:space="0" w:color="auto"/>
        <w:bottom w:val="none" w:sz="0" w:space="0" w:color="auto"/>
        <w:right w:val="none" w:sz="0" w:space="0" w:color="auto"/>
      </w:divBdr>
    </w:div>
    <w:div w:id="230384437">
      <w:bodyDiv w:val="1"/>
      <w:marLeft w:val="0"/>
      <w:marRight w:val="0"/>
      <w:marTop w:val="0"/>
      <w:marBottom w:val="0"/>
      <w:divBdr>
        <w:top w:val="none" w:sz="0" w:space="0" w:color="auto"/>
        <w:left w:val="none" w:sz="0" w:space="0" w:color="auto"/>
        <w:bottom w:val="none" w:sz="0" w:space="0" w:color="auto"/>
        <w:right w:val="none" w:sz="0" w:space="0" w:color="auto"/>
      </w:divBdr>
    </w:div>
    <w:div w:id="235089607">
      <w:bodyDiv w:val="1"/>
      <w:marLeft w:val="0"/>
      <w:marRight w:val="0"/>
      <w:marTop w:val="0"/>
      <w:marBottom w:val="0"/>
      <w:divBdr>
        <w:top w:val="none" w:sz="0" w:space="0" w:color="auto"/>
        <w:left w:val="none" w:sz="0" w:space="0" w:color="auto"/>
        <w:bottom w:val="none" w:sz="0" w:space="0" w:color="auto"/>
        <w:right w:val="none" w:sz="0" w:space="0" w:color="auto"/>
      </w:divBdr>
    </w:div>
    <w:div w:id="245698738">
      <w:bodyDiv w:val="1"/>
      <w:marLeft w:val="0"/>
      <w:marRight w:val="0"/>
      <w:marTop w:val="0"/>
      <w:marBottom w:val="0"/>
      <w:divBdr>
        <w:top w:val="none" w:sz="0" w:space="0" w:color="auto"/>
        <w:left w:val="none" w:sz="0" w:space="0" w:color="auto"/>
        <w:bottom w:val="none" w:sz="0" w:space="0" w:color="auto"/>
        <w:right w:val="none" w:sz="0" w:space="0" w:color="auto"/>
      </w:divBdr>
    </w:div>
    <w:div w:id="285742219">
      <w:bodyDiv w:val="1"/>
      <w:marLeft w:val="0"/>
      <w:marRight w:val="0"/>
      <w:marTop w:val="0"/>
      <w:marBottom w:val="0"/>
      <w:divBdr>
        <w:top w:val="none" w:sz="0" w:space="0" w:color="auto"/>
        <w:left w:val="none" w:sz="0" w:space="0" w:color="auto"/>
        <w:bottom w:val="none" w:sz="0" w:space="0" w:color="auto"/>
        <w:right w:val="none" w:sz="0" w:space="0" w:color="auto"/>
      </w:divBdr>
    </w:div>
    <w:div w:id="339162813">
      <w:bodyDiv w:val="1"/>
      <w:marLeft w:val="0"/>
      <w:marRight w:val="0"/>
      <w:marTop w:val="0"/>
      <w:marBottom w:val="0"/>
      <w:divBdr>
        <w:top w:val="none" w:sz="0" w:space="0" w:color="auto"/>
        <w:left w:val="none" w:sz="0" w:space="0" w:color="auto"/>
        <w:bottom w:val="none" w:sz="0" w:space="0" w:color="auto"/>
        <w:right w:val="none" w:sz="0" w:space="0" w:color="auto"/>
      </w:divBdr>
    </w:div>
    <w:div w:id="343440931">
      <w:bodyDiv w:val="1"/>
      <w:marLeft w:val="0"/>
      <w:marRight w:val="0"/>
      <w:marTop w:val="0"/>
      <w:marBottom w:val="0"/>
      <w:divBdr>
        <w:top w:val="none" w:sz="0" w:space="0" w:color="auto"/>
        <w:left w:val="none" w:sz="0" w:space="0" w:color="auto"/>
        <w:bottom w:val="none" w:sz="0" w:space="0" w:color="auto"/>
        <w:right w:val="none" w:sz="0" w:space="0" w:color="auto"/>
      </w:divBdr>
    </w:div>
    <w:div w:id="351492697">
      <w:bodyDiv w:val="1"/>
      <w:marLeft w:val="0"/>
      <w:marRight w:val="0"/>
      <w:marTop w:val="0"/>
      <w:marBottom w:val="0"/>
      <w:divBdr>
        <w:top w:val="none" w:sz="0" w:space="0" w:color="auto"/>
        <w:left w:val="none" w:sz="0" w:space="0" w:color="auto"/>
        <w:bottom w:val="none" w:sz="0" w:space="0" w:color="auto"/>
        <w:right w:val="none" w:sz="0" w:space="0" w:color="auto"/>
      </w:divBdr>
    </w:div>
    <w:div w:id="363335290">
      <w:bodyDiv w:val="1"/>
      <w:marLeft w:val="0"/>
      <w:marRight w:val="0"/>
      <w:marTop w:val="0"/>
      <w:marBottom w:val="0"/>
      <w:divBdr>
        <w:top w:val="none" w:sz="0" w:space="0" w:color="auto"/>
        <w:left w:val="none" w:sz="0" w:space="0" w:color="auto"/>
        <w:bottom w:val="none" w:sz="0" w:space="0" w:color="auto"/>
        <w:right w:val="none" w:sz="0" w:space="0" w:color="auto"/>
      </w:divBdr>
    </w:div>
    <w:div w:id="393043769">
      <w:bodyDiv w:val="1"/>
      <w:marLeft w:val="0"/>
      <w:marRight w:val="0"/>
      <w:marTop w:val="0"/>
      <w:marBottom w:val="0"/>
      <w:divBdr>
        <w:top w:val="none" w:sz="0" w:space="0" w:color="auto"/>
        <w:left w:val="none" w:sz="0" w:space="0" w:color="auto"/>
        <w:bottom w:val="none" w:sz="0" w:space="0" w:color="auto"/>
        <w:right w:val="none" w:sz="0" w:space="0" w:color="auto"/>
      </w:divBdr>
    </w:div>
    <w:div w:id="458302229">
      <w:bodyDiv w:val="1"/>
      <w:marLeft w:val="0"/>
      <w:marRight w:val="0"/>
      <w:marTop w:val="0"/>
      <w:marBottom w:val="0"/>
      <w:divBdr>
        <w:top w:val="none" w:sz="0" w:space="0" w:color="auto"/>
        <w:left w:val="none" w:sz="0" w:space="0" w:color="auto"/>
        <w:bottom w:val="none" w:sz="0" w:space="0" w:color="auto"/>
        <w:right w:val="none" w:sz="0" w:space="0" w:color="auto"/>
      </w:divBdr>
    </w:div>
    <w:div w:id="462429438">
      <w:bodyDiv w:val="1"/>
      <w:marLeft w:val="0"/>
      <w:marRight w:val="0"/>
      <w:marTop w:val="0"/>
      <w:marBottom w:val="0"/>
      <w:divBdr>
        <w:top w:val="none" w:sz="0" w:space="0" w:color="auto"/>
        <w:left w:val="none" w:sz="0" w:space="0" w:color="auto"/>
        <w:bottom w:val="none" w:sz="0" w:space="0" w:color="auto"/>
        <w:right w:val="none" w:sz="0" w:space="0" w:color="auto"/>
      </w:divBdr>
    </w:div>
    <w:div w:id="491717613">
      <w:bodyDiv w:val="1"/>
      <w:marLeft w:val="0"/>
      <w:marRight w:val="0"/>
      <w:marTop w:val="0"/>
      <w:marBottom w:val="0"/>
      <w:divBdr>
        <w:top w:val="none" w:sz="0" w:space="0" w:color="auto"/>
        <w:left w:val="none" w:sz="0" w:space="0" w:color="auto"/>
        <w:bottom w:val="none" w:sz="0" w:space="0" w:color="auto"/>
        <w:right w:val="none" w:sz="0" w:space="0" w:color="auto"/>
      </w:divBdr>
    </w:div>
    <w:div w:id="508369222">
      <w:bodyDiv w:val="1"/>
      <w:marLeft w:val="0"/>
      <w:marRight w:val="0"/>
      <w:marTop w:val="0"/>
      <w:marBottom w:val="0"/>
      <w:divBdr>
        <w:top w:val="none" w:sz="0" w:space="0" w:color="auto"/>
        <w:left w:val="none" w:sz="0" w:space="0" w:color="auto"/>
        <w:bottom w:val="none" w:sz="0" w:space="0" w:color="auto"/>
        <w:right w:val="none" w:sz="0" w:space="0" w:color="auto"/>
      </w:divBdr>
    </w:div>
    <w:div w:id="570776442">
      <w:bodyDiv w:val="1"/>
      <w:marLeft w:val="0"/>
      <w:marRight w:val="0"/>
      <w:marTop w:val="0"/>
      <w:marBottom w:val="0"/>
      <w:divBdr>
        <w:top w:val="none" w:sz="0" w:space="0" w:color="auto"/>
        <w:left w:val="none" w:sz="0" w:space="0" w:color="auto"/>
        <w:bottom w:val="none" w:sz="0" w:space="0" w:color="auto"/>
        <w:right w:val="none" w:sz="0" w:space="0" w:color="auto"/>
      </w:divBdr>
    </w:div>
    <w:div w:id="592667896">
      <w:bodyDiv w:val="1"/>
      <w:marLeft w:val="0"/>
      <w:marRight w:val="0"/>
      <w:marTop w:val="0"/>
      <w:marBottom w:val="0"/>
      <w:divBdr>
        <w:top w:val="none" w:sz="0" w:space="0" w:color="auto"/>
        <w:left w:val="none" w:sz="0" w:space="0" w:color="auto"/>
        <w:bottom w:val="none" w:sz="0" w:space="0" w:color="auto"/>
        <w:right w:val="none" w:sz="0" w:space="0" w:color="auto"/>
      </w:divBdr>
    </w:div>
    <w:div w:id="629097788">
      <w:bodyDiv w:val="1"/>
      <w:marLeft w:val="0"/>
      <w:marRight w:val="0"/>
      <w:marTop w:val="0"/>
      <w:marBottom w:val="0"/>
      <w:divBdr>
        <w:top w:val="none" w:sz="0" w:space="0" w:color="auto"/>
        <w:left w:val="none" w:sz="0" w:space="0" w:color="auto"/>
        <w:bottom w:val="none" w:sz="0" w:space="0" w:color="auto"/>
        <w:right w:val="none" w:sz="0" w:space="0" w:color="auto"/>
      </w:divBdr>
    </w:div>
    <w:div w:id="747263184">
      <w:bodyDiv w:val="1"/>
      <w:marLeft w:val="0"/>
      <w:marRight w:val="0"/>
      <w:marTop w:val="0"/>
      <w:marBottom w:val="0"/>
      <w:divBdr>
        <w:top w:val="none" w:sz="0" w:space="0" w:color="auto"/>
        <w:left w:val="none" w:sz="0" w:space="0" w:color="auto"/>
        <w:bottom w:val="none" w:sz="0" w:space="0" w:color="auto"/>
        <w:right w:val="none" w:sz="0" w:space="0" w:color="auto"/>
      </w:divBdr>
    </w:div>
    <w:div w:id="790366786">
      <w:bodyDiv w:val="1"/>
      <w:marLeft w:val="0"/>
      <w:marRight w:val="0"/>
      <w:marTop w:val="0"/>
      <w:marBottom w:val="0"/>
      <w:divBdr>
        <w:top w:val="none" w:sz="0" w:space="0" w:color="auto"/>
        <w:left w:val="none" w:sz="0" w:space="0" w:color="auto"/>
        <w:bottom w:val="none" w:sz="0" w:space="0" w:color="auto"/>
        <w:right w:val="none" w:sz="0" w:space="0" w:color="auto"/>
      </w:divBdr>
    </w:div>
    <w:div w:id="800154457">
      <w:bodyDiv w:val="1"/>
      <w:marLeft w:val="0"/>
      <w:marRight w:val="0"/>
      <w:marTop w:val="0"/>
      <w:marBottom w:val="0"/>
      <w:divBdr>
        <w:top w:val="none" w:sz="0" w:space="0" w:color="auto"/>
        <w:left w:val="none" w:sz="0" w:space="0" w:color="auto"/>
        <w:bottom w:val="none" w:sz="0" w:space="0" w:color="auto"/>
        <w:right w:val="none" w:sz="0" w:space="0" w:color="auto"/>
      </w:divBdr>
    </w:div>
    <w:div w:id="865870183">
      <w:bodyDiv w:val="1"/>
      <w:marLeft w:val="0"/>
      <w:marRight w:val="0"/>
      <w:marTop w:val="0"/>
      <w:marBottom w:val="0"/>
      <w:divBdr>
        <w:top w:val="none" w:sz="0" w:space="0" w:color="auto"/>
        <w:left w:val="none" w:sz="0" w:space="0" w:color="auto"/>
        <w:bottom w:val="none" w:sz="0" w:space="0" w:color="auto"/>
        <w:right w:val="none" w:sz="0" w:space="0" w:color="auto"/>
      </w:divBdr>
    </w:div>
    <w:div w:id="908272914">
      <w:bodyDiv w:val="1"/>
      <w:marLeft w:val="0"/>
      <w:marRight w:val="0"/>
      <w:marTop w:val="0"/>
      <w:marBottom w:val="0"/>
      <w:divBdr>
        <w:top w:val="none" w:sz="0" w:space="0" w:color="auto"/>
        <w:left w:val="none" w:sz="0" w:space="0" w:color="auto"/>
        <w:bottom w:val="none" w:sz="0" w:space="0" w:color="auto"/>
        <w:right w:val="none" w:sz="0" w:space="0" w:color="auto"/>
      </w:divBdr>
    </w:div>
    <w:div w:id="955137345">
      <w:bodyDiv w:val="1"/>
      <w:marLeft w:val="0"/>
      <w:marRight w:val="0"/>
      <w:marTop w:val="0"/>
      <w:marBottom w:val="0"/>
      <w:divBdr>
        <w:top w:val="none" w:sz="0" w:space="0" w:color="auto"/>
        <w:left w:val="none" w:sz="0" w:space="0" w:color="auto"/>
        <w:bottom w:val="none" w:sz="0" w:space="0" w:color="auto"/>
        <w:right w:val="none" w:sz="0" w:space="0" w:color="auto"/>
      </w:divBdr>
    </w:div>
    <w:div w:id="966663844">
      <w:bodyDiv w:val="1"/>
      <w:marLeft w:val="0"/>
      <w:marRight w:val="0"/>
      <w:marTop w:val="0"/>
      <w:marBottom w:val="0"/>
      <w:divBdr>
        <w:top w:val="none" w:sz="0" w:space="0" w:color="auto"/>
        <w:left w:val="none" w:sz="0" w:space="0" w:color="auto"/>
        <w:bottom w:val="none" w:sz="0" w:space="0" w:color="auto"/>
        <w:right w:val="none" w:sz="0" w:space="0" w:color="auto"/>
      </w:divBdr>
    </w:div>
    <w:div w:id="1014770854">
      <w:bodyDiv w:val="1"/>
      <w:marLeft w:val="0"/>
      <w:marRight w:val="0"/>
      <w:marTop w:val="0"/>
      <w:marBottom w:val="0"/>
      <w:divBdr>
        <w:top w:val="none" w:sz="0" w:space="0" w:color="auto"/>
        <w:left w:val="none" w:sz="0" w:space="0" w:color="auto"/>
        <w:bottom w:val="none" w:sz="0" w:space="0" w:color="auto"/>
        <w:right w:val="none" w:sz="0" w:space="0" w:color="auto"/>
      </w:divBdr>
    </w:div>
    <w:div w:id="1037193110">
      <w:bodyDiv w:val="1"/>
      <w:marLeft w:val="0"/>
      <w:marRight w:val="0"/>
      <w:marTop w:val="0"/>
      <w:marBottom w:val="0"/>
      <w:divBdr>
        <w:top w:val="none" w:sz="0" w:space="0" w:color="auto"/>
        <w:left w:val="none" w:sz="0" w:space="0" w:color="auto"/>
        <w:bottom w:val="none" w:sz="0" w:space="0" w:color="auto"/>
        <w:right w:val="none" w:sz="0" w:space="0" w:color="auto"/>
      </w:divBdr>
    </w:div>
    <w:div w:id="1043676203">
      <w:bodyDiv w:val="1"/>
      <w:marLeft w:val="0"/>
      <w:marRight w:val="0"/>
      <w:marTop w:val="0"/>
      <w:marBottom w:val="0"/>
      <w:divBdr>
        <w:top w:val="none" w:sz="0" w:space="0" w:color="auto"/>
        <w:left w:val="none" w:sz="0" w:space="0" w:color="auto"/>
        <w:bottom w:val="none" w:sz="0" w:space="0" w:color="auto"/>
        <w:right w:val="none" w:sz="0" w:space="0" w:color="auto"/>
      </w:divBdr>
    </w:div>
    <w:div w:id="1076198912">
      <w:bodyDiv w:val="1"/>
      <w:marLeft w:val="0"/>
      <w:marRight w:val="0"/>
      <w:marTop w:val="0"/>
      <w:marBottom w:val="0"/>
      <w:divBdr>
        <w:top w:val="none" w:sz="0" w:space="0" w:color="auto"/>
        <w:left w:val="none" w:sz="0" w:space="0" w:color="auto"/>
        <w:bottom w:val="none" w:sz="0" w:space="0" w:color="auto"/>
        <w:right w:val="none" w:sz="0" w:space="0" w:color="auto"/>
      </w:divBdr>
    </w:div>
    <w:div w:id="1084760439">
      <w:bodyDiv w:val="1"/>
      <w:marLeft w:val="0"/>
      <w:marRight w:val="0"/>
      <w:marTop w:val="0"/>
      <w:marBottom w:val="0"/>
      <w:divBdr>
        <w:top w:val="none" w:sz="0" w:space="0" w:color="auto"/>
        <w:left w:val="none" w:sz="0" w:space="0" w:color="auto"/>
        <w:bottom w:val="none" w:sz="0" w:space="0" w:color="auto"/>
        <w:right w:val="none" w:sz="0" w:space="0" w:color="auto"/>
      </w:divBdr>
    </w:div>
    <w:div w:id="1098065360">
      <w:bodyDiv w:val="1"/>
      <w:marLeft w:val="0"/>
      <w:marRight w:val="0"/>
      <w:marTop w:val="0"/>
      <w:marBottom w:val="0"/>
      <w:divBdr>
        <w:top w:val="none" w:sz="0" w:space="0" w:color="auto"/>
        <w:left w:val="none" w:sz="0" w:space="0" w:color="auto"/>
        <w:bottom w:val="none" w:sz="0" w:space="0" w:color="auto"/>
        <w:right w:val="none" w:sz="0" w:space="0" w:color="auto"/>
      </w:divBdr>
    </w:div>
    <w:div w:id="1275097165">
      <w:bodyDiv w:val="1"/>
      <w:marLeft w:val="0"/>
      <w:marRight w:val="0"/>
      <w:marTop w:val="0"/>
      <w:marBottom w:val="0"/>
      <w:divBdr>
        <w:top w:val="none" w:sz="0" w:space="0" w:color="auto"/>
        <w:left w:val="none" w:sz="0" w:space="0" w:color="auto"/>
        <w:bottom w:val="none" w:sz="0" w:space="0" w:color="auto"/>
        <w:right w:val="none" w:sz="0" w:space="0" w:color="auto"/>
      </w:divBdr>
    </w:div>
    <w:div w:id="1317107986">
      <w:bodyDiv w:val="1"/>
      <w:marLeft w:val="0"/>
      <w:marRight w:val="0"/>
      <w:marTop w:val="0"/>
      <w:marBottom w:val="0"/>
      <w:divBdr>
        <w:top w:val="none" w:sz="0" w:space="0" w:color="auto"/>
        <w:left w:val="none" w:sz="0" w:space="0" w:color="auto"/>
        <w:bottom w:val="none" w:sz="0" w:space="0" w:color="auto"/>
        <w:right w:val="none" w:sz="0" w:space="0" w:color="auto"/>
      </w:divBdr>
    </w:div>
    <w:div w:id="1326737999">
      <w:bodyDiv w:val="1"/>
      <w:marLeft w:val="0"/>
      <w:marRight w:val="0"/>
      <w:marTop w:val="0"/>
      <w:marBottom w:val="0"/>
      <w:divBdr>
        <w:top w:val="none" w:sz="0" w:space="0" w:color="auto"/>
        <w:left w:val="none" w:sz="0" w:space="0" w:color="auto"/>
        <w:bottom w:val="none" w:sz="0" w:space="0" w:color="auto"/>
        <w:right w:val="none" w:sz="0" w:space="0" w:color="auto"/>
      </w:divBdr>
    </w:div>
    <w:div w:id="1332685413">
      <w:bodyDiv w:val="1"/>
      <w:marLeft w:val="0"/>
      <w:marRight w:val="0"/>
      <w:marTop w:val="0"/>
      <w:marBottom w:val="0"/>
      <w:divBdr>
        <w:top w:val="none" w:sz="0" w:space="0" w:color="auto"/>
        <w:left w:val="none" w:sz="0" w:space="0" w:color="auto"/>
        <w:bottom w:val="none" w:sz="0" w:space="0" w:color="auto"/>
        <w:right w:val="none" w:sz="0" w:space="0" w:color="auto"/>
      </w:divBdr>
    </w:div>
    <w:div w:id="1332757064">
      <w:bodyDiv w:val="1"/>
      <w:marLeft w:val="0"/>
      <w:marRight w:val="0"/>
      <w:marTop w:val="0"/>
      <w:marBottom w:val="0"/>
      <w:divBdr>
        <w:top w:val="none" w:sz="0" w:space="0" w:color="auto"/>
        <w:left w:val="none" w:sz="0" w:space="0" w:color="auto"/>
        <w:bottom w:val="none" w:sz="0" w:space="0" w:color="auto"/>
        <w:right w:val="none" w:sz="0" w:space="0" w:color="auto"/>
      </w:divBdr>
    </w:div>
    <w:div w:id="1350987642">
      <w:bodyDiv w:val="1"/>
      <w:marLeft w:val="0"/>
      <w:marRight w:val="0"/>
      <w:marTop w:val="0"/>
      <w:marBottom w:val="0"/>
      <w:divBdr>
        <w:top w:val="none" w:sz="0" w:space="0" w:color="auto"/>
        <w:left w:val="none" w:sz="0" w:space="0" w:color="auto"/>
        <w:bottom w:val="none" w:sz="0" w:space="0" w:color="auto"/>
        <w:right w:val="none" w:sz="0" w:space="0" w:color="auto"/>
      </w:divBdr>
    </w:div>
    <w:div w:id="1362629674">
      <w:bodyDiv w:val="1"/>
      <w:marLeft w:val="0"/>
      <w:marRight w:val="0"/>
      <w:marTop w:val="0"/>
      <w:marBottom w:val="0"/>
      <w:divBdr>
        <w:top w:val="none" w:sz="0" w:space="0" w:color="auto"/>
        <w:left w:val="none" w:sz="0" w:space="0" w:color="auto"/>
        <w:bottom w:val="none" w:sz="0" w:space="0" w:color="auto"/>
        <w:right w:val="none" w:sz="0" w:space="0" w:color="auto"/>
      </w:divBdr>
    </w:div>
    <w:div w:id="1393430688">
      <w:bodyDiv w:val="1"/>
      <w:marLeft w:val="0"/>
      <w:marRight w:val="0"/>
      <w:marTop w:val="0"/>
      <w:marBottom w:val="0"/>
      <w:divBdr>
        <w:top w:val="none" w:sz="0" w:space="0" w:color="auto"/>
        <w:left w:val="none" w:sz="0" w:space="0" w:color="auto"/>
        <w:bottom w:val="none" w:sz="0" w:space="0" w:color="auto"/>
        <w:right w:val="none" w:sz="0" w:space="0" w:color="auto"/>
      </w:divBdr>
    </w:div>
    <w:div w:id="1400716187">
      <w:bodyDiv w:val="1"/>
      <w:marLeft w:val="0"/>
      <w:marRight w:val="0"/>
      <w:marTop w:val="0"/>
      <w:marBottom w:val="0"/>
      <w:divBdr>
        <w:top w:val="none" w:sz="0" w:space="0" w:color="auto"/>
        <w:left w:val="none" w:sz="0" w:space="0" w:color="auto"/>
        <w:bottom w:val="none" w:sz="0" w:space="0" w:color="auto"/>
        <w:right w:val="none" w:sz="0" w:space="0" w:color="auto"/>
      </w:divBdr>
    </w:div>
    <w:div w:id="1468162238">
      <w:bodyDiv w:val="1"/>
      <w:marLeft w:val="0"/>
      <w:marRight w:val="0"/>
      <w:marTop w:val="0"/>
      <w:marBottom w:val="0"/>
      <w:divBdr>
        <w:top w:val="none" w:sz="0" w:space="0" w:color="auto"/>
        <w:left w:val="none" w:sz="0" w:space="0" w:color="auto"/>
        <w:bottom w:val="none" w:sz="0" w:space="0" w:color="auto"/>
        <w:right w:val="none" w:sz="0" w:space="0" w:color="auto"/>
      </w:divBdr>
    </w:div>
    <w:div w:id="1475289888">
      <w:bodyDiv w:val="1"/>
      <w:marLeft w:val="0"/>
      <w:marRight w:val="0"/>
      <w:marTop w:val="0"/>
      <w:marBottom w:val="0"/>
      <w:divBdr>
        <w:top w:val="none" w:sz="0" w:space="0" w:color="auto"/>
        <w:left w:val="none" w:sz="0" w:space="0" w:color="auto"/>
        <w:bottom w:val="none" w:sz="0" w:space="0" w:color="auto"/>
        <w:right w:val="none" w:sz="0" w:space="0" w:color="auto"/>
      </w:divBdr>
    </w:div>
    <w:div w:id="1500192215">
      <w:bodyDiv w:val="1"/>
      <w:marLeft w:val="0"/>
      <w:marRight w:val="0"/>
      <w:marTop w:val="0"/>
      <w:marBottom w:val="0"/>
      <w:divBdr>
        <w:top w:val="none" w:sz="0" w:space="0" w:color="auto"/>
        <w:left w:val="none" w:sz="0" w:space="0" w:color="auto"/>
        <w:bottom w:val="none" w:sz="0" w:space="0" w:color="auto"/>
        <w:right w:val="none" w:sz="0" w:space="0" w:color="auto"/>
      </w:divBdr>
    </w:div>
    <w:div w:id="1590846431">
      <w:bodyDiv w:val="1"/>
      <w:marLeft w:val="0"/>
      <w:marRight w:val="0"/>
      <w:marTop w:val="0"/>
      <w:marBottom w:val="0"/>
      <w:divBdr>
        <w:top w:val="none" w:sz="0" w:space="0" w:color="auto"/>
        <w:left w:val="none" w:sz="0" w:space="0" w:color="auto"/>
        <w:bottom w:val="none" w:sz="0" w:space="0" w:color="auto"/>
        <w:right w:val="none" w:sz="0" w:space="0" w:color="auto"/>
      </w:divBdr>
    </w:div>
    <w:div w:id="1769765617">
      <w:bodyDiv w:val="1"/>
      <w:marLeft w:val="0"/>
      <w:marRight w:val="0"/>
      <w:marTop w:val="0"/>
      <w:marBottom w:val="0"/>
      <w:divBdr>
        <w:top w:val="none" w:sz="0" w:space="0" w:color="auto"/>
        <w:left w:val="none" w:sz="0" w:space="0" w:color="auto"/>
        <w:bottom w:val="none" w:sz="0" w:space="0" w:color="auto"/>
        <w:right w:val="none" w:sz="0" w:space="0" w:color="auto"/>
      </w:divBdr>
    </w:div>
    <w:div w:id="1830779596">
      <w:bodyDiv w:val="1"/>
      <w:marLeft w:val="0"/>
      <w:marRight w:val="0"/>
      <w:marTop w:val="0"/>
      <w:marBottom w:val="0"/>
      <w:divBdr>
        <w:top w:val="none" w:sz="0" w:space="0" w:color="auto"/>
        <w:left w:val="none" w:sz="0" w:space="0" w:color="auto"/>
        <w:bottom w:val="none" w:sz="0" w:space="0" w:color="auto"/>
        <w:right w:val="none" w:sz="0" w:space="0" w:color="auto"/>
      </w:divBdr>
    </w:div>
    <w:div w:id="1879733512">
      <w:bodyDiv w:val="1"/>
      <w:marLeft w:val="0"/>
      <w:marRight w:val="0"/>
      <w:marTop w:val="0"/>
      <w:marBottom w:val="0"/>
      <w:divBdr>
        <w:top w:val="none" w:sz="0" w:space="0" w:color="auto"/>
        <w:left w:val="none" w:sz="0" w:space="0" w:color="auto"/>
        <w:bottom w:val="none" w:sz="0" w:space="0" w:color="auto"/>
        <w:right w:val="none" w:sz="0" w:space="0" w:color="auto"/>
      </w:divBdr>
    </w:div>
    <w:div w:id="1919171179">
      <w:bodyDiv w:val="1"/>
      <w:marLeft w:val="0"/>
      <w:marRight w:val="0"/>
      <w:marTop w:val="0"/>
      <w:marBottom w:val="0"/>
      <w:divBdr>
        <w:top w:val="none" w:sz="0" w:space="0" w:color="auto"/>
        <w:left w:val="none" w:sz="0" w:space="0" w:color="auto"/>
        <w:bottom w:val="none" w:sz="0" w:space="0" w:color="auto"/>
        <w:right w:val="none" w:sz="0" w:space="0" w:color="auto"/>
      </w:divBdr>
    </w:div>
    <w:div w:id="1921013733">
      <w:bodyDiv w:val="1"/>
      <w:marLeft w:val="0"/>
      <w:marRight w:val="0"/>
      <w:marTop w:val="0"/>
      <w:marBottom w:val="0"/>
      <w:divBdr>
        <w:top w:val="none" w:sz="0" w:space="0" w:color="auto"/>
        <w:left w:val="none" w:sz="0" w:space="0" w:color="auto"/>
        <w:bottom w:val="none" w:sz="0" w:space="0" w:color="auto"/>
        <w:right w:val="none" w:sz="0" w:space="0" w:color="auto"/>
      </w:divBdr>
    </w:div>
    <w:div w:id="1929534472">
      <w:bodyDiv w:val="1"/>
      <w:marLeft w:val="0"/>
      <w:marRight w:val="0"/>
      <w:marTop w:val="0"/>
      <w:marBottom w:val="0"/>
      <w:divBdr>
        <w:top w:val="none" w:sz="0" w:space="0" w:color="auto"/>
        <w:left w:val="none" w:sz="0" w:space="0" w:color="auto"/>
        <w:bottom w:val="none" w:sz="0" w:space="0" w:color="auto"/>
        <w:right w:val="none" w:sz="0" w:space="0" w:color="auto"/>
      </w:divBdr>
    </w:div>
    <w:div w:id="1930847197">
      <w:bodyDiv w:val="1"/>
      <w:marLeft w:val="0"/>
      <w:marRight w:val="0"/>
      <w:marTop w:val="0"/>
      <w:marBottom w:val="0"/>
      <w:divBdr>
        <w:top w:val="none" w:sz="0" w:space="0" w:color="auto"/>
        <w:left w:val="none" w:sz="0" w:space="0" w:color="auto"/>
        <w:bottom w:val="none" w:sz="0" w:space="0" w:color="auto"/>
        <w:right w:val="none" w:sz="0" w:space="0" w:color="auto"/>
      </w:divBdr>
    </w:div>
    <w:div w:id="1967084686">
      <w:bodyDiv w:val="1"/>
      <w:marLeft w:val="0"/>
      <w:marRight w:val="0"/>
      <w:marTop w:val="0"/>
      <w:marBottom w:val="0"/>
      <w:divBdr>
        <w:top w:val="none" w:sz="0" w:space="0" w:color="auto"/>
        <w:left w:val="none" w:sz="0" w:space="0" w:color="auto"/>
        <w:bottom w:val="none" w:sz="0" w:space="0" w:color="auto"/>
        <w:right w:val="none" w:sz="0" w:space="0" w:color="auto"/>
      </w:divBdr>
    </w:div>
    <w:div w:id="2001035952">
      <w:bodyDiv w:val="1"/>
      <w:marLeft w:val="0"/>
      <w:marRight w:val="0"/>
      <w:marTop w:val="0"/>
      <w:marBottom w:val="0"/>
      <w:divBdr>
        <w:top w:val="none" w:sz="0" w:space="0" w:color="auto"/>
        <w:left w:val="none" w:sz="0" w:space="0" w:color="auto"/>
        <w:bottom w:val="none" w:sz="0" w:space="0" w:color="auto"/>
        <w:right w:val="none" w:sz="0" w:space="0" w:color="auto"/>
      </w:divBdr>
    </w:div>
    <w:div w:id="2014796730">
      <w:bodyDiv w:val="1"/>
      <w:marLeft w:val="0"/>
      <w:marRight w:val="0"/>
      <w:marTop w:val="0"/>
      <w:marBottom w:val="0"/>
      <w:divBdr>
        <w:top w:val="none" w:sz="0" w:space="0" w:color="auto"/>
        <w:left w:val="none" w:sz="0" w:space="0" w:color="auto"/>
        <w:bottom w:val="none" w:sz="0" w:space="0" w:color="auto"/>
        <w:right w:val="none" w:sz="0" w:space="0" w:color="auto"/>
      </w:divBdr>
    </w:div>
    <w:div w:id="2045014232">
      <w:bodyDiv w:val="1"/>
      <w:marLeft w:val="0"/>
      <w:marRight w:val="0"/>
      <w:marTop w:val="0"/>
      <w:marBottom w:val="0"/>
      <w:divBdr>
        <w:top w:val="none" w:sz="0" w:space="0" w:color="auto"/>
        <w:left w:val="none" w:sz="0" w:space="0" w:color="auto"/>
        <w:bottom w:val="none" w:sz="0" w:space="0" w:color="auto"/>
        <w:right w:val="none" w:sz="0" w:space="0" w:color="auto"/>
      </w:divBdr>
    </w:div>
    <w:div w:id="2054621403">
      <w:bodyDiv w:val="1"/>
      <w:marLeft w:val="0"/>
      <w:marRight w:val="0"/>
      <w:marTop w:val="0"/>
      <w:marBottom w:val="0"/>
      <w:divBdr>
        <w:top w:val="none" w:sz="0" w:space="0" w:color="auto"/>
        <w:left w:val="none" w:sz="0" w:space="0" w:color="auto"/>
        <w:bottom w:val="none" w:sz="0" w:space="0" w:color="auto"/>
        <w:right w:val="none" w:sz="0" w:space="0" w:color="auto"/>
      </w:divBdr>
    </w:div>
    <w:div w:id="2086798512">
      <w:bodyDiv w:val="1"/>
      <w:marLeft w:val="0"/>
      <w:marRight w:val="0"/>
      <w:marTop w:val="0"/>
      <w:marBottom w:val="0"/>
      <w:divBdr>
        <w:top w:val="none" w:sz="0" w:space="0" w:color="auto"/>
        <w:left w:val="none" w:sz="0" w:space="0" w:color="auto"/>
        <w:bottom w:val="none" w:sz="0" w:space="0" w:color="auto"/>
        <w:right w:val="none" w:sz="0" w:space="0" w:color="auto"/>
      </w:divBdr>
    </w:div>
    <w:div w:id="2091538844">
      <w:bodyDiv w:val="1"/>
      <w:marLeft w:val="0"/>
      <w:marRight w:val="0"/>
      <w:marTop w:val="0"/>
      <w:marBottom w:val="0"/>
      <w:divBdr>
        <w:top w:val="none" w:sz="0" w:space="0" w:color="auto"/>
        <w:left w:val="none" w:sz="0" w:space="0" w:color="auto"/>
        <w:bottom w:val="none" w:sz="0" w:space="0" w:color="auto"/>
        <w:right w:val="none" w:sz="0" w:space="0" w:color="auto"/>
      </w:divBdr>
    </w:div>
    <w:div w:id="2112771973">
      <w:bodyDiv w:val="1"/>
      <w:marLeft w:val="0"/>
      <w:marRight w:val="0"/>
      <w:marTop w:val="0"/>
      <w:marBottom w:val="0"/>
      <w:divBdr>
        <w:top w:val="none" w:sz="0" w:space="0" w:color="auto"/>
        <w:left w:val="none" w:sz="0" w:space="0" w:color="auto"/>
        <w:bottom w:val="none" w:sz="0" w:space="0" w:color="auto"/>
        <w:right w:val="none" w:sz="0" w:space="0" w:color="auto"/>
      </w:divBdr>
    </w:div>
    <w:div w:id="2116822433">
      <w:bodyDiv w:val="1"/>
      <w:marLeft w:val="0"/>
      <w:marRight w:val="0"/>
      <w:marTop w:val="0"/>
      <w:marBottom w:val="0"/>
      <w:divBdr>
        <w:top w:val="none" w:sz="0" w:space="0" w:color="auto"/>
        <w:left w:val="none" w:sz="0" w:space="0" w:color="auto"/>
        <w:bottom w:val="none" w:sz="0" w:space="0" w:color="auto"/>
        <w:right w:val="none" w:sz="0" w:space="0" w:color="auto"/>
      </w:divBdr>
    </w:div>
    <w:div w:id="2118597021">
      <w:bodyDiv w:val="1"/>
      <w:marLeft w:val="0"/>
      <w:marRight w:val="0"/>
      <w:marTop w:val="0"/>
      <w:marBottom w:val="0"/>
      <w:divBdr>
        <w:top w:val="none" w:sz="0" w:space="0" w:color="auto"/>
        <w:left w:val="none" w:sz="0" w:space="0" w:color="auto"/>
        <w:bottom w:val="none" w:sz="0" w:space="0" w:color="auto"/>
        <w:right w:val="none" w:sz="0" w:space="0" w:color="auto"/>
      </w:divBdr>
    </w:div>
    <w:div w:id="212823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howto.com/random-variable/" TargetMode="External"/><Relationship Id="rId13" Type="http://schemas.openxmlformats.org/officeDocument/2006/relationships/hyperlink" Target="https://intellipaat.com/blog/tutorial/machine-learning-tutorial/svm-algorithm-in-python/" TargetMode="External"/><Relationship Id="rId3" Type="http://schemas.openxmlformats.org/officeDocument/2006/relationships/settings" Target="settings.xml"/><Relationship Id="rId7" Type="http://schemas.openxmlformats.org/officeDocument/2006/relationships/hyperlink" Target="https://www.jmp.com/en_in/statistics-knowledge-portal/what-is-correlation/correlation-coefficient.html" TargetMode="External"/><Relationship Id="rId12" Type="http://schemas.openxmlformats.org/officeDocument/2006/relationships/hyperlink" Target="https://www.statisticshowto.com/probability-and-statistics/null-hypothesi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mp.com/en_in/statistics-knowledge-portal/what-is-correlation/correlation-vs-causation.html" TargetMode="External"/><Relationship Id="rId11" Type="http://schemas.openxmlformats.org/officeDocument/2006/relationships/hyperlink" Target="https://www.statisticshowto.com/probability-and-statistics/null-hypothesis/" TargetMode="External"/><Relationship Id="rId5" Type="http://schemas.openxmlformats.org/officeDocument/2006/relationships/hyperlink" Target="https://www.statology.org/the-normal-distribution/" TargetMode="External"/><Relationship Id="rId15" Type="http://schemas.openxmlformats.org/officeDocument/2006/relationships/fontTable" Target="fontTable.xml"/><Relationship Id="rId10" Type="http://schemas.openxmlformats.org/officeDocument/2006/relationships/hyperlink" Target="https://www.statisticshowto.com/what-is-an-alpha-level/" TargetMode="External"/><Relationship Id="rId4" Type="http://schemas.openxmlformats.org/officeDocument/2006/relationships/webSettings" Target="webSettings.xml"/><Relationship Id="rId9" Type="http://schemas.openxmlformats.org/officeDocument/2006/relationships/hyperlink" Target="https://www.statisticshowto.com/probability-and-statistics/variance/" TargetMode="External"/><Relationship Id="rId14" Type="http://schemas.openxmlformats.org/officeDocument/2006/relationships/hyperlink" Target="https://www.statology.org/sampling-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18</Pages>
  <Words>3370</Words>
  <Characters>19213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Radhakrishna Naik</dc:creator>
  <cp:keywords/>
  <dc:description/>
  <cp:lastModifiedBy>Dr. Radhakrishna Naik</cp:lastModifiedBy>
  <cp:revision>1</cp:revision>
  <dcterms:created xsi:type="dcterms:W3CDTF">2022-06-04T08:47:00Z</dcterms:created>
  <dcterms:modified xsi:type="dcterms:W3CDTF">2022-06-04T10:59:00Z</dcterms:modified>
</cp:coreProperties>
</file>