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49DD" w14:textId="77777777" w:rsidR="00DA2089" w:rsidRPr="007D684F" w:rsidRDefault="00DA2089" w:rsidP="00DA2089">
      <w:pPr>
        <w:rPr>
          <w:b/>
          <w:sz w:val="24"/>
          <w:szCs w:val="24"/>
        </w:rPr>
      </w:pPr>
      <w:r w:rsidRPr="007D684F">
        <w:rPr>
          <w:b/>
          <w:sz w:val="24"/>
          <w:szCs w:val="24"/>
        </w:rPr>
        <w:t>Topic: Climate Science</w:t>
      </w:r>
      <w:bookmarkStart w:id="0" w:name="_GoBack"/>
      <w:bookmarkEnd w:id="0"/>
    </w:p>
    <w:p w14:paraId="199DB720" w14:textId="77777777" w:rsidR="007D684F" w:rsidRDefault="007D684F" w:rsidP="007D684F">
      <w:pPr>
        <w:pStyle w:val="NormalWeb"/>
      </w:pPr>
      <w:r>
        <w:rPr>
          <w:rStyle w:val="Strong"/>
        </w:rPr>
        <w:t>Climate science</w:t>
      </w:r>
      <w:r>
        <w:t xml:space="preserve"> studies the Earth’s climate system, including the atmosphere, oceans, ice, and land. It examines how natural processes and human activities influence climate.</w:t>
      </w:r>
    </w:p>
    <w:p w14:paraId="52871779" w14:textId="77777777" w:rsidR="007D684F" w:rsidRDefault="007D684F" w:rsidP="007D684F">
      <w:pPr>
        <w:pStyle w:val="NormalWeb"/>
      </w:pPr>
      <w:r>
        <w:rPr>
          <w:rStyle w:val="Strong"/>
        </w:rPr>
        <w:t>Why it’s important:</w:t>
      </w:r>
    </w:p>
    <w:p w14:paraId="239C566C" w14:textId="77777777" w:rsidR="007D684F" w:rsidRDefault="007D684F" w:rsidP="007D684F">
      <w:pPr>
        <w:pStyle w:val="NormalWeb"/>
        <w:numPr>
          <w:ilvl w:val="0"/>
          <w:numId w:val="1"/>
        </w:numPr>
      </w:pPr>
      <w:r>
        <w:t xml:space="preserve">Explains </w:t>
      </w:r>
      <w:r>
        <w:rPr>
          <w:rStyle w:val="Strong"/>
        </w:rPr>
        <w:t>global warming</w:t>
      </w:r>
      <w:r>
        <w:t xml:space="preserve"> caused by greenhouse gases from burning fossil fuels.</w:t>
      </w:r>
    </w:p>
    <w:p w14:paraId="3FAC426E" w14:textId="77777777" w:rsidR="007D684F" w:rsidRDefault="007D684F" w:rsidP="007D684F">
      <w:pPr>
        <w:pStyle w:val="NormalWeb"/>
        <w:numPr>
          <w:ilvl w:val="0"/>
          <w:numId w:val="1"/>
        </w:numPr>
      </w:pPr>
      <w:r>
        <w:t xml:space="preserve">Predicts impacts like </w:t>
      </w:r>
      <w:r>
        <w:rPr>
          <w:rStyle w:val="Strong"/>
        </w:rPr>
        <w:t>rising temperatures, sea-level rise, extreme weather, and ecosystem changes</w:t>
      </w:r>
      <w:r>
        <w:t>.</w:t>
      </w:r>
    </w:p>
    <w:p w14:paraId="4E7D3D98" w14:textId="77777777" w:rsidR="007D684F" w:rsidRDefault="007D684F" w:rsidP="007D684F">
      <w:pPr>
        <w:pStyle w:val="NormalWeb"/>
      </w:pPr>
      <w:r>
        <w:rPr>
          <w:rStyle w:val="Strong"/>
        </w:rPr>
        <w:t>Challenges:</w:t>
      </w:r>
    </w:p>
    <w:p w14:paraId="35B0BC92" w14:textId="77777777" w:rsidR="007D684F" w:rsidRDefault="007D684F" w:rsidP="007D684F">
      <w:pPr>
        <w:pStyle w:val="NormalWeb"/>
        <w:numPr>
          <w:ilvl w:val="0"/>
          <w:numId w:val="2"/>
        </w:numPr>
      </w:pPr>
      <w:r>
        <w:t>Climate systems are complex and hard to model precisely.</w:t>
      </w:r>
    </w:p>
    <w:p w14:paraId="583F0A66" w14:textId="77777777" w:rsidR="007D684F" w:rsidRDefault="007D684F" w:rsidP="007D684F">
      <w:pPr>
        <w:pStyle w:val="NormalWeb"/>
        <w:numPr>
          <w:ilvl w:val="0"/>
          <w:numId w:val="2"/>
        </w:numPr>
      </w:pPr>
      <w:r>
        <w:t>Uncertainties exist in predicting local impacts and feedback effects.</w:t>
      </w:r>
    </w:p>
    <w:p w14:paraId="057ED156" w14:textId="77777777" w:rsidR="007D684F" w:rsidRDefault="007D684F" w:rsidP="007D684F">
      <w:pPr>
        <w:pStyle w:val="NormalWeb"/>
      </w:pPr>
      <w:r>
        <w:rPr>
          <w:rStyle w:val="Strong"/>
        </w:rPr>
        <w:t>Current state:</w:t>
      </w:r>
    </w:p>
    <w:p w14:paraId="6D318165" w14:textId="77777777" w:rsidR="007D684F" w:rsidRDefault="007D684F" w:rsidP="007D684F">
      <w:pPr>
        <w:pStyle w:val="NormalWeb"/>
        <w:numPr>
          <w:ilvl w:val="0"/>
          <w:numId w:val="3"/>
        </w:numPr>
      </w:pPr>
      <w:r>
        <w:t xml:space="preserve">Extensive research using </w:t>
      </w:r>
      <w:r>
        <w:rPr>
          <w:rStyle w:val="Strong"/>
        </w:rPr>
        <w:t>climate models and satellite data</w:t>
      </w:r>
      <w:r>
        <w:t xml:space="preserve"> guides policy and adaptation strategies worldwide.</w:t>
      </w:r>
    </w:p>
    <w:p w14:paraId="54BFD384" w14:textId="4C004AF8" w:rsidR="00CD4DEC" w:rsidRDefault="00CD4DEC" w:rsidP="00DA2089"/>
    <w:sectPr w:rsidR="00CD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16B6"/>
    <w:multiLevelType w:val="multilevel"/>
    <w:tmpl w:val="DB1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40E4"/>
    <w:multiLevelType w:val="multilevel"/>
    <w:tmpl w:val="620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C788D"/>
    <w:multiLevelType w:val="multilevel"/>
    <w:tmpl w:val="1C9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89"/>
    <w:rsid w:val="007D684F"/>
    <w:rsid w:val="00CD4DEC"/>
    <w:rsid w:val="00DA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F784"/>
  <w15:chartTrackingRefBased/>
  <w15:docId w15:val="{0900A615-2893-4BF9-AD30-AA20EC5B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Wamaitha</dc:creator>
  <cp:keywords/>
  <dc:description/>
  <cp:lastModifiedBy>Virginia Wamaitha</cp:lastModifiedBy>
  <cp:revision>2</cp:revision>
  <cp:lastPrinted>2025-10-01T08:03:00Z</cp:lastPrinted>
  <dcterms:created xsi:type="dcterms:W3CDTF">2025-10-01T08:17:00Z</dcterms:created>
  <dcterms:modified xsi:type="dcterms:W3CDTF">2025-10-01T08:17:00Z</dcterms:modified>
</cp:coreProperties>
</file>