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2989A" w14:textId="6FAD7810" w:rsidR="00BA4C21" w:rsidRPr="007C148E" w:rsidRDefault="00322C05" w:rsidP="005E269A">
      <w:pPr>
        <w:spacing w:before="1200" w:after="120" w:line="300" w:lineRule="auto"/>
        <w:rPr>
          <w:b/>
          <w:bCs/>
          <w:sz w:val="28"/>
          <w:szCs w:val="28"/>
        </w:rPr>
      </w:pPr>
      <w:r>
        <w:rPr>
          <w:noProof/>
          <w:lang w:eastAsia="hu-HU"/>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7C148E">
        <w:rPr>
          <w:b/>
          <w:bCs/>
          <w:sz w:val="28"/>
          <w:szCs w:val="28"/>
        </w:rPr>
        <w:t>ötvös Loránd Tudományegyetem</w:t>
      </w:r>
    </w:p>
    <w:p w14:paraId="366A5845" w14:textId="65B883C8" w:rsidR="00BA4C21" w:rsidRDefault="00BA4C21" w:rsidP="005E269A">
      <w:pPr>
        <w:spacing w:after="120" w:line="300" w:lineRule="auto"/>
        <w:rPr>
          <w:b/>
          <w:bCs/>
          <w:sz w:val="28"/>
          <w:szCs w:val="28"/>
        </w:rPr>
      </w:pPr>
      <w:r w:rsidRPr="007C148E">
        <w:rPr>
          <w:b/>
          <w:bCs/>
          <w:sz w:val="28"/>
          <w:szCs w:val="28"/>
        </w:rPr>
        <w:t>Informatikai Kar</w:t>
      </w:r>
    </w:p>
    <w:p w14:paraId="62E2D563" w14:textId="5E4900C8" w:rsidR="0035193F" w:rsidRPr="007C148E" w:rsidRDefault="0035193F" w:rsidP="005E269A">
      <w:pPr>
        <w:spacing w:after="120" w:line="300" w:lineRule="auto"/>
        <w:rPr>
          <w:b/>
          <w:bCs/>
          <w:sz w:val="28"/>
          <w:szCs w:val="28"/>
        </w:rPr>
      </w:pPr>
      <w:r>
        <w:rPr>
          <w:b/>
          <w:bCs/>
          <w:sz w:val="28"/>
          <w:szCs w:val="28"/>
        </w:rPr>
        <w:t>Informatikatudományi Intézet</w:t>
      </w:r>
    </w:p>
    <w:p w14:paraId="444ACAF5" w14:textId="6F6E4537" w:rsidR="00BA4C21" w:rsidRPr="007C148E" w:rsidRDefault="006B74ED" w:rsidP="005A64F4">
      <w:pPr>
        <w:rPr>
          <w:b/>
          <w:bCs/>
          <w:sz w:val="28"/>
          <w:szCs w:val="28"/>
        </w:rPr>
      </w:pPr>
      <w:commentRangeStart w:id="0"/>
      <w:commentRangeStart w:id="1"/>
      <w:r w:rsidRPr="007C148E">
        <w:rPr>
          <w:b/>
          <w:bCs/>
          <w:sz w:val="28"/>
          <w:szCs w:val="28"/>
        </w:rPr>
        <w:t xml:space="preserve">Programozáselmélet és Szoftvertechnológia </w:t>
      </w:r>
      <w:commentRangeEnd w:id="0"/>
      <w:r w:rsidR="00784EC2">
        <w:rPr>
          <w:rStyle w:val="Jegyzethivatkozs"/>
        </w:rPr>
        <w:commentReference w:id="0"/>
      </w:r>
      <w:commentRangeEnd w:id="1"/>
      <w:r w:rsidR="00AE3D0D">
        <w:rPr>
          <w:rStyle w:val="Jegyzethivatkozs"/>
        </w:rPr>
        <w:commentReference w:id="1"/>
      </w:r>
      <w:r w:rsidRPr="007C148E">
        <w:rPr>
          <w:b/>
          <w:bCs/>
          <w:sz w:val="28"/>
          <w:szCs w:val="28"/>
        </w:rPr>
        <w:t>Tanszék</w:t>
      </w:r>
    </w:p>
    <w:p w14:paraId="7B9AAB1C" w14:textId="10DBF2F7" w:rsidR="007C148E" w:rsidRDefault="007C148E" w:rsidP="005A64F4"/>
    <w:p w14:paraId="1907F115" w14:textId="4744029E" w:rsidR="000F405D" w:rsidRDefault="004453A3" w:rsidP="00306A8F">
      <w:pPr>
        <w:pStyle w:val="Cm"/>
        <w:spacing w:before="2880" w:after="3600"/>
      </w:pPr>
      <w:r>
        <w:t>Adatbetöltő alkalmazás</w:t>
      </w:r>
    </w:p>
    <w:p w14:paraId="3D103EB8" w14:textId="68955CAA" w:rsidR="00C92644" w:rsidRPr="00B77114" w:rsidRDefault="0038182B" w:rsidP="000051B2">
      <w:pPr>
        <w:pStyle w:val="TmavezetSzerz"/>
        <w:tabs>
          <w:tab w:val="left" w:pos="567"/>
        </w:tabs>
        <w:rPr>
          <w:szCs w:val="24"/>
        </w:rPr>
      </w:pPr>
      <w:r w:rsidRPr="0038182B">
        <w:rPr>
          <w:b w:val="0"/>
          <w:bCs w:val="0"/>
          <w:szCs w:val="24"/>
          <w:u w:val="none"/>
        </w:rPr>
        <w:tab/>
      </w:r>
      <w:r w:rsidR="00071D91">
        <w:rPr>
          <w:szCs w:val="24"/>
        </w:rPr>
        <w:t>Szerző:</w:t>
      </w:r>
      <w:r w:rsidR="00C92644" w:rsidRPr="00B77114">
        <w:rPr>
          <w:b w:val="0"/>
          <w:bCs w:val="0"/>
          <w:szCs w:val="24"/>
          <w:u w:val="none"/>
        </w:rPr>
        <w:tab/>
      </w:r>
      <w:r w:rsidR="00071D91">
        <w:rPr>
          <w:szCs w:val="24"/>
        </w:rPr>
        <w:t>Témavezető</w:t>
      </w:r>
      <w:r w:rsidR="00C92644" w:rsidRPr="00B77114">
        <w:rPr>
          <w:szCs w:val="24"/>
        </w:rPr>
        <w:t>:</w:t>
      </w:r>
    </w:p>
    <w:p w14:paraId="3D1942C8" w14:textId="553C4C16" w:rsidR="00C92644" w:rsidRPr="00A926B9" w:rsidRDefault="0038182B" w:rsidP="000051B2">
      <w:pPr>
        <w:pStyle w:val="TVSzNevek"/>
        <w:tabs>
          <w:tab w:val="left" w:pos="567"/>
        </w:tabs>
      </w:pPr>
      <w:r>
        <w:tab/>
      </w:r>
      <w:r w:rsidR="00F641CB">
        <w:t>Név</w:t>
      </w:r>
      <w:r w:rsidR="004453A3">
        <w:t xml:space="preserve"> Zaccomer Virgil</w:t>
      </w:r>
      <w:r w:rsidR="00C92644" w:rsidRPr="00A926B9">
        <w:tab/>
        <w:t>Név</w:t>
      </w:r>
      <w:r w:rsidR="004453A3">
        <w:t xml:space="preserve"> Pödör Zoltán</w:t>
      </w:r>
    </w:p>
    <w:p w14:paraId="48E9A72B" w14:textId="7BFD3567" w:rsidR="00C92644" w:rsidRPr="00A926B9" w:rsidRDefault="0038182B" w:rsidP="000051B2">
      <w:pPr>
        <w:pStyle w:val="TVSzNevek"/>
        <w:tabs>
          <w:tab w:val="left" w:pos="567"/>
        </w:tabs>
      </w:pPr>
      <w:r>
        <w:tab/>
      </w:r>
      <w:r w:rsidR="00071D91" w:rsidRPr="00A926B9">
        <w:t>Programtervező informatikus BSc.</w:t>
      </w:r>
      <w:r w:rsidR="00C92644" w:rsidRPr="00A926B9">
        <w:tab/>
      </w:r>
      <w:r w:rsidR="00071D91">
        <w:t>beosztás, titulus</w:t>
      </w:r>
    </w:p>
    <w:p w14:paraId="034AF5F8" w14:textId="3F166982" w:rsidR="00B87E8D" w:rsidRDefault="00BC3E9C" w:rsidP="00777DF4">
      <w:pPr>
        <w:tabs>
          <w:tab w:val="left" w:pos="5103"/>
        </w:tabs>
        <w:spacing w:before="600"/>
        <w:jc w:val="center"/>
      </w:pPr>
      <w:commentRangeStart w:id="2"/>
      <w:r w:rsidRPr="00396D55">
        <w:rPr>
          <w:rStyle w:val="Kiemels2"/>
        </w:rPr>
        <w:t>Szombathely</w:t>
      </w:r>
      <w:commentRangeEnd w:id="2"/>
      <w:r w:rsidR="007F38A6">
        <w:rPr>
          <w:rStyle w:val="Jegyzethivatkozs"/>
        </w:rPr>
        <w:commentReference w:id="2"/>
      </w:r>
      <w:r w:rsidRPr="00396D55">
        <w:rPr>
          <w:rStyle w:val="Kiemels2"/>
        </w:rPr>
        <w:t>, 202</w:t>
      </w:r>
      <w:r w:rsidR="004453A3">
        <w:rPr>
          <w:rStyle w:val="Kiemels2"/>
        </w:rPr>
        <w:t>5</w:t>
      </w:r>
      <w:r w:rsidR="00B87E8D">
        <w:br w:type="page"/>
      </w:r>
    </w:p>
    <w:p w14:paraId="263D60FF" w14:textId="5248EBC3" w:rsidR="00B47732" w:rsidRPr="00413E23" w:rsidRDefault="00B87E8D" w:rsidP="005A64F4">
      <w:r w:rsidRPr="00413E23">
        <w:lastRenderedPageBreak/>
        <w:t>Ide kerül a hivatalos témabejelentő</w:t>
      </w:r>
      <w:r w:rsidR="007F38A6">
        <w:t xml:space="preserve"> lap</w:t>
      </w:r>
      <w:r w:rsidRPr="00413E23">
        <w:t>.</w:t>
      </w:r>
    </w:p>
    <w:p w14:paraId="3A836AF2" w14:textId="77777777" w:rsidR="00B47732" w:rsidRDefault="00B47732" w:rsidP="005A64F4">
      <w:r>
        <w:br w:type="page"/>
      </w:r>
    </w:p>
    <w:sdt>
      <w:sdtPr>
        <w:rPr>
          <w:rFonts w:asciiTheme="minorHAnsi" w:eastAsiaTheme="minorHAnsi" w:hAnsiTheme="minorHAnsi" w:cstheme="minorBidi"/>
          <w:sz w:val="24"/>
          <w:szCs w:val="22"/>
          <w:lang w:eastAsia="en-US"/>
        </w:rPr>
        <w:id w:val="-1309242247"/>
        <w:docPartObj>
          <w:docPartGallery w:val="Table of Contents"/>
          <w:docPartUnique/>
        </w:docPartObj>
      </w:sdtPr>
      <w:sdtContent>
        <w:p w14:paraId="7CF9325E" w14:textId="24A13F06" w:rsidR="0048132B" w:rsidRPr="00A726C4" w:rsidRDefault="0048132B" w:rsidP="00A726C4">
          <w:pPr>
            <w:pStyle w:val="Tartalomjegyzkcmsora"/>
          </w:pPr>
          <w:r w:rsidRPr="00A726C4">
            <w:t>Tartalomjegyzék</w:t>
          </w:r>
        </w:p>
        <w:p w14:paraId="5F121595" w14:textId="09849116" w:rsidR="004C3EFD" w:rsidRDefault="0048132B">
          <w:pPr>
            <w:pStyle w:val="TJ1"/>
            <w:tabs>
              <w:tab w:val="left" w:pos="480"/>
              <w:tab w:val="right" w:leader="dot" w:pos="9062"/>
            </w:tabs>
            <w:rPr>
              <w:rFonts w:eastAsiaTheme="minorEastAsia"/>
              <w:noProof/>
              <w:kern w:val="2"/>
              <w:szCs w:val="24"/>
              <w:lang w:eastAsia="hu-HU"/>
              <w14:ligatures w14:val="standardContextual"/>
            </w:rPr>
          </w:pPr>
          <w:r>
            <w:fldChar w:fldCharType="begin"/>
          </w:r>
          <w:r>
            <w:instrText xml:space="preserve"> TOC \o "1-3" \h \z \u </w:instrText>
          </w:r>
          <w:r>
            <w:fldChar w:fldCharType="separate"/>
          </w:r>
          <w:hyperlink w:anchor="_Toc192753080" w:history="1">
            <w:r w:rsidR="004C3EFD" w:rsidRPr="00F47623">
              <w:rPr>
                <w:rStyle w:val="Hiperhivatkozs"/>
                <w:noProof/>
              </w:rPr>
              <w:t>1.</w:t>
            </w:r>
            <w:r w:rsidR="004C3EFD">
              <w:rPr>
                <w:rFonts w:eastAsiaTheme="minorEastAsia"/>
                <w:noProof/>
                <w:kern w:val="2"/>
                <w:szCs w:val="24"/>
                <w:lang w:eastAsia="hu-HU"/>
                <w14:ligatures w14:val="standardContextual"/>
              </w:rPr>
              <w:tab/>
            </w:r>
            <w:r w:rsidR="004C3EFD" w:rsidRPr="00F47623">
              <w:rPr>
                <w:rStyle w:val="Hiperhivatkozs"/>
                <w:noProof/>
              </w:rPr>
              <w:t>Bevezetés</w:t>
            </w:r>
            <w:r w:rsidR="004C3EFD">
              <w:rPr>
                <w:noProof/>
                <w:webHidden/>
              </w:rPr>
              <w:tab/>
            </w:r>
            <w:r w:rsidR="004C3EFD">
              <w:rPr>
                <w:noProof/>
                <w:webHidden/>
              </w:rPr>
              <w:fldChar w:fldCharType="begin"/>
            </w:r>
            <w:r w:rsidR="004C3EFD">
              <w:rPr>
                <w:noProof/>
                <w:webHidden/>
              </w:rPr>
              <w:instrText xml:space="preserve"> PAGEREF _Toc192753080 \h </w:instrText>
            </w:r>
            <w:r w:rsidR="004C3EFD">
              <w:rPr>
                <w:noProof/>
                <w:webHidden/>
              </w:rPr>
            </w:r>
            <w:r w:rsidR="004C3EFD">
              <w:rPr>
                <w:noProof/>
                <w:webHidden/>
              </w:rPr>
              <w:fldChar w:fldCharType="separate"/>
            </w:r>
            <w:r w:rsidR="004C3EFD">
              <w:rPr>
                <w:noProof/>
                <w:webHidden/>
              </w:rPr>
              <w:t>1</w:t>
            </w:r>
            <w:r w:rsidR="004C3EFD">
              <w:rPr>
                <w:noProof/>
                <w:webHidden/>
              </w:rPr>
              <w:fldChar w:fldCharType="end"/>
            </w:r>
          </w:hyperlink>
        </w:p>
        <w:p w14:paraId="53D2DAE1" w14:textId="0D7AC11D"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81" w:history="1">
            <w:r w:rsidRPr="00F47623">
              <w:rPr>
                <w:rStyle w:val="Hiperhivatkozs"/>
                <w:noProof/>
              </w:rPr>
              <w:t>2.</w:t>
            </w:r>
            <w:r>
              <w:rPr>
                <w:rFonts w:eastAsiaTheme="minorEastAsia"/>
                <w:noProof/>
                <w:kern w:val="2"/>
                <w:szCs w:val="24"/>
                <w:lang w:eastAsia="hu-HU"/>
                <w14:ligatures w14:val="standardContextual"/>
              </w:rPr>
              <w:tab/>
            </w:r>
            <w:r w:rsidRPr="00F47623">
              <w:rPr>
                <w:rStyle w:val="Hiperhivatkozs"/>
                <w:noProof/>
              </w:rPr>
              <w:t>Felhasználói dokumentáció</w:t>
            </w:r>
            <w:r>
              <w:rPr>
                <w:noProof/>
                <w:webHidden/>
              </w:rPr>
              <w:tab/>
            </w:r>
            <w:r>
              <w:rPr>
                <w:noProof/>
                <w:webHidden/>
              </w:rPr>
              <w:fldChar w:fldCharType="begin"/>
            </w:r>
            <w:r>
              <w:rPr>
                <w:noProof/>
                <w:webHidden/>
              </w:rPr>
              <w:instrText xml:space="preserve"> PAGEREF _Toc192753081 \h </w:instrText>
            </w:r>
            <w:r>
              <w:rPr>
                <w:noProof/>
                <w:webHidden/>
              </w:rPr>
            </w:r>
            <w:r>
              <w:rPr>
                <w:noProof/>
                <w:webHidden/>
              </w:rPr>
              <w:fldChar w:fldCharType="separate"/>
            </w:r>
            <w:r>
              <w:rPr>
                <w:noProof/>
                <w:webHidden/>
              </w:rPr>
              <w:t>2</w:t>
            </w:r>
            <w:r>
              <w:rPr>
                <w:noProof/>
                <w:webHidden/>
              </w:rPr>
              <w:fldChar w:fldCharType="end"/>
            </w:r>
          </w:hyperlink>
        </w:p>
        <w:p w14:paraId="5B23DD34" w14:textId="6442D444" w:rsidR="004C3EFD" w:rsidRDefault="004C3EFD">
          <w:pPr>
            <w:pStyle w:val="TJ2"/>
            <w:tabs>
              <w:tab w:val="left" w:pos="960"/>
              <w:tab w:val="right" w:leader="dot" w:pos="9062"/>
            </w:tabs>
            <w:rPr>
              <w:rFonts w:eastAsiaTheme="minorEastAsia"/>
              <w:noProof/>
              <w:kern w:val="2"/>
              <w:szCs w:val="24"/>
              <w:lang w:eastAsia="hu-HU"/>
              <w14:ligatures w14:val="standardContextual"/>
            </w:rPr>
          </w:pPr>
          <w:hyperlink w:anchor="_Toc192753082" w:history="1">
            <w:r w:rsidRPr="00F47623">
              <w:rPr>
                <w:rStyle w:val="Hiperhivatkozs"/>
                <w:noProof/>
              </w:rPr>
              <w:t>2.1.</w:t>
            </w:r>
            <w:r>
              <w:rPr>
                <w:rFonts w:eastAsiaTheme="minorEastAsia"/>
                <w:noProof/>
                <w:kern w:val="2"/>
                <w:szCs w:val="24"/>
                <w:lang w:eastAsia="hu-HU"/>
                <w14:ligatures w14:val="standardContextual"/>
              </w:rPr>
              <w:tab/>
            </w:r>
            <w:r w:rsidRPr="00F47623">
              <w:rPr>
                <w:rStyle w:val="Hiperhivatkozs"/>
                <w:noProof/>
              </w:rPr>
              <w:t>Bejelentkezés</w:t>
            </w:r>
            <w:r>
              <w:rPr>
                <w:noProof/>
                <w:webHidden/>
              </w:rPr>
              <w:tab/>
            </w:r>
            <w:r>
              <w:rPr>
                <w:noProof/>
                <w:webHidden/>
              </w:rPr>
              <w:fldChar w:fldCharType="begin"/>
            </w:r>
            <w:r>
              <w:rPr>
                <w:noProof/>
                <w:webHidden/>
              </w:rPr>
              <w:instrText xml:space="preserve"> PAGEREF _Toc192753082 \h </w:instrText>
            </w:r>
            <w:r>
              <w:rPr>
                <w:noProof/>
                <w:webHidden/>
              </w:rPr>
            </w:r>
            <w:r>
              <w:rPr>
                <w:noProof/>
                <w:webHidden/>
              </w:rPr>
              <w:fldChar w:fldCharType="separate"/>
            </w:r>
            <w:r>
              <w:rPr>
                <w:noProof/>
                <w:webHidden/>
              </w:rPr>
              <w:t>2</w:t>
            </w:r>
            <w:r>
              <w:rPr>
                <w:noProof/>
                <w:webHidden/>
              </w:rPr>
              <w:fldChar w:fldCharType="end"/>
            </w:r>
          </w:hyperlink>
        </w:p>
        <w:p w14:paraId="09E9EA36" w14:textId="14B00336" w:rsidR="004C3EFD" w:rsidRDefault="004C3EFD">
          <w:pPr>
            <w:pStyle w:val="TJ2"/>
            <w:tabs>
              <w:tab w:val="left" w:pos="960"/>
              <w:tab w:val="right" w:leader="dot" w:pos="9062"/>
            </w:tabs>
            <w:rPr>
              <w:rFonts w:eastAsiaTheme="minorEastAsia"/>
              <w:noProof/>
              <w:kern w:val="2"/>
              <w:szCs w:val="24"/>
              <w:lang w:eastAsia="hu-HU"/>
              <w14:ligatures w14:val="standardContextual"/>
            </w:rPr>
          </w:pPr>
          <w:hyperlink w:anchor="_Toc192753083" w:history="1">
            <w:r w:rsidRPr="00F47623">
              <w:rPr>
                <w:rStyle w:val="Hiperhivatkozs"/>
                <w:noProof/>
              </w:rPr>
              <w:t>2.2.</w:t>
            </w:r>
            <w:r>
              <w:rPr>
                <w:rFonts w:eastAsiaTheme="minorEastAsia"/>
                <w:noProof/>
                <w:kern w:val="2"/>
                <w:szCs w:val="24"/>
                <w:lang w:eastAsia="hu-HU"/>
                <w14:ligatures w14:val="standardContextual"/>
              </w:rPr>
              <w:tab/>
            </w:r>
            <w:r w:rsidRPr="00F47623">
              <w:rPr>
                <w:rStyle w:val="Hiperhivatkozs"/>
                <w:noProof/>
              </w:rPr>
              <w:t>Oldal navigáció</w:t>
            </w:r>
            <w:r>
              <w:rPr>
                <w:noProof/>
                <w:webHidden/>
              </w:rPr>
              <w:tab/>
            </w:r>
            <w:r>
              <w:rPr>
                <w:noProof/>
                <w:webHidden/>
              </w:rPr>
              <w:fldChar w:fldCharType="begin"/>
            </w:r>
            <w:r>
              <w:rPr>
                <w:noProof/>
                <w:webHidden/>
              </w:rPr>
              <w:instrText xml:space="preserve"> PAGEREF _Toc192753083 \h </w:instrText>
            </w:r>
            <w:r>
              <w:rPr>
                <w:noProof/>
                <w:webHidden/>
              </w:rPr>
            </w:r>
            <w:r>
              <w:rPr>
                <w:noProof/>
                <w:webHidden/>
              </w:rPr>
              <w:fldChar w:fldCharType="separate"/>
            </w:r>
            <w:r>
              <w:rPr>
                <w:noProof/>
                <w:webHidden/>
              </w:rPr>
              <w:t>3</w:t>
            </w:r>
            <w:r>
              <w:rPr>
                <w:noProof/>
                <w:webHidden/>
              </w:rPr>
              <w:fldChar w:fldCharType="end"/>
            </w:r>
          </w:hyperlink>
        </w:p>
        <w:p w14:paraId="6DCAD6AE" w14:textId="61F9E90E" w:rsidR="004C3EFD" w:rsidRDefault="004C3EFD">
          <w:pPr>
            <w:pStyle w:val="TJ2"/>
            <w:tabs>
              <w:tab w:val="left" w:pos="960"/>
              <w:tab w:val="right" w:leader="dot" w:pos="9062"/>
            </w:tabs>
            <w:rPr>
              <w:rFonts w:eastAsiaTheme="minorEastAsia"/>
              <w:noProof/>
              <w:kern w:val="2"/>
              <w:szCs w:val="24"/>
              <w:lang w:eastAsia="hu-HU"/>
              <w14:ligatures w14:val="standardContextual"/>
            </w:rPr>
          </w:pPr>
          <w:hyperlink w:anchor="_Toc192753084" w:history="1">
            <w:r w:rsidRPr="00F47623">
              <w:rPr>
                <w:rStyle w:val="Hiperhivatkozs"/>
                <w:noProof/>
              </w:rPr>
              <w:t>2.3.</w:t>
            </w:r>
            <w:r>
              <w:rPr>
                <w:rFonts w:eastAsiaTheme="minorEastAsia"/>
                <w:noProof/>
                <w:kern w:val="2"/>
                <w:szCs w:val="24"/>
                <w:lang w:eastAsia="hu-HU"/>
                <w14:ligatures w14:val="standardContextual"/>
              </w:rPr>
              <w:tab/>
            </w:r>
            <w:r w:rsidRPr="00F47623">
              <w:rPr>
                <w:rStyle w:val="Hiperhivatkozs"/>
                <w:noProof/>
              </w:rPr>
              <w:t>Task manager menü</w:t>
            </w:r>
            <w:r>
              <w:rPr>
                <w:noProof/>
                <w:webHidden/>
              </w:rPr>
              <w:tab/>
            </w:r>
            <w:r>
              <w:rPr>
                <w:noProof/>
                <w:webHidden/>
              </w:rPr>
              <w:fldChar w:fldCharType="begin"/>
            </w:r>
            <w:r>
              <w:rPr>
                <w:noProof/>
                <w:webHidden/>
              </w:rPr>
              <w:instrText xml:space="preserve"> PAGEREF _Toc192753084 \h </w:instrText>
            </w:r>
            <w:r>
              <w:rPr>
                <w:noProof/>
                <w:webHidden/>
              </w:rPr>
            </w:r>
            <w:r>
              <w:rPr>
                <w:noProof/>
                <w:webHidden/>
              </w:rPr>
              <w:fldChar w:fldCharType="separate"/>
            </w:r>
            <w:r>
              <w:rPr>
                <w:noProof/>
                <w:webHidden/>
              </w:rPr>
              <w:t>3</w:t>
            </w:r>
            <w:r>
              <w:rPr>
                <w:noProof/>
                <w:webHidden/>
              </w:rPr>
              <w:fldChar w:fldCharType="end"/>
            </w:r>
          </w:hyperlink>
        </w:p>
        <w:p w14:paraId="199AD2D7" w14:textId="70DF9258" w:rsidR="004C3EFD" w:rsidRDefault="004C3EFD">
          <w:pPr>
            <w:pStyle w:val="TJ3"/>
            <w:tabs>
              <w:tab w:val="left" w:pos="1440"/>
              <w:tab w:val="right" w:leader="dot" w:pos="9062"/>
            </w:tabs>
            <w:rPr>
              <w:rFonts w:eastAsiaTheme="minorEastAsia"/>
              <w:noProof/>
              <w:kern w:val="2"/>
              <w:szCs w:val="24"/>
              <w:lang w:eastAsia="hu-HU"/>
              <w14:ligatures w14:val="standardContextual"/>
            </w:rPr>
          </w:pPr>
          <w:hyperlink w:anchor="_Toc192753085" w:history="1">
            <w:r w:rsidRPr="00F47623">
              <w:rPr>
                <w:rStyle w:val="Hiperhivatkozs"/>
                <w:noProof/>
              </w:rPr>
              <w:t>2.3.1.</w:t>
            </w:r>
            <w:r>
              <w:rPr>
                <w:rFonts w:eastAsiaTheme="minorEastAsia"/>
                <w:noProof/>
                <w:kern w:val="2"/>
                <w:szCs w:val="24"/>
                <w:lang w:eastAsia="hu-HU"/>
                <w14:ligatures w14:val="standardContextual"/>
              </w:rPr>
              <w:tab/>
            </w:r>
            <w:r w:rsidRPr="00F47623">
              <w:rPr>
                <w:rStyle w:val="Hiperhivatkozs"/>
                <w:noProof/>
              </w:rPr>
              <w:t>Create Jobs/ munka létrehozása</w:t>
            </w:r>
            <w:r>
              <w:rPr>
                <w:noProof/>
                <w:webHidden/>
              </w:rPr>
              <w:tab/>
            </w:r>
            <w:r>
              <w:rPr>
                <w:noProof/>
                <w:webHidden/>
              </w:rPr>
              <w:fldChar w:fldCharType="begin"/>
            </w:r>
            <w:r>
              <w:rPr>
                <w:noProof/>
                <w:webHidden/>
              </w:rPr>
              <w:instrText xml:space="preserve"> PAGEREF _Toc192753085 \h </w:instrText>
            </w:r>
            <w:r>
              <w:rPr>
                <w:noProof/>
                <w:webHidden/>
              </w:rPr>
            </w:r>
            <w:r>
              <w:rPr>
                <w:noProof/>
                <w:webHidden/>
              </w:rPr>
              <w:fldChar w:fldCharType="separate"/>
            </w:r>
            <w:r>
              <w:rPr>
                <w:noProof/>
                <w:webHidden/>
              </w:rPr>
              <w:t>4</w:t>
            </w:r>
            <w:r>
              <w:rPr>
                <w:noProof/>
                <w:webHidden/>
              </w:rPr>
              <w:fldChar w:fldCharType="end"/>
            </w:r>
          </w:hyperlink>
        </w:p>
        <w:p w14:paraId="63973EDF" w14:textId="2BAA9301" w:rsidR="004C3EFD" w:rsidRDefault="004C3EFD">
          <w:pPr>
            <w:pStyle w:val="TJ3"/>
            <w:tabs>
              <w:tab w:val="left" w:pos="1440"/>
              <w:tab w:val="right" w:leader="dot" w:pos="9062"/>
            </w:tabs>
            <w:rPr>
              <w:rFonts w:eastAsiaTheme="minorEastAsia"/>
              <w:noProof/>
              <w:kern w:val="2"/>
              <w:szCs w:val="24"/>
              <w:lang w:eastAsia="hu-HU"/>
              <w14:ligatures w14:val="standardContextual"/>
            </w:rPr>
          </w:pPr>
          <w:hyperlink w:anchor="_Toc192753086" w:history="1">
            <w:r w:rsidRPr="00F47623">
              <w:rPr>
                <w:rStyle w:val="Hiperhivatkozs"/>
                <w:noProof/>
              </w:rPr>
              <w:t>2.3.2.</w:t>
            </w:r>
            <w:r>
              <w:rPr>
                <w:rFonts w:eastAsiaTheme="minorEastAsia"/>
                <w:noProof/>
                <w:kern w:val="2"/>
                <w:szCs w:val="24"/>
                <w:lang w:eastAsia="hu-HU"/>
                <w14:ligatures w14:val="standardContextual"/>
              </w:rPr>
              <w:tab/>
            </w:r>
            <w:r w:rsidRPr="00F47623">
              <w:rPr>
                <w:rStyle w:val="Hiperhivatkozs"/>
                <w:noProof/>
              </w:rPr>
              <w:t>műveletek munkákkal</w:t>
            </w:r>
            <w:r>
              <w:rPr>
                <w:noProof/>
                <w:webHidden/>
              </w:rPr>
              <w:tab/>
            </w:r>
            <w:r>
              <w:rPr>
                <w:noProof/>
                <w:webHidden/>
              </w:rPr>
              <w:fldChar w:fldCharType="begin"/>
            </w:r>
            <w:r>
              <w:rPr>
                <w:noProof/>
                <w:webHidden/>
              </w:rPr>
              <w:instrText xml:space="preserve"> PAGEREF _Toc192753086 \h </w:instrText>
            </w:r>
            <w:r>
              <w:rPr>
                <w:noProof/>
                <w:webHidden/>
              </w:rPr>
            </w:r>
            <w:r>
              <w:rPr>
                <w:noProof/>
                <w:webHidden/>
              </w:rPr>
              <w:fldChar w:fldCharType="separate"/>
            </w:r>
            <w:r>
              <w:rPr>
                <w:noProof/>
                <w:webHidden/>
              </w:rPr>
              <w:t>4</w:t>
            </w:r>
            <w:r>
              <w:rPr>
                <w:noProof/>
                <w:webHidden/>
              </w:rPr>
              <w:fldChar w:fldCharType="end"/>
            </w:r>
          </w:hyperlink>
        </w:p>
        <w:p w14:paraId="3C53D6C4" w14:textId="5642A043"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87" w:history="1">
            <w:r w:rsidRPr="00F47623">
              <w:rPr>
                <w:rStyle w:val="Hiperhivatkozs"/>
                <w:noProof/>
              </w:rPr>
              <w:t>3.</w:t>
            </w:r>
            <w:r>
              <w:rPr>
                <w:rFonts w:eastAsiaTheme="minorEastAsia"/>
                <w:noProof/>
                <w:kern w:val="2"/>
                <w:szCs w:val="24"/>
                <w:lang w:eastAsia="hu-HU"/>
                <w14:ligatures w14:val="standardContextual"/>
              </w:rPr>
              <w:tab/>
            </w:r>
            <w:r w:rsidRPr="00F47623">
              <w:rPr>
                <w:rStyle w:val="Hiperhivatkozs"/>
                <w:noProof/>
              </w:rPr>
              <w:t>Fejlesztői dokumentáció</w:t>
            </w:r>
            <w:r>
              <w:rPr>
                <w:noProof/>
                <w:webHidden/>
              </w:rPr>
              <w:tab/>
            </w:r>
            <w:r>
              <w:rPr>
                <w:noProof/>
                <w:webHidden/>
              </w:rPr>
              <w:fldChar w:fldCharType="begin"/>
            </w:r>
            <w:r>
              <w:rPr>
                <w:noProof/>
                <w:webHidden/>
              </w:rPr>
              <w:instrText xml:space="preserve"> PAGEREF _Toc192753087 \h </w:instrText>
            </w:r>
            <w:r>
              <w:rPr>
                <w:noProof/>
                <w:webHidden/>
              </w:rPr>
            </w:r>
            <w:r>
              <w:rPr>
                <w:noProof/>
                <w:webHidden/>
              </w:rPr>
              <w:fldChar w:fldCharType="separate"/>
            </w:r>
            <w:r>
              <w:rPr>
                <w:noProof/>
                <w:webHidden/>
              </w:rPr>
              <w:t>5</w:t>
            </w:r>
            <w:r>
              <w:rPr>
                <w:noProof/>
                <w:webHidden/>
              </w:rPr>
              <w:fldChar w:fldCharType="end"/>
            </w:r>
          </w:hyperlink>
        </w:p>
        <w:p w14:paraId="7762EA4D" w14:textId="2794BBC6"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88" w:history="1">
            <w:r w:rsidRPr="00F47623">
              <w:rPr>
                <w:rStyle w:val="Hiperhivatkozs"/>
                <w:noProof/>
              </w:rPr>
              <w:t>4.</w:t>
            </w:r>
            <w:r>
              <w:rPr>
                <w:rFonts w:eastAsiaTheme="minorEastAsia"/>
                <w:noProof/>
                <w:kern w:val="2"/>
                <w:szCs w:val="24"/>
                <w:lang w:eastAsia="hu-HU"/>
                <w14:ligatures w14:val="standardContextual"/>
              </w:rPr>
              <w:tab/>
            </w:r>
            <w:r w:rsidRPr="00F47623">
              <w:rPr>
                <w:rStyle w:val="Hiperhivatkozs"/>
                <w:noProof/>
              </w:rPr>
              <w:t>Összefoglalás és további fejlesztési lehetőségek</w:t>
            </w:r>
            <w:r>
              <w:rPr>
                <w:noProof/>
                <w:webHidden/>
              </w:rPr>
              <w:tab/>
            </w:r>
            <w:r>
              <w:rPr>
                <w:noProof/>
                <w:webHidden/>
              </w:rPr>
              <w:fldChar w:fldCharType="begin"/>
            </w:r>
            <w:r>
              <w:rPr>
                <w:noProof/>
                <w:webHidden/>
              </w:rPr>
              <w:instrText xml:space="preserve"> PAGEREF _Toc192753088 \h </w:instrText>
            </w:r>
            <w:r>
              <w:rPr>
                <w:noProof/>
                <w:webHidden/>
              </w:rPr>
            </w:r>
            <w:r>
              <w:rPr>
                <w:noProof/>
                <w:webHidden/>
              </w:rPr>
              <w:fldChar w:fldCharType="separate"/>
            </w:r>
            <w:r>
              <w:rPr>
                <w:noProof/>
                <w:webHidden/>
              </w:rPr>
              <w:t>6</w:t>
            </w:r>
            <w:r>
              <w:rPr>
                <w:noProof/>
                <w:webHidden/>
              </w:rPr>
              <w:fldChar w:fldCharType="end"/>
            </w:r>
          </w:hyperlink>
        </w:p>
        <w:p w14:paraId="28C388A8" w14:textId="537D2351"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89" w:history="1">
            <w:r w:rsidRPr="00F47623">
              <w:rPr>
                <w:rStyle w:val="Hiperhivatkozs"/>
                <w:noProof/>
              </w:rPr>
              <w:t>5.</w:t>
            </w:r>
            <w:r>
              <w:rPr>
                <w:rFonts w:eastAsiaTheme="minorEastAsia"/>
                <w:noProof/>
                <w:kern w:val="2"/>
                <w:szCs w:val="24"/>
                <w:lang w:eastAsia="hu-HU"/>
                <w14:ligatures w14:val="standardContextual"/>
              </w:rPr>
              <w:tab/>
            </w:r>
            <w:r w:rsidRPr="00F47623">
              <w:rPr>
                <w:rStyle w:val="Hiperhivatkozs"/>
                <w:noProof/>
              </w:rPr>
              <w:t>Irodalomjegyzék</w:t>
            </w:r>
            <w:r>
              <w:rPr>
                <w:noProof/>
                <w:webHidden/>
              </w:rPr>
              <w:tab/>
            </w:r>
            <w:r>
              <w:rPr>
                <w:noProof/>
                <w:webHidden/>
              </w:rPr>
              <w:fldChar w:fldCharType="begin"/>
            </w:r>
            <w:r>
              <w:rPr>
                <w:noProof/>
                <w:webHidden/>
              </w:rPr>
              <w:instrText xml:space="preserve"> PAGEREF _Toc192753089 \h </w:instrText>
            </w:r>
            <w:r>
              <w:rPr>
                <w:noProof/>
                <w:webHidden/>
              </w:rPr>
            </w:r>
            <w:r>
              <w:rPr>
                <w:noProof/>
                <w:webHidden/>
              </w:rPr>
              <w:fldChar w:fldCharType="separate"/>
            </w:r>
            <w:r>
              <w:rPr>
                <w:noProof/>
                <w:webHidden/>
              </w:rPr>
              <w:t>7</w:t>
            </w:r>
            <w:r>
              <w:rPr>
                <w:noProof/>
                <w:webHidden/>
              </w:rPr>
              <w:fldChar w:fldCharType="end"/>
            </w:r>
          </w:hyperlink>
        </w:p>
        <w:p w14:paraId="705E5218" w14:textId="1C4B9F24"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90" w:history="1">
            <w:r w:rsidRPr="00F47623">
              <w:rPr>
                <w:rStyle w:val="Hiperhivatkozs"/>
                <w:noProof/>
              </w:rPr>
              <w:t>6.</w:t>
            </w:r>
            <w:r>
              <w:rPr>
                <w:rFonts w:eastAsiaTheme="minorEastAsia"/>
                <w:noProof/>
                <w:kern w:val="2"/>
                <w:szCs w:val="24"/>
                <w:lang w:eastAsia="hu-HU"/>
                <w14:ligatures w14:val="standardContextual"/>
              </w:rPr>
              <w:tab/>
            </w:r>
            <w:r w:rsidRPr="00F47623">
              <w:rPr>
                <w:rStyle w:val="Hiperhivatkozs"/>
                <w:noProof/>
              </w:rPr>
              <w:t>Melléklet</w:t>
            </w:r>
            <w:r>
              <w:rPr>
                <w:noProof/>
                <w:webHidden/>
              </w:rPr>
              <w:tab/>
            </w:r>
            <w:r>
              <w:rPr>
                <w:noProof/>
                <w:webHidden/>
              </w:rPr>
              <w:fldChar w:fldCharType="begin"/>
            </w:r>
            <w:r>
              <w:rPr>
                <w:noProof/>
                <w:webHidden/>
              </w:rPr>
              <w:instrText xml:space="preserve"> PAGEREF _Toc192753090 \h </w:instrText>
            </w:r>
            <w:r>
              <w:rPr>
                <w:noProof/>
                <w:webHidden/>
              </w:rPr>
            </w:r>
            <w:r>
              <w:rPr>
                <w:noProof/>
                <w:webHidden/>
              </w:rPr>
              <w:fldChar w:fldCharType="separate"/>
            </w:r>
            <w:r>
              <w:rPr>
                <w:noProof/>
                <w:webHidden/>
              </w:rPr>
              <w:t>8</w:t>
            </w:r>
            <w:r>
              <w:rPr>
                <w:noProof/>
                <w:webHidden/>
              </w:rPr>
              <w:fldChar w:fldCharType="end"/>
            </w:r>
          </w:hyperlink>
        </w:p>
        <w:p w14:paraId="7F0E4DAF" w14:textId="6D806458" w:rsidR="0048132B" w:rsidRDefault="0048132B" w:rsidP="005A64F4">
          <w:r>
            <w:fldChar w:fldCharType="end"/>
          </w:r>
        </w:p>
      </w:sdtContent>
    </w:sdt>
    <w:p w14:paraId="757DFE08" w14:textId="77777777" w:rsidR="00D70EF0" w:rsidRDefault="00D70EF0" w:rsidP="005A64F4"/>
    <w:p w14:paraId="2D5BF189" w14:textId="77777777" w:rsidR="00C34AA6" w:rsidRDefault="00C34AA6" w:rsidP="005A64F4">
      <w:pPr>
        <w:sectPr w:rsidR="00C34AA6">
          <w:footerReference w:type="default" r:id="rId15"/>
          <w:pgSz w:w="11906" w:h="16838"/>
          <w:pgMar w:top="1417" w:right="1417" w:bottom="1417" w:left="1417" w:header="708" w:footer="708" w:gutter="0"/>
          <w:cols w:space="708"/>
          <w:docGrid w:linePitch="360"/>
        </w:sectPr>
      </w:pPr>
    </w:p>
    <w:p w14:paraId="506AEDD0" w14:textId="77AD2FF6" w:rsidR="00B47732" w:rsidRPr="001A3BA4" w:rsidRDefault="00B47732" w:rsidP="00662B18">
      <w:pPr>
        <w:pStyle w:val="Cmsor1"/>
      </w:pPr>
      <w:bookmarkStart w:id="3" w:name="_Toc192753080"/>
      <w:r w:rsidRPr="00662B18">
        <w:lastRenderedPageBreak/>
        <w:t>Bevezet</w:t>
      </w:r>
      <w:r w:rsidR="00E125F3">
        <w:t>és</w:t>
      </w:r>
      <w:bookmarkEnd w:id="3"/>
    </w:p>
    <w:p w14:paraId="17B0BF3A" w14:textId="11C19AF3" w:rsidR="00333820" w:rsidRDefault="00333820" w:rsidP="009651D4">
      <w:pPr>
        <w:rPr>
          <w:rFonts w:cstheme="minorHAnsi"/>
        </w:rPr>
      </w:pPr>
      <w:r>
        <w:rPr>
          <w:rFonts w:cstheme="minorHAnsi"/>
        </w:rPr>
        <w:t xml:space="preserve">A Technika </w:t>
      </w:r>
      <w:r w:rsidR="00E400AC">
        <w:rPr>
          <w:rFonts w:cstheme="minorHAnsi"/>
        </w:rPr>
        <w:t>fejlődésének</w:t>
      </w:r>
      <w:r>
        <w:rPr>
          <w:rFonts w:cstheme="minorHAnsi"/>
        </w:rPr>
        <w:t xml:space="preserve"> köszönhetően egyre több adatot tárolunk Adatbázisokban</w:t>
      </w:r>
      <w:r w:rsidR="00E400AC">
        <w:rPr>
          <w:rFonts w:cstheme="minorHAnsi"/>
        </w:rPr>
        <w:t xml:space="preserve"> de nagyon sok adatot tárolunk táblázta kezelőkben különböző fájlokban, ami az egyszerű felhasználóknak sokkal kézre </w:t>
      </w:r>
      <w:r w:rsidR="00746BEF">
        <w:rPr>
          <w:rFonts w:cstheme="minorHAnsi"/>
        </w:rPr>
        <w:t>fekvőbb,</w:t>
      </w:r>
      <w:r w:rsidR="00E400AC">
        <w:rPr>
          <w:rFonts w:cstheme="minorHAnsi"/>
        </w:rPr>
        <w:t xml:space="preserve"> mint egy adatbáziskezelő rendszer használatának megtanulása amely nehézséget okoz rengeteg ember számára. De az is előfordulhat, hogy van egy </w:t>
      </w:r>
      <w:r w:rsidR="00746BEF">
        <w:rPr>
          <w:rFonts w:cstheme="minorHAnsi"/>
        </w:rPr>
        <w:t>gyártógépünk,</w:t>
      </w:r>
      <w:r w:rsidR="00E400AC">
        <w:rPr>
          <w:rFonts w:cstheme="minorHAnsi"/>
        </w:rPr>
        <w:t xml:space="preserve"> ami egy fájlba rögzíti működési adatait és mi ezt le szeretnénk tárolni egy adatbázisba.  Illetve nagyon sok esetben sok milliós adatsorokról </w:t>
      </w:r>
      <w:r w:rsidR="00746BEF">
        <w:rPr>
          <w:rFonts w:cstheme="minorHAnsi"/>
        </w:rPr>
        <w:t>beszélhetünk,</w:t>
      </w:r>
      <w:r w:rsidR="00E400AC">
        <w:rPr>
          <w:rFonts w:cstheme="minorHAnsi"/>
        </w:rPr>
        <w:t xml:space="preserve"> amelyeknek manuális rögzítése rengeteg időt és energiát venne igénybe főleg ha az adatsorunk időszakosan változik és az új adatokat is rögzíteni kellene. </w:t>
      </w:r>
    </w:p>
    <w:p w14:paraId="7D46E18E" w14:textId="275474D3" w:rsidR="00E400AC" w:rsidRDefault="00E400AC" w:rsidP="009651D4">
      <w:pPr>
        <w:rPr>
          <w:rFonts w:cstheme="minorHAnsi"/>
        </w:rPr>
      </w:pPr>
      <w:r>
        <w:rPr>
          <w:rFonts w:cstheme="minorHAnsi"/>
        </w:rPr>
        <w:t xml:space="preserve">Innen jött az ötlet egy Automata adatbetöltő webes alkalmazás </w:t>
      </w:r>
      <w:r w:rsidR="00746BEF">
        <w:rPr>
          <w:rFonts w:cstheme="minorHAnsi"/>
        </w:rPr>
        <w:t>létrehozására,</w:t>
      </w:r>
      <w:r>
        <w:rPr>
          <w:rFonts w:cstheme="minorHAnsi"/>
        </w:rPr>
        <w:t xml:space="preserve"> ami képes lenne fájlokból az adatokat feltölteni egy adatbázis táblába. </w:t>
      </w:r>
    </w:p>
    <w:p w14:paraId="4B58614E" w14:textId="3F7C0D03" w:rsidR="00E400AC" w:rsidRPr="00333820" w:rsidRDefault="00E400AC" w:rsidP="009651D4">
      <w:pPr>
        <w:rPr>
          <w:rFonts w:cstheme="minorHAnsi"/>
        </w:rPr>
      </w:pPr>
      <w:r>
        <w:rPr>
          <w:rFonts w:cstheme="minorHAnsi"/>
        </w:rPr>
        <w:t xml:space="preserve">A megoldandó feladat egy olyan alkalmazás </w:t>
      </w:r>
      <w:r w:rsidR="00746BEF">
        <w:rPr>
          <w:rFonts w:cstheme="minorHAnsi"/>
        </w:rPr>
        <w:t>fejlesztése,</w:t>
      </w:r>
      <w:r>
        <w:rPr>
          <w:rFonts w:cstheme="minorHAnsi"/>
        </w:rPr>
        <w:t xml:space="preserve"> amely </w:t>
      </w:r>
      <w:proofErr w:type="spellStart"/>
      <w:r>
        <w:rPr>
          <w:rFonts w:cstheme="minorHAnsi"/>
        </w:rPr>
        <w:t>csv</w:t>
      </w:r>
      <w:proofErr w:type="spellEnd"/>
      <w:r>
        <w:rPr>
          <w:rFonts w:cstheme="minorHAnsi"/>
        </w:rPr>
        <w:t xml:space="preserve">- fájlokból meghatározott időközönként adatokat tud feltölteni egy </w:t>
      </w:r>
      <w:r w:rsidR="00746BEF">
        <w:rPr>
          <w:rFonts w:cstheme="minorHAnsi"/>
        </w:rPr>
        <w:t xml:space="preserve">adatbázis táblába. Lehessen több feladatot ún. </w:t>
      </w:r>
      <w:proofErr w:type="spellStart"/>
      <w:r w:rsidR="00746BEF">
        <w:rPr>
          <w:rFonts w:cstheme="minorHAnsi"/>
        </w:rPr>
        <w:t>taskot</w:t>
      </w:r>
      <w:proofErr w:type="spellEnd"/>
      <w:r w:rsidR="00746BEF">
        <w:rPr>
          <w:rFonts w:cstheme="minorHAnsi"/>
        </w:rPr>
        <w:t xml:space="preserve"> létrehozni és ezeket a </w:t>
      </w:r>
      <w:proofErr w:type="spellStart"/>
      <w:r w:rsidR="00746BEF">
        <w:rPr>
          <w:rFonts w:cstheme="minorHAnsi"/>
        </w:rPr>
        <w:t>taskokat</w:t>
      </w:r>
      <w:proofErr w:type="spellEnd"/>
      <w:r w:rsidR="00746BEF">
        <w:rPr>
          <w:rFonts w:cstheme="minorHAnsi"/>
        </w:rPr>
        <w:t xml:space="preserve"> </w:t>
      </w:r>
      <w:r w:rsidR="00EF62ED">
        <w:rPr>
          <w:rFonts w:cstheme="minorHAnsi"/>
        </w:rPr>
        <w:t xml:space="preserve">tetszés szerint </w:t>
      </w:r>
      <w:r w:rsidR="00746BEF">
        <w:rPr>
          <w:rFonts w:cstheme="minorHAnsi"/>
        </w:rPr>
        <w:t xml:space="preserve">törölni bármikor futtatni vagy módosítani. Illetve a felhasználókat hozzárendelni a feladatokhoz, akik majd hozzáférnek a fentebb említett funkciókhoz. Az oldalnak lenne egy Adminisztrátori felülete is ahogy az </w:t>
      </w:r>
      <w:r w:rsidR="00341BAD">
        <w:rPr>
          <w:rFonts w:cstheme="minorHAnsi"/>
        </w:rPr>
        <w:t>adminisztrátor</w:t>
      </w:r>
      <w:r w:rsidR="00746BEF">
        <w:rPr>
          <w:rFonts w:cstheme="minorHAnsi"/>
        </w:rPr>
        <w:t xml:space="preserve"> jogosultsággal rendelkező felhasználók tudnak új felhasználókat létrehozni és meglévő felhasználók </w:t>
      </w:r>
      <w:r w:rsidR="00341BAD">
        <w:rPr>
          <w:rFonts w:cstheme="minorHAnsi"/>
        </w:rPr>
        <w:t xml:space="preserve">jelszavát módosítani illetve a már nem aktív vagy a cégnél dolgozó felhasználókat törölni. Továbbá az adminisztrátornak hozzáférése van mindenki által létrehozott feladatokhoz ugyan úgy tudja őket módosítani törölni vagy futtatni akkor is, ha nincsen hozzárendelve. Illetve ugyanúgy tud más felhasználókat hozzárendelni a feladatokhoz pl. abban az esetben ha a </w:t>
      </w:r>
      <w:proofErr w:type="spellStart"/>
      <w:r w:rsidR="00341BAD">
        <w:rPr>
          <w:rFonts w:cstheme="minorHAnsi"/>
        </w:rPr>
        <w:t>task</w:t>
      </w:r>
      <w:proofErr w:type="spellEnd"/>
      <w:r w:rsidR="00341BAD">
        <w:rPr>
          <w:rFonts w:cstheme="minorHAnsi"/>
        </w:rPr>
        <w:t xml:space="preserve"> tulajdonosa nem elérhető vagy törölve lett a felhasználó akihez a feladat hozzá volt rendelve.</w:t>
      </w:r>
      <w:r w:rsidR="00653153">
        <w:rPr>
          <w:rFonts w:cstheme="minorHAnsi"/>
        </w:rPr>
        <w:t xml:space="preserve"> A feladathoz hozzárendelt emberek értesítést kapnak a </w:t>
      </w:r>
      <w:proofErr w:type="spellStart"/>
      <w:r w:rsidR="00653153">
        <w:rPr>
          <w:rFonts w:cstheme="minorHAnsi"/>
        </w:rPr>
        <w:t>task</w:t>
      </w:r>
      <w:proofErr w:type="spellEnd"/>
      <w:r w:rsidR="00653153">
        <w:rPr>
          <w:rFonts w:cstheme="minorHAnsi"/>
        </w:rPr>
        <w:t xml:space="preserve"> futásá</w:t>
      </w:r>
      <w:r w:rsidR="00EF62ED">
        <w:rPr>
          <w:rFonts w:cstheme="minorHAnsi"/>
        </w:rPr>
        <w:t>nak sikerességéről</w:t>
      </w:r>
      <w:r w:rsidR="00653153">
        <w:rPr>
          <w:rFonts w:cstheme="minorHAnsi"/>
        </w:rPr>
        <w:t xml:space="preserve"> emailben</w:t>
      </w:r>
      <w:r w:rsidR="00EF62ED">
        <w:rPr>
          <w:rFonts w:cstheme="minorHAnsi"/>
        </w:rPr>
        <w:t xml:space="preserve"> szóval nem szükséges az oldalra látogatni annak céljából hogy megnézzük az adatfeltöltés sikeresen végbement-e vagy sem. </w:t>
      </w:r>
    </w:p>
    <w:p w14:paraId="3DAC1384" w14:textId="6F384CDA" w:rsidR="001A3BA4" w:rsidRDefault="001A3BA4" w:rsidP="005A64F4">
      <w:r>
        <w:br w:type="page"/>
      </w:r>
    </w:p>
    <w:p w14:paraId="0A7271B0" w14:textId="3C0A4CDA" w:rsidR="00AB3231" w:rsidRDefault="00AB3231" w:rsidP="00662B18">
      <w:pPr>
        <w:pStyle w:val="Cmsor1"/>
      </w:pPr>
      <w:bookmarkStart w:id="4" w:name="_Toc192753081"/>
      <w:r>
        <w:lastRenderedPageBreak/>
        <w:t>Felhasználói dokumentáció</w:t>
      </w:r>
      <w:bookmarkEnd w:id="4"/>
    </w:p>
    <w:p w14:paraId="41340CB3" w14:textId="4BF0FEC1" w:rsidR="009D76A1" w:rsidRDefault="00510811" w:rsidP="00510811">
      <w:pPr>
        <w:pStyle w:val="Cmsor2"/>
      </w:pPr>
      <w:bookmarkStart w:id="5" w:name="_Toc192753082"/>
      <w:r>
        <w:t>Bejelentkezés</w:t>
      </w:r>
      <w:bookmarkEnd w:id="5"/>
      <w:r>
        <w:t xml:space="preserve"> </w:t>
      </w:r>
    </w:p>
    <w:p w14:paraId="39D24764" w14:textId="7E32531E" w:rsidR="00510811" w:rsidRDefault="00510811" w:rsidP="00510811">
      <w:r>
        <w:t xml:space="preserve">Az oldalra való belépéskor az 1. ábrán látható bejelentkezési képernyő fogadja a felhasználókat. Ezen a képernyőn a rendszergazda által létrehozott felhasználónév és jelszó kombinációval lehetséges a belépés. Ha nem megfelelő felhasználónév és jelszó kombinációt adunk meg a rendszer figyelmeztet erre minket és nem engedi be a felhasználót az </w:t>
      </w:r>
      <w:r w:rsidR="00D55C88">
        <w:t>oldalra ahogy</w:t>
      </w:r>
      <w:r>
        <w:t xml:space="preserve"> 2. ábrán is látható </w:t>
      </w:r>
    </w:p>
    <w:p w14:paraId="7D82A501" w14:textId="77777777" w:rsidR="00510811" w:rsidRDefault="00510811" w:rsidP="00510811">
      <w:pPr>
        <w:keepNext/>
      </w:pPr>
      <w:r w:rsidRPr="00510811">
        <w:rPr>
          <w:noProof/>
        </w:rPr>
        <w:drawing>
          <wp:inline distT="0" distB="0" distL="0" distR="0" wp14:anchorId="27000D8A" wp14:editId="22E1D54D">
            <wp:extent cx="4286250" cy="2364290"/>
            <wp:effectExtent l="0" t="0" r="0" b="0"/>
            <wp:docPr id="540498073" name="Kép 1" descr="A képen szöveg, képernyőkép, embléma,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98073" name="Kép 1" descr="A képen szöveg, képernyőkép, embléma, tervezés látható&#10;&#10;Előfordulhat, hogy a mesterséges intelligencia által létrehozott tartalom helytelen."/>
                    <pic:cNvPicPr/>
                  </pic:nvPicPr>
                  <pic:blipFill>
                    <a:blip r:embed="rId16"/>
                    <a:stretch>
                      <a:fillRect/>
                    </a:stretch>
                  </pic:blipFill>
                  <pic:spPr>
                    <a:xfrm>
                      <a:off x="0" y="0"/>
                      <a:ext cx="4300508" cy="2372155"/>
                    </a:xfrm>
                    <a:prstGeom prst="rect">
                      <a:avLst/>
                    </a:prstGeom>
                  </pic:spPr>
                </pic:pic>
              </a:graphicData>
            </a:graphic>
          </wp:inline>
        </w:drawing>
      </w:r>
    </w:p>
    <w:p w14:paraId="4B43ACF9" w14:textId="539B5FB7" w:rsidR="00510811" w:rsidRDefault="00D55C88" w:rsidP="00510811">
      <w:pPr>
        <w:pStyle w:val="Kpalrs"/>
        <w:jc w:val="both"/>
      </w:pPr>
      <w:r>
        <w:fldChar w:fldCharType="begin"/>
      </w:r>
      <w:r>
        <w:instrText xml:space="preserve"> SEQ ábra \* ARABIC </w:instrText>
      </w:r>
      <w:r>
        <w:fldChar w:fldCharType="separate"/>
      </w:r>
      <w:r w:rsidR="00082802">
        <w:rPr>
          <w:noProof/>
        </w:rPr>
        <w:t>1</w:t>
      </w:r>
      <w:r>
        <w:rPr>
          <w:noProof/>
        </w:rPr>
        <w:fldChar w:fldCharType="end"/>
      </w:r>
      <w:r w:rsidR="00510811">
        <w:t>. ábra</w:t>
      </w:r>
      <w:r w:rsidR="008A5956">
        <w:t xml:space="preserve"> bejelentkezési képernyő</w:t>
      </w:r>
    </w:p>
    <w:p w14:paraId="2A482622" w14:textId="77777777" w:rsidR="00510811" w:rsidRDefault="00510811" w:rsidP="00510811">
      <w:pPr>
        <w:keepNext/>
      </w:pPr>
      <w:r w:rsidRPr="00510811">
        <w:rPr>
          <w:noProof/>
        </w:rPr>
        <w:drawing>
          <wp:inline distT="0" distB="0" distL="0" distR="0" wp14:anchorId="38EE7DD4" wp14:editId="02DFFA8F">
            <wp:extent cx="4341923" cy="2314575"/>
            <wp:effectExtent l="0" t="0" r="1905" b="0"/>
            <wp:docPr id="791414237" name="Kép 1" descr="A képen szöveg, képernyőkép, embléma,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14237" name="Kép 1" descr="A képen szöveg, képernyőkép, embléma, tervezés látható&#10;&#10;Előfordulhat, hogy a mesterséges intelligencia által létrehozott tartalom helytelen."/>
                    <pic:cNvPicPr/>
                  </pic:nvPicPr>
                  <pic:blipFill>
                    <a:blip r:embed="rId17"/>
                    <a:stretch>
                      <a:fillRect/>
                    </a:stretch>
                  </pic:blipFill>
                  <pic:spPr>
                    <a:xfrm>
                      <a:off x="0" y="0"/>
                      <a:ext cx="4359607" cy="2324002"/>
                    </a:xfrm>
                    <a:prstGeom prst="rect">
                      <a:avLst/>
                    </a:prstGeom>
                  </pic:spPr>
                </pic:pic>
              </a:graphicData>
            </a:graphic>
          </wp:inline>
        </w:drawing>
      </w:r>
    </w:p>
    <w:p w14:paraId="73C51579" w14:textId="2A7FA049" w:rsidR="00510811" w:rsidRPr="00510811" w:rsidRDefault="00D55C88" w:rsidP="00510811">
      <w:pPr>
        <w:pStyle w:val="Kpalrs"/>
        <w:jc w:val="both"/>
      </w:pPr>
      <w:r>
        <w:fldChar w:fldCharType="begin"/>
      </w:r>
      <w:r>
        <w:instrText xml:space="preserve"> SEQ ábra \* ARABIC </w:instrText>
      </w:r>
      <w:r>
        <w:fldChar w:fldCharType="separate"/>
      </w:r>
      <w:r w:rsidR="00082802">
        <w:rPr>
          <w:noProof/>
        </w:rPr>
        <w:t>2</w:t>
      </w:r>
      <w:r>
        <w:rPr>
          <w:noProof/>
        </w:rPr>
        <w:fldChar w:fldCharType="end"/>
      </w:r>
      <w:r w:rsidR="00510811">
        <w:t>. ábra</w:t>
      </w:r>
      <w:r w:rsidR="008A5956">
        <w:t xml:space="preserve"> sikertelen bejelentkezés</w:t>
      </w:r>
    </w:p>
    <w:p w14:paraId="2B25AEA3" w14:textId="107DD3B5" w:rsidR="00653153" w:rsidRDefault="00510811" w:rsidP="005A64F4">
      <w:r>
        <w:t xml:space="preserve">Amennyiben a felhasználónak még nincsen felhasználói fiók létrehozva abban az esetben a rendszer adminisztrátornak kell a felhasználót </w:t>
      </w:r>
      <w:r w:rsidR="00D55C88">
        <w:t>létrehozni,</w:t>
      </w:r>
      <w:r>
        <w:t xml:space="preserve"> amiről bővebben lehet olvasni (alcím ide) fejezetben. </w:t>
      </w:r>
    </w:p>
    <w:p w14:paraId="7B206FFB" w14:textId="6648E8A2" w:rsidR="00510811" w:rsidRDefault="00D55C88" w:rsidP="00510811">
      <w:pPr>
        <w:pStyle w:val="Cmsor2"/>
        <w:rPr>
          <w:rFonts w:eastAsiaTheme="minorHAnsi"/>
        </w:rPr>
      </w:pPr>
      <w:bookmarkStart w:id="6" w:name="_Toc192753083"/>
      <w:r>
        <w:rPr>
          <w:rFonts w:eastAsiaTheme="minorHAnsi"/>
        </w:rPr>
        <w:lastRenderedPageBreak/>
        <w:t>Oldal navigáció</w:t>
      </w:r>
      <w:bookmarkEnd w:id="6"/>
      <w:r>
        <w:rPr>
          <w:rFonts w:eastAsiaTheme="minorHAnsi"/>
        </w:rPr>
        <w:t xml:space="preserve"> </w:t>
      </w:r>
    </w:p>
    <w:p w14:paraId="3603D34D" w14:textId="28427064" w:rsidR="00D55C88" w:rsidRDefault="00D55C88" w:rsidP="00D55C88">
      <w:r>
        <w:t>A bejelentkezés után a következő oldal fogadja a felhasználót. 3. ábra</w:t>
      </w:r>
      <w:r w:rsidR="00AF1DD7">
        <w:t>. a jobb felső sarokba egy gomb található aminek a segítségével ki lehet jelentkezni. a baloldali menüsorban pedig az oldal által nyújtott funkciók érhetők el amelyekről bővebben az (fejezet cím ide) tud tájékozódni</w:t>
      </w:r>
    </w:p>
    <w:p w14:paraId="6ADC5751" w14:textId="77777777" w:rsidR="00D55C88" w:rsidRDefault="00D55C88" w:rsidP="00D55C88">
      <w:pPr>
        <w:keepNext/>
      </w:pPr>
      <w:r w:rsidRPr="00D55C88">
        <w:rPr>
          <w:noProof/>
        </w:rPr>
        <w:drawing>
          <wp:inline distT="0" distB="0" distL="0" distR="0" wp14:anchorId="293D9F5D" wp14:editId="1C8575BE">
            <wp:extent cx="6324265" cy="3103562"/>
            <wp:effectExtent l="0" t="0" r="635" b="1905"/>
            <wp:docPr id="1172896352" name="Kép 1" descr="A képen képernyőkép, szöveg, szoftver, Operációs rendsz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96352" name="Kép 1" descr="A képen képernyőkép, szöveg, szoftver, Operációs rendszer látható&#10;&#10;Előfordulhat, hogy a mesterséges intelligencia által létrehozott tartalom helytelen."/>
                    <pic:cNvPicPr/>
                  </pic:nvPicPr>
                  <pic:blipFill>
                    <a:blip r:embed="rId18"/>
                    <a:stretch>
                      <a:fillRect/>
                    </a:stretch>
                  </pic:blipFill>
                  <pic:spPr>
                    <a:xfrm>
                      <a:off x="0" y="0"/>
                      <a:ext cx="6392583" cy="3137088"/>
                    </a:xfrm>
                    <a:prstGeom prst="rect">
                      <a:avLst/>
                    </a:prstGeom>
                  </pic:spPr>
                </pic:pic>
              </a:graphicData>
            </a:graphic>
          </wp:inline>
        </w:drawing>
      </w:r>
    </w:p>
    <w:p w14:paraId="54A751EA" w14:textId="4CA642E6" w:rsidR="00D55C88" w:rsidRDefault="00D55C88" w:rsidP="00D55C88">
      <w:pPr>
        <w:pStyle w:val="Kpalrs"/>
        <w:jc w:val="both"/>
      </w:pPr>
      <w:r>
        <w:fldChar w:fldCharType="begin"/>
      </w:r>
      <w:r>
        <w:instrText xml:space="preserve"> SEQ ábra \* ARABIC </w:instrText>
      </w:r>
      <w:r>
        <w:fldChar w:fldCharType="separate"/>
      </w:r>
      <w:r w:rsidR="00082802">
        <w:rPr>
          <w:noProof/>
        </w:rPr>
        <w:t>3</w:t>
      </w:r>
      <w:r>
        <w:rPr>
          <w:noProof/>
        </w:rPr>
        <w:fldChar w:fldCharType="end"/>
      </w:r>
      <w:r>
        <w:t>. ábra</w:t>
      </w:r>
      <w:r w:rsidR="008A5956">
        <w:t xml:space="preserve"> főoldal</w:t>
      </w:r>
    </w:p>
    <w:p w14:paraId="52356D78" w14:textId="0A277D38" w:rsidR="00AF1DD7" w:rsidRPr="00AF1DD7" w:rsidRDefault="00AF1DD7" w:rsidP="00AF1DD7">
      <w:pPr>
        <w:pStyle w:val="Cmsor2"/>
      </w:pPr>
      <w:bookmarkStart w:id="7" w:name="_Toc192753084"/>
      <w:proofErr w:type="spellStart"/>
      <w:r w:rsidRPr="00AF1DD7">
        <w:t>Task</w:t>
      </w:r>
      <w:proofErr w:type="spellEnd"/>
      <w:r w:rsidRPr="00AF1DD7">
        <w:t xml:space="preserve"> </w:t>
      </w:r>
      <w:proofErr w:type="spellStart"/>
      <w:r w:rsidRPr="00AF1DD7">
        <w:t>manager</w:t>
      </w:r>
      <w:proofErr w:type="spellEnd"/>
      <w:r w:rsidRPr="00AF1DD7">
        <w:t xml:space="preserve"> menü</w:t>
      </w:r>
      <w:bookmarkEnd w:id="7"/>
    </w:p>
    <w:p w14:paraId="41A42DA2" w14:textId="19203E32" w:rsidR="00AF1DD7" w:rsidRDefault="00AF1DD7" w:rsidP="00AF1DD7">
      <w:r>
        <w:t>Ezen a felületen tudnak a felhasználók feladatokat/</w:t>
      </w:r>
      <w:proofErr w:type="spellStart"/>
      <w:r>
        <w:t>task-okat</w:t>
      </w:r>
      <w:proofErr w:type="spellEnd"/>
      <w:r>
        <w:t xml:space="preserve"> létrehozni Módisítani törölni futtatni illetve új felhasználókat hozzárendelni a már meglévő </w:t>
      </w:r>
      <w:proofErr w:type="spellStart"/>
      <w:r>
        <w:t>task</w:t>
      </w:r>
      <w:proofErr w:type="spellEnd"/>
      <w:r>
        <w:t xml:space="preserve">-okhoz </w:t>
      </w:r>
    </w:p>
    <w:p w14:paraId="7B2E6363" w14:textId="3DA7C992" w:rsidR="000C517A" w:rsidRDefault="000C517A" w:rsidP="000C517A">
      <w:pPr>
        <w:spacing w:after="160" w:line="259" w:lineRule="auto"/>
        <w:jc w:val="left"/>
      </w:pPr>
      <w:r>
        <w:br w:type="page"/>
      </w:r>
    </w:p>
    <w:p w14:paraId="3F5E4C22" w14:textId="1E578B74" w:rsidR="00AF1DD7" w:rsidRPr="00AF1DD7" w:rsidRDefault="00AF1DD7" w:rsidP="00AF1DD7">
      <w:pPr>
        <w:pStyle w:val="Cmsor3"/>
      </w:pPr>
      <w:bookmarkStart w:id="8" w:name="_Toc192753085"/>
      <w:proofErr w:type="spellStart"/>
      <w:r w:rsidRPr="00AF1DD7">
        <w:lastRenderedPageBreak/>
        <w:t>Create</w:t>
      </w:r>
      <w:proofErr w:type="spellEnd"/>
      <w:r w:rsidRPr="00AF1DD7">
        <w:t xml:space="preserve"> </w:t>
      </w:r>
      <w:proofErr w:type="spellStart"/>
      <w:r w:rsidRPr="00AF1DD7">
        <w:t>Jobs</w:t>
      </w:r>
      <w:proofErr w:type="spellEnd"/>
      <w:r w:rsidR="000C517A">
        <w:t>/ munka létrehozása</w:t>
      </w:r>
      <w:bookmarkEnd w:id="8"/>
      <w:r w:rsidR="000C517A">
        <w:t xml:space="preserve"> </w:t>
      </w:r>
    </w:p>
    <w:p w14:paraId="2570E0F5" w14:textId="77777777" w:rsidR="000C517A" w:rsidRDefault="000C517A" w:rsidP="000C517A">
      <w:pPr>
        <w:keepNext/>
      </w:pPr>
      <w:r w:rsidRPr="000C517A">
        <w:drawing>
          <wp:inline distT="0" distB="0" distL="0" distR="0" wp14:anchorId="688F7931" wp14:editId="32E3F9A0">
            <wp:extent cx="6399389" cy="952500"/>
            <wp:effectExtent l="0" t="0" r="1905" b="0"/>
            <wp:docPr id="1144486165" name="Kép 1" descr="A képen képernyőkép, szöveg, sor,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6165" name="Kép 1" descr="A képen képernyőkép, szöveg, sor, szoftver látható&#10;&#10;Előfordulhat, hogy a mesterséges intelligencia által létrehozott tartalom helytelen."/>
                    <pic:cNvPicPr/>
                  </pic:nvPicPr>
                  <pic:blipFill>
                    <a:blip r:embed="rId19"/>
                    <a:stretch>
                      <a:fillRect/>
                    </a:stretch>
                  </pic:blipFill>
                  <pic:spPr>
                    <a:xfrm>
                      <a:off x="0" y="0"/>
                      <a:ext cx="6401110" cy="952756"/>
                    </a:xfrm>
                    <a:prstGeom prst="rect">
                      <a:avLst/>
                    </a:prstGeom>
                  </pic:spPr>
                </pic:pic>
              </a:graphicData>
            </a:graphic>
          </wp:inline>
        </w:drawing>
      </w:r>
    </w:p>
    <w:p w14:paraId="5CD20B3E" w14:textId="366EC117" w:rsidR="000C517A" w:rsidRPr="000C517A" w:rsidRDefault="000C517A" w:rsidP="000C517A">
      <w:pPr>
        <w:pStyle w:val="Kpalrs"/>
        <w:jc w:val="both"/>
      </w:pPr>
      <w:r>
        <w:fldChar w:fldCharType="begin"/>
      </w:r>
      <w:r>
        <w:instrText xml:space="preserve"> SEQ ábra \* ARABIC </w:instrText>
      </w:r>
      <w:r>
        <w:fldChar w:fldCharType="separate"/>
      </w:r>
      <w:r w:rsidR="00082802">
        <w:rPr>
          <w:noProof/>
        </w:rPr>
        <w:t>4</w:t>
      </w:r>
      <w:r>
        <w:fldChar w:fldCharType="end"/>
      </w:r>
      <w:r>
        <w:t>. ábra</w:t>
      </w:r>
    </w:p>
    <w:p w14:paraId="1FC71F5D" w14:textId="7EA3705B" w:rsidR="000C517A" w:rsidRDefault="000C517A" w:rsidP="00AF1DD7">
      <w:r>
        <w:t>Ezen a felületen tud a felhasználó új munkákat létrehozni illetve módosítani</w:t>
      </w:r>
      <w:r w:rsidR="006224E9">
        <w:t>.</w:t>
      </w:r>
      <w:r>
        <w:t xml:space="preserve"> 4. ábra</w:t>
      </w:r>
    </w:p>
    <w:p w14:paraId="7A6B1A91" w14:textId="284A5F55" w:rsidR="000C517A" w:rsidRDefault="000C517A" w:rsidP="000C517A">
      <w:pPr>
        <w:pStyle w:val="Listaszerbekezds"/>
        <w:numPr>
          <w:ilvl w:val="0"/>
          <w:numId w:val="4"/>
        </w:numPr>
      </w:pPr>
      <w:proofErr w:type="spellStart"/>
      <w:r>
        <w:t>JobName</w:t>
      </w:r>
      <w:proofErr w:type="spellEnd"/>
      <w:r>
        <w:t>:  a folyamat neve</w:t>
      </w:r>
    </w:p>
    <w:p w14:paraId="3133ED74" w14:textId="74F053D2" w:rsidR="000C517A" w:rsidRDefault="000C517A" w:rsidP="000C517A">
      <w:pPr>
        <w:pStyle w:val="Listaszerbekezds"/>
        <w:numPr>
          <w:ilvl w:val="0"/>
          <w:numId w:val="4"/>
        </w:numPr>
      </w:pPr>
      <w:proofErr w:type="spellStart"/>
      <w:r>
        <w:t>Description</w:t>
      </w:r>
      <w:proofErr w:type="spellEnd"/>
      <w:r>
        <w:t>: itt lehet leírást adni a folyamathoz</w:t>
      </w:r>
    </w:p>
    <w:p w14:paraId="27B27481" w14:textId="357D1BF0" w:rsidR="000C517A" w:rsidRDefault="000C517A" w:rsidP="000C517A">
      <w:pPr>
        <w:pStyle w:val="Listaszerbekezds"/>
        <w:numPr>
          <w:ilvl w:val="0"/>
          <w:numId w:val="4"/>
        </w:numPr>
      </w:pPr>
      <w:proofErr w:type="spellStart"/>
      <w:r>
        <w:t>Use</w:t>
      </w:r>
      <w:proofErr w:type="spellEnd"/>
      <w:r>
        <w:t xml:space="preserve"> </w:t>
      </w:r>
      <w:proofErr w:type="spellStart"/>
      <w:r>
        <w:t>Cron</w:t>
      </w:r>
      <w:proofErr w:type="spellEnd"/>
      <w:r>
        <w:t xml:space="preserve">: ezen menüpont segítségével lehet beállítani hogy az előre meghatározott időközökből választunk vagy saját </w:t>
      </w:r>
      <w:proofErr w:type="spellStart"/>
      <w:r>
        <w:t>Cron</w:t>
      </w:r>
      <w:proofErr w:type="spellEnd"/>
      <w:r>
        <w:t>-t  szeretnénk megadni</w:t>
      </w:r>
    </w:p>
    <w:p w14:paraId="3BFEBDF5" w14:textId="56F7DA63" w:rsidR="000C517A" w:rsidRDefault="000C517A" w:rsidP="000C517A">
      <w:pPr>
        <w:pStyle w:val="Listaszerbekezds"/>
        <w:numPr>
          <w:ilvl w:val="0"/>
          <w:numId w:val="4"/>
        </w:numPr>
      </w:pPr>
      <w:proofErr w:type="spellStart"/>
      <w:r>
        <w:t>Cron</w:t>
      </w:r>
      <w:proofErr w:type="spellEnd"/>
      <w:r>
        <w:t xml:space="preserve">: ebbe a mezőbe tudjuk beállítani hogy mennyi időközönként fusson a </w:t>
      </w:r>
      <w:proofErr w:type="spellStart"/>
      <w:r>
        <w:t>Task-unk</w:t>
      </w:r>
      <w:proofErr w:type="spellEnd"/>
      <w:r>
        <w:t xml:space="preserve">. Be lehet állítani manuálisan illetve az előre megadott lehetőségek közül is lehet választani </w:t>
      </w:r>
    </w:p>
    <w:p w14:paraId="394849EF" w14:textId="3E1E4852" w:rsidR="000C517A" w:rsidRDefault="000C517A" w:rsidP="000C517A">
      <w:pPr>
        <w:pStyle w:val="Listaszerbekezds"/>
        <w:numPr>
          <w:ilvl w:val="0"/>
          <w:numId w:val="4"/>
        </w:numPr>
      </w:pPr>
      <w:proofErr w:type="spellStart"/>
      <w:r>
        <w:t>FilePath</w:t>
      </w:r>
      <w:proofErr w:type="spellEnd"/>
      <w:r>
        <w:t xml:space="preserve">: ide a feltölteni kívánt fájl mappáját kell megadni </w:t>
      </w:r>
    </w:p>
    <w:p w14:paraId="05FFE154" w14:textId="44BC48F1" w:rsidR="000C517A" w:rsidRDefault="000C517A" w:rsidP="000C517A">
      <w:pPr>
        <w:pStyle w:val="Listaszerbekezds"/>
        <w:numPr>
          <w:ilvl w:val="0"/>
          <w:numId w:val="4"/>
        </w:numPr>
      </w:pPr>
      <w:proofErr w:type="spellStart"/>
      <w:r>
        <w:t>Delimiter</w:t>
      </w:r>
      <w:proofErr w:type="spellEnd"/>
      <w:r>
        <w:t xml:space="preserve">: az elválasztó karakter amely elválasztja az adatokat a </w:t>
      </w:r>
      <w:proofErr w:type="spellStart"/>
      <w:r>
        <w:t>csv</w:t>
      </w:r>
      <w:proofErr w:type="spellEnd"/>
      <w:r>
        <w:t xml:space="preserve"> fájlba többnyire vessző vagy pontos vessző szokott lenni </w:t>
      </w:r>
    </w:p>
    <w:p w14:paraId="6F6149F5" w14:textId="7E59F96C" w:rsidR="000C517A" w:rsidRDefault="000C517A" w:rsidP="000C517A">
      <w:pPr>
        <w:pStyle w:val="Listaszerbekezds"/>
        <w:numPr>
          <w:ilvl w:val="0"/>
          <w:numId w:val="4"/>
        </w:numPr>
      </w:pPr>
      <w:proofErr w:type="spellStart"/>
      <w:r>
        <w:t>TableName</w:t>
      </w:r>
      <w:proofErr w:type="spellEnd"/>
      <w:r>
        <w:t xml:space="preserve">: a tábla neve ahova az adatokat szeretnénk feltölteni </w:t>
      </w:r>
    </w:p>
    <w:p w14:paraId="32564C92" w14:textId="503BF44A" w:rsidR="000C517A" w:rsidRDefault="000C517A" w:rsidP="006224E9">
      <w:r>
        <w:t xml:space="preserve">Az adatok megfelelő kitöltése után a </w:t>
      </w:r>
      <w:proofErr w:type="spellStart"/>
      <w:r>
        <w:t>Create</w:t>
      </w:r>
      <w:proofErr w:type="spellEnd"/>
      <w:r>
        <w:t xml:space="preserve"> </w:t>
      </w:r>
      <w:proofErr w:type="spellStart"/>
      <w:r>
        <w:t>task</w:t>
      </w:r>
      <w:proofErr w:type="spellEnd"/>
      <w:r>
        <w:t xml:space="preserve"> gomb megnyomásával létre tudjuk hozni az új </w:t>
      </w:r>
      <w:proofErr w:type="spellStart"/>
      <w:r>
        <w:t>taskot</w:t>
      </w:r>
      <w:proofErr w:type="spellEnd"/>
      <w:r w:rsidR="006224E9">
        <w:t>.</w:t>
      </w:r>
    </w:p>
    <w:p w14:paraId="0ED6B03A" w14:textId="7620D6CD" w:rsidR="006224E9" w:rsidRDefault="006224E9" w:rsidP="006224E9">
      <w:pPr>
        <w:pStyle w:val="Cmsor3"/>
      </w:pPr>
      <w:bookmarkStart w:id="9" w:name="_Toc192753086"/>
      <w:r>
        <w:t>műveletek munkákkal</w:t>
      </w:r>
      <w:bookmarkEnd w:id="9"/>
      <w:r>
        <w:t xml:space="preserve"> </w:t>
      </w:r>
    </w:p>
    <w:p w14:paraId="5DCE2594" w14:textId="77777777" w:rsidR="006224E9" w:rsidRDefault="006224E9" w:rsidP="006224E9">
      <w:pPr>
        <w:keepNext/>
      </w:pPr>
      <w:r w:rsidRPr="006224E9">
        <w:drawing>
          <wp:inline distT="0" distB="0" distL="0" distR="0" wp14:anchorId="29753306" wp14:editId="41C7F213">
            <wp:extent cx="5759450" cy="1902460"/>
            <wp:effectExtent l="0" t="0" r="0" b="2540"/>
            <wp:docPr id="1935305287" name="Kép 1" descr="A képen szöveg, szám, Betűtípus,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05287" name="Kép 1" descr="A képen szöveg, szám, Betűtípus, szoftver látható&#10;&#10;Előfordulhat, hogy a mesterséges intelligencia által létrehozott tartalom helytelen."/>
                    <pic:cNvPicPr/>
                  </pic:nvPicPr>
                  <pic:blipFill>
                    <a:blip r:embed="rId20"/>
                    <a:stretch>
                      <a:fillRect/>
                    </a:stretch>
                  </pic:blipFill>
                  <pic:spPr>
                    <a:xfrm>
                      <a:off x="0" y="0"/>
                      <a:ext cx="5759450" cy="1902460"/>
                    </a:xfrm>
                    <a:prstGeom prst="rect">
                      <a:avLst/>
                    </a:prstGeom>
                  </pic:spPr>
                </pic:pic>
              </a:graphicData>
            </a:graphic>
          </wp:inline>
        </w:drawing>
      </w:r>
    </w:p>
    <w:p w14:paraId="1E91C302" w14:textId="6D8B7AC6" w:rsidR="006224E9" w:rsidRDefault="006224E9" w:rsidP="006224E9">
      <w:pPr>
        <w:pStyle w:val="Kpalrs"/>
        <w:jc w:val="both"/>
      </w:pPr>
      <w:r>
        <w:fldChar w:fldCharType="begin"/>
      </w:r>
      <w:r>
        <w:instrText xml:space="preserve"> SEQ ábra \* ARABIC </w:instrText>
      </w:r>
      <w:r>
        <w:fldChar w:fldCharType="separate"/>
      </w:r>
      <w:r w:rsidR="00082802">
        <w:rPr>
          <w:noProof/>
        </w:rPr>
        <w:t>5</w:t>
      </w:r>
      <w:r>
        <w:fldChar w:fldCharType="end"/>
      </w:r>
      <w:r>
        <w:t>. ábra</w:t>
      </w:r>
    </w:p>
    <w:p w14:paraId="28DD8ADB" w14:textId="1C5522E4" w:rsidR="000C517A" w:rsidRDefault="006224E9" w:rsidP="006224E9">
      <w:r>
        <w:lastRenderedPageBreak/>
        <w:t xml:space="preserve">  </w:t>
      </w:r>
      <w:r w:rsidR="00984F6E">
        <w:t>A képernyő alsó részén található a felhasználó által létrehozott feladatok listája. minden felhasználó csak a saját maga által létrehozott vagy más által hozzárendelt feladatokat látja csak kivéve az Adminisztrátor aki minden feladathoz hozzáfér ahogy az 5. ábrán is láthatjuk.</w:t>
      </w:r>
    </w:p>
    <w:p w14:paraId="221515D8" w14:textId="6A4F97DF" w:rsidR="00984F6E" w:rsidRDefault="00984F6E" w:rsidP="006224E9">
      <w:r>
        <w:t xml:space="preserve">az adott feladat sorába az </w:t>
      </w:r>
      <w:proofErr w:type="spellStart"/>
      <w:r>
        <w:t>actions</w:t>
      </w:r>
      <w:proofErr w:type="spellEnd"/>
      <w:r>
        <w:t xml:space="preserve"> oszlopba lévő gombok segítségével tudunk műveleteket végrehajtani az adott feladaton.</w:t>
      </w:r>
    </w:p>
    <w:p w14:paraId="15B4FB7F" w14:textId="45B510D4" w:rsidR="004C3EFD" w:rsidRDefault="00984F6E" w:rsidP="004C3EFD">
      <w:pPr>
        <w:pStyle w:val="Cmsor4"/>
        <w:numPr>
          <w:ilvl w:val="0"/>
          <w:numId w:val="0"/>
        </w:numPr>
        <w:ind w:left="864" w:hanging="864"/>
        <w:rPr>
          <w:rStyle w:val="Kiemels"/>
        </w:rPr>
      </w:pPr>
      <w:proofErr w:type="spellStart"/>
      <w:r>
        <w:rPr>
          <w:rStyle w:val="Kiemels"/>
        </w:rPr>
        <w:t>Delete</w:t>
      </w:r>
      <w:proofErr w:type="spellEnd"/>
      <w:r>
        <w:rPr>
          <w:rStyle w:val="Kiemels"/>
        </w:rPr>
        <w:t xml:space="preserve"> : </w:t>
      </w:r>
      <w:r w:rsidR="004C3EFD">
        <w:rPr>
          <w:rStyle w:val="Kiemels"/>
        </w:rPr>
        <w:t xml:space="preserve">A feladatot tudjuk vele kitörölni ami azt jelenti hogy eltűnik a listából és többet nem is fog lefutni </w:t>
      </w:r>
    </w:p>
    <w:p w14:paraId="70A8868C" w14:textId="63299B48" w:rsidR="004C3EFD" w:rsidRDefault="004C3EFD" w:rsidP="004C3EFD">
      <w:pPr>
        <w:rPr>
          <w:rStyle w:val="Kiemels"/>
          <w:i w:val="0"/>
          <w:iCs w:val="0"/>
        </w:rPr>
      </w:pPr>
      <w:proofErr w:type="spellStart"/>
      <w:r>
        <w:rPr>
          <w:rStyle w:val="Kiemels"/>
        </w:rPr>
        <w:t>Trigger</w:t>
      </w:r>
      <w:proofErr w:type="spellEnd"/>
      <w:r w:rsidRPr="004C3EFD">
        <w:rPr>
          <w:rStyle w:val="Kiemels"/>
          <w:i w:val="0"/>
          <w:iCs w:val="0"/>
        </w:rPr>
        <w:t xml:space="preserve">:  Ezzel a </w:t>
      </w:r>
      <w:proofErr w:type="spellStart"/>
      <w:r w:rsidRPr="004C3EFD">
        <w:rPr>
          <w:rStyle w:val="Kiemels"/>
          <w:i w:val="0"/>
          <w:iCs w:val="0"/>
        </w:rPr>
        <w:t>gombal</w:t>
      </w:r>
      <w:proofErr w:type="spellEnd"/>
      <w:r w:rsidRPr="004C3EFD">
        <w:rPr>
          <w:rStyle w:val="Kiemels"/>
          <w:i w:val="0"/>
          <w:iCs w:val="0"/>
        </w:rPr>
        <w:t xml:space="preserve"> tudjuk a feladatot bármikor lefuttatni így szükség esetén nem kell kivárni a következő futás időpontját </w:t>
      </w:r>
    </w:p>
    <w:p w14:paraId="322557FC" w14:textId="55A0F997" w:rsidR="004C3EFD" w:rsidRDefault="004C3EFD" w:rsidP="004C3EFD">
      <w:pPr>
        <w:rPr>
          <w:rStyle w:val="Kiemels"/>
          <w:i w:val="0"/>
          <w:iCs w:val="0"/>
        </w:rPr>
      </w:pPr>
      <w:proofErr w:type="spellStart"/>
      <w:r>
        <w:rPr>
          <w:rStyle w:val="Kiemels"/>
          <w:i w:val="0"/>
          <w:iCs w:val="0"/>
        </w:rPr>
        <w:t>Assign</w:t>
      </w:r>
      <w:proofErr w:type="spellEnd"/>
      <w:r>
        <w:rPr>
          <w:rStyle w:val="Kiemels"/>
          <w:i w:val="0"/>
          <w:iCs w:val="0"/>
        </w:rPr>
        <w:t xml:space="preserve"> </w:t>
      </w:r>
      <w:proofErr w:type="spellStart"/>
      <w:r>
        <w:rPr>
          <w:rStyle w:val="Kiemels"/>
          <w:i w:val="0"/>
          <w:iCs w:val="0"/>
        </w:rPr>
        <w:t>User</w:t>
      </w:r>
      <w:proofErr w:type="spellEnd"/>
      <w:r>
        <w:rPr>
          <w:rStyle w:val="Kiemels"/>
          <w:i w:val="0"/>
          <w:iCs w:val="0"/>
        </w:rPr>
        <w:t xml:space="preserve">: Ezen menüpont segítségével tudunk új felhasználókat hozzárendelni a feladathoz. ha rákattintunk a gombra akkor előjön egy új ablak ahol meg kell adni a feladathoz adni kívánt személy felhasználónevét majd az OK gombra kell kattintani. </w:t>
      </w:r>
    </w:p>
    <w:p w14:paraId="4BFD2E6D" w14:textId="77777777" w:rsidR="004C3EFD" w:rsidRDefault="004C3EFD" w:rsidP="004C3EFD">
      <w:pPr>
        <w:keepNext/>
      </w:pPr>
      <w:r w:rsidRPr="004C3EFD">
        <w:rPr>
          <w:rStyle w:val="Kiemels"/>
          <w:i w:val="0"/>
          <w:iCs w:val="0"/>
        </w:rPr>
        <w:drawing>
          <wp:inline distT="0" distB="0" distL="0" distR="0" wp14:anchorId="3EFA8D69" wp14:editId="3B22B8F0">
            <wp:extent cx="5759450" cy="1911985"/>
            <wp:effectExtent l="0" t="0" r="0" b="0"/>
            <wp:docPr id="1804861093" name="Kép 1" descr="A képen szöveg, szoftver, Multimédiás szoftver, Számítógépes ikon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1093" name="Kép 1" descr="A képen szöveg, szoftver, Multimédiás szoftver, Számítógépes ikon látható&#10;&#10;Előfordulhat, hogy a mesterséges intelligencia által létrehozott tartalom helytelen."/>
                    <pic:cNvPicPr/>
                  </pic:nvPicPr>
                  <pic:blipFill>
                    <a:blip r:embed="rId21"/>
                    <a:stretch>
                      <a:fillRect/>
                    </a:stretch>
                  </pic:blipFill>
                  <pic:spPr>
                    <a:xfrm>
                      <a:off x="0" y="0"/>
                      <a:ext cx="5759450" cy="1911985"/>
                    </a:xfrm>
                    <a:prstGeom prst="rect">
                      <a:avLst/>
                    </a:prstGeom>
                  </pic:spPr>
                </pic:pic>
              </a:graphicData>
            </a:graphic>
          </wp:inline>
        </w:drawing>
      </w:r>
    </w:p>
    <w:p w14:paraId="1667C571" w14:textId="715DC0E6" w:rsidR="004C3EFD" w:rsidRDefault="004C3EFD" w:rsidP="004C3EFD">
      <w:pPr>
        <w:pStyle w:val="Kpalrs"/>
        <w:jc w:val="both"/>
      </w:pPr>
      <w:r>
        <w:rPr>
          <w:rStyle w:val="Kiemels"/>
          <w:i/>
          <w:iCs/>
        </w:rPr>
        <w:fldChar w:fldCharType="begin"/>
      </w:r>
      <w:r>
        <w:rPr>
          <w:rStyle w:val="Kiemels"/>
          <w:i/>
          <w:iCs/>
        </w:rPr>
        <w:instrText xml:space="preserve"> SEQ ábra \* ARABIC </w:instrText>
      </w:r>
      <w:r>
        <w:rPr>
          <w:rStyle w:val="Kiemels"/>
          <w:i/>
          <w:iCs/>
        </w:rPr>
        <w:fldChar w:fldCharType="separate"/>
      </w:r>
      <w:r w:rsidR="00082802">
        <w:rPr>
          <w:rStyle w:val="Kiemels"/>
          <w:i/>
          <w:iCs/>
          <w:noProof/>
        </w:rPr>
        <w:t>6</w:t>
      </w:r>
      <w:r>
        <w:rPr>
          <w:rStyle w:val="Kiemels"/>
          <w:i/>
          <w:iCs/>
        </w:rPr>
        <w:fldChar w:fldCharType="end"/>
      </w:r>
      <w:r>
        <w:t>. ábra</w:t>
      </w:r>
    </w:p>
    <w:p w14:paraId="46585AD8" w14:textId="08D13CC4" w:rsidR="004C3EFD" w:rsidRDefault="008A5956" w:rsidP="008A5956">
      <w:pPr>
        <w:pStyle w:val="Cmsor3"/>
      </w:pPr>
      <w:r>
        <w:t xml:space="preserve">Email értesítés </w:t>
      </w:r>
    </w:p>
    <w:p w14:paraId="64B4C818" w14:textId="69E2F2AD" w:rsidR="008A5956" w:rsidRDefault="008A5956" w:rsidP="008A5956">
      <w:r>
        <w:t xml:space="preserve">a feladathoz hozzárendelt felhasználók email-es értesítést kapnak a feladat lefutásának sikerességéről így nem kell belépni az alkalmazásba hogy meggyőződjenek arról hogy az általuk </w:t>
      </w:r>
      <w:proofErr w:type="spellStart"/>
      <w:r>
        <w:t>managelt</w:t>
      </w:r>
      <w:proofErr w:type="spellEnd"/>
      <w:r>
        <w:t xml:space="preserve"> feladatok megfelelőlen lefutottak </w:t>
      </w:r>
    </w:p>
    <w:p w14:paraId="5DCC3840" w14:textId="3A7EADBA" w:rsidR="008A5956" w:rsidRDefault="008A5956" w:rsidP="008A5956">
      <w:pPr>
        <w:pStyle w:val="Kpalrs"/>
      </w:pPr>
      <w:r w:rsidRPr="008A5956">
        <w:drawing>
          <wp:inline distT="0" distB="0" distL="0" distR="0" wp14:anchorId="29E269C1" wp14:editId="6451015F">
            <wp:extent cx="5759450" cy="1225550"/>
            <wp:effectExtent l="0" t="0" r="0" b="0"/>
            <wp:docPr id="1078398006" name="Kép 1" descr="A képen szöveg,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98006" name="Kép 1" descr="A képen szöveg, képernyőkép látható&#10;&#10;Előfordulhat, hogy a mesterséges intelligencia által létrehozott tartalom helytelen."/>
                    <pic:cNvPicPr/>
                  </pic:nvPicPr>
                  <pic:blipFill>
                    <a:blip r:embed="rId22"/>
                    <a:stretch>
                      <a:fillRect/>
                    </a:stretch>
                  </pic:blipFill>
                  <pic:spPr>
                    <a:xfrm>
                      <a:off x="0" y="0"/>
                      <a:ext cx="5759450" cy="1225550"/>
                    </a:xfrm>
                    <a:prstGeom prst="rect">
                      <a:avLst/>
                    </a:prstGeom>
                  </pic:spPr>
                </pic:pic>
              </a:graphicData>
            </a:graphic>
          </wp:inline>
        </w:drawing>
      </w:r>
      <w:r>
        <w:fldChar w:fldCharType="begin"/>
      </w:r>
      <w:r>
        <w:instrText xml:space="preserve"> SEQ ábra \* ARABIC </w:instrText>
      </w:r>
      <w:r>
        <w:fldChar w:fldCharType="separate"/>
      </w:r>
      <w:r w:rsidR="00082802">
        <w:rPr>
          <w:noProof/>
        </w:rPr>
        <w:t>7</w:t>
      </w:r>
      <w:r>
        <w:fldChar w:fldCharType="end"/>
      </w:r>
      <w:r>
        <w:t>. ábra</w:t>
      </w:r>
    </w:p>
    <w:p w14:paraId="5DAE6569" w14:textId="5E70BDA0" w:rsidR="008A5956" w:rsidRDefault="008A5956" w:rsidP="008A5956">
      <w:pPr>
        <w:pStyle w:val="Cmsor3"/>
      </w:pPr>
      <w:r>
        <w:lastRenderedPageBreak/>
        <w:t xml:space="preserve">Feladatok módosítása </w:t>
      </w:r>
    </w:p>
    <w:p w14:paraId="5798E789" w14:textId="77777777" w:rsidR="008A5956" w:rsidRDefault="008A5956" w:rsidP="008A5956">
      <w:r>
        <w:t xml:space="preserve">Ha módosítani szeretnénk egy már meglévő feladatot azt az alábbi módon tudjuk megtenni. Először kattintsunk kétszer a táblázatban az általunk módosítani kívánt feladatra. Ilyenkor betölti az adatait a </w:t>
      </w:r>
      <w:proofErr w:type="spellStart"/>
      <w:r>
        <w:t>Create</w:t>
      </w:r>
      <w:proofErr w:type="spellEnd"/>
      <w:r>
        <w:t xml:space="preserve"> </w:t>
      </w:r>
      <w:proofErr w:type="spellStart"/>
      <w:r>
        <w:t>jobs</w:t>
      </w:r>
      <w:proofErr w:type="spellEnd"/>
      <w:r>
        <w:t xml:space="preserve"> mezőzibe és csak át kell írnunk amit szeretnénk módosítani a többit úgy hagyni. Nagyon fontos a feladat nevét átírjuk akkor nem módosítja hanem új feladatot hoz létre új névvel. </w:t>
      </w:r>
    </w:p>
    <w:p w14:paraId="5CEA76B9" w14:textId="77777777" w:rsidR="00FD7ECE" w:rsidRDefault="00FD7ECE" w:rsidP="00FD7ECE">
      <w:pPr>
        <w:keepNext/>
      </w:pPr>
      <w:r w:rsidRPr="00FD7ECE">
        <w:drawing>
          <wp:inline distT="0" distB="0" distL="0" distR="0" wp14:anchorId="3F611A62" wp14:editId="305A9B74">
            <wp:extent cx="5759450" cy="784225"/>
            <wp:effectExtent l="0" t="0" r="0" b="0"/>
            <wp:docPr id="1538230154" name="Kép 1" descr="A képen képernyőkép, szöveg, szoftver,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30154" name="Kép 1" descr="A képen képernyőkép, szöveg, szoftver, sor látható&#10;&#10;Előfordulhat, hogy a mesterséges intelligencia által létrehozott tartalom helytelen."/>
                    <pic:cNvPicPr/>
                  </pic:nvPicPr>
                  <pic:blipFill>
                    <a:blip r:embed="rId23"/>
                    <a:stretch>
                      <a:fillRect/>
                    </a:stretch>
                  </pic:blipFill>
                  <pic:spPr>
                    <a:xfrm>
                      <a:off x="0" y="0"/>
                      <a:ext cx="5759450" cy="784225"/>
                    </a:xfrm>
                    <a:prstGeom prst="rect">
                      <a:avLst/>
                    </a:prstGeom>
                  </pic:spPr>
                </pic:pic>
              </a:graphicData>
            </a:graphic>
          </wp:inline>
        </w:drawing>
      </w:r>
    </w:p>
    <w:p w14:paraId="28A302EF" w14:textId="0E933C06" w:rsidR="00FD7ECE" w:rsidRDefault="00FD7ECE" w:rsidP="00FD7ECE">
      <w:pPr>
        <w:pStyle w:val="Kpalrs"/>
        <w:jc w:val="both"/>
      </w:pPr>
      <w:r>
        <w:fldChar w:fldCharType="begin"/>
      </w:r>
      <w:r>
        <w:instrText xml:space="preserve"> SEQ ábra \* ARABIC </w:instrText>
      </w:r>
      <w:r>
        <w:fldChar w:fldCharType="separate"/>
      </w:r>
      <w:r w:rsidR="00082802">
        <w:rPr>
          <w:noProof/>
        </w:rPr>
        <w:t>8</w:t>
      </w:r>
      <w:r>
        <w:fldChar w:fldCharType="end"/>
      </w:r>
      <w:r>
        <w:t>. ábra kitöltött mezők</w:t>
      </w:r>
    </w:p>
    <w:p w14:paraId="167D5F92" w14:textId="62C821B4" w:rsidR="005E39EE" w:rsidRPr="005E39EE" w:rsidRDefault="005E39EE" w:rsidP="005E39EE">
      <w:pPr>
        <w:spacing w:after="160" w:line="259" w:lineRule="auto"/>
        <w:jc w:val="left"/>
      </w:pPr>
      <w:r>
        <w:br w:type="page"/>
      </w:r>
    </w:p>
    <w:p w14:paraId="603F082D" w14:textId="1160AEE1" w:rsidR="00FD7ECE" w:rsidRDefault="00FD7ECE" w:rsidP="00FD7ECE">
      <w:pPr>
        <w:pStyle w:val="Cmsor2"/>
      </w:pPr>
      <w:proofErr w:type="spellStart"/>
      <w:r>
        <w:lastRenderedPageBreak/>
        <w:t>User</w:t>
      </w:r>
      <w:proofErr w:type="spellEnd"/>
      <w:r>
        <w:t xml:space="preserve"> Manager Menü</w:t>
      </w:r>
    </w:p>
    <w:p w14:paraId="27251788" w14:textId="741E5DDA" w:rsidR="00FD7ECE" w:rsidRDefault="00FD7ECE" w:rsidP="00FD7ECE">
      <w:r>
        <w:t xml:space="preserve">Ehhez a menüponthoz csak az adminisztrátor tud hozzáférni itt tud új felhasználókat létrehozni és már meglévő felhasználókat </w:t>
      </w:r>
      <w:proofErr w:type="spellStart"/>
      <w:r>
        <w:t>managelni</w:t>
      </w:r>
      <w:proofErr w:type="spellEnd"/>
      <w:r>
        <w:t xml:space="preserve">. </w:t>
      </w:r>
    </w:p>
    <w:p w14:paraId="41094076" w14:textId="4FD3711A" w:rsidR="00FD7ECE" w:rsidRDefault="00FD7ECE" w:rsidP="00FD7ECE">
      <w:pPr>
        <w:pStyle w:val="Cmsor3"/>
      </w:pPr>
      <w:proofErr w:type="spellStart"/>
      <w:r>
        <w:t>Create</w:t>
      </w:r>
      <w:proofErr w:type="spellEnd"/>
      <w:r>
        <w:t xml:space="preserve"> </w:t>
      </w:r>
      <w:proofErr w:type="spellStart"/>
      <w:r>
        <w:t>User</w:t>
      </w:r>
      <w:proofErr w:type="spellEnd"/>
      <w:r>
        <w:t xml:space="preserve"> / Felhasználó létrehozása </w:t>
      </w:r>
    </w:p>
    <w:p w14:paraId="6786A343" w14:textId="77777777" w:rsidR="00FD7ECE" w:rsidRDefault="00FD7ECE" w:rsidP="00FD7ECE">
      <w:pPr>
        <w:keepNext/>
      </w:pPr>
      <w:r w:rsidRPr="00FD7ECE">
        <w:drawing>
          <wp:inline distT="0" distB="0" distL="0" distR="0" wp14:anchorId="59E7DD38" wp14:editId="0A11B490">
            <wp:extent cx="5759450" cy="981710"/>
            <wp:effectExtent l="0" t="0" r="0" b="8890"/>
            <wp:docPr id="1095217165" name="Kép 1" descr="A képen szöveg, sor, Betűtípus,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17165" name="Kép 1" descr="A képen szöveg, sor, Betűtípus, képernyőkép látható&#10;&#10;Előfordulhat, hogy a mesterséges intelligencia által létrehozott tartalom helytelen."/>
                    <pic:cNvPicPr/>
                  </pic:nvPicPr>
                  <pic:blipFill>
                    <a:blip r:embed="rId24"/>
                    <a:stretch>
                      <a:fillRect/>
                    </a:stretch>
                  </pic:blipFill>
                  <pic:spPr>
                    <a:xfrm>
                      <a:off x="0" y="0"/>
                      <a:ext cx="5759450" cy="981710"/>
                    </a:xfrm>
                    <a:prstGeom prst="rect">
                      <a:avLst/>
                    </a:prstGeom>
                  </pic:spPr>
                </pic:pic>
              </a:graphicData>
            </a:graphic>
          </wp:inline>
        </w:drawing>
      </w:r>
    </w:p>
    <w:p w14:paraId="1B702363" w14:textId="5E5DCB54" w:rsidR="00FD7ECE" w:rsidRPr="00FD7ECE" w:rsidRDefault="00FD7ECE" w:rsidP="00FD7ECE">
      <w:pPr>
        <w:pStyle w:val="Kpalrs"/>
        <w:jc w:val="both"/>
      </w:pPr>
      <w:r>
        <w:fldChar w:fldCharType="begin"/>
      </w:r>
      <w:r>
        <w:instrText xml:space="preserve"> SEQ ábra \* ARABIC </w:instrText>
      </w:r>
      <w:r>
        <w:fldChar w:fldCharType="separate"/>
      </w:r>
      <w:r w:rsidR="00082802">
        <w:rPr>
          <w:noProof/>
        </w:rPr>
        <w:t>9</w:t>
      </w:r>
      <w:r>
        <w:fldChar w:fldCharType="end"/>
      </w:r>
      <w:r>
        <w:t xml:space="preserve">. ábra új felhasználó </w:t>
      </w:r>
      <w:proofErr w:type="spellStart"/>
      <w:r>
        <w:t>létrehzása</w:t>
      </w:r>
      <w:proofErr w:type="spellEnd"/>
    </w:p>
    <w:p w14:paraId="01CE1298" w14:textId="2D5CF075" w:rsidR="00FD7ECE" w:rsidRDefault="00FD7ECE" w:rsidP="00FD7ECE">
      <w:r>
        <w:t xml:space="preserve">Itt tud az adminisztrátor új felhasználókat létrehozni </w:t>
      </w:r>
    </w:p>
    <w:p w14:paraId="532FB8A5" w14:textId="02FBA040" w:rsidR="005E39EE" w:rsidRDefault="005E39EE" w:rsidP="005E39EE">
      <w:pPr>
        <w:pStyle w:val="Listaszerbekezds"/>
        <w:numPr>
          <w:ilvl w:val="0"/>
          <w:numId w:val="6"/>
        </w:numPr>
      </w:pPr>
      <w:proofErr w:type="spellStart"/>
      <w:r>
        <w:t>Username</w:t>
      </w:r>
      <w:proofErr w:type="spellEnd"/>
      <w:r>
        <w:t>: itt kell megadni a felhasználó nevet</w:t>
      </w:r>
    </w:p>
    <w:p w14:paraId="3DDCF405" w14:textId="41117DCE" w:rsidR="005E39EE" w:rsidRDefault="005E39EE" w:rsidP="005E39EE">
      <w:pPr>
        <w:pStyle w:val="Listaszerbekezds"/>
        <w:numPr>
          <w:ilvl w:val="0"/>
          <w:numId w:val="6"/>
        </w:numPr>
      </w:pPr>
      <w:proofErr w:type="spellStart"/>
      <w:r>
        <w:t>Password</w:t>
      </w:r>
      <w:proofErr w:type="spellEnd"/>
      <w:r>
        <w:t xml:space="preserve">: a felhasználó </w:t>
      </w:r>
      <w:proofErr w:type="spellStart"/>
      <w:r>
        <w:t>jelszava</w:t>
      </w:r>
      <w:proofErr w:type="spellEnd"/>
      <w:r>
        <w:t xml:space="preserve"> </w:t>
      </w:r>
    </w:p>
    <w:p w14:paraId="37CD5902" w14:textId="10A72F2B" w:rsidR="005E39EE" w:rsidRDefault="005E39EE" w:rsidP="005E39EE">
      <w:pPr>
        <w:pStyle w:val="Listaszerbekezds"/>
        <w:numPr>
          <w:ilvl w:val="0"/>
          <w:numId w:val="6"/>
        </w:numPr>
      </w:pPr>
      <w:r>
        <w:t xml:space="preserve">Email: az email cím amelyre az értesítéseket szeretné kapni a felhasználó </w:t>
      </w:r>
    </w:p>
    <w:p w14:paraId="5BE13896" w14:textId="73DA5BA9" w:rsidR="005E39EE" w:rsidRDefault="005E39EE" w:rsidP="005E39EE">
      <w:pPr>
        <w:pStyle w:val="Listaszerbekezds"/>
        <w:numPr>
          <w:ilvl w:val="0"/>
          <w:numId w:val="6"/>
        </w:numPr>
      </w:pPr>
      <w:proofErr w:type="spellStart"/>
      <w:r>
        <w:t>Role</w:t>
      </w:r>
      <w:proofErr w:type="spellEnd"/>
      <w:r>
        <w:t xml:space="preserve">: </w:t>
      </w:r>
      <w:proofErr w:type="spellStart"/>
      <w:r>
        <w:t>User</w:t>
      </w:r>
      <w:proofErr w:type="spellEnd"/>
      <w:r>
        <w:t xml:space="preserve"> vagy </w:t>
      </w:r>
      <w:proofErr w:type="spellStart"/>
      <w:r>
        <w:t>Admin</w:t>
      </w:r>
      <w:proofErr w:type="spellEnd"/>
      <w:r>
        <w:t xml:space="preserve"> </w:t>
      </w:r>
    </w:p>
    <w:p w14:paraId="5AE8B326" w14:textId="6A79C8FB" w:rsidR="00A82BF7" w:rsidRDefault="00082802" w:rsidP="00082802">
      <w:pPr>
        <w:pStyle w:val="Cmsor3"/>
      </w:pPr>
      <w:r>
        <w:t xml:space="preserve">Műveletek felhasználókkal </w:t>
      </w:r>
    </w:p>
    <w:p w14:paraId="44F3DF02" w14:textId="77777777" w:rsidR="00082802" w:rsidRDefault="00082802" w:rsidP="00082802">
      <w:pPr>
        <w:keepNext/>
      </w:pPr>
      <w:r w:rsidRPr="00082802">
        <w:drawing>
          <wp:inline distT="0" distB="0" distL="0" distR="0" wp14:anchorId="666ABA84" wp14:editId="1B2AE510">
            <wp:extent cx="5759450" cy="1978660"/>
            <wp:effectExtent l="0" t="0" r="0" b="2540"/>
            <wp:docPr id="1204378213" name="Kép 1" descr="A képen szöveg, szám, Betűtípus,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78213" name="Kép 1" descr="A képen szöveg, szám, Betűtípus, sor látható&#10;&#10;Előfordulhat, hogy a mesterséges intelligencia által létrehozott tartalom helytelen."/>
                    <pic:cNvPicPr/>
                  </pic:nvPicPr>
                  <pic:blipFill>
                    <a:blip r:embed="rId25"/>
                    <a:stretch>
                      <a:fillRect/>
                    </a:stretch>
                  </pic:blipFill>
                  <pic:spPr>
                    <a:xfrm>
                      <a:off x="0" y="0"/>
                      <a:ext cx="5759450" cy="1978660"/>
                    </a:xfrm>
                    <a:prstGeom prst="rect">
                      <a:avLst/>
                    </a:prstGeom>
                  </pic:spPr>
                </pic:pic>
              </a:graphicData>
            </a:graphic>
          </wp:inline>
        </w:drawing>
      </w:r>
    </w:p>
    <w:p w14:paraId="36D9BDC1" w14:textId="3DBBD7E1" w:rsidR="00082802" w:rsidRPr="00082802" w:rsidRDefault="00082802" w:rsidP="00082802">
      <w:pPr>
        <w:pStyle w:val="Kpalrs"/>
        <w:jc w:val="both"/>
      </w:pPr>
      <w:r>
        <w:fldChar w:fldCharType="begin"/>
      </w:r>
      <w:r>
        <w:instrText xml:space="preserve"> SEQ ábra \* ARABIC </w:instrText>
      </w:r>
      <w:r>
        <w:fldChar w:fldCharType="separate"/>
      </w:r>
      <w:r>
        <w:rPr>
          <w:noProof/>
        </w:rPr>
        <w:t>10</w:t>
      </w:r>
      <w:r>
        <w:fldChar w:fldCharType="end"/>
      </w:r>
      <w:r>
        <w:t>. ábra Felhasználók listája</w:t>
      </w:r>
    </w:p>
    <w:p w14:paraId="05C39DFE" w14:textId="340C7F78" w:rsidR="00FD7ECE" w:rsidRDefault="00082802" w:rsidP="00FD7ECE">
      <w:r>
        <w:t xml:space="preserve">A képernyő alján látható listában találjuk a már létrehozott felhasználók listáját néhány alap információval mit a felhasználónév a </w:t>
      </w:r>
      <w:proofErr w:type="spellStart"/>
      <w:r>
        <w:t>role</w:t>
      </w:r>
      <w:proofErr w:type="spellEnd"/>
      <w:r>
        <w:t xml:space="preserve"> és az email cím továbbá az </w:t>
      </w:r>
      <w:proofErr w:type="spellStart"/>
      <w:r>
        <w:t>actions</w:t>
      </w:r>
      <w:proofErr w:type="spellEnd"/>
      <w:r>
        <w:t xml:space="preserve"> menüpontba tudunk a felhasználókon műveleteket végrehajtani mint </w:t>
      </w:r>
      <w:proofErr w:type="spellStart"/>
      <w:r>
        <w:t>pl</w:t>
      </w:r>
      <w:proofErr w:type="spellEnd"/>
      <w:r>
        <w:t xml:space="preserve"> a törlés a </w:t>
      </w:r>
      <w:proofErr w:type="spellStart"/>
      <w:r>
        <w:t>delete</w:t>
      </w:r>
      <w:proofErr w:type="spellEnd"/>
      <w:r>
        <w:t xml:space="preserve"> gomb segítségével vagy a jelszó megváltoztatása a </w:t>
      </w:r>
      <w:proofErr w:type="spellStart"/>
      <w:r>
        <w:t>reset</w:t>
      </w:r>
      <w:proofErr w:type="spellEnd"/>
      <w:r>
        <w:t xml:space="preserve"> </w:t>
      </w:r>
      <w:proofErr w:type="spellStart"/>
      <w:r>
        <w:t>passsword</w:t>
      </w:r>
      <w:proofErr w:type="spellEnd"/>
      <w:r>
        <w:t xml:space="preserve">  gombal. </w:t>
      </w:r>
    </w:p>
    <w:p w14:paraId="223B398D" w14:textId="77777777" w:rsidR="00082802" w:rsidRDefault="00082802" w:rsidP="00082802">
      <w:pPr>
        <w:keepNext/>
      </w:pPr>
      <w:r w:rsidRPr="00082802">
        <w:lastRenderedPageBreak/>
        <w:drawing>
          <wp:inline distT="0" distB="0" distL="0" distR="0" wp14:anchorId="08269B85" wp14:editId="63F8210F">
            <wp:extent cx="5759450" cy="2265045"/>
            <wp:effectExtent l="0" t="0" r="0" b="1905"/>
            <wp:docPr id="733256968" name="Kép 1" descr="A képen szöveg, képernyőkép, szoftver,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6968" name="Kép 1" descr="A képen szöveg, képernyőkép, szoftver, szám látható&#10;&#10;Előfordulhat, hogy a mesterséges intelligencia által létrehozott tartalom helytelen."/>
                    <pic:cNvPicPr/>
                  </pic:nvPicPr>
                  <pic:blipFill>
                    <a:blip r:embed="rId26"/>
                    <a:stretch>
                      <a:fillRect/>
                    </a:stretch>
                  </pic:blipFill>
                  <pic:spPr>
                    <a:xfrm>
                      <a:off x="0" y="0"/>
                      <a:ext cx="5759450" cy="2265045"/>
                    </a:xfrm>
                    <a:prstGeom prst="rect">
                      <a:avLst/>
                    </a:prstGeom>
                  </pic:spPr>
                </pic:pic>
              </a:graphicData>
            </a:graphic>
          </wp:inline>
        </w:drawing>
      </w:r>
    </w:p>
    <w:p w14:paraId="72A6C3BC" w14:textId="15BB232E" w:rsidR="00082802" w:rsidRPr="00FD7ECE" w:rsidRDefault="00082802" w:rsidP="00082802">
      <w:pPr>
        <w:pStyle w:val="Kpalrs"/>
        <w:jc w:val="both"/>
      </w:pPr>
      <w:r>
        <w:fldChar w:fldCharType="begin"/>
      </w:r>
      <w:r>
        <w:instrText xml:space="preserve"> SEQ ábra \* ARABIC </w:instrText>
      </w:r>
      <w:r>
        <w:fldChar w:fldCharType="separate"/>
      </w:r>
      <w:r>
        <w:rPr>
          <w:noProof/>
        </w:rPr>
        <w:t>11</w:t>
      </w:r>
      <w:r>
        <w:fldChar w:fldCharType="end"/>
      </w:r>
      <w:r>
        <w:t>. ábra jelszó változtatás</w:t>
      </w:r>
    </w:p>
    <w:p w14:paraId="7CAB6644" w14:textId="77777777" w:rsidR="00FD7ECE" w:rsidRPr="00FD7ECE" w:rsidRDefault="00FD7ECE" w:rsidP="00FD7ECE"/>
    <w:p w14:paraId="662C05BE" w14:textId="77777777" w:rsidR="008A5956" w:rsidRPr="008A5956" w:rsidRDefault="008A5956" w:rsidP="008A5956"/>
    <w:p w14:paraId="7B8C7788" w14:textId="7FCE61B2" w:rsidR="00AB3231" w:rsidRDefault="00AB3231" w:rsidP="00662B18">
      <w:pPr>
        <w:pStyle w:val="Cmsor1"/>
      </w:pPr>
      <w:bookmarkStart w:id="10" w:name="_Toc192753087"/>
      <w:r>
        <w:t>Fejlesztői dokumentáció</w:t>
      </w:r>
      <w:bookmarkEnd w:id="10"/>
    </w:p>
    <w:p w14:paraId="6B5A09AF" w14:textId="77777777" w:rsidR="009D76A1" w:rsidRPr="009D76A1" w:rsidRDefault="009D76A1" w:rsidP="009D76A1"/>
    <w:p w14:paraId="1DE02D30" w14:textId="77777777" w:rsidR="00F568F1" w:rsidRDefault="00F568F1">
      <w:pPr>
        <w:spacing w:after="160" w:line="259" w:lineRule="auto"/>
        <w:jc w:val="left"/>
      </w:pPr>
      <w:r>
        <w:br w:type="page"/>
      </w:r>
    </w:p>
    <w:p w14:paraId="4DE930E4" w14:textId="0D212FB6" w:rsidR="00F568F1" w:rsidRDefault="00F568F1" w:rsidP="00F568F1">
      <w:pPr>
        <w:pStyle w:val="Cmsor1"/>
      </w:pPr>
      <w:bookmarkStart w:id="11" w:name="_Toc192753088"/>
      <w:commentRangeStart w:id="12"/>
      <w:r>
        <w:lastRenderedPageBreak/>
        <w:t>Összefoglalás és tovább</w:t>
      </w:r>
      <w:r w:rsidR="00657723">
        <w:t>i fejlesztési lehetőségek</w:t>
      </w:r>
      <w:commentRangeEnd w:id="12"/>
      <w:r w:rsidR="004F6BE9">
        <w:rPr>
          <w:rStyle w:val="Jegyzethivatkozs"/>
          <w:rFonts w:asciiTheme="minorHAnsi" w:eastAsiaTheme="minorHAnsi" w:hAnsiTheme="minorHAnsi" w:cstheme="minorBidi"/>
        </w:rPr>
        <w:commentReference w:id="12"/>
      </w:r>
      <w:bookmarkEnd w:id="11"/>
    </w:p>
    <w:p w14:paraId="54564D1F" w14:textId="77777777" w:rsidR="009D76A1" w:rsidRPr="009D76A1" w:rsidRDefault="009D76A1" w:rsidP="009D76A1"/>
    <w:p w14:paraId="2C63BA9F" w14:textId="2764C22B" w:rsidR="003058C1" w:rsidRDefault="003058C1" w:rsidP="005A64F4">
      <w:r>
        <w:br w:type="page"/>
      </w:r>
    </w:p>
    <w:p w14:paraId="5F79A10B" w14:textId="621BC8D4" w:rsidR="00AB3231" w:rsidRDefault="003058C1" w:rsidP="00662B18">
      <w:pPr>
        <w:pStyle w:val="Cmsor1"/>
      </w:pPr>
      <w:bookmarkStart w:id="13" w:name="_Toc192753089"/>
      <w:r>
        <w:lastRenderedPageBreak/>
        <w:t>Irodalomjegyzék</w:t>
      </w:r>
      <w:bookmarkEnd w:id="13"/>
    </w:p>
    <w:p w14:paraId="5AF63858" w14:textId="5FD8350F" w:rsidR="001A1296" w:rsidRDefault="004E5C02" w:rsidP="00C553F1">
      <w:pPr>
        <w:pStyle w:val="Listaszerbekezds"/>
        <w:numPr>
          <w:ilvl w:val="0"/>
          <w:numId w:val="2"/>
        </w:numPr>
        <w:ind w:left="567" w:hanging="567"/>
      </w:pPr>
      <w:hyperlink r:id="rId27" w:history="1">
        <w:r w:rsidRPr="00D704BE">
          <w:rPr>
            <w:rStyle w:val="Hiperhivatkozs"/>
          </w:rPr>
          <w:t>https://itziktsql.com/t-sql-fund-4th-edition-1</w:t>
        </w:r>
      </w:hyperlink>
    </w:p>
    <w:p w14:paraId="76BA3034" w14:textId="4BDAC004" w:rsidR="004E5C02" w:rsidRDefault="004E5C02" w:rsidP="00C553F1">
      <w:pPr>
        <w:pStyle w:val="Listaszerbekezds"/>
        <w:numPr>
          <w:ilvl w:val="0"/>
          <w:numId w:val="2"/>
        </w:numPr>
        <w:ind w:left="567" w:hanging="567"/>
      </w:pPr>
      <w:hyperlink r:id="rId28" w:history="1">
        <w:r w:rsidRPr="00D704BE">
          <w:rPr>
            <w:rStyle w:val="Hiperhivatkozs"/>
          </w:rPr>
          <w:t>https://blazorwebassembly.com/</w:t>
        </w:r>
      </w:hyperlink>
      <w:r>
        <w:t xml:space="preserve"> </w:t>
      </w:r>
    </w:p>
    <w:p w14:paraId="153684CA" w14:textId="61F45798" w:rsidR="00CF3E3A" w:rsidRDefault="00CF3E3A" w:rsidP="00C553F1">
      <w:pPr>
        <w:pStyle w:val="Listaszerbekezds"/>
        <w:numPr>
          <w:ilvl w:val="0"/>
          <w:numId w:val="2"/>
        </w:numPr>
        <w:ind w:left="567" w:hanging="567"/>
      </w:pPr>
      <w:hyperlink r:id="rId29" w:history="1">
        <w:r w:rsidRPr="00D704BE">
          <w:rPr>
            <w:rStyle w:val="Hiperhivatkozs"/>
          </w:rPr>
          <w:t>https://www.amazon.com/Learning-Blazor-Build-Single-PageWebAssembly/dp/1098113241</w:t>
        </w:r>
      </w:hyperlink>
    </w:p>
    <w:p w14:paraId="500B83AB" w14:textId="518D2926" w:rsidR="00CF3E3A" w:rsidRDefault="00CF3E3A" w:rsidP="00C553F1">
      <w:pPr>
        <w:pStyle w:val="Listaszerbekezds"/>
        <w:numPr>
          <w:ilvl w:val="0"/>
          <w:numId w:val="2"/>
        </w:numPr>
        <w:ind w:left="567" w:hanging="567"/>
      </w:pPr>
      <w:hyperlink r:id="rId30" w:history="1">
        <w:r w:rsidRPr="00D704BE">
          <w:rPr>
            <w:rStyle w:val="Hiperhivatkozs"/>
          </w:rPr>
          <w:t>https://www.amazon.com/Learning-Blazor-Build-Single-Page-WebAssembly/dp/1098113241</w:t>
        </w:r>
      </w:hyperlink>
    </w:p>
    <w:p w14:paraId="492B14A1" w14:textId="5105E318" w:rsidR="00CF3E3A" w:rsidRDefault="00CF3E3A" w:rsidP="00C553F1">
      <w:pPr>
        <w:pStyle w:val="Listaszerbekezds"/>
        <w:numPr>
          <w:ilvl w:val="0"/>
          <w:numId w:val="2"/>
        </w:numPr>
        <w:ind w:left="567" w:hanging="567"/>
      </w:pPr>
      <w:hyperlink r:id="rId31" w:history="1">
        <w:r w:rsidRPr="00D704BE">
          <w:rPr>
            <w:rStyle w:val="Hiperhivatkozs"/>
          </w:rPr>
          <w:t>https://docs.hangfire.io/en/latest/</w:t>
        </w:r>
      </w:hyperlink>
    </w:p>
    <w:p w14:paraId="1158641A" w14:textId="32F74587" w:rsidR="00CF3E3A" w:rsidRDefault="00CF3E3A" w:rsidP="00C553F1">
      <w:pPr>
        <w:pStyle w:val="Listaszerbekezds"/>
        <w:numPr>
          <w:ilvl w:val="0"/>
          <w:numId w:val="2"/>
        </w:numPr>
        <w:ind w:left="567" w:hanging="567"/>
      </w:pPr>
      <w:hyperlink r:id="rId32" w:history="1">
        <w:r w:rsidRPr="00D704BE">
          <w:rPr>
            <w:rStyle w:val="Hiperhivatkozs"/>
          </w:rPr>
          <w:t>https://learn.microsoft.com/en-us/dotnet/csharp/tour-of-csharp/</w:t>
        </w:r>
      </w:hyperlink>
    </w:p>
    <w:p w14:paraId="322680F6" w14:textId="2537FA97" w:rsidR="00CF3E3A" w:rsidRDefault="00CF3E3A" w:rsidP="00C553F1">
      <w:pPr>
        <w:pStyle w:val="Listaszerbekezds"/>
        <w:numPr>
          <w:ilvl w:val="0"/>
          <w:numId w:val="2"/>
        </w:numPr>
        <w:ind w:left="567" w:hanging="567"/>
      </w:pPr>
      <w:hyperlink r:id="rId33" w:history="1">
        <w:r w:rsidRPr="00D704BE">
          <w:rPr>
            <w:rStyle w:val="Hiperhivatkozs"/>
          </w:rPr>
          <w:t>https://learn.microsoft.com/en-us/aspnet/core/blazor/?view=aspnetcore-8.0</w:t>
        </w:r>
      </w:hyperlink>
    </w:p>
    <w:p w14:paraId="339DC508" w14:textId="2D97F7DD" w:rsidR="00CF3E3A" w:rsidRDefault="00CF3E3A" w:rsidP="00C553F1">
      <w:pPr>
        <w:pStyle w:val="Listaszerbekezds"/>
        <w:numPr>
          <w:ilvl w:val="0"/>
          <w:numId w:val="2"/>
        </w:numPr>
        <w:ind w:left="567" w:hanging="567"/>
      </w:pPr>
      <w:hyperlink r:id="rId34" w:history="1">
        <w:r w:rsidRPr="00D704BE">
          <w:rPr>
            <w:rStyle w:val="Hiperhivatkozs"/>
          </w:rPr>
          <w:t>https://learn.microsoft.com/en-us/aspnet/core/blazor/host-and-deploy/webassembly?view=aspnetcore-8.0</w:t>
        </w:r>
      </w:hyperlink>
    </w:p>
    <w:p w14:paraId="55A8591D" w14:textId="2B376F2D" w:rsidR="00CF3E3A" w:rsidRDefault="00CF3E3A" w:rsidP="00C553F1">
      <w:pPr>
        <w:pStyle w:val="Listaszerbekezds"/>
        <w:numPr>
          <w:ilvl w:val="0"/>
          <w:numId w:val="2"/>
        </w:numPr>
        <w:ind w:left="567" w:hanging="567"/>
      </w:pPr>
      <w:hyperlink r:id="rId35" w:history="1">
        <w:r w:rsidRPr="00D704BE">
          <w:rPr>
            <w:rStyle w:val="Hiperhivatkozs"/>
          </w:rPr>
          <w:t>https://learn.microsoft.com/en-us/aspnet/core/security/authentication/identity?view=aspnetcore-9.0&amp;tabs=visual-studio</w:t>
        </w:r>
      </w:hyperlink>
    </w:p>
    <w:p w14:paraId="55BA734E" w14:textId="4DA0342B" w:rsidR="00CF3E3A" w:rsidRDefault="00CF3E3A" w:rsidP="00C553F1">
      <w:pPr>
        <w:pStyle w:val="Listaszerbekezds"/>
        <w:numPr>
          <w:ilvl w:val="0"/>
          <w:numId w:val="2"/>
        </w:numPr>
        <w:ind w:left="567" w:hanging="567"/>
      </w:pPr>
      <w:hyperlink r:id="rId36" w:history="1">
        <w:r w:rsidRPr="00D704BE">
          <w:rPr>
            <w:rStyle w:val="Hiperhivatkozs"/>
          </w:rPr>
          <w:t>https://blazor.radzen.com/get-started?theme=material3</w:t>
        </w:r>
      </w:hyperlink>
    </w:p>
    <w:p w14:paraId="0D76837C" w14:textId="77777777" w:rsidR="00CF3E3A" w:rsidRDefault="00CF3E3A" w:rsidP="00C553F1">
      <w:pPr>
        <w:pStyle w:val="Listaszerbekezds"/>
        <w:numPr>
          <w:ilvl w:val="0"/>
          <w:numId w:val="2"/>
        </w:numPr>
        <w:ind w:left="567" w:hanging="567"/>
      </w:pPr>
    </w:p>
    <w:p w14:paraId="031E0688" w14:textId="77777777" w:rsidR="001A1296" w:rsidRDefault="001A1296">
      <w:pPr>
        <w:spacing w:after="160" w:line="259" w:lineRule="auto"/>
        <w:jc w:val="left"/>
      </w:pPr>
      <w:r>
        <w:br w:type="page"/>
      </w:r>
    </w:p>
    <w:p w14:paraId="44B99ABF" w14:textId="027B8088" w:rsidR="00CF5F67" w:rsidRDefault="001A1296" w:rsidP="001A1296">
      <w:pPr>
        <w:pStyle w:val="Cmsor1"/>
      </w:pPr>
      <w:bookmarkStart w:id="14" w:name="_Toc192753090"/>
      <w:commentRangeStart w:id="15"/>
      <w:r>
        <w:lastRenderedPageBreak/>
        <w:t>Melléklet</w:t>
      </w:r>
      <w:commentRangeEnd w:id="15"/>
      <w:r w:rsidR="003178D7">
        <w:rPr>
          <w:rStyle w:val="Jegyzethivatkozs"/>
          <w:rFonts w:asciiTheme="minorHAnsi" w:eastAsiaTheme="minorHAnsi" w:hAnsiTheme="minorHAnsi" w:cstheme="minorBidi"/>
        </w:rPr>
        <w:commentReference w:id="15"/>
      </w:r>
      <w:bookmarkEnd w:id="14"/>
    </w:p>
    <w:p w14:paraId="6B1EDC08" w14:textId="3AA9CCAF" w:rsidR="009D76A1" w:rsidRPr="009D76A1" w:rsidRDefault="009D76A1" w:rsidP="009D76A1">
      <w:pPr>
        <w:tabs>
          <w:tab w:val="left" w:pos="1224"/>
        </w:tabs>
      </w:pPr>
    </w:p>
    <w:sectPr w:rsidR="009D76A1" w:rsidRPr="009D76A1" w:rsidSect="00933E94">
      <w:footerReference w:type="default" r:id="rId37"/>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ludovátz Attila" w:date="2022-10-11T17:11:00Z" w:initials="AG">
    <w:p w14:paraId="376717B0" w14:textId="77777777" w:rsidR="00784EC2" w:rsidRDefault="00784EC2" w:rsidP="000901DA">
      <w:pPr>
        <w:pStyle w:val="Jegyzetszveg"/>
        <w:jc w:val="left"/>
      </w:pPr>
      <w:r>
        <w:rPr>
          <w:rStyle w:val="Jegyzethivatkozs"/>
        </w:rPr>
        <w:annotationRef/>
      </w:r>
      <w:r>
        <w:t>A megfelelő írandó be.</w:t>
      </w:r>
    </w:p>
  </w:comment>
  <w:comment w:id="1" w:author="Gludovátz Attila [2]" w:date="2023-06-15T11:03:00Z" w:initials="AG">
    <w:p w14:paraId="3074BEDB" w14:textId="77777777" w:rsidR="00AE3D0D" w:rsidRDefault="00AE3D0D" w:rsidP="00756886">
      <w:pPr>
        <w:pStyle w:val="Jegyzetszveg"/>
        <w:jc w:val="left"/>
      </w:pPr>
      <w:r>
        <w:rPr>
          <w:rStyle w:val="Jegyzethivatkozs"/>
        </w:rPr>
        <w:annotationRef/>
      </w:r>
      <w:r>
        <w:t>Ugyanúgy az Intézet nevénél is.</w:t>
      </w:r>
    </w:p>
  </w:comment>
  <w:comment w:id="2" w:author="Gludovátz Attila" w:date="2021-11-11T11:06:00Z" w:initials="GA">
    <w:p w14:paraId="6FB31DA3" w14:textId="7ED82E8C" w:rsidR="007F38A6" w:rsidRDefault="007F38A6">
      <w:pPr>
        <w:pStyle w:val="Jegyzetszveg"/>
      </w:pPr>
      <w:r>
        <w:rPr>
          <w:rStyle w:val="Jegyzethivatkozs"/>
        </w:rPr>
        <w:annotationRef/>
      </w:r>
      <w:r>
        <w:t>A relevánst meg kell hagyni, a többi törlendő</w:t>
      </w:r>
    </w:p>
  </w:comment>
  <w:comment w:id="12" w:author="Németh Gábor Árpád Dr." w:date="2021-11-17T13:25:00Z" w:initials="NGÁD">
    <w:p w14:paraId="2366F670" w14:textId="30B7C06F" w:rsidR="004F6BE9" w:rsidRDefault="004F6BE9">
      <w:pPr>
        <w:pStyle w:val="Jegyzetszveg"/>
      </w:pPr>
      <w:r>
        <w:rPr>
          <w:rStyle w:val="Jegyzethivatkozs"/>
        </w:rPr>
        <w:annotationRef/>
      </w:r>
      <w:r>
        <w:t>Talán érdemes különválasztani, vagy egy „Összefoglaló” c. főfejez és egy</w:t>
      </w:r>
      <w:r w:rsidR="00E30F68">
        <w:t>-egy</w:t>
      </w:r>
      <w:r>
        <w:t xml:space="preserve"> „</w:t>
      </w:r>
      <w:r w:rsidR="00E30F68">
        <w:t>Konklúzió</w:t>
      </w:r>
      <w:r>
        <w:t>”</w:t>
      </w:r>
      <w:r w:rsidR="00E30F68">
        <w:t xml:space="preserve"> és „Továbbfejlesztési lehetőségek” alfejezet</w:t>
      </w:r>
    </w:p>
  </w:comment>
  <w:comment w:id="15" w:author="Gludovátz Attila" w:date="2021-11-11T11:08:00Z" w:initials="GA">
    <w:p w14:paraId="73D30FB7" w14:textId="683565C2" w:rsidR="003178D7" w:rsidRDefault="003178D7">
      <w:pPr>
        <w:pStyle w:val="Jegyzetszveg"/>
      </w:pPr>
      <w:r>
        <w:rPr>
          <w:rStyle w:val="Jegyzethivatkozs"/>
        </w:rPr>
        <w:annotationRef/>
      </w:r>
      <w:r>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6717B0" w15:done="0"/>
  <w15:commentEx w15:paraId="3074BEDB" w15:paraIdParent="376717B0" w15:done="0"/>
  <w15:commentEx w15:paraId="6FB31DA3"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F02236" w16cex:dateUtc="2022-10-11T15:11:00Z"/>
  <w16cex:commentExtensible w16cex:durableId="28356E81" w16cex:dateUtc="2023-06-15T09:03:00Z"/>
  <w16cex:commentExtensible w16cex:durableId="253777AF" w16cex:dateUtc="2021-11-11T10:06: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6717B0" w16cid:durableId="26F02236"/>
  <w16cid:commentId w16cid:paraId="3074BEDB" w16cid:durableId="28356E81"/>
  <w16cid:commentId w16cid:paraId="6FB31DA3" w16cid:durableId="253777AF"/>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194A3" w14:textId="77777777" w:rsidR="001E1A0B" w:rsidRDefault="001E1A0B" w:rsidP="005A64F4">
      <w:r>
        <w:separator/>
      </w:r>
    </w:p>
    <w:p w14:paraId="116FE54B" w14:textId="77777777" w:rsidR="001E1A0B" w:rsidRDefault="001E1A0B"/>
  </w:endnote>
  <w:endnote w:type="continuationSeparator" w:id="0">
    <w:p w14:paraId="29C817F9" w14:textId="77777777" w:rsidR="001E1A0B" w:rsidRDefault="001E1A0B" w:rsidP="005A64F4">
      <w:r>
        <w:continuationSeparator/>
      </w:r>
    </w:p>
    <w:p w14:paraId="7C4C7CAD" w14:textId="77777777" w:rsidR="001E1A0B" w:rsidRDefault="001E1A0B"/>
  </w:endnote>
  <w:endnote w:type="continuationNotice" w:id="1">
    <w:p w14:paraId="5264C032" w14:textId="77777777" w:rsidR="001E1A0B" w:rsidRDefault="001E1A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77534"/>
      <w:docPartObj>
        <w:docPartGallery w:val="Page Numbers (Bottom of Page)"/>
        <w:docPartUnique/>
      </w:docPartObj>
    </w:sdtPr>
    <w:sdtContent>
      <w:p w14:paraId="2A3AFE20" w14:textId="52AF4868" w:rsidR="00D70EF0" w:rsidRDefault="00000000" w:rsidP="005A64F4">
        <w:pPr>
          <w:pStyle w:val="llb"/>
        </w:pPr>
      </w:p>
    </w:sdtContent>
  </w:sdt>
  <w:p w14:paraId="2B503030" w14:textId="77777777" w:rsidR="00D70EF0" w:rsidRDefault="00D70EF0" w:rsidP="005A64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7248138"/>
      <w:docPartObj>
        <w:docPartGallery w:val="Page Numbers (Bottom of Page)"/>
        <w:docPartUnique/>
      </w:docPartObj>
    </w:sdtPr>
    <w:sdtContent>
      <w:p w14:paraId="678EF51D" w14:textId="7E9F5F76" w:rsidR="00614B7B" w:rsidRDefault="00D70EF0" w:rsidP="009D76A1">
        <w:pPr>
          <w:pStyle w:val="llb"/>
          <w:jc w:val="center"/>
        </w:pPr>
        <w:r>
          <w:fldChar w:fldCharType="begin"/>
        </w:r>
        <w:r>
          <w:instrText>PAGE   \* MERGEFORMAT</w:instrText>
        </w:r>
        <w:r>
          <w:fldChar w:fldCharType="separate"/>
        </w:r>
        <w:r w:rsidR="008B469D">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ADFDF" w14:textId="77777777" w:rsidR="001E1A0B" w:rsidRDefault="001E1A0B" w:rsidP="005A64F4">
      <w:r>
        <w:separator/>
      </w:r>
    </w:p>
    <w:p w14:paraId="274B3C17" w14:textId="77777777" w:rsidR="001E1A0B" w:rsidRDefault="001E1A0B"/>
  </w:footnote>
  <w:footnote w:type="continuationSeparator" w:id="0">
    <w:p w14:paraId="0072F835" w14:textId="77777777" w:rsidR="001E1A0B" w:rsidRDefault="001E1A0B" w:rsidP="005A64F4">
      <w:r>
        <w:continuationSeparator/>
      </w:r>
    </w:p>
    <w:p w14:paraId="55A8C306" w14:textId="77777777" w:rsidR="001E1A0B" w:rsidRDefault="001E1A0B"/>
  </w:footnote>
  <w:footnote w:type="continuationNotice" w:id="1">
    <w:p w14:paraId="504694FA" w14:textId="77777777" w:rsidR="001E1A0B" w:rsidRDefault="001E1A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4A7"/>
    <w:multiLevelType w:val="multilevel"/>
    <w:tmpl w:val="97F2C5D6"/>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DE44CF"/>
    <w:multiLevelType w:val="hybridMultilevel"/>
    <w:tmpl w:val="1DC2088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13E77FA"/>
    <w:multiLevelType w:val="hybridMultilevel"/>
    <w:tmpl w:val="030660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DAE0B08"/>
    <w:multiLevelType w:val="hybridMultilevel"/>
    <w:tmpl w:val="EAF44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02859704">
    <w:abstractNumId w:val="0"/>
  </w:num>
  <w:num w:numId="2" w16cid:durableId="1610432221">
    <w:abstractNumId w:val="1"/>
  </w:num>
  <w:num w:numId="3" w16cid:durableId="48193244">
    <w:abstractNumId w:val="2"/>
  </w:num>
  <w:num w:numId="4" w16cid:durableId="1698047423">
    <w:abstractNumId w:val="4"/>
  </w:num>
  <w:num w:numId="5" w16cid:durableId="1416783044">
    <w:abstractNumId w:val="5"/>
  </w:num>
  <w:num w:numId="6" w16cid:durableId="25860657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51B2"/>
    <w:rsid w:val="00010B7A"/>
    <w:rsid w:val="00023257"/>
    <w:rsid w:val="00054D4D"/>
    <w:rsid w:val="00071D91"/>
    <w:rsid w:val="00080EEE"/>
    <w:rsid w:val="00082802"/>
    <w:rsid w:val="00092FE0"/>
    <w:rsid w:val="000A0642"/>
    <w:rsid w:val="000C517A"/>
    <w:rsid w:val="000D604C"/>
    <w:rsid w:val="000F32C1"/>
    <w:rsid w:val="000F405D"/>
    <w:rsid w:val="00103218"/>
    <w:rsid w:val="001679D5"/>
    <w:rsid w:val="00174376"/>
    <w:rsid w:val="001A1296"/>
    <w:rsid w:val="001A176A"/>
    <w:rsid w:val="001A3BA4"/>
    <w:rsid w:val="001A43C3"/>
    <w:rsid w:val="001B3177"/>
    <w:rsid w:val="001D6F9C"/>
    <w:rsid w:val="001E1A0B"/>
    <w:rsid w:val="00223188"/>
    <w:rsid w:val="00223225"/>
    <w:rsid w:val="0023329D"/>
    <w:rsid w:val="00235179"/>
    <w:rsid w:val="002520F1"/>
    <w:rsid w:val="00255343"/>
    <w:rsid w:val="00263586"/>
    <w:rsid w:val="0026377E"/>
    <w:rsid w:val="00272AAF"/>
    <w:rsid w:val="002754C1"/>
    <w:rsid w:val="002D4528"/>
    <w:rsid w:val="002E0709"/>
    <w:rsid w:val="002F77BF"/>
    <w:rsid w:val="003058C1"/>
    <w:rsid w:val="00306A8F"/>
    <w:rsid w:val="003178D7"/>
    <w:rsid w:val="00322C05"/>
    <w:rsid w:val="00332E8B"/>
    <w:rsid w:val="00333820"/>
    <w:rsid w:val="00336255"/>
    <w:rsid w:val="00341BAD"/>
    <w:rsid w:val="0035193F"/>
    <w:rsid w:val="00362A69"/>
    <w:rsid w:val="00373C29"/>
    <w:rsid w:val="0038090D"/>
    <w:rsid w:val="0038182B"/>
    <w:rsid w:val="003820D6"/>
    <w:rsid w:val="0039026D"/>
    <w:rsid w:val="00395B49"/>
    <w:rsid w:val="00396D55"/>
    <w:rsid w:val="00413E23"/>
    <w:rsid w:val="00430054"/>
    <w:rsid w:val="00434405"/>
    <w:rsid w:val="004453A3"/>
    <w:rsid w:val="0048132B"/>
    <w:rsid w:val="004A090C"/>
    <w:rsid w:val="004B65B8"/>
    <w:rsid w:val="004C3EFD"/>
    <w:rsid w:val="004E5C02"/>
    <w:rsid w:val="004E600D"/>
    <w:rsid w:val="004F6BE9"/>
    <w:rsid w:val="0050274E"/>
    <w:rsid w:val="00510811"/>
    <w:rsid w:val="00512438"/>
    <w:rsid w:val="00530197"/>
    <w:rsid w:val="00533556"/>
    <w:rsid w:val="00560C61"/>
    <w:rsid w:val="00580000"/>
    <w:rsid w:val="00584181"/>
    <w:rsid w:val="0059013E"/>
    <w:rsid w:val="005A64F4"/>
    <w:rsid w:val="005E1925"/>
    <w:rsid w:val="005E269A"/>
    <w:rsid w:val="005E39EE"/>
    <w:rsid w:val="005F70E4"/>
    <w:rsid w:val="00614B7B"/>
    <w:rsid w:val="006224E9"/>
    <w:rsid w:val="00636C40"/>
    <w:rsid w:val="00644D1A"/>
    <w:rsid w:val="00646D33"/>
    <w:rsid w:val="00651F92"/>
    <w:rsid w:val="00653153"/>
    <w:rsid w:val="00657723"/>
    <w:rsid w:val="00662B18"/>
    <w:rsid w:val="00673722"/>
    <w:rsid w:val="00683467"/>
    <w:rsid w:val="00690F67"/>
    <w:rsid w:val="00697375"/>
    <w:rsid w:val="006A0F29"/>
    <w:rsid w:val="006B74ED"/>
    <w:rsid w:val="006D23E3"/>
    <w:rsid w:val="006E345A"/>
    <w:rsid w:val="006F6C20"/>
    <w:rsid w:val="00734EF9"/>
    <w:rsid w:val="00746BEF"/>
    <w:rsid w:val="007522F7"/>
    <w:rsid w:val="00755B40"/>
    <w:rsid w:val="00760398"/>
    <w:rsid w:val="00773E90"/>
    <w:rsid w:val="00777DF4"/>
    <w:rsid w:val="00784EC2"/>
    <w:rsid w:val="007B0C4D"/>
    <w:rsid w:val="007B18B6"/>
    <w:rsid w:val="007C148E"/>
    <w:rsid w:val="007F38A6"/>
    <w:rsid w:val="007F7F2E"/>
    <w:rsid w:val="00830E59"/>
    <w:rsid w:val="008462D7"/>
    <w:rsid w:val="0089005F"/>
    <w:rsid w:val="00895F0D"/>
    <w:rsid w:val="008A558D"/>
    <w:rsid w:val="008A5956"/>
    <w:rsid w:val="008B469D"/>
    <w:rsid w:val="008B7FD7"/>
    <w:rsid w:val="008C5CFE"/>
    <w:rsid w:val="008D6859"/>
    <w:rsid w:val="008E7A5D"/>
    <w:rsid w:val="008F4185"/>
    <w:rsid w:val="00900B8A"/>
    <w:rsid w:val="00902536"/>
    <w:rsid w:val="009179E3"/>
    <w:rsid w:val="00926651"/>
    <w:rsid w:val="00933E94"/>
    <w:rsid w:val="00943600"/>
    <w:rsid w:val="009534B5"/>
    <w:rsid w:val="009651D4"/>
    <w:rsid w:val="00965CBF"/>
    <w:rsid w:val="00984F6E"/>
    <w:rsid w:val="009A7B46"/>
    <w:rsid w:val="009C5E46"/>
    <w:rsid w:val="009D2E56"/>
    <w:rsid w:val="009D76A1"/>
    <w:rsid w:val="009E7F09"/>
    <w:rsid w:val="009F2C45"/>
    <w:rsid w:val="00A05FB7"/>
    <w:rsid w:val="00A152F4"/>
    <w:rsid w:val="00A47F94"/>
    <w:rsid w:val="00A726C4"/>
    <w:rsid w:val="00A764C9"/>
    <w:rsid w:val="00A82BF7"/>
    <w:rsid w:val="00A926B9"/>
    <w:rsid w:val="00AB133E"/>
    <w:rsid w:val="00AB3231"/>
    <w:rsid w:val="00AD3261"/>
    <w:rsid w:val="00AE3D0D"/>
    <w:rsid w:val="00AF1A63"/>
    <w:rsid w:val="00AF1C9E"/>
    <w:rsid w:val="00AF1DD7"/>
    <w:rsid w:val="00AF5B25"/>
    <w:rsid w:val="00AF664F"/>
    <w:rsid w:val="00B36CB2"/>
    <w:rsid w:val="00B47732"/>
    <w:rsid w:val="00B77114"/>
    <w:rsid w:val="00B87E8D"/>
    <w:rsid w:val="00BA4C21"/>
    <w:rsid w:val="00BC3E9C"/>
    <w:rsid w:val="00BD5080"/>
    <w:rsid w:val="00BE6BE2"/>
    <w:rsid w:val="00BF56D3"/>
    <w:rsid w:val="00C105EC"/>
    <w:rsid w:val="00C2095D"/>
    <w:rsid w:val="00C23D30"/>
    <w:rsid w:val="00C34AA6"/>
    <w:rsid w:val="00C553F1"/>
    <w:rsid w:val="00C92644"/>
    <w:rsid w:val="00C978AF"/>
    <w:rsid w:val="00CB3526"/>
    <w:rsid w:val="00CB4452"/>
    <w:rsid w:val="00CF13BE"/>
    <w:rsid w:val="00CF3E3A"/>
    <w:rsid w:val="00CF5F67"/>
    <w:rsid w:val="00D15ADA"/>
    <w:rsid w:val="00D55C88"/>
    <w:rsid w:val="00D70EF0"/>
    <w:rsid w:val="00D95B28"/>
    <w:rsid w:val="00DB0DC2"/>
    <w:rsid w:val="00DC1BBB"/>
    <w:rsid w:val="00E0214B"/>
    <w:rsid w:val="00E125F3"/>
    <w:rsid w:val="00E30F68"/>
    <w:rsid w:val="00E400AC"/>
    <w:rsid w:val="00E46301"/>
    <w:rsid w:val="00E62E32"/>
    <w:rsid w:val="00E74EDC"/>
    <w:rsid w:val="00E87908"/>
    <w:rsid w:val="00E90384"/>
    <w:rsid w:val="00E93B7B"/>
    <w:rsid w:val="00EB0661"/>
    <w:rsid w:val="00ED39E7"/>
    <w:rsid w:val="00EF62ED"/>
    <w:rsid w:val="00EF6C5A"/>
    <w:rsid w:val="00F520C2"/>
    <w:rsid w:val="00F568F1"/>
    <w:rsid w:val="00F641CB"/>
    <w:rsid w:val="00F65A2F"/>
    <w:rsid w:val="00FA6190"/>
    <w:rsid w:val="00FB0C2B"/>
    <w:rsid w:val="00FB580F"/>
    <w:rsid w:val="00FD7ECE"/>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E89BDAF7-A6B7-41F5-97E0-4D3F46A9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F664F"/>
    <w:pPr>
      <w:spacing w:after="200" w:line="360" w:lineRule="auto"/>
      <w:jc w:val="both"/>
    </w:pPr>
    <w:rPr>
      <w:sz w:val="24"/>
    </w:rPr>
  </w:style>
  <w:style w:type="paragraph" w:styleId="Cmsor1">
    <w:name w:val="heading 1"/>
    <w:basedOn w:val="Norml"/>
    <w:next w:val="Norml"/>
    <w:link w:val="Cmsor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Cmsor2">
    <w:name w:val="heading 2"/>
    <w:basedOn w:val="Norml"/>
    <w:next w:val="Norml"/>
    <w:link w:val="Cmsor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Cmsor3">
    <w:name w:val="heading 3"/>
    <w:basedOn w:val="Norml"/>
    <w:next w:val="Norml"/>
    <w:link w:val="Cmsor3Char"/>
    <w:uiPriority w:val="9"/>
    <w:unhideWhenUsed/>
    <w:qFormat/>
    <w:rsid w:val="005A64F4"/>
    <w:pPr>
      <w:keepNext/>
      <w:keepLines/>
      <w:numPr>
        <w:ilvl w:val="2"/>
        <w:numId w:val="1"/>
      </w:numPr>
      <w:spacing w:before="40" w:after="0"/>
      <w:outlineLvl w:val="2"/>
    </w:pPr>
    <w:rPr>
      <w:rFonts w:asciiTheme="majorHAnsi" w:eastAsiaTheme="majorEastAsia" w:hAnsiTheme="majorHAnsi" w:cstheme="majorBidi"/>
      <w:szCs w:val="24"/>
    </w:rPr>
  </w:style>
  <w:style w:type="paragraph" w:styleId="Cmsor4">
    <w:name w:val="heading 4"/>
    <w:basedOn w:val="Norml"/>
    <w:next w:val="Norml"/>
    <w:link w:val="Cmsor4Char"/>
    <w:uiPriority w:val="9"/>
    <w:unhideWhenUsed/>
    <w:qFormat/>
    <w:rsid w:val="001A43C3"/>
    <w:pPr>
      <w:keepNext/>
      <w:keepLines/>
      <w:numPr>
        <w:ilvl w:val="3"/>
        <w:numId w:val="1"/>
      </w:numPr>
      <w:spacing w:before="40" w:after="0"/>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1A3B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1A3B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1A3B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1A3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1A3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62B18"/>
    <w:rPr>
      <w:rFonts w:asciiTheme="majorHAnsi" w:eastAsiaTheme="majorEastAsia" w:hAnsiTheme="majorHAnsi" w:cstheme="majorBidi"/>
      <w:sz w:val="32"/>
      <w:szCs w:val="32"/>
    </w:rPr>
  </w:style>
  <w:style w:type="character" w:customStyle="1" w:styleId="Cmsor2Char">
    <w:name w:val="Címsor 2 Char"/>
    <w:basedOn w:val="Bekezdsalapbettpusa"/>
    <w:link w:val="Cmsor2"/>
    <w:uiPriority w:val="9"/>
    <w:rsid w:val="00662B18"/>
    <w:rPr>
      <w:rFonts w:asciiTheme="majorHAnsi" w:eastAsiaTheme="majorEastAsia" w:hAnsiTheme="majorHAnsi" w:cstheme="majorBidi"/>
      <w:sz w:val="26"/>
      <w:szCs w:val="26"/>
    </w:rPr>
  </w:style>
  <w:style w:type="character" w:customStyle="1" w:styleId="Cmsor3Char">
    <w:name w:val="Címsor 3 Char"/>
    <w:basedOn w:val="Bekezdsalapbettpusa"/>
    <w:link w:val="Cmsor3"/>
    <w:uiPriority w:val="9"/>
    <w:rsid w:val="005A64F4"/>
    <w:rPr>
      <w:rFonts w:asciiTheme="majorHAnsi" w:eastAsiaTheme="majorEastAsia" w:hAnsiTheme="majorHAnsi" w:cstheme="majorBidi"/>
      <w:sz w:val="24"/>
      <w:szCs w:val="24"/>
    </w:rPr>
  </w:style>
  <w:style w:type="character" w:customStyle="1" w:styleId="Cmsor4Char">
    <w:name w:val="Címsor 4 Char"/>
    <w:basedOn w:val="Bekezdsalapbettpusa"/>
    <w:link w:val="Cmsor4"/>
    <w:uiPriority w:val="9"/>
    <w:rsid w:val="001A43C3"/>
    <w:rPr>
      <w:rFonts w:asciiTheme="majorHAnsi" w:eastAsiaTheme="majorEastAsia" w:hAnsiTheme="majorHAnsi" w:cstheme="majorBidi"/>
      <w:i/>
      <w:iCs/>
    </w:rPr>
  </w:style>
  <w:style w:type="character" w:customStyle="1" w:styleId="Cmsor5Char">
    <w:name w:val="Címsor 5 Char"/>
    <w:basedOn w:val="Bekezdsalapbettpusa"/>
    <w:link w:val="Cmsor5"/>
    <w:uiPriority w:val="9"/>
    <w:semiHidden/>
    <w:rsid w:val="001A3BA4"/>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1A3BA4"/>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1A3BA4"/>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1A3BA4"/>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D70EF0"/>
    <w:pPr>
      <w:tabs>
        <w:tab w:val="center" w:pos="4536"/>
        <w:tab w:val="right" w:pos="9072"/>
      </w:tabs>
      <w:spacing w:after="0" w:line="240" w:lineRule="auto"/>
    </w:pPr>
  </w:style>
  <w:style w:type="character" w:customStyle="1" w:styleId="lfejChar">
    <w:name w:val="Élőfej Char"/>
    <w:basedOn w:val="Bekezdsalapbettpusa"/>
    <w:link w:val="lfej"/>
    <w:uiPriority w:val="99"/>
    <w:rsid w:val="00D70EF0"/>
  </w:style>
  <w:style w:type="paragraph" w:styleId="llb">
    <w:name w:val="footer"/>
    <w:basedOn w:val="Norml"/>
    <w:link w:val="llbChar"/>
    <w:uiPriority w:val="99"/>
    <w:unhideWhenUsed/>
    <w:rsid w:val="00D70EF0"/>
    <w:pPr>
      <w:tabs>
        <w:tab w:val="center" w:pos="4536"/>
        <w:tab w:val="right" w:pos="9072"/>
      </w:tabs>
      <w:spacing w:after="0" w:line="240" w:lineRule="auto"/>
    </w:pPr>
  </w:style>
  <w:style w:type="character" w:customStyle="1" w:styleId="llbChar">
    <w:name w:val="Élőláb Char"/>
    <w:basedOn w:val="Bekezdsalapbettpusa"/>
    <w:link w:val="llb"/>
    <w:uiPriority w:val="99"/>
    <w:rsid w:val="00D70EF0"/>
  </w:style>
  <w:style w:type="paragraph" w:styleId="Tartalomjegyzkcmsora">
    <w:name w:val="TOC Heading"/>
    <w:basedOn w:val="Cmsor1"/>
    <w:next w:val="Norml"/>
    <w:uiPriority w:val="39"/>
    <w:unhideWhenUsed/>
    <w:qFormat/>
    <w:rsid w:val="00A726C4"/>
    <w:pPr>
      <w:numPr>
        <w:numId w:val="0"/>
      </w:numPr>
      <w:outlineLvl w:val="9"/>
    </w:pPr>
    <w:rPr>
      <w:lang w:eastAsia="hu-HU"/>
    </w:rPr>
  </w:style>
  <w:style w:type="paragraph" w:styleId="TJ1">
    <w:name w:val="toc 1"/>
    <w:basedOn w:val="Norml"/>
    <w:next w:val="Norml"/>
    <w:autoRedefine/>
    <w:uiPriority w:val="39"/>
    <w:unhideWhenUsed/>
    <w:rsid w:val="0048132B"/>
    <w:pPr>
      <w:spacing w:after="100"/>
    </w:pPr>
  </w:style>
  <w:style w:type="character" w:styleId="Hiperhivatkozs">
    <w:name w:val="Hyperlink"/>
    <w:basedOn w:val="Bekezdsalapbettpusa"/>
    <w:uiPriority w:val="99"/>
    <w:unhideWhenUsed/>
    <w:rsid w:val="0048132B"/>
    <w:rPr>
      <w:color w:val="0563C1" w:themeColor="hyperlink"/>
      <w:u w:val="single"/>
    </w:rPr>
  </w:style>
  <w:style w:type="paragraph" w:styleId="TJ2">
    <w:name w:val="toc 2"/>
    <w:basedOn w:val="Norml"/>
    <w:next w:val="Norml"/>
    <w:autoRedefine/>
    <w:uiPriority w:val="39"/>
    <w:unhideWhenUsed/>
    <w:rsid w:val="007B0C4D"/>
    <w:pPr>
      <w:spacing w:after="100"/>
      <w:ind w:left="220"/>
    </w:pPr>
  </w:style>
  <w:style w:type="paragraph" w:styleId="Cm">
    <w:name w:val="Title"/>
    <w:basedOn w:val="Norml"/>
    <w:next w:val="Norml"/>
    <w:link w:val="CmChar"/>
    <w:uiPriority w:val="10"/>
    <w:qFormat/>
    <w:rsid w:val="001D6F9C"/>
    <w:pPr>
      <w:spacing w:before="144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l"/>
    <w:link w:val="TmavezetSzerzChar"/>
    <w:rsid w:val="00A926B9"/>
    <w:pPr>
      <w:tabs>
        <w:tab w:val="left" w:pos="5103"/>
      </w:tabs>
    </w:pPr>
    <w:rPr>
      <w:b/>
      <w:bCs/>
      <w:u w:val="single"/>
    </w:rPr>
  </w:style>
  <w:style w:type="character" w:styleId="Kiemels2">
    <w:name w:val="Strong"/>
    <w:basedOn w:val="Bekezdsalapbettpusa"/>
    <w:uiPriority w:val="22"/>
    <w:qFormat/>
    <w:rsid w:val="00396D55"/>
    <w:rPr>
      <w:b/>
      <w:bCs/>
      <w:sz w:val="24"/>
      <w:szCs w:val="24"/>
    </w:rPr>
  </w:style>
  <w:style w:type="character" w:customStyle="1" w:styleId="TmavezetSzerzChar">
    <w:name w:val="TémavezetőSzerző Char"/>
    <w:basedOn w:val="Bekezdsalapbettpusa"/>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aszerbekezds">
    <w:name w:val="List Paragraph"/>
    <w:basedOn w:val="Norm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Jegyzethivatkozs">
    <w:name w:val="annotation reference"/>
    <w:basedOn w:val="Bekezdsalapbettpusa"/>
    <w:uiPriority w:val="99"/>
    <w:semiHidden/>
    <w:unhideWhenUsed/>
    <w:rsid w:val="00306A8F"/>
    <w:rPr>
      <w:sz w:val="16"/>
      <w:szCs w:val="16"/>
    </w:rPr>
  </w:style>
  <w:style w:type="paragraph" w:styleId="Jegyzetszveg">
    <w:name w:val="annotation text"/>
    <w:basedOn w:val="Norml"/>
    <w:link w:val="JegyzetszvegChar"/>
    <w:uiPriority w:val="99"/>
    <w:unhideWhenUsed/>
    <w:rsid w:val="00306A8F"/>
    <w:pPr>
      <w:spacing w:line="240" w:lineRule="auto"/>
    </w:pPr>
    <w:rPr>
      <w:sz w:val="20"/>
      <w:szCs w:val="20"/>
    </w:rPr>
  </w:style>
  <w:style w:type="character" w:customStyle="1" w:styleId="JegyzetszvegChar">
    <w:name w:val="Jegyzetszöveg Char"/>
    <w:basedOn w:val="Bekezdsalapbettpusa"/>
    <w:link w:val="Jegyzetszveg"/>
    <w:uiPriority w:val="99"/>
    <w:rsid w:val="00306A8F"/>
    <w:rPr>
      <w:sz w:val="20"/>
      <w:szCs w:val="20"/>
    </w:rPr>
  </w:style>
  <w:style w:type="paragraph" w:styleId="Megjegyzstrgya">
    <w:name w:val="annotation subject"/>
    <w:basedOn w:val="Jegyzetszveg"/>
    <w:next w:val="Jegyzetszveg"/>
    <w:link w:val="MegjegyzstrgyaChar"/>
    <w:uiPriority w:val="99"/>
    <w:semiHidden/>
    <w:unhideWhenUsed/>
    <w:rsid w:val="00306A8F"/>
    <w:rPr>
      <w:b/>
      <w:bCs/>
    </w:rPr>
  </w:style>
  <w:style w:type="character" w:customStyle="1" w:styleId="MegjegyzstrgyaChar">
    <w:name w:val="Megjegyzés tárgya Char"/>
    <w:basedOn w:val="JegyzetszvegChar"/>
    <w:link w:val="Megjegyzstrgya"/>
    <w:uiPriority w:val="99"/>
    <w:semiHidden/>
    <w:rsid w:val="00306A8F"/>
    <w:rPr>
      <w:b/>
      <w:bCs/>
      <w:sz w:val="20"/>
      <w:szCs w:val="20"/>
    </w:rPr>
  </w:style>
  <w:style w:type="paragraph" w:styleId="TJ3">
    <w:name w:val="toc 3"/>
    <w:basedOn w:val="Norml"/>
    <w:next w:val="Norml"/>
    <w:autoRedefine/>
    <w:uiPriority w:val="39"/>
    <w:unhideWhenUsed/>
    <w:rsid w:val="006E345A"/>
    <w:pPr>
      <w:spacing w:after="100"/>
      <w:ind w:left="480"/>
    </w:pPr>
  </w:style>
  <w:style w:type="character" w:styleId="Kiemels">
    <w:name w:val="Emphasis"/>
    <w:basedOn w:val="Bekezdsalapbettpusa"/>
    <w:uiPriority w:val="20"/>
    <w:qFormat/>
    <w:rsid w:val="008B7FD7"/>
    <w:rPr>
      <w:i/>
      <w:iCs/>
    </w:rPr>
  </w:style>
  <w:style w:type="paragraph" w:styleId="Kpalrs">
    <w:name w:val="caption"/>
    <w:basedOn w:val="Norml"/>
    <w:next w:val="Norml"/>
    <w:uiPriority w:val="35"/>
    <w:unhideWhenUsed/>
    <w:qFormat/>
    <w:rsid w:val="007B18B6"/>
    <w:pPr>
      <w:spacing w:line="240" w:lineRule="auto"/>
      <w:jc w:val="center"/>
    </w:pPr>
    <w:rPr>
      <w:i/>
      <w:iCs/>
      <w:sz w:val="18"/>
      <w:szCs w:val="18"/>
    </w:rPr>
  </w:style>
  <w:style w:type="table" w:styleId="Rcsostblzat">
    <w:name w:val="Table Grid"/>
    <w:basedOn w:val="Normltblzat"/>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8B469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B469D"/>
    <w:rPr>
      <w:rFonts w:ascii="Segoe UI" w:hAnsi="Segoe UI" w:cs="Segoe UI"/>
      <w:sz w:val="18"/>
      <w:szCs w:val="18"/>
    </w:rPr>
  </w:style>
  <w:style w:type="character" w:styleId="Feloldatlanmegemlts">
    <w:name w:val="Unresolved Mention"/>
    <w:basedOn w:val="Bekezdsalapbettpusa"/>
    <w:uiPriority w:val="99"/>
    <w:semiHidden/>
    <w:unhideWhenUsed/>
    <w:rsid w:val="004E5C02"/>
    <w:rPr>
      <w:color w:val="605E5C"/>
      <w:shd w:val="clear" w:color="auto" w:fill="E1DFDD"/>
    </w:rPr>
  </w:style>
  <w:style w:type="character" w:styleId="Mrltotthiperhivatkozs">
    <w:name w:val="FollowedHyperlink"/>
    <w:basedOn w:val="Bekezdsalapbettpusa"/>
    <w:uiPriority w:val="99"/>
    <w:semiHidden/>
    <w:unhideWhenUsed/>
    <w:rsid w:val="00CF3E3A"/>
    <w:rPr>
      <w:color w:val="954F72" w:themeColor="followedHyperlink"/>
      <w:u w:val="single"/>
    </w:rPr>
  </w:style>
  <w:style w:type="character" w:styleId="Erskiemels">
    <w:name w:val="Intense Emphasis"/>
    <w:basedOn w:val="Bekezdsalapbettpusa"/>
    <w:uiPriority w:val="21"/>
    <w:qFormat/>
    <w:rsid w:val="004C3EF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hyperlink" Target="https://learn.microsoft.com/en-us/aspnet/core/blazor/host-and-deploy/webassembly?view=aspnetcore-8.0"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learn.microsoft.com/en-us/aspnet/core/blazor/?view=aspnetcore-8.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amazon.com/Learning-Blazor-Build-Single-PageWebAssembly/dp/109811324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learn.microsoft.com/en-us/dotnet/csharp/tour-of-csharp/"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yperlink" Target="https://blazorwebassembly.com/" TargetMode="External"/><Relationship Id="rId36" Type="http://schemas.openxmlformats.org/officeDocument/2006/relationships/hyperlink" Target="https://blazor.radzen.com/get-started?theme=material3"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docs.hangfire.io/en/latest/"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yperlink" Target="https://itziktsql.com/t-sql-fund-4th-edition-1" TargetMode="External"/><Relationship Id="rId30" Type="http://schemas.openxmlformats.org/officeDocument/2006/relationships/hyperlink" Target="https://www.amazon.com/Learning-Blazor-Build-Single-Page-WebAssembly/dp/1098113241" TargetMode="External"/><Relationship Id="rId35" Type="http://schemas.openxmlformats.org/officeDocument/2006/relationships/hyperlink" Target="https://learn.microsoft.com/en-us/aspnet/core/security/authentication/identity?view=aspnetcore-9.0&amp;tabs=visual-studio"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2.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customXml/itemProps3.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14</Pages>
  <Words>1257</Words>
  <Characters>8680</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9918</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Zaccomer Virgil</cp:lastModifiedBy>
  <cp:revision>7</cp:revision>
  <dcterms:created xsi:type="dcterms:W3CDTF">2023-07-28T09:35:00Z</dcterms:created>
  <dcterms:modified xsi:type="dcterms:W3CDTF">2025-03-13T10:39:00Z</dcterms:modified>
</cp:coreProperties>
</file>