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E33D5" w14:textId="65A70B77" w:rsidR="00545E1F" w:rsidRDefault="00BE0F91" w:rsidP="00B9032E">
      <w:pPr>
        <w:pStyle w:val="Heading1"/>
      </w:pPr>
      <w:r w:rsidRPr="00883E12">
        <w:t>Aplicatie Teatrul de opera</w:t>
      </w:r>
    </w:p>
    <w:p w14:paraId="43D69108" w14:textId="77777777" w:rsidR="00B9032E" w:rsidRPr="00883E12" w:rsidRDefault="00B9032E" w:rsidP="00883E12">
      <w:pPr>
        <w:spacing w:after="0"/>
        <w:rPr>
          <w:b/>
          <w:bCs/>
        </w:rPr>
      </w:pPr>
    </w:p>
    <w:p w14:paraId="42A77762" w14:textId="2B9A6A53" w:rsidR="00BE0F91" w:rsidRDefault="00BE0F91" w:rsidP="00B9032E">
      <w:pPr>
        <w:pStyle w:val="Heading2"/>
      </w:pPr>
      <w:r w:rsidRPr="00BE0F91">
        <w:t>Scop</w:t>
      </w:r>
    </w:p>
    <w:p w14:paraId="46C455FB" w14:textId="79AD29D5" w:rsidR="00BE0F91" w:rsidRDefault="00BE0F91" w:rsidP="00883E12">
      <w:pPr>
        <w:spacing w:after="0"/>
      </w:pPr>
      <w:r>
        <w:t>Informarea publicului in legatura cu programul teatrului si vanzarea onli</w:t>
      </w:r>
      <w:r w:rsidR="00D33A74">
        <w:t>n</w:t>
      </w:r>
      <w:r>
        <w:t xml:space="preserve">e </w:t>
      </w:r>
      <w:r w:rsidR="00003AFD">
        <w:t>a</w:t>
      </w:r>
      <w:r>
        <w:t xml:space="preserve"> bilet</w:t>
      </w:r>
      <w:r w:rsidR="00003AFD">
        <w:t>elor</w:t>
      </w:r>
      <w:r w:rsidR="00956A0F">
        <w:t>.</w:t>
      </w:r>
    </w:p>
    <w:p w14:paraId="5C3EF128" w14:textId="77777777" w:rsidR="00BE0F91" w:rsidRDefault="00BE0F91" w:rsidP="00883E12">
      <w:pPr>
        <w:spacing w:after="0"/>
      </w:pPr>
    </w:p>
    <w:p w14:paraId="740DA024" w14:textId="3043585E" w:rsidR="00BE0F91" w:rsidRDefault="00BE0F91" w:rsidP="00B9032E">
      <w:pPr>
        <w:pStyle w:val="Heading2"/>
      </w:pPr>
      <w:r w:rsidRPr="00BE0F91">
        <w:t>Entitati</w:t>
      </w:r>
    </w:p>
    <w:p w14:paraId="3BF681B3" w14:textId="77777777" w:rsidR="00883E12" w:rsidRPr="00BE0F91" w:rsidRDefault="00883E12" w:rsidP="00883E12">
      <w:pPr>
        <w:spacing w:after="0"/>
        <w:rPr>
          <w:b/>
          <w:bCs/>
        </w:rPr>
      </w:pPr>
    </w:p>
    <w:p w14:paraId="344894E2" w14:textId="2F770624" w:rsidR="00BE0F91" w:rsidRPr="00883E12" w:rsidRDefault="00BE0F91" w:rsidP="00883E12">
      <w:pPr>
        <w:spacing w:after="0"/>
      </w:pPr>
      <w:r w:rsidRPr="00883E12">
        <w:rPr>
          <w:b/>
          <w:bCs/>
        </w:rPr>
        <w:t>Producti</w:t>
      </w:r>
      <w:r w:rsidR="0097155E">
        <w:rPr>
          <w:b/>
          <w:bCs/>
        </w:rPr>
        <w:t>e</w:t>
      </w:r>
      <w:r w:rsidRPr="00883E12">
        <w:t xml:space="preserve">. Punerea in scena a unei opere, cu o regie, distributie etc. O productie </w:t>
      </w:r>
      <w:r w:rsidR="00370C9E">
        <w:t>se joaca in</w:t>
      </w:r>
      <w:r w:rsidRPr="00883E12">
        <w:t xml:space="preserve"> mai multe spectacole.</w:t>
      </w:r>
      <w:r w:rsidR="007059B1" w:rsidRPr="00883E12">
        <w:t xml:space="preserve"> Aplicatia permite </w:t>
      </w:r>
      <w:r w:rsidR="00370C9E">
        <w:t>administratorilor siteului sa adauge</w:t>
      </w:r>
      <w:r w:rsidR="007059B1" w:rsidRPr="00883E12">
        <w:t xml:space="preserve"> productii in baza de date si </w:t>
      </w:r>
      <w:r w:rsidR="006A2499">
        <w:t>sa modifice</w:t>
      </w:r>
      <w:r w:rsidR="007059B1" w:rsidRPr="00883E12">
        <w:t xml:space="preserve"> informatiil</w:t>
      </w:r>
      <w:r w:rsidR="006A2499">
        <w:t>e</w:t>
      </w:r>
      <w:r w:rsidR="007059B1" w:rsidRPr="00883E12">
        <w:t xml:space="preserve"> despre acestea.</w:t>
      </w:r>
      <w:r w:rsidR="00B562EB">
        <w:t xml:space="preserve"> Productiile vechi raman in baza de date, dar pot fi arhivate pentru a nu mai aparea in lista de productii curente, pentru care se pot programa spectacole.</w:t>
      </w:r>
    </w:p>
    <w:p w14:paraId="7CCDB092" w14:textId="05F4D68D" w:rsidR="00BE0F91" w:rsidRPr="00883E12" w:rsidRDefault="00BE0F91" w:rsidP="00883E12">
      <w:pPr>
        <w:spacing w:after="0"/>
      </w:pPr>
      <w:r w:rsidRPr="00883E12">
        <w:rPr>
          <w:b/>
          <w:bCs/>
        </w:rPr>
        <w:t>Spectacol</w:t>
      </w:r>
      <w:r w:rsidRPr="00883E12">
        <w:t xml:space="preserve">. Interpretarea unei productii </w:t>
      </w:r>
      <w:r w:rsidR="007059B1" w:rsidRPr="00883E12">
        <w:t>pentru spectatori, la un anumit moment. In programul Teatrului de opera toate spectacolele sint la ora 20, deci</w:t>
      </w:r>
      <w:r w:rsidR="00B562EB">
        <w:t xml:space="preserve"> intr-o zi poate fi un singur spectacol si</w:t>
      </w:r>
      <w:r w:rsidR="007059B1" w:rsidRPr="00883E12">
        <w:t xml:space="preserve"> nu retinem in baza decat data lor. Aplicatia permite planificarea spectacolelor pe zile.</w:t>
      </w:r>
    </w:p>
    <w:p w14:paraId="300429C9" w14:textId="45C9EDBF" w:rsidR="007059B1" w:rsidRPr="00883E12" w:rsidRDefault="007059B1" w:rsidP="00883E12">
      <w:pPr>
        <w:spacing w:after="0"/>
      </w:pPr>
      <w:r w:rsidRPr="00883E12">
        <w:rPr>
          <w:b/>
          <w:bCs/>
        </w:rPr>
        <w:t>Rezervar</w:t>
      </w:r>
      <w:r w:rsidR="0097155E">
        <w:rPr>
          <w:b/>
          <w:bCs/>
        </w:rPr>
        <w:t>e</w:t>
      </w:r>
      <w:r w:rsidRPr="00883E12">
        <w:t>. (Sau bilet), contin</w:t>
      </w:r>
      <w:r w:rsidR="0097155E">
        <w:t>e</w:t>
      </w:r>
      <w:r w:rsidRPr="00883E12">
        <w:t xml:space="preserve"> un numar oarecare de locuri la un spectacol. Un utilizator poate face mai multe rezervari la un spectacol, ele vor ramane entitati diferie.</w:t>
      </w:r>
    </w:p>
    <w:p w14:paraId="271C0BC7" w14:textId="5E2ACA38" w:rsidR="007059B1" w:rsidRDefault="007059B1" w:rsidP="00883E12">
      <w:pPr>
        <w:spacing w:after="0"/>
      </w:pPr>
      <w:r w:rsidRPr="00883E12">
        <w:rPr>
          <w:b/>
          <w:bCs/>
        </w:rPr>
        <w:t>Loc</w:t>
      </w:r>
      <w:r w:rsidRPr="00883E12">
        <w:t>. Locurile din sala de spectacol. Evident, la fiecare spectacol un loc trebuie sa poat</w:t>
      </w:r>
      <w:r w:rsidR="00D33844">
        <w:t>a</w:t>
      </w:r>
      <w:r w:rsidRPr="00883E12">
        <w:t xml:space="preserve"> fi rezervat o singura data, iar aplicatia trebuie sa acomodeze faptul ca mai multi utilizatori pot incerca sa rezerve un loc in </w:t>
      </w:r>
      <w:r w:rsidR="009267DE">
        <w:t xml:space="preserve">(aproape) </w:t>
      </w:r>
      <w:r w:rsidRPr="00883E12">
        <w:t>acelasi timp.</w:t>
      </w:r>
    </w:p>
    <w:p w14:paraId="5A872666" w14:textId="77777777" w:rsidR="00FE300C" w:rsidRDefault="00FE300C" w:rsidP="00883E12">
      <w:pPr>
        <w:spacing w:after="0"/>
      </w:pPr>
    </w:p>
    <w:p w14:paraId="04602036" w14:textId="5C0A8F64" w:rsidR="00FE300C" w:rsidRPr="00883E12" w:rsidRDefault="00FE300C" w:rsidP="00883E12">
      <w:pPr>
        <w:spacing w:after="0"/>
      </w:pPr>
      <w:r w:rsidRPr="00F46FCB">
        <w:rPr>
          <w:b/>
          <w:bCs/>
        </w:rPr>
        <w:t xml:space="preserve">Fluxul </w:t>
      </w:r>
      <w:r w:rsidR="00075F1E" w:rsidRPr="00F46FCB">
        <w:rPr>
          <w:b/>
          <w:bCs/>
        </w:rPr>
        <w:t>in</w:t>
      </w:r>
      <w:r w:rsidR="007A0DC2">
        <w:rPr>
          <w:b/>
          <w:bCs/>
        </w:rPr>
        <w:t xml:space="preserve"> </w:t>
      </w:r>
      <w:r w:rsidRPr="00F46FCB">
        <w:rPr>
          <w:b/>
          <w:bCs/>
        </w:rPr>
        <w:t>aplicatie</w:t>
      </w:r>
      <w:r>
        <w:t xml:space="preserve"> este: adaugare productie (admin)  </w:t>
      </w:r>
      <w:r w:rsidR="00E249FB">
        <w:t>&gt;</w:t>
      </w:r>
      <w:r>
        <w:t xml:space="preserve">&gt; programarea unui spectacol cu productia (admin) </w:t>
      </w:r>
      <w:r w:rsidR="00E249FB">
        <w:t>&gt;</w:t>
      </w:r>
      <w:r>
        <w:t>&gt; realizare rezervari la spectacol (</w:t>
      </w:r>
      <w:r w:rsidR="00A11417">
        <w:t>utilizatori</w:t>
      </w:r>
      <w:r>
        <w:t>)</w:t>
      </w:r>
      <w:r w:rsidR="00E70316">
        <w:t>.</w:t>
      </w:r>
    </w:p>
    <w:p w14:paraId="075CCF71" w14:textId="77777777" w:rsidR="007059B1" w:rsidRDefault="007059B1" w:rsidP="00883E12">
      <w:pPr>
        <w:spacing w:after="0"/>
      </w:pPr>
    </w:p>
    <w:p w14:paraId="1652485C" w14:textId="2207D4BA" w:rsidR="007059B1" w:rsidRDefault="007059B1" w:rsidP="00B9032E">
      <w:pPr>
        <w:pStyle w:val="Heading2"/>
      </w:pPr>
      <w:r w:rsidRPr="00883E12">
        <w:t>Roluri</w:t>
      </w:r>
    </w:p>
    <w:p w14:paraId="71CA4A58" w14:textId="77777777" w:rsidR="00883E12" w:rsidRPr="00883E12" w:rsidRDefault="00883E12" w:rsidP="00883E12">
      <w:pPr>
        <w:spacing w:after="0"/>
        <w:rPr>
          <w:b/>
          <w:bCs/>
        </w:rPr>
      </w:pPr>
    </w:p>
    <w:p w14:paraId="2F9FBB79" w14:textId="2BDE7021" w:rsidR="007059B1" w:rsidRPr="00883E12" w:rsidRDefault="007059B1" w:rsidP="00883E12">
      <w:pPr>
        <w:spacing w:after="0"/>
        <w:rPr>
          <w:b/>
          <w:bCs/>
        </w:rPr>
      </w:pPr>
      <w:r w:rsidRPr="00883E12">
        <w:rPr>
          <w:b/>
          <w:bCs/>
        </w:rPr>
        <w:t>Utilizatori nelogati</w:t>
      </w:r>
    </w:p>
    <w:p w14:paraId="5F1E7EC4" w14:textId="6CCD123D" w:rsidR="007059B1" w:rsidRDefault="007059B1" w:rsidP="00883E12">
      <w:pPr>
        <w:pStyle w:val="ListParagraph"/>
        <w:numPr>
          <w:ilvl w:val="0"/>
          <w:numId w:val="1"/>
        </w:numPr>
        <w:spacing w:after="0"/>
      </w:pPr>
      <w:r>
        <w:t>Se pot loga daca au cont. Numele de utilizator este adresa validata de email.</w:t>
      </w:r>
    </w:p>
    <w:p w14:paraId="441A7404" w14:textId="1CAE082D" w:rsidR="007059B1" w:rsidRDefault="007059B1" w:rsidP="00883E12">
      <w:pPr>
        <w:pStyle w:val="ListParagraph"/>
        <w:numPr>
          <w:ilvl w:val="0"/>
          <w:numId w:val="1"/>
        </w:numPr>
        <w:spacing w:after="0"/>
      </w:pPr>
      <w:r>
        <w:t>Isi pot face cont. Procesul este in doi pasi</w:t>
      </w:r>
      <w:r w:rsidR="00883E12">
        <w:t>, cu validarea contului pe baza unui cod trimis pe email la inregistrare.</w:t>
      </w:r>
    </w:p>
    <w:p w14:paraId="57EE7863" w14:textId="40F0BB67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>Isi pot reseta parola</w:t>
      </w:r>
      <w:r w:rsidR="00A671CE">
        <w:t>, daca au deja cont</w:t>
      </w:r>
      <w:r>
        <w:t xml:space="preserve">. La cerere, se trimite pe email un cod pe baza caruia </w:t>
      </w:r>
      <w:r w:rsidR="00A671CE">
        <w:t xml:space="preserve">se </w:t>
      </w:r>
      <w:r>
        <w:t>poate fi defini o noua parola.</w:t>
      </w:r>
    </w:p>
    <w:p w14:paraId="6B7D76DA" w14:textId="086A6DF5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>Pot trimite mesaje.</w:t>
      </w:r>
    </w:p>
    <w:p w14:paraId="0392C529" w14:textId="47421727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 xml:space="preserve">Pot vedea calendarul de spectacole si, </w:t>
      </w:r>
      <w:r w:rsidR="00DD697E">
        <w:t>pentru</w:t>
      </w:r>
      <w:r>
        <w:t xml:space="preserve"> spectacole la care mai sint </w:t>
      </w:r>
      <w:r w:rsidR="00A671CE">
        <w:t>locuri</w:t>
      </w:r>
      <w:r>
        <w:t xml:space="preserve"> disponibile, pot vedea care locuri sint disponibile</w:t>
      </w:r>
    </w:p>
    <w:p w14:paraId="6ECF9229" w14:textId="4E103FBF" w:rsidR="00883E12" w:rsidRDefault="00883E12" w:rsidP="00883E12">
      <w:pPr>
        <w:spacing w:after="0"/>
      </w:pPr>
      <w:r>
        <w:t>La crearea contului sau resetarea parolei aplicatia</w:t>
      </w:r>
      <w:r w:rsidR="00867BB8">
        <w:t xml:space="preserve"> nu</w:t>
      </w:r>
      <w:r>
        <w:t xml:space="preserve"> informeaza utilizatorul nelogat daca emailul pe care l-a specificat </w:t>
      </w:r>
      <w:r w:rsidR="00A03952">
        <w:t xml:space="preserve">in cerere </w:t>
      </w:r>
      <w:r>
        <w:t>este sau nu in baza de date</w:t>
      </w:r>
      <w:r w:rsidR="00867BB8">
        <w:t xml:space="preserve">, </w:t>
      </w:r>
      <w:r w:rsidR="00A671CE">
        <w:t>scopul fiind</w:t>
      </w:r>
      <w:r w:rsidR="00867BB8">
        <w:t xml:space="preserve"> mentine</w:t>
      </w:r>
      <w:r w:rsidR="00A03952">
        <w:t>rea</w:t>
      </w:r>
      <w:r w:rsidR="00867BB8">
        <w:t xml:space="preserve"> confidentialitat</w:t>
      </w:r>
      <w:r w:rsidR="00A03952">
        <w:t>ii</w:t>
      </w:r>
      <w:r w:rsidR="00867BB8">
        <w:t xml:space="preserve"> adreselor </w:t>
      </w:r>
      <w:r w:rsidR="00A03952">
        <w:t>de email ale conturilor existente</w:t>
      </w:r>
      <w:r w:rsidR="00867BB8">
        <w:t>.</w:t>
      </w:r>
      <w:r w:rsidR="00A03952">
        <w:t xml:space="preserve"> </w:t>
      </w:r>
    </w:p>
    <w:p w14:paraId="7370AFA7" w14:textId="77777777" w:rsidR="00883E12" w:rsidRDefault="00883E12" w:rsidP="00883E12">
      <w:pPr>
        <w:spacing w:after="0"/>
      </w:pPr>
    </w:p>
    <w:p w14:paraId="0E8AFDDA" w14:textId="7AA5208B" w:rsidR="00883E12" w:rsidRPr="00883E12" w:rsidRDefault="00883E12" w:rsidP="00883E12">
      <w:pPr>
        <w:spacing w:after="0"/>
        <w:rPr>
          <w:b/>
          <w:bCs/>
        </w:rPr>
      </w:pPr>
      <w:r w:rsidRPr="00883E12">
        <w:rPr>
          <w:b/>
          <w:bCs/>
        </w:rPr>
        <w:lastRenderedPageBreak/>
        <w:t>Utilizatori logati</w:t>
      </w:r>
    </w:p>
    <w:p w14:paraId="71223754" w14:textId="77777777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>Isi pot modifica alte date de cont – nume si prenume.</w:t>
      </w:r>
    </w:p>
    <w:p w14:paraId="515628AF" w14:textId="3D7B908B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>Pot vedea calendarul de spectacole</w:t>
      </w:r>
      <w:r w:rsidR="004A34B6">
        <w:t xml:space="preserve"> si </w:t>
      </w:r>
      <w:r>
        <w:t>locuri libere la fiecare</w:t>
      </w:r>
      <w:r w:rsidR="00383975">
        <w:t>. Cu o ora inainte de inceperea spectacolului sau daca au fost rezervate toate locurile, utilizatorii nu mai au acces la pagina in care se fac rezervari pentru acel spectacol.</w:t>
      </w:r>
    </w:p>
    <w:p w14:paraId="38933E20" w14:textId="02255144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 xml:space="preserve">Pot </w:t>
      </w:r>
      <w:r w:rsidR="004A34B6">
        <w:t xml:space="preserve">alege si </w:t>
      </w:r>
      <w:r>
        <w:t xml:space="preserve">rezerva </w:t>
      </w:r>
      <w:r w:rsidR="00D33A74">
        <w:t xml:space="preserve">locuri la spectacole. In interfata in care isi aleg locurile dintre cele libere pot vedea locurile rezervate tot de ei la </w:t>
      </w:r>
      <w:r w:rsidR="004A34B6">
        <w:t>acel</w:t>
      </w:r>
      <w:r w:rsidR="00D33A74">
        <w:t xml:space="preserve"> spectatol</w:t>
      </w:r>
      <w:r w:rsidR="00C6263C">
        <w:t>,</w:t>
      </w:r>
      <w:r w:rsidR="00D33A74">
        <w:t xml:space="preserve"> marcate diferit de rezervarile altor utilizatori.</w:t>
      </w:r>
    </w:p>
    <w:p w14:paraId="35DB190E" w14:textId="152748BA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 xml:space="preserve">Pot vedea </w:t>
      </w:r>
      <w:r w:rsidR="00744289">
        <w:t xml:space="preserve">lista cu </w:t>
      </w:r>
      <w:r>
        <w:t>rezervarile pe care le-au facut</w:t>
      </w:r>
      <w:r w:rsidR="00744289">
        <w:t xml:space="preserve"> de-a lungul timpului </w:t>
      </w:r>
      <w:r>
        <w:t xml:space="preserve">si isi pot genera biletul </w:t>
      </w:r>
      <w:r w:rsidR="00744289">
        <w:t>fiecarei rezervari</w:t>
      </w:r>
      <w:r>
        <w:t>.</w:t>
      </w:r>
    </w:p>
    <w:p w14:paraId="315CFA4A" w14:textId="5FD87DD4" w:rsidR="00883E12" w:rsidRDefault="00883E12" w:rsidP="00883E12">
      <w:pPr>
        <w:pStyle w:val="ListParagraph"/>
        <w:numPr>
          <w:ilvl w:val="0"/>
          <w:numId w:val="1"/>
        </w:numPr>
        <w:spacing w:after="0"/>
      </w:pPr>
      <w:r>
        <w:t>Pot trimite mesaje din cont (numele si emailul sint preluate automat, nu mai este Captcha)</w:t>
      </w:r>
    </w:p>
    <w:p w14:paraId="7C70A9C4" w14:textId="59CEE489" w:rsidR="00883E12" w:rsidRDefault="00883E12" w:rsidP="00883E12">
      <w:pPr>
        <w:spacing w:after="0"/>
      </w:pPr>
    </w:p>
    <w:p w14:paraId="48666472" w14:textId="5DB81908" w:rsidR="00D33A74" w:rsidRPr="00883E12" w:rsidRDefault="00D33A74" w:rsidP="00D33A74">
      <w:pPr>
        <w:spacing w:after="0"/>
        <w:rPr>
          <w:b/>
          <w:bCs/>
        </w:rPr>
      </w:pPr>
      <w:r>
        <w:rPr>
          <w:b/>
          <w:bCs/>
        </w:rPr>
        <w:t>Administratori</w:t>
      </w:r>
    </w:p>
    <w:p w14:paraId="1B285683" w14:textId="68327DAF" w:rsidR="00D33A74" w:rsidRDefault="00D33A74" w:rsidP="00D33A74">
      <w:pPr>
        <w:pStyle w:val="ListParagraph"/>
        <w:numPr>
          <w:ilvl w:val="0"/>
          <w:numId w:val="1"/>
        </w:numPr>
        <w:spacing w:after="0"/>
      </w:pPr>
      <w:r>
        <w:t>Pot adauga productii si modifica pe cele deja adaugate.</w:t>
      </w:r>
      <w:r w:rsidR="006A04CD">
        <w:t xml:space="preserve"> </w:t>
      </w:r>
    </w:p>
    <w:p w14:paraId="758BA50C" w14:textId="740C8A6C" w:rsidR="00D33A74" w:rsidRDefault="00D33A74" w:rsidP="00D33A74">
      <w:pPr>
        <w:pStyle w:val="ListParagraph"/>
        <w:numPr>
          <w:ilvl w:val="0"/>
          <w:numId w:val="1"/>
        </w:numPr>
        <w:spacing w:after="0"/>
      </w:pPr>
      <w:r>
        <w:t>Pot adauga spectacole in calendarul teatrului</w:t>
      </w:r>
      <w:r w:rsidR="006A04CD">
        <w:t>.</w:t>
      </w:r>
    </w:p>
    <w:p w14:paraId="54090F8C" w14:textId="0F1AE972" w:rsidR="00D33A74" w:rsidRDefault="00D33A74" w:rsidP="00D33A74">
      <w:pPr>
        <w:pStyle w:val="ListParagraph"/>
        <w:numPr>
          <w:ilvl w:val="0"/>
          <w:numId w:val="1"/>
        </w:numPr>
        <w:spacing w:after="0"/>
      </w:pPr>
      <w:r>
        <w:t>Pot vizualiza statistici despre accesarile paginilor si logarile userilor.</w:t>
      </w:r>
    </w:p>
    <w:p w14:paraId="734C44AF" w14:textId="490AD2A1" w:rsidR="00D33A74" w:rsidRDefault="00D33A74" w:rsidP="00D33A74">
      <w:pPr>
        <w:pStyle w:val="ListParagraph"/>
        <w:numPr>
          <w:ilvl w:val="0"/>
          <w:numId w:val="1"/>
        </w:numPr>
        <w:spacing w:after="0"/>
      </w:pPr>
      <w:r>
        <w:t>Nu pot face rezervari, dar pot vedea la fiecare spectacol cate locuri s-au rezervat si care este dispunerea lor.</w:t>
      </w:r>
    </w:p>
    <w:p w14:paraId="7702A727" w14:textId="358031D9" w:rsidR="00236CB8" w:rsidRDefault="00236CB8" w:rsidP="00D33A74">
      <w:pPr>
        <w:pStyle w:val="ListParagraph"/>
        <w:numPr>
          <w:ilvl w:val="0"/>
          <w:numId w:val="1"/>
        </w:numPr>
        <w:spacing w:after="0"/>
      </w:pPr>
      <w:r>
        <w:t xml:space="preserve">Contul de administrator se face ca </w:t>
      </w:r>
      <w:r w:rsidR="002D29E9">
        <w:t>un</w:t>
      </w:r>
      <w:r>
        <w:t xml:space="preserve"> cont </w:t>
      </w:r>
      <w:r w:rsidR="002D29E9">
        <w:t xml:space="preserve">obisnuit </w:t>
      </w:r>
      <w:r>
        <w:t>de utilizator, caruia ulterior i se schimba tipul in baza de dat</w:t>
      </w:r>
      <w:r w:rsidR="0097155E">
        <w:t>e.</w:t>
      </w:r>
      <w:r w:rsidR="006A04CD">
        <w:t xml:space="preserve"> Nu poate fi facut pana la capat din aplicatie.</w:t>
      </w:r>
    </w:p>
    <w:p w14:paraId="32833E3E" w14:textId="77777777" w:rsidR="00883E12" w:rsidRDefault="00883E12" w:rsidP="00883E12">
      <w:pPr>
        <w:spacing w:after="0"/>
      </w:pPr>
    </w:p>
    <w:sectPr w:rsidR="0088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649DA"/>
    <w:multiLevelType w:val="hybridMultilevel"/>
    <w:tmpl w:val="DCDEA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611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0D"/>
    <w:rsid w:val="00003AFD"/>
    <w:rsid w:val="00075F1E"/>
    <w:rsid w:val="00087804"/>
    <w:rsid w:val="0021208B"/>
    <w:rsid w:val="00236CB8"/>
    <w:rsid w:val="002479FF"/>
    <w:rsid w:val="0025729B"/>
    <w:rsid w:val="00287323"/>
    <w:rsid w:val="002D29E9"/>
    <w:rsid w:val="00370C9E"/>
    <w:rsid w:val="0037311F"/>
    <w:rsid w:val="00383975"/>
    <w:rsid w:val="004A34B6"/>
    <w:rsid w:val="00545E1F"/>
    <w:rsid w:val="00577908"/>
    <w:rsid w:val="006A04CD"/>
    <w:rsid w:val="006A2499"/>
    <w:rsid w:val="007059B1"/>
    <w:rsid w:val="00744289"/>
    <w:rsid w:val="00790495"/>
    <w:rsid w:val="007A0DC2"/>
    <w:rsid w:val="00810D96"/>
    <w:rsid w:val="00867BB8"/>
    <w:rsid w:val="0087260D"/>
    <w:rsid w:val="00883E12"/>
    <w:rsid w:val="008970D1"/>
    <w:rsid w:val="009267DE"/>
    <w:rsid w:val="00956A0F"/>
    <w:rsid w:val="0097155E"/>
    <w:rsid w:val="00A03952"/>
    <w:rsid w:val="00A11417"/>
    <w:rsid w:val="00A671CE"/>
    <w:rsid w:val="00B562EB"/>
    <w:rsid w:val="00B67A2C"/>
    <w:rsid w:val="00B9032E"/>
    <w:rsid w:val="00BB13AB"/>
    <w:rsid w:val="00BE0F91"/>
    <w:rsid w:val="00C6263C"/>
    <w:rsid w:val="00D33844"/>
    <w:rsid w:val="00D33A74"/>
    <w:rsid w:val="00DB0856"/>
    <w:rsid w:val="00DD697E"/>
    <w:rsid w:val="00DF56BD"/>
    <w:rsid w:val="00E249FB"/>
    <w:rsid w:val="00E70316"/>
    <w:rsid w:val="00EF5B5A"/>
    <w:rsid w:val="00F1736D"/>
    <w:rsid w:val="00F46FCB"/>
    <w:rsid w:val="00FD5F21"/>
    <w:rsid w:val="00FE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563E"/>
  <w15:chartTrackingRefBased/>
  <w15:docId w15:val="{C9375DF7-40A3-42AE-A42A-AE957408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0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83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3E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3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E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2025-01-12T20:06:00Z</dcterms:created>
  <dcterms:modified xsi:type="dcterms:W3CDTF">2025-01-13T17:25:00Z</dcterms:modified>
</cp:coreProperties>
</file>