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C36" w:rsidRPr="00C26C36" w:rsidRDefault="00C26C36" w:rsidP="00C26C36">
      <w:pPr>
        <w:pStyle w:val="berschrift1"/>
        <w:rPr>
          <w:color w:val="auto"/>
          <w:lang w:val="en-US"/>
        </w:rPr>
      </w:pPr>
      <w:proofErr w:type="spellStart"/>
      <w:r w:rsidRPr="00C26C36">
        <w:rPr>
          <w:color w:val="auto"/>
          <w:lang w:val="en-US"/>
        </w:rPr>
        <w:t>Übung</w:t>
      </w:r>
      <w:proofErr w:type="spellEnd"/>
      <w:r w:rsidRPr="00C26C36">
        <w:rPr>
          <w:color w:val="auto"/>
          <w:lang w:val="en-US"/>
        </w:rPr>
        <w:t xml:space="preserve"> 1</w:t>
      </w:r>
    </w:p>
    <w:p w:rsidR="00C26C36" w:rsidRPr="00C26C36" w:rsidRDefault="00C26C36" w:rsidP="00C26C36">
      <w:pPr>
        <w:pStyle w:val="berschrift2"/>
        <w:rPr>
          <w:color w:val="auto"/>
          <w:lang w:val="en-US"/>
        </w:rPr>
      </w:pPr>
      <w:proofErr w:type="spellStart"/>
      <w:r w:rsidRPr="00C26C36">
        <w:rPr>
          <w:color w:val="auto"/>
          <w:lang w:val="en-US"/>
        </w:rPr>
        <w:t>Aufgabe</w:t>
      </w:r>
      <w:proofErr w:type="spellEnd"/>
      <w:r w:rsidRPr="00C26C36">
        <w:rPr>
          <w:color w:val="auto"/>
          <w:lang w:val="en-US"/>
        </w:rPr>
        <w:t xml:space="preserve"> 1 </w:t>
      </w:r>
      <w:proofErr w:type="spellStart"/>
      <w:r w:rsidRPr="00C26C36">
        <w:rPr>
          <w:color w:val="auto"/>
          <w:lang w:val="en-US"/>
        </w:rPr>
        <w:t>Cobegin</w:t>
      </w:r>
      <w:proofErr w:type="spellEnd"/>
      <w:r w:rsidRPr="00C26C36">
        <w:rPr>
          <w:color w:val="auto"/>
          <w:lang w:val="en-US"/>
        </w:rPr>
        <w:t xml:space="preserve"> in Ada</w:t>
      </w:r>
    </w:p>
    <w:p w:rsidR="00C26C36" w:rsidRDefault="00C26C36" w:rsidP="00C26C36">
      <w:pPr>
        <w:rPr>
          <w:lang w:val="en-US"/>
        </w:rPr>
      </w:pPr>
    </w:p>
    <w:p w:rsidR="00C26C36" w:rsidRDefault="00C26C36" w:rsidP="00C26C36">
      <w:pPr>
        <w:pStyle w:val="KeinLeerraum"/>
        <w:rPr>
          <w:lang w:val="en-US"/>
        </w:rPr>
      </w:pPr>
      <w:proofErr w:type="gramStart"/>
      <w:r w:rsidRPr="00C26C36">
        <w:rPr>
          <w:b/>
          <w:color w:val="1F497D" w:themeColor="text2"/>
          <w:lang w:val="en-US"/>
        </w:rPr>
        <w:t>procedure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Cobegin</w:t>
      </w:r>
      <w:proofErr w:type="spellEnd"/>
      <w:r>
        <w:rPr>
          <w:lang w:val="en-US"/>
        </w:rPr>
        <w:t xml:space="preserve"> </w:t>
      </w:r>
      <w:r w:rsidRPr="00C26C36">
        <w:rPr>
          <w:b/>
          <w:color w:val="1F497D" w:themeColor="text2"/>
          <w:lang w:val="en-US"/>
        </w:rPr>
        <w:t>is</w:t>
      </w:r>
    </w:p>
    <w:p w:rsidR="00C26C36" w:rsidRPr="004C52E6" w:rsidRDefault="00C26C36" w:rsidP="00C26C36">
      <w:pPr>
        <w:pStyle w:val="KeinLeerraum"/>
        <w:rPr>
          <w:color w:val="00B050"/>
          <w:lang w:val="en-US"/>
        </w:rPr>
      </w:pPr>
      <w:proofErr w:type="gramStart"/>
      <w:r w:rsidRPr="00C26C36">
        <w:rPr>
          <w:b/>
          <w:color w:val="1F497D" w:themeColor="text2"/>
          <w:lang w:val="en-US"/>
        </w:rPr>
        <w:t>task</w:t>
      </w:r>
      <w:proofErr w:type="gramEnd"/>
      <w:r w:rsidR="00EC4E9E">
        <w:rPr>
          <w:lang w:val="en-US"/>
        </w:rPr>
        <w:t xml:space="preserve"> A</w:t>
      </w:r>
      <w:r>
        <w:rPr>
          <w:lang w:val="en-US"/>
        </w:rPr>
        <w:t>;</w:t>
      </w:r>
      <w:r w:rsidR="004C52E6">
        <w:rPr>
          <w:lang w:val="en-US"/>
        </w:rPr>
        <w:tab/>
      </w:r>
      <w:r w:rsidR="004C52E6">
        <w:rPr>
          <w:lang w:val="en-US"/>
        </w:rPr>
        <w:tab/>
      </w:r>
      <w:r w:rsidR="004C52E6">
        <w:rPr>
          <w:lang w:val="en-US"/>
        </w:rPr>
        <w:tab/>
      </w:r>
      <w:r w:rsidR="00304915">
        <w:rPr>
          <w:lang w:val="en-US"/>
        </w:rPr>
        <w:tab/>
      </w:r>
      <w:r w:rsidR="00304915">
        <w:rPr>
          <w:lang w:val="en-US"/>
        </w:rPr>
        <w:tab/>
      </w:r>
      <w:r w:rsidR="004C52E6">
        <w:rPr>
          <w:color w:val="00B050"/>
          <w:lang w:val="en-US"/>
        </w:rPr>
        <w:t xml:space="preserve">-- </w:t>
      </w:r>
      <w:proofErr w:type="spellStart"/>
      <w:r w:rsidR="004C52E6">
        <w:rPr>
          <w:color w:val="00B050"/>
          <w:lang w:val="en-US"/>
        </w:rPr>
        <w:t>Deklaration</w:t>
      </w:r>
      <w:proofErr w:type="spellEnd"/>
      <w:r w:rsidR="004C52E6">
        <w:rPr>
          <w:color w:val="00B050"/>
          <w:lang w:val="en-US"/>
        </w:rPr>
        <w:t xml:space="preserve"> der Tasks</w:t>
      </w:r>
    </w:p>
    <w:p w:rsidR="00C26C36" w:rsidRDefault="00C26C36" w:rsidP="00C26C36">
      <w:pPr>
        <w:pStyle w:val="KeinLeerraum"/>
        <w:rPr>
          <w:lang w:val="en-US"/>
        </w:rPr>
      </w:pPr>
      <w:proofErr w:type="gramStart"/>
      <w:r w:rsidRPr="00C26C36">
        <w:rPr>
          <w:b/>
          <w:color w:val="1F497D" w:themeColor="text2"/>
          <w:lang w:val="en-US"/>
        </w:rPr>
        <w:t>task</w:t>
      </w:r>
      <w:proofErr w:type="gramEnd"/>
      <w:r w:rsidR="00EC4E9E">
        <w:rPr>
          <w:lang w:val="en-US"/>
        </w:rPr>
        <w:t xml:space="preserve"> B;</w:t>
      </w:r>
    </w:p>
    <w:p w:rsidR="00C26C36" w:rsidRDefault="00C26C36" w:rsidP="00C26C36">
      <w:pPr>
        <w:pStyle w:val="KeinLeerraum"/>
        <w:rPr>
          <w:lang w:val="en-US"/>
        </w:rPr>
      </w:pPr>
    </w:p>
    <w:p w:rsidR="00C26C36" w:rsidRPr="004C52E6" w:rsidRDefault="00C26C36" w:rsidP="00C26C36">
      <w:pPr>
        <w:pStyle w:val="KeinLeerraum"/>
        <w:rPr>
          <w:color w:val="00B050"/>
          <w:lang w:val="en-US"/>
        </w:rPr>
      </w:pPr>
      <w:proofErr w:type="gramStart"/>
      <w:r w:rsidRPr="00C26C36">
        <w:rPr>
          <w:b/>
          <w:color w:val="1F497D" w:themeColor="text2"/>
          <w:lang w:val="en-US"/>
        </w:rPr>
        <w:t>task</w:t>
      </w:r>
      <w:proofErr w:type="gramEnd"/>
      <w:r w:rsidRPr="00C26C36">
        <w:rPr>
          <w:b/>
          <w:color w:val="1F497D" w:themeColor="text2"/>
          <w:lang w:val="en-US"/>
        </w:rPr>
        <w:t xml:space="preserve"> body</w:t>
      </w:r>
      <w:r w:rsidR="00EC4E9E">
        <w:rPr>
          <w:lang w:val="en-US"/>
        </w:rPr>
        <w:t xml:space="preserve"> A</w:t>
      </w:r>
      <w:r>
        <w:rPr>
          <w:lang w:val="en-US"/>
        </w:rPr>
        <w:t xml:space="preserve"> </w:t>
      </w:r>
      <w:r w:rsidRPr="00C26C36">
        <w:rPr>
          <w:b/>
          <w:color w:val="1F497D" w:themeColor="text2"/>
          <w:lang w:val="en-US"/>
        </w:rPr>
        <w:t>is</w:t>
      </w:r>
      <w:r>
        <w:rPr>
          <w:lang w:val="en-US"/>
        </w:rPr>
        <w:t xml:space="preserve"> …</w:t>
      </w:r>
      <w:r w:rsidR="00304915">
        <w:rPr>
          <w:lang w:val="en-US"/>
        </w:rPr>
        <w:t xml:space="preserve"> </w:t>
      </w:r>
      <w:r w:rsidR="00304915" w:rsidRPr="00304915">
        <w:rPr>
          <w:b/>
          <w:color w:val="1F497D" w:themeColor="text2"/>
          <w:lang w:val="en-US"/>
        </w:rPr>
        <w:t>begin</w:t>
      </w:r>
      <w:r w:rsidR="00304915">
        <w:rPr>
          <w:lang w:val="en-US"/>
        </w:rPr>
        <w:t xml:space="preserve"> … </w:t>
      </w:r>
      <w:r w:rsidR="00304915" w:rsidRPr="00304915">
        <w:rPr>
          <w:b/>
          <w:color w:val="1F497D" w:themeColor="text2"/>
          <w:lang w:val="en-US"/>
        </w:rPr>
        <w:t>end</w:t>
      </w:r>
      <w:r w:rsidR="00304915">
        <w:rPr>
          <w:lang w:val="en-US"/>
        </w:rPr>
        <w:t xml:space="preserve"> A</w:t>
      </w:r>
      <w:r w:rsidR="00EC4E9E">
        <w:rPr>
          <w:lang w:val="en-US"/>
        </w:rPr>
        <w:t>;</w:t>
      </w:r>
      <w:r w:rsidR="004C52E6">
        <w:rPr>
          <w:lang w:val="en-US"/>
        </w:rPr>
        <w:tab/>
      </w:r>
      <w:r w:rsidR="004C52E6">
        <w:rPr>
          <w:color w:val="00B050"/>
          <w:lang w:val="en-US"/>
        </w:rPr>
        <w:t xml:space="preserve">-- </w:t>
      </w:r>
      <w:proofErr w:type="spellStart"/>
      <w:r w:rsidR="004C52E6">
        <w:rPr>
          <w:color w:val="00B050"/>
          <w:lang w:val="en-US"/>
        </w:rPr>
        <w:t>Implementierung</w:t>
      </w:r>
      <w:proofErr w:type="spellEnd"/>
      <w:r w:rsidR="004C52E6">
        <w:rPr>
          <w:color w:val="00B050"/>
          <w:lang w:val="en-US"/>
        </w:rPr>
        <w:t xml:space="preserve"> der Tasks</w:t>
      </w:r>
    </w:p>
    <w:p w:rsidR="00C26C36" w:rsidRDefault="00C26C36" w:rsidP="00C26C36">
      <w:pPr>
        <w:pStyle w:val="KeinLeerraum"/>
        <w:rPr>
          <w:lang w:val="en-US"/>
        </w:rPr>
      </w:pPr>
      <w:proofErr w:type="gramStart"/>
      <w:r w:rsidRPr="00C26C36">
        <w:rPr>
          <w:b/>
          <w:color w:val="1F497D" w:themeColor="text2"/>
          <w:lang w:val="en-US"/>
        </w:rPr>
        <w:t>task</w:t>
      </w:r>
      <w:proofErr w:type="gramEnd"/>
      <w:r w:rsidRPr="00C26C36">
        <w:rPr>
          <w:b/>
          <w:color w:val="1F497D" w:themeColor="text2"/>
          <w:lang w:val="en-US"/>
        </w:rPr>
        <w:t xml:space="preserve"> body</w:t>
      </w:r>
      <w:r w:rsidR="00EC4E9E">
        <w:rPr>
          <w:lang w:val="en-US"/>
        </w:rPr>
        <w:t xml:space="preserve"> B</w:t>
      </w:r>
      <w:r>
        <w:rPr>
          <w:lang w:val="en-US"/>
        </w:rPr>
        <w:t xml:space="preserve"> </w:t>
      </w:r>
      <w:r w:rsidRPr="00C26C36">
        <w:rPr>
          <w:b/>
          <w:color w:val="1F497D" w:themeColor="text2"/>
          <w:lang w:val="en-US"/>
        </w:rPr>
        <w:t>is</w:t>
      </w:r>
      <w:r>
        <w:rPr>
          <w:lang w:val="en-US"/>
        </w:rPr>
        <w:t xml:space="preserve"> …</w:t>
      </w:r>
      <w:r w:rsidR="00EC4E9E">
        <w:rPr>
          <w:lang w:val="en-US"/>
        </w:rPr>
        <w:t xml:space="preserve"> </w:t>
      </w:r>
      <w:r w:rsidR="00304915" w:rsidRPr="00304915">
        <w:rPr>
          <w:b/>
          <w:color w:val="1F497D" w:themeColor="text2"/>
          <w:lang w:val="en-US"/>
        </w:rPr>
        <w:t>begin</w:t>
      </w:r>
      <w:r w:rsidR="00304915">
        <w:rPr>
          <w:lang w:val="en-US"/>
        </w:rPr>
        <w:t xml:space="preserve"> … </w:t>
      </w:r>
      <w:r w:rsidR="00304915" w:rsidRPr="00304915">
        <w:rPr>
          <w:b/>
          <w:color w:val="1F497D" w:themeColor="text2"/>
          <w:lang w:val="en-US"/>
        </w:rPr>
        <w:t>end</w:t>
      </w:r>
      <w:r w:rsidR="00304915">
        <w:rPr>
          <w:lang w:val="en-US"/>
        </w:rPr>
        <w:t xml:space="preserve"> B</w:t>
      </w:r>
      <w:r w:rsidR="00EC4E9E">
        <w:rPr>
          <w:lang w:val="en-US"/>
        </w:rPr>
        <w:t>;</w:t>
      </w:r>
    </w:p>
    <w:p w:rsidR="00C26C36" w:rsidRDefault="00C26C36" w:rsidP="00C26C36">
      <w:pPr>
        <w:pStyle w:val="KeinLeerraum"/>
        <w:rPr>
          <w:lang w:val="en-US"/>
        </w:rPr>
      </w:pPr>
    </w:p>
    <w:p w:rsidR="00C26C36" w:rsidRPr="00304915" w:rsidRDefault="00C26C36" w:rsidP="00C26C36">
      <w:pPr>
        <w:pStyle w:val="KeinLeerraum"/>
        <w:rPr>
          <w:color w:val="00B050"/>
        </w:rPr>
      </w:pPr>
      <w:proofErr w:type="spellStart"/>
      <w:r w:rsidRPr="00304915">
        <w:rPr>
          <w:b/>
          <w:color w:val="1F497D" w:themeColor="text2"/>
        </w:rPr>
        <w:t>begin</w:t>
      </w:r>
      <w:proofErr w:type="spellEnd"/>
      <w:r w:rsidR="004C52E6" w:rsidRPr="00304915">
        <w:rPr>
          <w:b/>
          <w:color w:val="1F497D" w:themeColor="text2"/>
        </w:rPr>
        <w:tab/>
      </w:r>
      <w:r w:rsidR="004C52E6" w:rsidRPr="00304915">
        <w:rPr>
          <w:b/>
          <w:color w:val="1F497D" w:themeColor="text2"/>
        </w:rPr>
        <w:tab/>
      </w:r>
      <w:r w:rsidR="004C52E6" w:rsidRPr="00304915">
        <w:rPr>
          <w:b/>
          <w:color w:val="1F497D" w:themeColor="text2"/>
        </w:rPr>
        <w:tab/>
      </w:r>
      <w:r w:rsidR="00304915" w:rsidRPr="00304915">
        <w:rPr>
          <w:b/>
          <w:color w:val="1F497D" w:themeColor="text2"/>
        </w:rPr>
        <w:tab/>
      </w:r>
      <w:r w:rsidR="00304915" w:rsidRPr="00304915">
        <w:rPr>
          <w:b/>
          <w:color w:val="1F497D" w:themeColor="text2"/>
        </w:rPr>
        <w:tab/>
      </w:r>
      <w:r w:rsidR="004C52E6" w:rsidRPr="00304915">
        <w:rPr>
          <w:color w:val="00B050"/>
        </w:rPr>
        <w:t xml:space="preserve">-- Tasks </w:t>
      </w:r>
      <w:r w:rsidR="00EC4E9E" w:rsidRPr="00304915">
        <w:rPr>
          <w:color w:val="00B050"/>
        </w:rPr>
        <w:t>we</w:t>
      </w:r>
      <w:r w:rsidR="004C52E6" w:rsidRPr="00304915">
        <w:rPr>
          <w:color w:val="00B050"/>
        </w:rPr>
        <w:t>rden gestartet</w:t>
      </w:r>
    </w:p>
    <w:p w:rsidR="00C26C36" w:rsidRPr="00304915" w:rsidRDefault="00C26C36" w:rsidP="00C26C36">
      <w:pPr>
        <w:pStyle w:val="KeinLeerraum"/>
      </w:pPr>
      <w:r w:rsidRPr="00304915">
        <w:t xml:space="preserve">     null</w:t>
      </w:r>
    </w:p>
    <w:p w:rsidR="00CF0561" w:rsidRDefault="00C26C36" w:rsidP="00C26C36">
      <w:pPr>
        <w:pStyle w:val="KeinLeerraum"/>
        <w:rPr>
          <w:color w:val="00B050"/>
        </w:rPr>
      </w:pPr>
      <w:r w:rsidRPr="004C52E6">
        <w:rPr>
          <w:b/>
          <w:color w:val="1F497D" w:themeColor="text2"/>
        </w:rPr>
        <w:t xml:space="preserve">end </w:t>
      </w:r>
      <w:proofErr w:type="spellStart"/>
      <w:r w:rsidRPr="004C52E6">
        <w:t>Cobegin</w:t>
      </w:r>
      <w:proofErr w:type="spellEnd"/>
      <w:r w:rsidRPr="004C52E6">
        <w:t>;</w:t>
      </w:r>
      <w:r w:rsidR="004C52E6" w:rsidRPr="004C52E6">
        <w:tab/>
      </w:r>
      <w:r w:rsidR="004C52E6" w:rsidRPr="004C52E6">
        <w:tab/>
      </w:r>
      <w:r w:rsidR="00304915">
        <w:tab/>
      </w:r>
      <w:r w:rsidR="00304915">
        <w:tab/>
      </w:r>
      <w:r w:rsidR="004C52E6" w:rsidRPr="004C52E6">
        <w:rPr>
          <w:color w:val="00B050"/>
        </w:rPr>
        <w:t>-- Prozedur term</w:t>
      </w:r>
      <w:r w:rsidR="004C52E6">
        <w:rPr>
          <w:color w:val="00B050"/>
        </w:rPr>
        <w:t xml:space="preserve">iniert </w:t>
      </w:r>
      <w:r w:rsidR="004C52E6" w:rsidRPr="004C52E6">
        <w:rPr>
          <w:color w:val="00B050"/>
        </w:rPr>
        <w:t>wenn alle Tasks fertig sind</w:t>
      </w:r>
    </w:p>
    <w:p w:rsidR="00F765C5" w:rsidRDefault="00F765C5" w:rsidP="00C26C36">
      <w:pPr>
        <w:pStyle w:val="KeinLeerraum"/>
        <w:rPr>
          <w:color w:val="00B050"/>
        </w:rPr>
      </w:pPr>
    </w:p>
    <w:p w:rsidR="00F765C5" w:rsidRDefault="00F765C5" w:rsidP="00F765C5">
      <w:pPr>
        <w:pStyle w:val="berschrift2"/>
        <w:rPr>
          <w:color w:val="auto"/>
        </w:rPr>
      </w:pPr>
      <w:r w:rsidRPr="00F765C5">
        <w:rPr>
          <w:color w:val="auto"/>
        </w:rPr>
        <w:t xml:space="preserve">Aufgabe 2 </w:t>
      </w:r>
      <w:proofErr w:type="spellStart"/>
      <w:r w:rsidRPr="00F765C5">
        <w:rPr>
          <w:color w:val="auto"/>
        </w:rPr>
        <w:t>Fork</w:t>
      </w:r>
      <w:proofErr w:type="spellEnd"/>
      <w:r w:rsidRPr="00F765C5">
        <w:rPr>
          <w:color w:val="auto"/>
        </w:rPr>
        <w:t xml:space="preserve"> &amp; </w:t>
      </w:r>
      <w:proofErr w:type="spellStart"/>
      <w:r w:rsidRPr="00F765C5">
        <w:rPr>
          <w:color w:val="auto"/>
        </w:rPr>
        <w:t>join</w:t>
      </w:r>
      <w:proofErr w:type="spellEnd"/>
      <w:r w:rsidRPr="00F765C5">
        <w:rPr>
          <w:color w:val="auto"/>
        </w:rPr>
        <w:t xml:space="preserve"> in Ada</w:t>
      </w:r>
    </w:p>
    <w:p w:rsidR="003B0908" w:rsidRDefault="003B0908" w:rsidP="003B0908"/>
    <w:p w:rsidR="00DC760D" w:rsidRPr="00BB57B8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Cs/>
          <w:color w:val="002060"/>
          <w:sz w:val="24"/>
          <w:szCs w:val="24"/>
        </w:rPr>
      </w:pPr>
      <w:r w:rsidRPr="00BB57B8">
        <w:rPr>
          <w:rFonts w:cs="Courier-Bold"/>
          <w:bCs/>
          <w:color w:val="002060"/>
          <w:sz w:val="24"/>
          <w:szCs w:val="24"/>
        </w:rPr>
        <w:t>…</w:t>
      </w:r>
    </w:p>
    <w:p w:rsidR="006F2BCD" w:rsidRPr="00BB57B8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Cs/>
          <w:color w:val="002060"/>
          <w:sz w:val="24"/>
          <w:szCs w:val="24"/>
        </w:rPr>
      </w:pPr>
    </w:p>
    <w:p w:rsidR="006F2BCD" w:rsidRPr="006F2BCD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/>
          <w:bCs/>
          <w:color w:val="002060"/>
          <w:sz w:val="24"/>
          <w:szCs w:val="24"/>
          <w:lang w:val="en-US"/>
        </w:rPr>
      </w:pPr>
      <w:proofErr w:type="gramStart"/>
      <w:r w:rsidRPr="006F2BCD">
        <w:rPr>
          <w:rFonts w:cs="Courier-Bold"/>
          <w:b/>
          <w:bCs/>
          <w:color w:val="002060"/>
          <w:sz w:val="24"/>
          <w:szCs w:val="24"/>
          <w:lang w:val="en-US"/>
        </w:rPr>
        <w:t>declare</w:t>
      </w:r>
      <w:proofErr w:type="gramEnd"/>
    </w:p>
    <w:p w:rsidR="006F2BCD" w:rsidRPr="006F2BCD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24"/>
          <w:szCs w:val="24"/>
          <w:lang w:val="en-US"/>
        </w:rPr>
      </w:pPr>
      <w:proofErr w:type="gramStart"/>
      <w:r w:rsidRPr="006F2BCD">
        <w:rPr>
          <w:rFonts w:cs="Courier-Bold"/>
          <w:b/>
          <w:bCs/>
          <w:color w:val="002060"/>
          <w:sz w:val="24"/>
          <w:szCs w:val="24"/>
          <w:lang w:val="en-US"/>
        </w:rPr>
        <w:t>task</w:t>
      </w:r>
      <w:proofErr w:type="gramEnd"/>
      <w:r w:rsidRPr="006F2BCD">
        <w:rPr>
          <w:rFonts w:cs="Courier-Bold"/>
          <w:bCs/>
          <w:color w:val="002060"/>
          <w:sz w:val="24"/>
          <w:szCs w:val="24"/>
          <w:lang w:val="en-US"/>
        </w:rPr>
        <w:t xml:space="preserve"> </w:t>
      </w:r>
      <w:proofErr w:type="spellStart"/>
      <w:r w:rsidRPr="006F2BCD">
        <w:rPr>
          <w:rFonts w:cs="Courier-Bold"/>
          <w:bCs/>
          <w:sz w:val="24"/>
          <w:szCs w:val="24"/>
          <w:lang w:val="en-US"/>
        </w:rPr>
        <w:t>forktask</w:t>
      </w:r>
      <w:proofErr w:type="spellEnd"/>
      <w:r w:rsidRPr="006F2BCD">
        <w:rPr>
          <w:rFonts w:cs="Courier-Bold"/>
          <w:bCs/>
          <w:sz w:val="24"/>
          <w:szCs w:val="24"/>
          <w:lang w:val="en-US"/>
        </w:rPr>
        <w:t>;</w:t>
      </w:r>
    </w:p>
    <w:p w:rsidR="006F2BCD" w:rsidRPr="006F2BCD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24"/>
          <w:szCs w:val="24"/>
          <w:lang w:val="en-US"/>
        </w:rPr>
      </w:pPr>
      <w:proofErr w:type="gramStart"/>
      <w:r w:rsidRPr="006F2BCD">
        <w:rPr>
          <w:rFonts w:cs="Courier-Bold"/>
          <w:b/>
          <w:bCs/>
          <w:color w:val="002060"/>
          <w:sz w:val="24"/>
          <w:szCs w:val="24"/>
          <w:lang w:val="en-US"/>
        </w:rPr>
        <w:t>task</w:t>
      </w:r>
      <w:proofErr w:type="gramEnd"/>
      <w:r w:rsidRPr="006F2BCD">
        <w:rPr>
          <w:rFonts w:cs="Courier-Bold"/>
          <w:b/>
          <w:bCs/>
          <w:color w:val="002060"/>
          <w:sz w:val="24"/>
          <w:szCs w:val="24"/>
          <w:lang w:val="en-US"/>
        </w:rPr>
        <w:t xml:space="preserve"> body</w:t>
      </w:r>
      <w:r w:rsidRPr="006F2BCD">
        <w:rPr>
          <w:rFonts w:cs="Courier-Bold"/>
          <w:bCs/>
          <w:sz w:val="24"/>
          <w:szCs w:val="24"/>
          <w:lang w:val="en-US"/>
        </w:rPr>
        <w:t xml:space="preserve"> </w:t>
      </w:r>
      <w:proofErr w:type="spellStart"/>
      <w:r w:rsidRPr="006F2BCD">
        <w:rPr>
          <w:rFonts w:cs="Courier-Bold"/>
          <w:bCs/>
          <w:sz w:val="24"/>
          <w:szCs w:val="24"/>
          <w:lang w:val="en-US"/>
        </w:rPr>
        <w:t>forktask</w:t>
      </w:r>
      <w:proofErr w:type="spellEnd"/>
      <w:r w:rsidRPr="006F2BCD">
        <w:rPr>
          <w:rFonts w:cs="Courier-Bold"/>
          <w:bCs/>
          <w:sz w:val="24"/>
          <w:szCs w:val="24"/>
          <w:lang w:val="en-US"/>
        </w:rPr>
        <w:t xml:space="preserve"> </w:t>
      </w:r>
      <w:r w:rsidRPr="006F2BCD">
        <w:rPr>
          <w:rFonts w:cs="Courier-Bold"/>
          <w:b/>
          <w:bCs/>
          <w:color w:val="002060"/>
          <w:sz w:val="24"/>
          <w:szCs w:val="24"/>
          <w:lang w:val="en-US"/>
        </w:rPr>
        <w:t>is begin</w:t>
      </w:r>
      <w:r w:rsidRPr="006F2BCD">
        <w:rPr>
          <w:rFonts w:cs="Courier-Bold"/>
          <w:bCs/>
          <w:sz w:val="24"/>
          <w:szCs w:val="24"/>
          <w:lang w:val="en-US"/>
        </w:rPr>
        <w:t xml:space="preserve"> … </w:t>
      </w:r>
      <w:r w:rsidRPr="006F2BCD">
        <w:rPr>
          <w:rFonts w:cs="Courier-Bold"/>
          <w:b/>
          <w:bCs/>
          <w:color w:val="002060"/>
          <w:sz w:val="24"/>
          <w:szCs w:val="24"/>
          <w:lang w:val="en-US"/>
        </w:rPr>
        <w:t>end</w:t>
      </w:r>
      <w:r w:rsidRPr="006F2BCD">
        <w:rPr>
          <w:rFonts w:cs="Courier-Bold"/>
          <w:bCs/>
          <w:sz w:val="24"/>
          <w:szCs w:val="24"/>
          <w:lang w:val="en-US"/>
        </w:rPr>
        <w:t>;</w:t>
      </w:r>
    </w:p>
    <w:p w:rsidR="006F2BCD" w:rsidRPr="006F2BCD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/>
          <w:bCs/>
          <w:color w:val="002060"/>
          <w:sz w:val="24"/>
          <w:szCs w:val="24"/>
        </w:rPr>
      </w:pPr>
      <w:proofErr w:type="spellStart"/>
      <w:r w:rsidRPr="006F2BCD">
        <w:rPr>
          <w:rFonts w:cs="Courier-Bold"/>
          <w:b/>
          <w:bCs/>
          <w:color w:val="002060"/>
          <w:sz w:val="24"/>
          <w:szCs w:val="24"/>
        </w:rPr>
        <w:t>begin</w:t>
      </w:r>
      <w:proofErr w:type="spellEnd"/>
      <w:r w:rsidRPr="006F2BCD">
        <w:rPr>
          <w:rFonts w:cs="Courier-Bold"/>
          <w:b/>
          <w:bCs/>
          <w:color w:val="002060"/>
          <w:sz w:val="24"/>
          <w:szCs w:val="24"/>
        </w:rPr>
        <w:tab/>
      </w:r>
      <w:r w:rsidRPr="006F2BCD">
        <w:rPr>
          <w:rFonts w:cs="Courier-Bold"/>
          <w:b/>
          <w:bCs/>
          <w:color w:val="002060"/>
          <w:sz w:val="24"/>
          <w:szCs w:val="24"/>
        </w:rPr>
        <w:tab/>
      </w:r>
      <w:r w:rsidRPr="006F2BCD">
        <w:rPr>
          <w:rFonts w:cs="Courier-Bold"/>
          <w:b/>
          <w:bCs/>
          <w:color w:val="002060"/>
          <w:sz w:val="24"/>
          <w:szCs w:val="24"/>
        </w:rPr>
        <w:tab/>
      </w:r>
      <w:r w:rsidRPr="006F2BCD">
        <w:rPr>
          <w:rFonts w:cs="Courier-Bold"/>
          <w:b/>
          <w:bCs/>
          <w:color w:val="002060"/>
          <w:sz w:val="24"/>
          <w:szCs w:val="24"/>
        </w:rPr>
        <w:tab/>
      </w:r>
      <w:r w:rsidRPr="006F2BCD">
        <w:rPr>
          <w:rFonts w:cs="Courier-Bold"/>
          <w:b/>
          <w:bCs/>
          <w:color w:val="002060"/>
          <w:sz w:val="24"/>
          <w:szCs w:val="24"/>
        </w:rPr>
        <w:tab/>
      </w:r>
      <w:r w:rsidRPr="006F2BCD">
        <w:rPr>
          <w:rFonts w:cs="Courier-Bold"/>
          <w:bCs/>
          <w:color w:val="00B050"/>
          <w:sz w:val="24"/>
          <w:szCs w:val="24"/>
        </w:rPr>
        <w:t xml:space="preserve">-- </w:t>
      </w:r>
      <w:proofErr w:type="spellStart"/>
      <w:r w:rsidRPr="006F2BCD">
        <w:rPr>
          <w:rFonts w:cs="Courier-Bold"/>
          <w:bCs/>
          <w:color w:val="00B050"/>
          <w:sz w:val="24"/>
          <w:szCs w:val="24"/>
        </w:rPr>
        <w:t>fork</w:t>
      </w:r>
      <w:proofErr w:type="spellEnd"/>
      <w:r w:rsidRPr="006F2BCD">
        <w:rPr>
          <w:rFonts w:cs="Courier-Bold"/>
          <w:bCs/>
          <w:color w:val="00B050"/>
          <w:sz w:val="24"/>
          <w:szCs w:val="24"/>
        </w:rPr>
        <w:t xml:space="preserve"> bei Beginn dieses Blocks</w:t>
      </w:r>
    </w:p>
    <w:p w:rsidR="006F2BCD" w:rsidRPr="006F2BCD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24"/>
          <w:szCs w:val="24"/>
        </w:rPr>
      </w:pPr>
      <w:r w:rsidRPr="006F2BCD">
        <w:rPr>
          <w:rFonts w:cs="Courier-Bold"/>
          <w:bCs/>
          <w:sz w:val="24"/>
          <w:szCs w:val="24"/>
        </w:rPr>
        <w:t>…</w:t>
      </w:r>
    </w:p>
    <w:p w:rsidR="006F2BCD" w:rsidRPr="006F2BCD" w:rsidRDefault="006F2BCD" w:rsidP="00DC760D">
      <w:pPr>
        <w:autoSpaceDE w:val="0"/>
        <w:autoSpaceDN w:val="0"/>
        <w:adjustRightInd w:val="0"/>
        <w:spacing w:after="0" w:line="240" w:lineRule="auto"/>
        <w:rPr>
          <w:rFonts w:cs="Courier-Bold"/>
          <w:bCs/>
          <w:sz w:val="24"/>
          <w:szCs w:val="24"/>
        </w:rPr>
      </w:pPr>
      <w:r w:rsidRPr="006F2BCD">
        <w:rPr>
          <w:rFonts w:cs="Courier-Bold"/>
          <w:b/>
          <w:bCs/>
          <w:color w:val="002060"/>
          <w:sz w:val="24"/>
          <w:szCs w:val="24"/>
        </w:rPr>
        <w:t>end</w:t>
      </w:r>
      <w:r w:rsidRPr="006F2BCD">
        <w:rPr>
          <w:rFonts w:cs="Courier-Bold"/>
          <w:bCs/>
          <w:sz w:val="24"/>
          <w:szCs w:val="24"/>
        </w:rPr>
        <w:t xml:space="preserve">; </w:t>
      </w:r>
      <w:r w:rsidRPr="006F2BCD">
        <w:rPr>
          <w:rFonts w:cs="Courier-Bold"/>
          <w:bCs/>
          <w:sz w:val="24"/>
          <w:szCs w:val="24"/>
        </w:rPr>
        <w:tab/>
      </w:r>
      <w:r w:rsidRPr="006F2BCD">
        <w:rPr>
          <w:rFonts w:cs="Courier-Bold"/>
          <w:bCs/>
          <w:sz w:val="24"/>
          <w:szCs w:val="24"/>
        </w:rPr>
        <w:tab/>
      </w:r>
      <w:r w:rsidRPr="006F2BCD">
        <w:rPr>
          <w:rFonts w:cs="Courier-Bold"/>
          <w:bCs/>
          <w:sz w:val="24"/>
          <w:szCs w:val="24"/>
        </w:rPr>
        <w:tab/>
      </w:r>
      <w:r w:rsidRPr="006F2BCD">
        <w:rPr>
          <w:rFonts w:cs="Courier-Bold"/>
          <w:bCs/>
          <w:sz w:val="24"/>
          <w:szCs w:val="24"/>
        </w:rPr>
        <w:tab/>
      </w:r>
      <w:r w:rsidRPr="006F2BCD">
        <w:rPr>
          <w:rFonts w:cs="Courier-Bold"/>
          <w:bCs/>
          <w:sz w:val="24"/>
          <w:szCs w:val="24"/>
        </w:rPr>
        <w:tab/>
      </w:r>
      <w:r w:rsidRPr="006F2BCD">
        <w:rPr>
          <w:rFonts w:cs="Courier-Bold"/>
          <w:bCs/>
          <w:color w:val="00B050"/>
          <w:sz w:val="24"/>
          <w:szCs w:val="24"/>
        </w:rPr>
        <w:t xml:space="preserve">-- </w:t>
      </w:r>
      <w:proofErr w:type="spellStart"/>
      <w:r w:rsidRPr="006F2BCD">
        <w:rPr>
          <w:rFonts w:cs="Courier-Bold"/>
          <w:bCs/>
          <w:color w:val="00B050"/>
          <w:sz w:val="24"/>
          <w:szCs w:val="24"/>
        </w:rPr>
        <w:t>join</w:t>
      </w:r>
      <w:proofErr w:type="spellEnd"/>
      <w:r w:rsidRPr="006F2BCD">
        <w:rPr>
          <w:rFonts w:cs="Courier-Bold"/>
          <w:bCs/>
          <w:color w:val="00B050"/>
          <w:sz w:val="24"/>
          <w:szCs w:val="24"/>
        </w:rPr>
        <w:t xml:space="preserve"> am Ende dieses Blocks</w:t>
      </w:r>
    </w:p>
    <w:p w:rsidR="003B0908" w:rsidRDefault="003B0908" w:rsidP="006F2BCD">
      <w:pPr>
        <w:autoSpaceDE w:val="0"/>
        <w:autoSpaceDN w:val="0"/>
        <w:adjustRightInd w:val="0"/>
        <w:spacing w:after="0" w:line="240" w:lineRule="auto"/>
        <w:rPr>
          <w:rFonts w:cs="Courier"/>
          <w:color w:val="002060"/>
          <w:sz w:val="24"/>
          <w:szCs w:val="24"/>
        </w:rPr>
      </w:pPr>
    </w:p>
    <w:p w:rsidR="006F2BCD" w:rsidRDefault="006F2BCD" w:rsidP="006F2BCD">
      <w:pPr>
        <w:autoSpaceDE w:val="0"/>
        <w:autoSpaceDN w:val="0"/>
        <w:adjustRightInd w:val="0"/>
        <w:spacing w:after="0" w:line="240" w:lineRule="auto"/>
        <w:rPr>
          <w:rFonts w:cs="Courier"/>
          <w:color w:val="002060"/>
          <w:sz w:val="24"/>
          <w:szCs w:val="24"/>
        </w:rPr>
      </w:pPr>
      <w:r>
        <w:rPr>
          <w:rFonts w:cs="Courier"/>
          <w:color w:val="002060"/>
          <w:sz w:val="24"/>
          <w:szCs w:val="24"/>
        </w:rPr>
        <w:t>…</w:t>
      </w:r>
    </w:p>
    <w:p w:rsidR="00CB6DFC" w:rsidRDefault="00CB6DFC" w:rsidP="006F2BCD">
      <w:pPr>
        <w:autoSpaceDE w:val="0"/>
        <w:autoSpaceDN w:val="0"/>
        <w:adjustRightInd w:val="0"/>
        <w:spacing w:after="0" w:line="240" w:lineRule="auto"/>
        <w:rPr>
          <w:rFonts w:cs="Courier"/>
          <w:color w:val="002060"/>
          <w:sz w:val="24"/>
          <w:szCs w:val="24"/>
        </w:rPr>
      </w:pPr>
    </w:p>
    <w:p w:rsidR="00CB6DFC" w:rsidRDefault="00CB6DFC" w:rsidP="00CB6DFC">
      <w:pPr>
        <w:pStyle w:val="berschrift2"/>
        <w:rPr>
          <w:color w:val="auto"/>
        </w:rPr>
      </w:pPr>
      <w:r w:rsidRPr="00CB6DFC">
        <w:rPr>
          <w:color w:val="auto"/>
        </w:rPr>
        <w:t>Aufgabe 3 Task-Hierarchien in Ada</w:t>
      </w:r>
    </w:p>
    <w:p w:rsidR="00CB6DFC" w:rsidRDefault="00CB6DFC" w:rsidP="00CB6DF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1449"/>
        <w:gridCol w:w="1560"/>
        <w:gridCol w:w="2093"/>
        <w:gridCol w:w="2093"/>
      </w:tblGrid>
      <w:tr w:rsidR="00784CF9" w:rsidTr="00784CF9">
        <w:trPr>
          <w:trHeight w:val="540"/>
        </w:trPr>
        <w:tc>
          <w:tcPr>
            <w:tcW w:w="1743" w:type="dxa"/>
          </w:tcPr>
          <w:p w:rsidR="00784CF9" w:rsidRDefault="00784CF9" w:rsidP="00CB6DFC">
            <w:pPr>
              <w:pStyle w:val="KeinLeerraum"/>
            </w:pPr>
            <w:r>
              <w:t>Task</w:t>
            </w:r>
          </w:p>
        </w:tc>
        <w:tc>
          <w:tcPr>
            <w:tcW w:w="1743" w:type="dxa"/>
          </w:tcPr>
          <w:p w:rsidR="00784CF9" w:rsidRDefault="00784CF9" w:rsidP="00CB6DFC">
            <w:pPr>
              <w:pStyle w:val="KeinLeerraum"/>
            </w:pPr>
            <w:r>
              <w:t>Elter</w:t>
            </w:r>
          </w:p>
        </w:tc>
        <w:tc>
          <w:tcPr>
            <w:tcW w:w="1743" w:type="dxa"/>
          </w:tcPr>
          <w:p w:rsidR="00784CF9" w:rsidRDefault="00784CF9" w:rsidP="00CB6DFC">
            <w:pPr>
              <w:pStyle w:val="KeinLeerraum"/>
            </w:pPr>
            <w:r>
              <w:t>Master</w:t>
            </w:r>
          </w:p>
        </w:tc>
        <w:tc>
          <w:tcPr>
            <w:tcW w:w="1743" w:type="dxa"/>
          </w:tcPr>
          <w:p w:rsidR="00784CF9" w:rsidRDefault="00784CF9" w:rsidP="00CB6DFC">
            <w:pPr>
              <w:pStyle w:val="KeinLeerraum"/>
            </w:pPr>
            <w:r>
              <w:t>Kinder</w:t>
            </w:r>
          </w:p>
        </w:tc>
        <w:tc>
          <w:tcPr>
            <w:tcW w:w="1761" w:type="dxa"/>
          </w:tcPr>
          <w:p w:rsidR="00784CF9" w:rsidRDefault="00784CF9" w:rsidP="00CB6DFC">
            <w:pPr>
              <w:pStyle w:val="KeinLeerraum"/>
            </w:pPr>
            <w:r>
              <w:t>Abhängige Tasks</w:t>
            </w:r>
          </w:p>
        </w:tc>
      </w:tr>
      <w:tr w:rsidR="00784CF9" w:rsidTr="00784CF9">
        <w:trPr>
          <w:trHeight w:val="264"/>
        </w:trPr>
        <w:tc>
          <w:tcPr>
            <w:tcW w:w="1743" w:type="dxa"/>
          </w:tcPr>
          <w:p w:rsidR="00784CF9" w:rsidRDefault="00784CF9" w:rsidP="00CB6DFC">
            <w:pPr>
              <w:pStyle w:val="KeinLeerraum"/>
            </w:pPr>
            <w:r>
              <w:t>A</w:t>
            </w:r>
          </w:p>
        </w:tc>
        <w:tc>
          <w:tcPr>
            <w:tcW w:w="1743" w:type="dxa"/>
          </w:tcPr>
          <w:p w:rsidR="00784CF9" w:rsidRDefault="001C63E5" w:rsidP="00CB6DFC">
            <w:pPr>
              <w:pStyle w:val="KeinLeerraum"/>
            </w:pPr>
            <w:r>
              <w:t>Main</w:t>
            </w:r>
          </w:p>
        </w:tc>
        <w:tc>
          <w:tcPr>
            <w:tcW w:w="1743" w:type="dxa"/>
          </w:tcPr>
          <w:p w:rsidR="00784CF9" w:rsidRDefault="001C63E5" w:rsidP="00CB6DFC">
            <w:pPr>
              <w:pStyle w:val="KeinLeerraum"/>
            </w:pPr>
            <w:proofErr w:type="spellStart"/>
            <w:r>
              <w:t>Hierarchy</w:t>
            </w:r>
            <w:proofErr w:type="spellEnd"/>
          </w:p>
        </w:tc>
        <w:tc>
          <w:tcPr>
            <w:tcW w:w="1743" w:type="dxa"/>
          </w:tcPr>
          <w:p w:rsidR="00784CF9" w:rsidRDefault="00784CF9" w:rsidP="00CB6DFC">
            <w:pPr>
              <w:pStyle w:val="KeinLeerraum"/>
            </w:pPr>
            <w:r>
              <w:t>C ; D</w:t>
            </w:r>
          </w:p>
        </w:tc>
        <w:tc>
          <w:tcPr>
            <w:tcW w:w="1761" w:type="dxa"/>
          </w:tcPr>
          <w:p w:rsidR="00784CF9" w:rsidRDefault="00AD4950" w:rsidP="00CB6DFC">
            <w:pPr>
              <w:pStyle w:val="KeinLeerraum"/>
            </w:pPr>
            <w:r>
              <w:t>C;</w:t>
            </w:r>
            <w:r w:rsidR="000D2587">
              <w:t xml:space="preserve"> </w:t>
            </w:r>
            <w:r>
              <w:t>D</w:t>
            </w:r>
          </w:p>
        </w:tc>
      </w:tr>
      <w:tr w:rsidR="00784CF9" w:rsidTr="00784CF9">
        <w:trPr>
          <w:trHeight w:val="264"/>
        </w:trPr>
        <w:tc>
          <w:tcPr>
            <w:tcW w:w="1743" w:type="dxa"/>
          </w:tcPr>
          <w:p w:rsidR="00784CF9" w:rsidRDefault="00665701" w:rsidP="00CB6DFC">
            <w:pPr>
              <w:pStyle w:val="KeinLeerraum"/>
            </w:pPr>
            <w:proofErr w:type="spellStart"/>
            <w:r>
              <w:t>Pointerb</w:t>
            </w:r>
            <w:r w:rsidR="00B17C9D">
              <w:t>.all</w:t>
            </w:r>
            <w:proofErr w:type="spellEnd"/>
          </w:p>
        </w:tc>
        <w:tc>
          <w:tcPr>
            <w:tcW w:w="1743" w:type="dxa"/>
          </w:tcPr>
          <w:p w:rsidR="00784CF9" w:rsidRDefault="00057DCB" w:rsidP="00CB6DFC">
            <w:pPr>
              <w:pStyle w:val="KeinLeerraum"/>
            </w:pPr>
            <w:r>
              <w:t>C</w:t>
            </w:r>
          </w:p>
        </w:tc>
        <w:tc>
          <w:tcPr>
            <w:tcW w:w="1743" w:type="dxa"/>
          </w:tcPr>
          <w:p w:rsidR="00784CF9" w:rsidRDefault="00E113B9" w:rsidP="00CB6DFC">
            <w:pPr>
              <w:pStyle w:val="KeinLeerraum"/>
            </w:pPr>
            <w:proofErr w:type="spellStart"/>
            <w:r>
              <w:t>Hierarchy</w:t>
            </w:r>
            <w:proofErr w:type="spellEnd"/>
          </w:p>
        </w:tc>
        <w:tc>
          <w:tcPr>
            <w:tcW w:w="1743" w:type="dxa"/>
          </w:tcPr>
          <w:p w:rsidR="00784CF9" w:rsidRDefault="00AD4950" w:rsidP="00CB6DFC">
            <w:pPr>
              <w:pStyle w:val="KeinLeerraum"/>
            </w:pPr>
            <w:r>
              <w:t>-</w:t>
            </w:r>
          </w:p>
        </w:tc>
        <w:tc>
          <w:tcPr>
            <w:tcW w:w="1761" w:type="dxa"/>
          </w:tcPr>
          <w:p w:rsidR="00784CF9" w:rsidRDefault="00AD4950" w:rsidP="00CB6DFC">
            <w:pPr>
              <w:pStyle w:val="KeinLeerraum"/>
            </w:pPr>
            <w:r>
              <w:t>-</w:t>
            </w:r>
          </w:p>
        </w:tc>
      </w:tr>
      <w:tr w:rsidR="00784CF9" w:rsidTr="00784CF9">
        <w:trPr>
          <w:trHeight w:val="276"/>
        </w:trPr>
        <w:tc>
          <w:tcPr>
            <w:tcW w:w="1743" w:type="dxa"/>
          </w:tcPr>
          <w:p w:rsidR="00784CF9" w:rsidRDefault="00AD4950" w:rsidP="00CB6DFC">
            <w:pPr>
              <w:pStyle w:val="KeinLeerraum"/>
            </w:pPr>
            <w:r>
              <w:t>C</w:t>
            </w:r>
          </w:p>
        </w:tc>
        <w:tc>
          <w:tcPr>
            <w:tcW w:w="1743" w:type="dxa"/>
          </w:tcPr>
          <w:p w:rsidR="00784CF9" w:rsidRDefault="00AD4950" w:rsidP="00CB6DFC">
            <w:pPr>
              <w:pStyle w:val="KeinLeerraum"/>
            </w:pPr>
            <w:r>
              <w:t>A</w:t>
            </w:r>
          </w:p>
        </w:tc>
        <w:tc>
          <w:tcPr>
            <w:tcW w:w="1743" w:type="dxa"/>
          </w:tcPr>
          <w:p w:rsidR="00784CF9" w:rsidRDefault="00AD4950" w:rsidP="00CB6DFC">
            <w:pPr>
              <w:pStyle w:val="KeinLeerraum"/>
            </w:pPr>
            <w:r>
              <w:t>A</w:t>
            </w:r>
          </w:p>
        </w:tc>
        <w:tc>
          <w:tcPr>
            <w:tcW w:w="1743" w:type="dxa"/>
          </w:tcPr>
          <w:p w:rsidR="00784CF9" w:rsidRDefault="00057DCB" w:rsidP="00CB6DFC">
            <w:pPr>
              <w:pStyle w:val="KeinLeerraum"/>
            </w:pPr>
            <w:proofErr w:type="spellStart"/>
            <w:r>
              <w:t>Pointerb</w:t>
            </w:r>
            <w:r w:rsidR="00B17C9D">
              <w:t>.all</w:t>
            </w:r>
            <w:proofErr w:type="spellEnd"/>
          </w:p>
        </w:tc>
        <w:tc>
          <w:tcPr>
            <w:tcW w:w="1761" w:type="dxa"/>
          </w:tcPr>
          <w:p w:rsidR="00057DCB" w:rsidRDefault="00057DCB" w:rsidP="00CB6DFC">
            <w:pPr>
              <w:pStyle w:val="KeinLeerraum"/>
            </w:pPr>
            <w:r>
              <w:t>-</w:t>
            </w:r>
          </w:p>
        </w:tc>
      </w:tr>
      <w:tr w:rsidR="00057DCB" w:rsidTr="00784CF9">
        <w:trPr>
          <w:trHeight w:val="276"/>
        </w:trPr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r>
              <w:t>D</w:t>
            </w:r>
          </w:p>
        </w:tc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r>
              <w:t>A</w:t>
            </w:r>
          </w:p>
        </w:tc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r>
              <w:t>A</w:t>
            </w:r>
          </w:p>
        </w:tc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proofErr w:type="spellStart"/>
            <w:r>
              <w:t>Another_Pointerb</w:t>
            </w:r>
            <w:r w:rsidR="00B17C9D">
              <w:t>.all</w:t>
            </w:r>
            <w:proofErr w:type="spellEnd"/>
          </w:p>
        </w:tc>
        <w:tc>
          <w:tcPr>
            <w:tcW w:w="1761" w:type="dxa"/>
          </w:tcPr>
          <w:p w:rsidR="00057DCB" w:rsidRDefault="00057DCB" w:rsidP="00CB6DFC">
            <w:pPr>
              <w:pStyle w:val="KeinLeerraum"/>
            </w:pPr>
            <w:r>
              <w:t>-</w:t>
            </w:r>
          </w:p>
        </w:tc>
      </w:tr>
      <w:tr w:rsidR="00057DCB" w:rsidTr="00784CF9">
        <w:trPr>
          <w:trHeight w:val="276"/>
        </w:trPr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proofErr w:type="spellStart"/>
            <w:r>
              <w:t>Another_Pointerb</w:t>
            </w:r>
            <w:r w:rsidR="00B17C9D">
              <w:t>.all</w:t>
            </w:r>
            <w:proofErr w:type="spellEnd"/>
          </w:p>
        </w:tc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r>
              <w:t>D</w:t>
            </w:r>
          </w:p>
        </w:tc>
        <w:tc>
          <w:tcPr>
            <w:tcW w:w="1743" w:type="dxa"/>
          </w:tcPr>
          <w:p w:rsidR="00057DCB" w:rsidRDefault="007B1CC1" w:rsidP="00CB6DFC">
            <w:pPr>
              <w:pStyle w:val="KeinLeerraum"/>
            </w:pPr>
            <w:proofErr w:type="spellStart"/>
            <w:r>
              <w:t>Hierarchy</w:t>
            </w:r>
            <w:proofErr w:type="spellEnd"/>
          </w:p>
        </w:tc>
        <w:tc>
          <w:tcPr>
            <w:tcW w:w="1743" w:type="dxa"/>
          </w:tcPr>
          <w:p w:rsidR="00057DCB" w:rsidRDefault="00057DCB" w:rsidP="00CB6DFC">
            <w:pPr>
              <w:pStyle w:val="KeinLeerraum"/>
            </w:pPr>
            <w:r>
              <w:t>-</w:t>
            </w:r>
          </w:p>
        </w:tc>
        <w:tc>
          <w:tcPr>
            <w:tcW w:w="1761" w:type="dxa"/>
          </w:tcPr>
          <w:p w:rsidR="00057DCB" w:rsidRDefault="00057DCB" w:rsidP="00CB6DFC">
            <w:pPr>
              <w:pStyle w:val="KeinLeerraum"/>
            </w:pPr>
            <w:r>
              <w:t>-</w:t>
            </w:r>
          </w:p>
        </w:tc>
        <w:bookmarkStart w:id="0" w:name="_GoBack"/>
        <w:bookmarkEnd w:id="0"/>
      </w:tr>
      <w:tr w:rsidR="00106CFA" w:rsidTr="00784CF9">
        <w:trPr>
          <w:trHeight w:val="276"/>
        </w:trPr>
        <w:tc>
          <w:tcPr>
            <w:tcW w:w="1743" w:type="dxa"/>
          </w:tcPr>
          <w:p w:rsidR="00106CFA" w:rsidRDefault="00106CFA" w:rsidP="00CB6DFC">
            <w:pPr>
              <w:pStyle w:val="KeinLeerraum"/>
            </w:pPr>
            <w:r>
              <w:t>Main</w:t>
            </w:r>
          </w:p>
        </w:tc>
        <w:tc>
          <w:tcPr>
            <w:tcW w:w="1743" w:type="dxa"/>
          </w:tcPr>
          <w:p w:rsidR="00106CFA" w:rsidRDefault="00314ACA" w:rsidP="00CB6DFC">
            <w:pPr>
              <w:pStyle w:val="KeinLeerraum"/>
            </w:pPr>
            <w:r>
              <w:t>-</w:t>
            </w:r>
          </w:p>
        </w:tc>
        <w:tc>
          <w:tcPr>
            <w:tcW w:w="1743" w:type="dxa"/>
          </w:tcPr>
          <w:p w:rsidR="00106CFA" w:rsidRDefault="00314ACA" w:rsidP="00CB6DFC">
            <w:pPr>
              <w:pStyle w:val="KeinLeerraum"/>
            </w:pPr>
            <w:r>
              <w:t>-</w:t>
            </w:r>
          </w:p>
        </w:tc>
        <w:tc>
          <w:tcPr>
            <w:tcW w:w="1743" w:type="dxa"/>
          </w:tcPr>
          <w:p w:rsidR="00106CFA" w:rsidRDefault="00314ACA" w:rsidP="00CB6DFC">
            <w:pPr>
              <w:pStyle w:val="KeinLeerraum"/>
            </w:pPr>
            <w:r>
              <w:t>A</w:t>
            </w:r>
          </w:p>
        </w:tc>
        <w:tc>
          <w:tcPr>
            <w:tcW w:w="1761" w:type="dxa"/>
          </w:tcPr>
          <w:p w:rsidR="00106CFA" w:rsidRDefault="00314ACA" w:rsidP="00CB6DFC">
            <w:pPr>
              <w:pStyle w:val="KeinLeerraum"/>
            </w:pPr>
            <w:r>
              <w:t>-</w:t>
            </w:r>
          </w:p>
        </w:tc>
      </w:tr>
      <w:tr w:rsidR="00106CFA" w:rsidRPr="00314ACA" w:rsidTr="00784CF9">
        <w:trPr>
          <w:trHeight w:val="276"/>
        </w:trPr>
        <w:tc>
          <w:tcPr>
            <w:tcW w:w="1743" w:type="dxa"/>
          </w:tcPr>
          <w:p w:rsidR="00106CFA" w:rsidRDefault="00106CFA" w:rsidP="00CB6DFC">
            <w:pPr>
              <w:pStyle w:val="KeinLeerraum"/>
            </w:pPr>
            <w:proofErr w:type="spellStart"/>
            <w:r>
              <w:t>Hierarchy</w:t>
            </w:r>
            <w:proofErr w:type="spellEnd"/>
          </w:p>
        </w:tc>
        <w:tc>
          <w:tcPr>
            <w:tcW w:w="1743" w:type="dxa"/>
          </w:tcPr>
          <w:p w:rsidR="00106CFA" w:rsidRDefault="00314ACA" w:rsidP="00CB6DFC">
            <w:pPr>
              <w:pStyle w:val="KeinLeerraum"/>
            </w:pPr>
            <w:r>
              <w:t>- (ist kein Task)</w:t>
            </w:r>
          </w:p>
        </w:tc>
        <w:tc>
          <w:tcPr>
            <w:tcW w:w="1743" w:type="dxa"/>
          </w:tcPr>
          <w:p w:rsidR="00106CFA" w:rsidRDefault="00314ACA" w:rsidP="00CB6DFC">
            <w:pPr>
              <w:pStyle w:val="KeinLeerraum"/>
            </w:pPr>
            <w:r>
              <w:t>-</w:t>
            </w:r>
          </w:p>
        </w:tc>
        <w:tc>
          <w:tcPr>
            <w:tcW w:w="1743" w:type="dxa"/>
          </w:tcPr>
          <w:p w:rsidR="00106CFA" w:rsidRDefault="00314ACA" w:rsidP="00CB6DFC">
            <w:pPr>
              <w:pStyle w:val="KeinLeerraum"/>
            </w:pPr>
            <w:r>
              <w:t>-</w:t>
            </w:r>
          </w:p>
        </w:tc>
        <w:tc>
          <w:tcPr>
            <w:tcW w:w="1761" w:type="dxa"/>
          </w:tcPr>
          <w:p w:rsidR="00106CFA" w:rsidRPr="00314ACA" w:rsidRDefault="00314ACA" w:rsidP="00CB6DFC">
            <w:pPr>
              <w:pStyle w:val="KeinLeerraum"/>
              <w:rPr>
                <w:lang w:val="en-US"/>
              </w:rPr>
            </w:pPr>
            <w:r w:rsidRPr="00314ACA">
              <w:rPr>
                <w:lang w:val="en-US"/>
              </w:rPr>
              <w:t>A; Pointerb.all; Another_Pointerb.all</w:t>
            </w:r>
          </w:p>
        </w:tc>
      </w:tr>
    </w:tbl>
    <w:p w:rsidR="00CB6DFC" w:rsidRPr="00314ACA" w:rsidRDefault="00CB6DFC" w:rsidP="00CB6DFC">
      <w:pPr>
        <w:pStyle w:val="KeinLeerraum"/>
        <w:rPr>
          <w:lang w:val="en-US"/>
        </w:rPr>
      </w:pPr>
    </w:p>
    <w:p w:rsidR="00BB57B8" w:rsidRPr="00314ACA" w:rsidRDefault="00BB57B8" w:rsidP="00CB6DFC">
      <w:pPr>
        <w:pStyle w:val="KeinLeerraum"/>
        <w:rPr>
          <w:lang w:val="en-US"/>
        </w:rPr>
      </w:pPr>
    </w:p>
    <w:p w:rsidR="00BB57B8" w:rsidRPr="00314ACA" w:rsidRDefault="00BB5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14ACA">
        <w:rPr>
          <w:lang w:val="en-US"/>
        </w:rPr>
        <w:br w:type="page"/>
      </w:r>
    </w:p>
    <w:p w:rsidR="00BB57B8" w:rsidRDefault="00BB57B8" w:rsidP="00BB57B8">
      <w:pPr>
        <w:pStyle w:val="berschrift1"/>
      </w:pPr>
      <w:r>
        <w:lastRenderedPageBreak/>
        <w:t>Aufgabe 5</w:t>
      </w:r>
    </w:p>
    <w:p w:rsidR="00BB57B8" w:rsidRDefault="00BB57B8" w:rsidP="00CB6DFC">
      <w:pPr>
        <w:pStyle w:val="KeinLeerraum"/>
      </w:pPr>
    </w:p>
    <w:p w:rsidR="00BB57B8" w:rsidRDefault="00BB57B8" w:rsidP="00CB6DFC">
      <w:pPr>
        <w:pStyle w:val="KeinLeerraum"/>
      </w:pPr>
      <w:r>
        <w:object w:dxaOrig="7905" w:dyaOrig="10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503.25pt" o:ole="">
            <v:imagedata r:id="rId4" o:title=""/>
          </v:shape>
          <o:OLEObject Type="Embed" ProgID="Visio.Drawing.15" ShapeID="_x0000_i1025" DrawAspect="Content" ObjectID="_1445930177" r:id="rId5"/>
        </w:object>
      </w:r>
    </w:p>
    <w:p w:rsidR="00BB57B8" w:rsidRPr="00CB6DFC" w:rsidRDefault="009B3563" w:rsidP="00CB6DFC">
      <w:pPr>
        <w:pStyle w:val="KeinLeerraum"/>
      </w:pPr>
      <w:r>
        <w:object w:dxaOrig="5791" w:dyaOrig="4200">
          <v:shape id="_x0000_i1026" type="#_x0000_t75" style="width:248.25pt;height:180.75pt" o:ole="">
            <v:imagedata r:id="rId6" o:title=""/>
          </v:shape>
          <o:OLEObject Type="Embed" ProgID="Visio.Drawing.15" ShapeID="_x0000_i1026" DrawAspect="Content" ObjectID="_1445930178" r:id="rId7"/>
        </w:object>
      </w:r>
    </w:p>
    <w:sectPr w:rsidR="00BB57B8" w:rsidRPr="00CB6DFC" w:rsidSect="00CF0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26C36"/>
    <w:rsid w:val="00057DCB"/>
    <w:rsid w:val="000D2587"/>
    <w:rsid w:val="00106CFA"/>
    <w:rsid w:val="0016402C"/>
    <w:rsid w:val="001C63E5"/>
    <w:rsid w:val="00304915"/>
    <w:rsid w:val="00314ACA"/>
    <w:rsid w:val="003B0908"/>
    <w:rsid w:val="004C52E6"/>
    <w:rsid w:val="00665701"/>
    <w:rsid w:val="006F2BCD"/>
    <w:rsid w:val="00784CF9"/>
    <w:rsid w:val="007B1CC1"/>
    <w:rsid w:val="009B3563"/>
    <w:rsid w:val="00AD4950"/>
    <w:rsid w:val="00B17C9D"/>
    <w:rsid w:val="00BB57B8"/>
    <w:rsid w:val="00C26C36"/>
    <w:rsid w:val="00CB6DFC"/>
    <w:rsid w:val="00CF0561"/>
    <w:rsid w:val="00DC760D"/>
    <w:rsid w:val="00E113B9"/>
    <w:rsid w:val="00EC4E9E"/>
    <w:rsid w:val="00F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ADCCD-9167-40AA-BC64-4DC850CA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0561"/>
  </w:style>
  <w:style w:type="paragraph" w:styleId="berschrift1">
    <w:name w:val="heading 1"/>
    <w:basedOn w:val="Standard"/>
    <w:next w:val="Standard"/>
    <w:link w:val="berschrift1Zchn"/>
    <w:uiPriority w:val="9"/>
    <w:qFormat/>
    <w:rsid w:val="00C26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B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B57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C26C3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784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B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BB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B57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-Zeichnu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-Zeichnu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</dc:creator>
  <cp:keywords/>
  <dc:description/>
  <cp:lastModifiedBy>Bene</cp:lastModifiedBy>
  <cp:revision>19</cp:revision>
  <dcterms:created xsi:type="dcterms:W3CDTF">2013-11-05T09:37:00Z</dcterms:created>
  <dcterms:modified xsi:type="dcterms:W3CDTF">2013-11-14T09:30:00Z</dcterms:modified>
</cp:coreProperties>
</file>