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F885FD" w14:textId="77777777" w:rsidR="00063CDC" w:rsidRPr="00063CDC" w:rsidRDefault="00063CDC" w:rsidP="00063CDC">
      <w:r w:rsidRPr="00063CDC">
        <w:t>In this assignment, we discussed the key terms and definitions related to recent advancements in Artificial Intelligence (AI) and emerging future trends. We explored how these technologies are integrated into various AI applications and examined their key functions and impact across industries.</w:t>
      </w:r>
    </w:p>
    <w:p w14:paraId="5039278E" w14:textId="77777777" w:rsidR="00063CDC" w:rsidRPr="00063CDC" w:rsidRDefault="00063CDC" w:rsidP="00063CDC">
      <w:r w:rsidRPr="00063CDC">
        <w:t xml:space="preserve">We also reviewed several recent AI breakthroughs, including Meta's </w:t>
      </w:r>
      <w:proofErr w:type="spellStart"/>
      <w:r w:rsidRPr="00063CDC">
        <w:t>LLaMA</w:t>
      </w:r>
      <w:proofErr w:type="spellEnd"/>
      <w:r w:rsidRPr="00063CDC">
        <w:t xml:space="preserve"> 3, </w:t>
      </w:r>
      <w:proofErr w:type="spellStart"/>
      <w:r w:rsidRPr="00063CDC">
        <w:t>Anthropic's</w:t>
      </w:r>
      <w:proofErr w:type="spellEnd"/>
      <w:r w:rsidRPr="00063CDC">
        <w:t xml:space="preserve"> Claude 3.5 Sonnet and Claude 4 Preview, OpenAI's GPT-4 updates, DeepMind's Gemini 1.5 Pro, and Mistral 7B. These innovations demonstrate significant progress in areas such as large language models, multimodal AI, efficiency, accessibility, and advanced reasoning capabilities.</w:t>
      </w:r>
    </w:p>
    <w:p w14:paraId="3BAF5AF6" w14:textId="77777777" w:rsidR="00063CDC" w:rsidRPr="00063CDC" w:rsidRDefault="00063CDC" w:rsidP="00063CDC">
      <w:r w:rsidRPr="00063CDC">
        <w:t>Additionally, we examined the growing role of AI in transforming industries through automation, natural language processing, computer vision, and machine learning. The course emphasized both the opportunities and challenges presented by these technologies, including ethical, legal, and societal considerations that will shape the future of AI development and adoption.</w:t>
      </w:r>
    </w:p>
    <w:p w14:paraId="155FCB2D" w14:textId="02EE2E00" w:rsidR="000A5144" w:rsidRDefault="000A5144">
      <w:r w:rsidRPr="00FA589D">
        <w:rPr>
          <w:b/>
          <w:bCs/>
        </w:rPr>
        <w:t>Artificial Intelligence</w:t>
      </w:r>
      <w:r w:rsidR="00927E9B">
        <w:t>-simulation of human intelligence by machines, enabling them to learn, reason solve problems and make decisions.</w:t>
      </w:r>
      <w:r>
        <w:t xml:space="preserve"> </w:t>
      </w:r>
    </w:p>
    <w:p w14:paraId="40B74425" w14:textId="744FD46A" w:rsidR="00E14C01" w:rsidRDefault="00E14C01">
      <w:r w:rsidRPr="00FA589D">
        <w:rPr>
          <w:b/>
          <w:bCs/>
        </w:rPr>
        <w:t>Large Language Models (LLM)</w:t>
      </w:r>
      <w:r>
        <w:t>- An AI model trained on large amounts of text data to understand and generate human-like language</w:t>
      </w:r>
      <w:r w:rsidR="00FA589D">
        <w:t>.</w:t>
      </w:r>
    </w:p>
    <w:p w14:paraId="29C30421" w14:textId="579E24DC" w:rsidR="00FA589D" w:rsidRDefault="00FA589D">
      <w:proofErr w:type="spellStart"/>
      <w:r w:rsidRPr="00EA1F37">
        <w:rPr>
          <w:b/>
          <w:bCs/>
        </w:rPr>
        <w:t>LLaMA</w:t>
      </w:r>
      <w:proofErr w:type="spellEnd"/>
      <w:r w:rsidRPr="00EA1F37">
        <w:rPr>
          <w:b/>
          <w:bCs/>
        </w:rPr>
        <w:t xml:space="preserve"> 3-</w:t>
      </w:r>
      <w:r>
        <w:t xml:space="preserve"> meta open-source </w:t>
      </w:r>
      <w:r w:rsidR="00EA1F37">
        <w:t>large langue</w:t>
      </w:r>
      <w:r>
        <w:t xml:space="preserve"> model designed to make advance AI more accessible for </w:t>
      </w:r>
      <w:r w:rsidR="00EA1F37">
        <w:t>research</w:t>
      </w:r>
      <w:r>
        <w:t xml:space="preserve"> and development</w:t>
      </w:r>
      <w:r w:rsidR="00EA1F37">
        <w:t>.</w:t>
      </w:r>
    </w:p>
    <w:p w14:paraId="3E2A1047" w14:textId="4A65B74D" w:rsidR="00EA1F37" w:rsidRDefault="00EA1F37">
      <w:r w:rsidRPr="00EA1F37">
        <w:rPr>
          <w:b/>
          <w:bCs/>
        </w:rPr>
        <w:t>Mistral 7B</w:t>
      </w:r>
      <w:r>
        <w:t>- An efficient open-source model that delivers string performance while using fewer parameters and computational resources.</w:t>
      </w:r>
    </w:p>
    <w:p w14:paraId="61BD0EB6" w14:textId="77777777" w:rsidR="00EA1F37" w:rsidRDefault="00EA1F37">
      <w:r w:rsidRPr="00EA1F37">
        <w:rPr>
          <w:b/>
          <w:bCs/>
        </w:rPr>
        <w:t>Claude 3.5 Sonnet</w:t>
      </w:r>
      <w:r>
        <w:t>- An AI model developed by Anthropic with improved vision and coding capabilities.</w:t>
      </w:r>
    </w:p>
    <w:p w14:paraId="053A2A1C" w14:textId="0D3EBA94" w:rsidR="00EA1F37" w:rsidRDefault="00EA1F37">
      <w:r w:rsidRPr="00BB3A63">
        <w:rPr>
          <w:b/>
          <w:bCs/>
        </w:rPr>
        <w:t>Multimodal AI</w:t>
      </w:r>
      <w:r>
        <w:t>- AI systems that can process and understand multiple types of data, such as text, images, audio and video.</w:t>
      </w:r>
    </w:p>
    <w:p w14:paraId="1F2FE968" w14:textId="09D93CC2" w:rsidR="00EA1F37" w:rsidRDefault="00EA1F37">
      <w:r w:rsidRPr="00BB3A63">
        <w:rPr>
          <w:b/>
          <w:bCs/>
        </w:rPr>
        <w:t>Machine Learning (ML)</w:t>
      </w:r>
      <w:r>
        <w:t xml:space="preserve">- A </w:t>
      </w:r>
      <w:r w:rsidR="006630D5">
        <w:t>branch</w:t>
      </w:r>
      <w:r>
        <w:t xml:space="preserve"> of AI that enables computers to learn from data and improve performance without being explicitly programed</w:t>
      </w:r>
      <w:r w:rsidR="006630D5">
        <w:t>.</w:t>
      </w:r>
    </w:p>
    <w:p w14:paraId="2B3BE0D8" w14:textId="6A2856E7" w:rsidR="006630D5" w:rsidRDefault="006630D5">
      <w:r w:rsidRPr="00BB3A63">
        <w:rPr>
          <w:b/>
          <w:bCs/>
        </w:rPr>
        <w:t>Transformer Architecture</w:t>
      </w:r>
      <w:r w:rsidR="00527A4C">
        <w:t>- a deep learning framework that helps AI models efficiently understand relationship within data especially language and multimodal content.</w:t>
      </w:r>
    </w:p>
    <w:p w14:paraId="3FA6D064" w14:textId="36D3B09C" w:rsidR="006630D5" w:rsidRDefault="006630D5">
      <w:r w:rsidRPr="00BB3A63">
        <w:rPr>
          <w:b/>
          <w:bCs/>
        </w:rPr>
        <w:t>Reinforcement Learning (RL)</w:t>
      </w:r>
      <w:r>
        <w:t xml:space="preserve">- A machine leaning technique where an </w:t>
      </w:r>
      <w:r w:rsidR="00527A4C">
        <w:t>AI system</w:t>
      </w:r>
      <w:r>
        <w:t xml:space="preserve"> </w:t>
      </w:r>
      <w:r w:rsidR="00527A4C">
        <w:t xml:space="preserve">learns by receiving rewards </w:t>
      </w:r>
      <w:r w:rsidR="00527A4C">
        <w:t xml:space="preserve">or penalties based on </w:t>
      </w:r>
      <w:proofErr w:type="spellStart"/>
      <w:r w:rsidR="00527A4C">
        <w:t>it</w:t>
      </w:r>
      <w:proofErr w:type="spellEnd"/>
      <w:r w:rsidR="00527A4C">
        <w:t xml:space="preserve"> actions and outcomes.</w:t>
      </w:r>
    </w:p>
    <w:p w14:paraId="35CD058A" w14:textId="3E077FFB" w:rsidR="00BB3A63" w:rsidRDefault="00BB3A63">
      <w:r w:rsidRPr="004B1FCD">
        <w:rPr>
          <w:b/>
          <w:bCs/>
        </w:rPr>
        <w:lastRenderedPageBreak/>
        <w:t>Natural Language processing (NLP)</w:t>
      </w:r>
      <w:r>
        <w:t xml:space="preserve">- a field of AI that allows computers to understand, interpret and </w:t>
      </w:r>
      <w:r w:rsidR="004B1FCD">
        <w:t>generate</w:t>
      </w:r>
      <w:r>
        <w:t xml:space="preserve"> human language</w:t>
      </w:r>
      <w:r w:rsidR="004B1FCD">
        <w:t>.</w:t>
      </w:r>
    </w:p>
    <w:p w14:paraId="2A54F1C8" w14:textId="77777777" w:rsidR="004B1FCD" w:rsidRDefault="00EA1F37">
      <w:r w:rsidRPr="004B1FCD">
        <w:rPr>
          <w:b/>
          <w:bCs/>
        </w:rPr>
        <w:t xml:space="preserve"> </w:t>
      </w:r>
      <w:r w:rsidR="004B1FCD" w:rsidRPr="004B1FCD">
        <w:rPr>
          <w:b/>
          <w:bCs/>
        </w:rPr>
        <w:t>Machine Translation</w:t>
      </w:r>
      <w:r w:rsidR="004B1FCD">
        <w:t>-The use of AI to automatically translate text to speech from one language to another.</w:t>
      </w:r>
    </w:p>
    <w:p w14:paraId="0987F918" w14:textId="77777777" w:rsidR="004B1FCD" w:rsidRDefault="004B1FCD">
      <w:r w:rsidRPr="000B0213">
        <w:rPr>
          <w:b/>
          <w:bCs/>
        </w:rPr>
        <w:t>Sentiment Analysis</w:t>
      </w:r>
      <w:r>
        <w:t>- An AI technique used to determine the emotions, opinions, or attitudes expressed in text.</w:t>
      </w:r>
    </w:p>
    <w:p w14:paraId="7B7DA671" w14:textId="77777777" w:rsidR="00DE60B3" w:rsidRDefault="004B1FCD">
      <w:r w:rsidRPr="000B0213">
        <w:rPr>
          <w:b/>
          <w:bCs/>
        </w:rPr>
        <w:t>Computer Vision</w:t>
      </w:r>
      <w:r>
        <w:t>- A field of AI that enables computers to interpret and analyze images and videos</w:t>
      </w:r>
      <w:r w:rsidR="00DE60B3">
        <w:t>.</w:t>
      </w:r>
    </w:p>
    <w:p w14:paraId="1FA2C15A" w14:textId="1889B9BB" w:rsidR="00EA1F37" w:rsidRDefault="004B1FCD">
      <w:r w:rsidRPr="000B0213">
        <w:rPr>
          <w:b/>
          <w:bCs/>
        </w:rPr>
        <w:t xml:space="preserve"> </w:t>
      </w:r>
      <w:r w:rsidR="00DE60B3" w:rsidRPr="000B0213">
        <w:rPr>
          <w:b/>
          <w:bCs/>
        </w:rPr>
        <w:t>Bais in AI</w:t>
      </w:r>
      <w:r w:rsidR="00DE60B3">
        <w:t>- unfair or prejudiced outcomes produce by AI systems due to biased training data or algorithms.</w:t>
      </w:r>
    </w:p>
    <w:p w14:paraId="0122B522" w14:textId="211D482A" w:rsidR="00DE60B3" w:rsidRDefault="00DE60B3">
      <w:r w:rsidRPr="000B0213">
        <w:rPr>
          <w:b/>
          <w:bCs/>
        </w:rPr>
        <w:t>Transparency</w:t>
      </w:r>
      <w:r>
        <w:t xml:space="preserve">- The </w:t>
      </w:r>
      <w:r w:rsidR="000C6242">
        <w:t>ability</w:t>
      </w:r>
      <w:r>
        <w:t xml:space="preserve"> to </w:t>
      </w:r>
      <w:r w:rsidR="000C6242">
        <w:t>understand</w:t>
      </w:r>
      <w:r>
        <w:t xml:space="preserve"> how a</w:t>
      </w:r>
      <w:r w:rsidR="000C6242">
        <w:t>n ai system makes decisions and reaches conclusions.</w:t>
      </w:r>
    </w:p>
    <w:p w14:paraId="1A7B39DE" w14:textId="3EEBC877" w:rsidR="000C6242" w:rsidRDefault="000C6242">
      <w:r w:rsidRPr="000B0213">
        <w:rPr>
          <w:b/>
          <w:bCs/>
        </w:rPr>
        <w:t>EU AI ACT</w:t>
      </w:r>
      <w:r>
        <w:t>- a regulatory framework created by Eur</w:t>
      </w:r>
      <w:r w:rsidR="00B57116">
        <w:t>opean Union to promote safe, transparent and responsible AI development and use</w:t>
      </w:r>
      <w:r w:rsidR="000B0213">
        <w:t xml:space="preserve">. </w:t>
      </w:r>
    </w:p>
    <w:p w14:paraId="31C10433" w14:textId="29FD95D7" w:rsidR="000B0213" w:rsidRDefault="000B0213">
      <w:r w:rsidRPr="000B0213">
        <w:rPr>
          <w:b/>
          <w:bCs/>
        </w:rPr>
        <w:t>Open-Source AI</w:t>
      </w:r>
      <w:r>
        <w:t>- AI models whose code and architecture are publicly available allowing researches and developers to use, modify and improve them.</w:t>
      </w:r>
    </w:p>
    <w:p w14:paraId="73EB0075" w14:textId="5907999B" w:rsidR="009D3B03" w:rsidRDefault="009D3B03">
      <w:r w:rsidRPr="00292CC9">
        <w:rPr>
          <w:b/>
          <w:bCs/>
        </w:rPr>
        <w:t>Robotics</w:t>
      </w:r>
      <w:r>
        <w:t>- The de</w:t>
      </w:r>
      <w:r w:rsidR="00553478">
        <w:t xml:space="preserve">sign </w:t>
      </w:r>
      <w:r w:rsidR="002C75F9">
        <w:t xml:space="preserve">and use of robots that perform </w:t>
      </w:r>
      <w:r w:rsidR="007C1575">
        <w:t xml:space="preserve">tasks automatically or with minimal human assistance </w:t>
      </w:r>
    </w:p>
    <w:p w14:paraId="13D40547" w14:textId="43588B78" w:rsidR="00D649FC" w:rsidRDefault="00D649FC">
      <w:r>
        <w:t xml:space="preserve">Three </w:t>
      </w:r>
      <w:r w:rsidR="00B36E83">
        <w:t>Recent</w:t>
      </w:r>
      <w:r>
        <w:t xml:space="preserve"> AI </w:t>
      </w:r>
      <w:r w:rsidR="00B36E83">
        <w:t>Advancements</w:t>
      </w:r>
      <w:r>
        <w:t xml:space="preserve"> </w:t>
      </w:r>
    </w:p>
    <w:p w14:paraId="26FB49EB" w14:textId="6185554B" w:rsidR="00321F4B" w:rsidRDefault="00C72FAB">
      <w:r>
        <w:rPr>
          <w:b/>
          <w:bCs/>
        </w:rPr>
        <w:t xml:space="preserve">   </w:t>
      </w:r>
      <w:r w:rsidR="00E03921">
        <w:rPr>
          <w:b/>
          <w:bCs/>
        </w:rPr>
        <w:t xml:space="preserve">Meta </w:t>
      </w:r>
      <w:r w:rsidR="005D5AF4">
        <w:rPr>
          <w:b/>
          <w:bCs/>
        </w:rPr>
        <w:t xml:space="preserve">LLaMA </w:t>
      </w:r>
      <w:r w:rsidR="005D5AF4">
        <w:t>is</w:t>
      </w:r>
      <w:r w:rsidR="003818D3">
        <w:t xml:space="preserve"> meta </w:t>
      </w:r>
      <w:r w:rsidR="00B36E83">
        <w:t>latest</w:t>
      </w:r>
      <w:r w:rsidR="003818D3">
        <w:t xml:space="preserve"> open-source large language model. It provides research</w:t>
      </w:r>
      <w:r w:rsidR="00B36E83">
        <w:t xml:space="preserve">ers and developers with access to advanced AI capabilities, promoting innovation, collaboration and broader accessibility in AI </w:t>
      </w:r>
      <w:r w:rsidR="003A4DFA">
        <w:t>deve</w:t>
      </w:r>
      <w:r w:rsidR="007A0224">
        <w:t>lopments</w:t>
      </w:r>
      <w:r w:rsidR="0061621A">
        <w:t>.</w:t>
      </w:r>
    </w:p>
    <w:p w14:paraId="0DF9A1B4" w14:textId="1201F4A2" w:rsidR="007D7A11" w:rsidRDefault="007D7A11">
      <w:r w:rsidRPr="00321F4B">
        <w:rPr>
          <w:b/>
          <w:bCs/>
        </w:rPr>
        <w:t xml:space="preserve">Anthropic Claude 3.5 Sonnet and Claude 4 Preview </w:t>
      </w:r>
      <w:r w:rsidR="005D5AF4" w:rsidRPr="005D5AF4">
        <w:t>Claude</w:t>
      </w:r>
      <w:r w:rsidRPr="005D5AF4">
        <w:t xml:space="preserve"> 3.5</w:t>
      </w:r>
      <w:r w:rsidR="005D5AF4" w:rsidRPr="005D5AF4">
        <w:t xml:space="preserve"> sonnet introduced</w:t>
      </w:r>
      <w:r>
        <w:t xml:space="preserve"> improved vision and coding capabilities allowing it to better analyze images and assist with programming tasks </w:t>
      </w:r>
      <w:r w:rsidR="0061621A">
        <w:t>whereas</w:t>
      </w:r>
      <w:r>
        <w:t xml:space="preserve"> </w:t>
      </w:r>
      <w:r w:rsidR="0061621A">
        <w:t xml:space="preserve">Claude 4 Preview expanded these features through enhanced multimodal capabilities </w:t>
      </w:r>
      <w:r w:rsidR="00321F4B">
        <w:t>enabling the model to process and understand different types of data more effectively.</w:t>
      </w:r>
    </w:p>
    <w:p w14:paraId="5152A07E" w14:textId="0EB477C3" w:rsidR="00321F4B" w:rsidRDefault="00321F4B">
      <w:r w:rsidRPr="005D5AF4">
        <w:rPr>
          <w:b/>
          <w:bCs/>
        </w:rPr>
        <w:t xml:space="preserve">DeepMind Gemini 1.5 Pro Gemini 1.5 </w:t>
      </w:r>
      <w:r w:rsidR="005D5AF4" w:rsidRPr="005D5AF4">
        <w:rPr>
          <w:b/>
          <w:bCs/>
        </w:rPr>
        <w:t>Pro</w:t>
      </w:r>
      <w:r w:rsidR="005D5AF4">
        <w:t xml:space="preserve"> is</w:t>
      </w:r>
      <w:r>
        <w:t xml:space="preserve"> an advanced multimodal AI model capable of processing text, images, audio and other forms </w:t>
      </w:r>
      <w:r w:rsidR="005D5AF4">
        <w:t>of data. It improves reasoning abilities and large context window make it effective for handling complex tasks and generating more accurate responses.</w:t>
      </w:r>
    </w:p>
    <w:p w14:paraId="75FBE148" w14:textId="77777777" w:rsidR="000A5144" w:rsidRDefault="000A5144"/>
    <w:sectPr w:rsidR="000A514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584C"/>
    <w:rsid w:val="00063CDC"/>
    <w:rsid w:val="000A5144"/>
    <w:rsid w:val="000B0213"/>
    <w:rsid w:val="000C6242"/>
    <w:rsid w:val="00292CC9"/>
    <w:rsid w:val="002C75F9"/>
    <w:rsid w:val="00321F4B"/>
    <w:rsid w:val="00322E14"/>
    <w:rsid w:val="003818D3"/>
    <w:rsid w:val="00395C16"/>
    <w:rsid w:val="003A4DFA"/>
    <w:rsid w:val="004B1FCD"/>
    <w:rsid w:val="004D3ED1"/>
    <w:rsid w:val="00527A4C"/>
    <w:rsid w:val="00553478"/>
    <w:rsid w:val="005D5AF4"/>
    <w:rsid w:val="0061621A"/>
    <w:rsid w:val="006617CE"/>
    <w:rsid w:val="006630D5"/>
    <w:rsid w:val="007A0224"/>
    <w:rsid w:val="007C1575"/>
    <w:rsid w:val="007D7A11"/>
    <w:rsid w:val="008F584C"/>
    <w:rsid w:val="00927E9B"/>
    <w:rsid w:val="009D3B03"/>
    <w:rsid w:val="00A22373"/>
    <w:rsid w:val="00B36E83"/>
    <w:rsid w:val="00B57116"/>
    <w:rsid w:val="00BB3A63"/>
    <w:rsid w:val="00C72FAB"/>
    <w:rsid w:val="00D134B2"/>
    <w:rsid w:val="00D649FC"/>
    <w:rsid w:val="00D91232"/>
    <w:rsid w:val="00D932AD"/>
    <w:rsid w:val="00DE60B3"/>
    <w:rsid w:val="00E03921"/>
    <w:rsid w:val="00E114D5"/>
    <w:rsid w:val="00E14C01"/>
    <w:rsid w:val="00E3651E"/>
    <w:rsid w:val="00E66ABD"/>
    <w:rsid w:val="00EA1F37"/>
    <w:rsid w:val="00F11122"/>
    <w:rsid w:val="00F11680"/>
    <w:rsid w:val="00F47CA3"/>
    <w:rsid w:val="00FA58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48D46F"/>
  <w15:chartTrackingRefBased/>
  <w15:docId w15:val="{4290F29C-FEA8-4CAB-B23A-1713579D30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F584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F584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F584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F584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F584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F58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58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58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58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584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F584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F584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F584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F584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F58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58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58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584C"/>
    <w:rPr>
      <w:rFonts w:eastAsiaTheme="majorEastAsia" w:cstheme="majorBidi"/>
      <w:color w:val="272727" w:themeColor="text1" w:themeTint="D8"/>
    </w:rPr>
  </w:style>
  <w:style w:type="paragraph" w:styleId="Title">
    <w:name w:val="Title"/>
    <w:basedOn w:val="Normal"/>
    <w:next w:val="Normal"/>
    <w:link w:val="TitleChar"/>
    <w:uiPriority w:val="10"/>
    <w:qFormat/>
    <w:rsid w:val="008F58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58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58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58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584C"/>
    <w:pPr>
      <w:spacing w:before="160"/>
      <w:jc w:val="center"/>
    </w:pPr>
    <w:rPr>
      <w:i/>
      <w:iCs/>
      <w:color w:val="404040" w:themeColor="text1" w:themeTint="BF"/>
    </w:rPr>
  </w:style>
  <w:style w:type="character" w:customStyle="1" w:styleId="QuoteChar">
    <w:name w:val="Quote Char"/>
    <w:basedOn w:val="DefaultParagraphFont"/>
    <w:link w:val="Quote"/>
    <w:uiPriority w:val="29"/>
    <w:rsid w:val="008F584C"/>
    <w:rPr>
      <w:i/>
      <w:iCs/>
      <w:color w:val="404040" w:themeColor="text1" w:themeTint="BF"/>
    </w:rPr>
  </w:style>
  <w:style w:type="paragraph" w:styleId="ListParagraph">
    <w:name w:val="List Paragraph"/>
    <w:basedOn w:val="Normal"/>
    <w:uiPriority w:val="34"/>
    <w:qFormat/>
    <w:rsid w:val="008F584C"/>
    <w:pPr>
      <w:ind w:left="720"/>
      <w:contextualSpacing/>
    </w:pPr>
  </w:style>
  <w:style w:type="character" w:styleId="IntenseEmphasis">
    <w:name w:val="Intense Emphasis"/>
    <w:basedOn w:val="DefaultParagraphFont"/>
    <w:uiPriority w:val="21"/>
    <w:qFormat/>
    <w:rsid w:val="008F584C"/>
    <w:rPr>
      <w:i/>
      <w:iCs/>
      <w:color w:val="0F4761" w:themeColor="accent1" w:themeShade="BF"/>
    </w:rPr>
  </w:style>
  <w:style w:type="paragraph" w:styleId="IntenseQuote">
    <w:name w:val="Intense Quote"/>
    <w:basedOn w:val="Normal"/>
    <w:next w:val="Normal"/>
    <w:link w:val="IntenseQuoteChar"/>
    <w:uiPriority w:val="30"/>
    <w:qFormat/>
    <w:rsid w:val="008F584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F584C"/>
    <w:rPr>
      <w:i/>
      <w:iCs/>
      <w:color w:val="0F4761" w:themeColor="accent1" w:themeShade="BF"/>
    </w:rPr>
  </w:style>
  <w:style w:type="character" w:styleId="IntenseReference">
    <w:name w:val="Intense Reference"/>
    <w:basedOn w:val="DefaultParagraphFont"/>
    <w:uiPriority w:val="32"/>
    <w:qFormat/>
    <w:rsid w:val="008F584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0007549">
      <w:bodyDiv w:val="1"/>
      <w:marLeft w:val="0"/>
      <w:marRight w:val="0"/>
      <w:marTop w:val="0"/>
      <w:marBottom w:val="0"/>
      <w:divBdr>
        <w:top w:val="none" w:sz="0" w:space="0" w:color="auto"/>
        <w:left w:val="none" w:sz="0" w:space="0" w:color="auto"/>
        <w:bottom w:val="none" w:sz="0" w:space="0" w:color="auto"/>
        <w:right w:val="none" w:sz="0" w:space="0" w:color="auto"/>
      </w:divBdr>
    </w:div>
    <w:div w:id="12953263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9390556950AC74C990288281F9B5BCF" ma:contentTypeVersion="10" ma:contentTypeDescription="Create a new document." ma:contentTypeScope="" ma:versionID="a553f019e8bd2f9a9761696eac470b24">
  <xsd:schema xmlns:xsd="http://www.w3.org/2001/XMLSchema" xmlns:xs="http://www.w3.org/2001/XMLSchema" xmlns:p="http://schemas.microsoft.com/office/2006/metadata/properties" xmlns:ns3="12437092-b1e0-4984-a5c6-3bdf71069a48" targetNamespace="http://schemas.microsoft.com/office/2006/metadata/properties" ma:root="true" ma:fieldsID="fb0eabc666b404d283c77942bff0c9a8" ns3:_="">
    <xsd:import namespace="12437092-b1e0-4984-a5c6-3bdf71069a48"/>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_activity"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437092-b1e0-4984-a5c6-3bdf71069a4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12437092-b1e0-4984-a5c6-3bdf71069a48" xsi:nil="true"/>
  </documentManagement>
</p:properties>
</file>

<file path=customXml/itemProps1.xml><?xml version="1.0" encoding="utf-8"?>
<ds:datastoreItem xmlns:ds="http://schemas.openxmlformats.org/officeDocument/2006/customXml" ds:itemID="{1A067939-37F0-462D-B053-8B6432E05EF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437092-b1e0-4984-a5c6-3bdf71069a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A0429DE-6B36-4435-98FB-8267EF036AF7}">
  <ds:schemaRefs>
    <ds:schemaRef ds:uri="http://schemas.microsoft.com/sharepoint/v3/contenttype/forms"/>
  </ds:schemaRefs>
</ds:datastoreItem>
</file>

<file path=customXml/itemProps3.xml><?xml version="1.0" encoding="utf-8"?>
<ds:datastoreItem xmlns:ds="http://schemas.openxmlformats.org/officeDocument/2006/customXml" ds:itemID="{E1972ADD-4BAE-4F30-875E-F61F4745CC45}">
  <ds:schemaRefs>
    <ds:schemaRef ds:uri="http://schemas.microsoft.com/office/2006/metadata/properties"/>
    <ds:schemaRef ds:uri="http://schemas.microsoft.com/office/infopath/2007/PartnerControls"/>
    <ds:schemaRef ds:uri="12437092-b1e0-4984-a5c6-3bdf71069a48"/>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Pages>
  <Words>620</Words>
  <Characters>3537</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virginia.mccoy</dc:creator>
  <cp:keywords/>
  <dc:description/>
  <cp:lastModifiedBy>virginia.mccoy</cp:lastModifiedBy>
  <cp:revision>2</cp:revision>
  <dcterms:created xsi:type="dcterms:W3CDTF">2026-06-05T13:20:00Z</dcterms:created>
  <dcterms:modified xsi:type="dcterms:W3CDTF">2026-06-05T13:20:00Z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0x01010009390556950AC74C990288281F9B5BCF</vt:lpwstr>
  </property>
</Properties>
</file>