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jc w:val="left"/>
        <w:rPr/>
      </w:pPr>
      <w:r>
        <w:rPr/>
      </w:r>
    </w:p>
    <w:p>
      <w:pPr>
        <w:pStyle w:val="Ttulogeneral"/>
        <w:rPr/>
      </w:pPr>
      <w:r>
        <w:rPr/>
        <w:t xml:space="preserve">Guía básica para elaborar la </w:t>
      </w:r>
      <w:r>
        <w:rPr>
          <w:b/>
        </w:rPr>
        <w:t xml:space="preserve">Documentación de un Sitio Web </w:t>
      </w:r>
    </w:p>
    <w:p>
      <w:pPr>
        <w:pStyle w:val="Cuerpodetexto"/>
        <w:rPr>
          <w:b/>
          <w:b/>
        </w:rPr>
      </w:pPr>
      <w:r>
        <w:rPr>
          <w:b/>
        </w:rPr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283"/>
        <w:ind w:left="1928" w:right="0" w:hanging="0"/>
        <w:jc w:val="left"/>
        <w:rPr/>
      </w:pPr>
      <w:r>
        <w:rPr/>
        <w:t xml:space="preserve">El objetivo de escribir la </w:t>
      </w:r>
      <w:r>
        <w:rPr>
          <w:i/>
        </w:rPr>
        <w:t>Documentación de un Sitio Web</w:t>
      </w:r>
      <w:r>
        <w:rPr/>
        <w:t xml:space="preserve"> es describir, detalladamente, todos los aspectos relacionados con un Proyecto Web, especialmente en lo que se refiere a su </w:t>
      </w:r>
      <w:r>
        <w:rPr>
          <w:b/>
          <w:i/>
        </w:rPr>
        <w:t>Diseño Web</w:t>
      </w:r>
      <w:r>
        <w:rPr/>
        <w:t xml:space="preserve">, acciones de </w:t>
      </w:r>
      <w:r>
        <w:rPr>
          <w:b/>
          <w:i/>
        </w:rPr>
        <w:t>Marketing</w:t>
      </w:r>
      <w:r>
        <w:rPr/>
        <w:t xml:space="preserve"> y </w:t>
      </w:r>
      <w:r>
        <w:rPr>
          <w:b/>
          <w:i/>
        </w:rPr>
        <w:t>Monetización</w:t>
      </w:r>
      <w:r>
        <w:rPr/>
        <w:t xml:space="preserve">. Por tanto, es un documento que deberá ser actualizado a medida que el proyecto evolucione en el tiempo, o dicho de otro modo, mientras el Sitio Web esté vivo.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283"/>
        <w:ind w:left="1928" w:right="0" w:hanging="0"/>
        <w:jc w:val="left"/>
        <w:rPr/>
      </w:pPr>
      <w:r>
        <w:rPr/>
        <w:t xml:space="preserve">En esta guía básica se describen, brevemente, los apartados que deberían/podrían formar parte de dicha documentación. </w:t>
      </w:r>
    </w:p>
    <w:p>
      <w:pPr>
        <w:pStyle w:val="Cuerpodetexto"/>
        <w:bidi w:val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Cuerpodetexto"/>
        <w:bidi w:val="0"/>
        <w:jc w:val="left"/>
        <w:rPr>
          <w:b/>
          <w:b/>
        </w:rPr>
      </w:pPr>
      <w:r>
        <w:rPr>
          <w:b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uppressLineNumbers/>
            <w:ind w:left="0" w:hanging="0"/>
            <w:jc w:val="righ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Sumario1"/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"1-5" \t "Título 1,1,Título 2,2" \h</w:instrText>
          </w:r>
          <w:r>
            <w:rPr>
              <w:rStyle w:val="Enlacedelndice"/>
            </w:rPr>
            <w:fldChar w:fldCharType="separate"/>
          </w:r>
          <w:hyperlink w:anchor="__RefHeading___Toc1590_2164513039">
            <w:r>
              <w:rPr>
                <w:rStyle w:val="Enlacedelndice"/>
              </w:rPr>
              <w:t>1 DESCRIPCIÓN GENERAL</w:t>
              <w:tab/>
              <w:t>3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22_2164513039">
            <w:r>
              <w:rPr>
                <w:rStyle w:val="Enlacedelndice"/>
              </w:rPr>
              <w:t>1.1 Introducción</w:t>
              <w:tab/>
              <w:t>3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24_2164513039">
            <w:r>
              <w:rPr>
                <w:rStyle w:val="Enlacedelndice"/>
              </w:rPr>
              <w:t>1.2 Estudio de la competencia</w:t>
              <w:tab/>
              <w:t>4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26_2164513039">
            <w:r>
              <w:rPr>
                <w:rStyle w:val="Enlacedelndice"/>
              </w:rPr>
              <w:t>1.3 Contenidos y estructura del sitio web</w:t>
              <w:tab/>
              <w:t>4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28_2164513039">
            <w:r>
              <w:rPr>
                <w:rStyle w:val="Enlacedelndice"/>
              </w:rPr>
              <w:t>1.4 Nombre del dominio</w:t>
              <w:tab/>
              <w:t>4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30_2164513039">
            <w:r>
              <w:rPr>
                <w:rStyle w:val="Enlacedelndice"/>
              </w:rPr>
              <w:t>1.5 Proveedor de servicios de Internet (PSI)</w:t>
              <w:tab/>
              <w:t>5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32_2164513039">
            <w:r>
              <w:rPr>
                <w:rStyle w:val="Enlacedelndice"/>
              </w:rPr>
              <w:t>1.6 Plan de alojamiento</w:t>
              <w:tab/>
              <w:t>5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34_2164513039">
            <w:r>
              <w:rPr>
                <w:rStyle w:val="Enlacedelndice"/>
              </w:rPr>
              <w:t>1.7 Cuentas de correo electrónico</w:t>
              <w:tab/>
              <w:t>5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36_2164513039">
            <w:r>
              <w:rPr>
                <w:rStyle w:val="Enlacedelndice"/>
              </w:rPr>
              <w:t>1.8 Cuentas de FTP</w:t>
              <w:tab/>
              <w:t>5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38_2164513039">
            <w:r>
              <w:rPr>
                <w:rStyle w:val="Enlacedelndice"/>
              </w:rPr>
              <w:t>1.9 Perfiles sociales en Internet</w:t>
              <w:tab/>
              <w:t>5</w:t>
            </w:r>
          </w:hyperlink>
        </w:p>
        <w:p>
          <w:pPr>
            <w:pStyle w:val="Sumario1"/>
            <w:rPr/>
          </w:pPr>
          <w:hyperlink w:anchor="__RefHeading___Toc1604_2164513039">
            <w:r>
              <w:rPr>
                <w:rStyle w:val="Enlacedelndice"/>
              </w:rPr>
              <w:t>2 DISEÑO WEB</w:t>
              <w:tab/>
              <w:t>7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40_2164513039">
            <w:r>
              <w:rPr>
                <w:rStyle w:val="Enlacedelndice"/>
              </w:rPr>
              <w:t>2.1 Aspectos generales</w:t>
              <w:tab/>
              <w:t>7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42_2164513039">
            <w:r>
              <w:rPr>
                <w:rStyle w:val="Enlacedelndice"/>
              </w:rPr>
              <w:t>2.2 Recursos para webmasters</w:t>
              <w:tab/>
              <w:t>7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44_2164513039">
            <w:r>
              <w:rPr>
                <w:rStyle w:val="Enlacedelndice"/>
              </w:rPr>
              <w:t>2.3 Palabras clave</w:t>
              <w:tab/>
              <w:t>7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46_2164513039">
            <w:r>
              <w:rPr>
                <w:rStyle w:val="Enlacedelndice"/>
              </w:rPr>
              <w:t>2.4 URLs</w:t>
              <w:tab/>
              <w:t>7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48_2164513039">
            <w:r>
              <w:rPr>
                <w:rStyle w:val="Enlacedelndice"/>
              </w:rPr>
              <w:t>2.5 Imágenes</w:t>
              <w:tab/>
              <w:t>8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50_2164513039">
            <w:r>
              <w:rPr>
                <w:rStyle w:val="Enlacedelndice"/>
              </w:rPr>
              <w:t>2.6 Favicon</w:t>
              <w:tab/>
              <w:t>8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52_2164513039">
            <w:r>
              <w:rPr>
                <w:rStyle w:val="Enlacedelndice"/>
              </w:rPr>
              <w:t>2.7 Páginas de error</w:t>
              <w:tab/>
              <w:t>8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54_2164513039">
            <w:r>
              <w:rPr>
                <w:rStyle w:val="Enlacedelndice"/>
              </w:rPr>
              <w:t>2.8 Estadísticas de visitas</w:t>
              <w:tab/>
              <w:t>8</w:t>
            </w:r>
          </w:hyperlink>
        </w:p>
        <w:p>
          <w:pPr>
            <w:pStyle w:val="Sumario1"/>
            <w:rPr/>
          </w:pPr>
          <w:hyperlink w:anchor="__RefHeading___Toc1602_2164513039">
            <w:r>
              <w:rPr>
                <w:rStyle w:val="Enlacedelndice"/>
              </w:rPr>
              <w:t>3 MARKETING OFF Y ONLINE</w:t>
              <w:tab/>
              <w:t>9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56_2164513039">
            <w:r>
              <w:rPr>
                <w:rStyle w:val="Enlacedelndice"/>
              </w:rPr>
              <w:t>3.1 Objetivos generales</w:t>
              <w:tab/>
              <w:t>9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58_2164513039">
            <w:r>
              <w:rPr>
                <w:rStyle w:val="Enlacedelndice"/>
              </w:rPr>
              <w:t>3.2 Search Engine Optimization (SEO)</w:t>
              <w:tab/>
              <w:t>9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60_2164513039">
            <w:r>
              <w:rPr>
                <w:rStyle w:val="Enlacedelndice"/>
              </w:rPr>
              <w:t>3.3 Enlaces entrantes (popularidad)</w:t>
              <w:tab/>
              <w:t>9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62_2164513039">
            <w:r>
              <w:rPr>
                <w:rStyle w:val="Enlacedelndice"/>
              </w:rPr>
              <w:t>3.4 Social Media Optimization (SMO)</w:t>
              <w:tab/>
              <w:t>9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64_2164513039">
            <w:r>
              <w:rPr>
                <w:rStyle w:val="Enlacedelndice"/>
              </w:rPr>
              <w:t>3.5 Search Engine Marketing (SEM)</w:t>
              <w:tab/>
              <w:t>9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66_2164513039">
            <w:r>
              <w:rPr>
                <w:rStyle w:val="Enlacedelndice"/>
              </w:rPr>
              <w:t>3.6 Online Reputation Management (ORM)</w:t>
              <w:tab/>
              <w:t>10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68_2164513039">
            <w:r>
              <w:rPr>
                <w:rStyle w:val="Enlacedelndice"/>
              </w:rPr>
              <w:t>3.7 Otras acciones de Marketing Online</w:t>
              <w:tab/>
              <w:t>10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70_2164513039">
            <w:r>
              <w:rPr>
                <w:rStyle w:val="Enlacedelndice"/>
              </w:rPr>
              <w:t>3.8 Marketing Offline</w:t>
              <w:tab/>
              <w:t>10</w:t>
            </w:r>
          </w:hyperlink>
        </w:p>
        <w:p>
          <w:pPr>
            <w:pStyle w:val="Sumario1"/>
            <w:rPr/>
          </w:pPr>
          <w:hyperlink w:anchor="__RefHeading___Toc1600_2164513039">
            <w:r>
              <w:rPr>
                <w:rStyle w:val="Enlacedelndice"/>
              </w:rPr>
              <w:t>4 MONETIZACIÓN</w:t>
              <w:tab/>
              <w:t>11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72_2164513039">
            <w:r>
              <w:rPr>
                <w:rStyle w:val="Enlacedelndice"/>
              </w:rPr>
              <w:t>4.1 Fuentes de ingresos</w:t>
              <w:tab/>
              <w:t>11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74_2164513039">
            <w:r>
              <w:rPr>
                <w:rStyle w:val="Enlacedelndice"/>
              </w:rPr>
              <w:t>4.2 Formas de cobro</w:t>
              <w:tab/>
              <w:t>11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76_2164513039">
            <w:r>
              <w:rPr>
                <w:rStyle w:val="Enlacedelndice"/>
              </w:rPr>
              <w:t>4.3 Venta online de productos y/o servicios</w:t>
              <w:tab/>
              <w:t>11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78_2164513039">
            <w:r>
              <w:rPr>
                <w:rStyle w:val="Enlacedelndice"/>
              </w:rPr>
              <w:t>4.4 Ingresos por publicidad</w:t>
              <w:tab/>
              <w:t>11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80_2164513039">
            <w:r>
              <w:rPr>
                <w:rStyle w:val="Enlacedelndice"/>
              </w:rPr>
              <w:t>4.5 Sistemas de afiliados</w:t>
              <w:tab/>
              <w:t>11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82_2164513039">
            <w:r>
              <w:rPr>
                <w:rStyle w:val="Enlacedelndice"/>
              </w:rPr>
              <w:t>4.7 Otras fuentes de ingresos</w:t>
              <w:tab/>
              <w:t>11</w:t>
            </w:r>
          </w:hyperlink>
        </w:p>
        <w:p>
          <w:pPr>
            <w:pStyle w:val="Sumario1"/>
            <w:rPr/>
          </w:pPr>
          <w:hyperlink w:anchor="__RefHeading___Toc1598_2164513039">
            <w:r>
              <w:rPr>
                <w:rStyle w:val="Enlacedelndice"/>
              </w:rPr>
              <w:t>5 RECURSOS</w:t>
              <w:tab/>
              <w:t>12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84_2164513039">
            <w:r>
              <w:rPr>
                <w:rStyle w:val="Enlacedelndice"/>
              </w:rPr>
              <w:t>5.1 Herramientas de software</w:t>
              <w:tab/>
              <w:t>12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86_2164513039">
            <w:r>
              <w:rPr>
                <w:rStyle w:val="Enlacedelndice"/>
              </w:rPr>
              <w:t>5.2 Sitios Web, Blogs, Foros, etc. en Internet</w:t>
              <w:tab/>
              <w:t>12</w:t>
            </w:r>
          </w:hyperlink>
        </w:p>
        <w:p>
          <w:pPr>
            <w:pStyle w:val="Sumario2"/>
            <w:tabs>
              <w:tab w:val="clear" w:pos="10256"/>
              <w:tab w:val="right" w:pos="10539" w:leader="dot"/>
            </w:tabs>
            <w:rPr/>
          </w:pPr>
          <w:hyperlink w:anchor="__RefHeading___Toc1588_2164513039">
            <w:r>
              <w:rPr>
                <w:rStyle w:val="Enlacedelndice"/>
              </w:rPr>
              <w:t>5.3 Bibliografía</w:t>
              <w:tab/>
              <w:t>12</w:t>
            </w:r>
          </w:hyperlink>
        </w:p>
        <w:p>
          <w:pPr>
            <w:pStyle w:val="Sumario1"/>
            <w:rPr/>
          </w:pPr>
          <w:hyperlink w:anchor="__RefHeading___Toc1592_2164513039">
            <w:r>
              <w:rPr>
                <w:rStyle w:val="Enlacedelndice"/>
              </w:rPr>
              <w:t>6 CONCLUSIONES</w:t>
              <w:tab/>
              <w:t>13</w:t>
            </w:r>
          </w:hyperlink>
        </w:p>
        <w:p>
          <w:pPr>
            <w:pStyle w:val="Sumario1"/>
            <w:rPr/>
          </w:pPr>
          <w:hyperlink w:anchor="__RefHeading___Toc1596_2164513039">
            <w:r>
              <w:rPr>
                <w:rStyle w:val="Enlacedelndice"/>
              </w:rPr>
              <w:t>7 GLOSARIO</w:t>
              <w:tab/>
              <w:t>14</w:t>
            </w:r>
          </w:hyperlink>
        </w:p>
        <w:p>
          <w:pPr>
            <w:pStyle w:val="Sumario1"/>
            <w:rPr/>
          </w:pPr>
          <w:hyperlink w:anchor="__RefHeading___Toc1594_2164513039">
            <w:r>
              <w:rPr>
                <w:rStyle w:val="Enlacedelndice"/>
              </w:rPr>
              <w:t>8 ANEXOS</w:t>
              <w:tab/>
              <w:t>14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Cuerpodetexto"/>
        <w:bidi w:val="0"/>
        <w:spacing w:before="0" w:after="283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Ttulo1"/>
        <w:rPr/>
      </w:pPr>
      <w:bookmarkStart w:id="0" w:name="__RefHeading___Toc1590_2164513039"/>
      <w:bookmarkEnd w:id="0"/>
      <w:r>
        <w:rPr>
          <w:b/>
        </w:rPr>
        <w:t>1 DESCRIPCIÓN GENERAL</w:t>
      </w:r>
      <w:r>
        <w:rPr/>
        <w:t xml:space="preserve"> </w:t>
      </w:r>
    </w:p>
    <w:p>
      <w:pPr>
        <w:pStyle w:val="Ttulo2"/>
        <w:numPr>
          <w:ilvl w:val="1"/>
          <w:numId w:val="1"/>
        </w:numPr>
        <w:rPr/>
      </w:pPr>
      <w:bookmarkStart w:id="1" w:name="__RefHeading___Toc1522_2164513039"/>
      <w:bookmarkEnd w:id="1"/>
      <w:r>
        <w:rPr/>
        <w:t xml:space="preserve">1.1 Introducción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Descripción del proyecto: </w:t>
      </w:r>
    </w:p>
    <w:p>
      <w:pPr>
        <w:pStyle w:val="Cuerpodetexto"/>
        <w:bidi w:val="0"/>
        <w:spacing w:before="0" w:after="112"/>
        <w:jc w:val="left"/>
        <w:rPr/>
      </w:pPr>
      <w:r>
        <w:rPr/>
        <w:t xml:space="preserve">Ámbito del proyecto. </w:t>
      </w:r>
    </w:p>
    <w:p>
      <w:pPr>
        <w:pStyle w:val="Cuerpodetexto"/>
        <w:bidi w:val="0"/>
        <w:spacing w:before="0" w:after="112"/>
        <w:jc w:val="left"/>
        <w:rPr/>
      </w:pPr>
      <w:r>
        <w:rPr/>
        <w:t xml:space="preserve">Datos de la empresa, organización, persona, etc. que está detrás del proyecto. </w:t>
      </w:r>
    </w:p>
    <w:p>
      <w:pPr>
        <w:pStyle w:val="Cuerpodetexto"/>
        <w:bidi w:val="0"/>
        <w:spacing w:before="0" w:after="112"/>
        <w:jc w:val="left"/>
        <w:rPr/>
      </w:pPr>
      <w:r>
        <w:rPr/>
        <w:t xml:space="preserve">Objetivos: darse a conocer, informar, ganar dinero con publicidad. </w:t>
      </w:r>
    </w:p>
    <w:p>
      <w:pPr>
        <w:pStyle w:val="Cuerpodetexto"/>
        <w:bidi w:val="0"/>
        <w:spacing w:before="0" w:after="112"/>
        <w:jc w:val="left"/>
        <w:rPr/>
      </w:pPr>
      <w:r>
        <w:rPr/>
        <w:t xml:space="preserve">Relación de productos/servicios que la empresa comercializa. </w:t>
      </w:r>
    </w:p>
    <w:p>
      <w:pPr>
        <w:pStyle w:val="Cuerpodetexto"/>
        <w:bidi w:val="0"/>
        <w:spacing w:before="0" w:after="112"/>
        <w:jc w:val="left"/>
        <w:rPr/>
      </w:pPr>
      <w:r>
        <w:rPr/>
        <w:t xml:space="preserve">Público objetivo al que van destinados dichos productos/servicios. </w:t>
      </w:r>
    </w:p>
    <w:p>
      <w:pPr>
        <w:pStyle w:val="Cuerpodetexto"/>
        <w:bidi w:val="0"/>
        <w:spacing w:before="0" w:after="112"/>
        <w:jc w:val="left"/>
        <w:rPr/>
      </w:pPr>
      <w:r>
        <w:rPr/>
        <w:t xml:space="preserve">… </w:t>
      </w:r>
    </w:p>
    <w:p>
      <w:pPr>
        <w:pStyle w:val="Cuerpodetexto"/>
        <w:numPr>
          <w:ilvl w:val="0"/>
          <w:numId w:val="0"/>
        </w:numPr>
        <w:bidi w:val="0"/>
        <w:spacing w:before="0" w:after="112"/>
        <w:ind w:left="720" w:hanging="0"/>
        <w:jc w:val="left"/>
        <w:rPr/>
      </w:pPr>
      <w:r>
        <w:rPr/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/>
      </w:pPr>
      <w:r>
        <w:rPr>
          <w:b/>
          <w:i/>
          <w:iCs/>
        </w:rPr>
        <w:t xml:space="preserve">Ejemplo - Respecto a la Web de …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 xml:space="preserve">Inicialmente, en septiembre de 2006, el objetivo principal de este proyecto era crear un Sitio Web para dar a conocer el libro Empezar de cero a programar en lenguaje C escrito por Carlos Pes. Sin embargo, pensando principalmente en que más adelante quizás el autor escribiese otros libros, se decidió desarrollar un espacio web del autor y, desde allí, dar a conocer dicho libro y posibles publicaciones futuras.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 xml:space="preserve">http://www.carlospes.com/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>Dado que el libro Empezar de cero a programar en lenguaje C es autoeditado y distribuido por el propio autor a distintas librerías, otro objetivo importante inicial, fue crear un apartado para informar de las librerías colaboradoras con Carlos Pes, en donde los interesados puedan comprar el libro.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 xml:space="preserve">http://www.carlospes.com/librerias.php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 xml:space="preserve">Por otra parte, otra sección del sitio, a la que se dio mucha importancia desde el principio, es la que se refiere al material adicional del libro de lenguaje C, en donde los lectores del mismo pueden acceder a una gran cantidad de recursos gratuitos: apuntes y resúmenes del contenido del libro, soluciones a los ejercicios propuestos, código fuente de todos los ejemplos y ejercicios, etcétera.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 xml:space="preserve">http://www.carlospes.com/libro_edc_lenguajec/material_adicional.php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 xml:space="preserve">Posteriormente, añadiéndole nuevas secciones (artículos, cursos, guías de uso, bibliotecas,...), el proyecto evolucionó hasta convertirse en lo que es hoy en día.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 xml:space="preserve">http://www.carlospes.com/articulos/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 xml:space="preserve">http://www.carlospes.com/cursos.php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 xml:space="preserve">http://www.carlospes.com/guias_basicas_de_uso/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 xml:space="preserve">http://www.carlospes.com/bibliotecas.php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 xml:space="preserve">Además, se han ido creando perfiles en distintas redes sociales, entre las que cabe destacar: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 xml:space="preserve">Facebook, SlideShare y Twitter.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 xml:space="preserve">http://www.facebook.com/CarlosPesCom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 xml:space="preserve">http://www.slideshare.net/carlospesrivas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169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 xml:space="preserve">http://twitter.com/carlospes </w:t>
      </w:r>
    </w:p>
    <w:p>
      <w:pPr>
        <w:pStyle w:val="Cuerpodetexto"/>
        <w:widowControl w:val="false"/>
        <w:suppressAutoHyphens w:val="true"/>
        <w:overflowPunct w:val="true"/>
        <w:bidi w:val="0"/>
        <w:spacing w:before="0" w:after="283"/>
        <w:ind w:left="1191" w:right="0" w:hanging="0"/>
        <w:jc w:val="left"/>
        <w:rPr>
          <w:i/>
          <w:i/>
          <w:iCs/>
        </w:rPr>
      </w:pPr>
      <w:r>
        <w:rPr>
          <w:i/>
          <w:iCs/>
        </w:rPr>
        <w:t xml:space="preserve">Para ganar dinero a través de otras fuentes de ingresos, además de la venta del libro en las librerías, se han ido probando, incorporando y descartando distintos sistemas de monetización web, a lo largo del tiempo. En este aspecto, actualmente, la publicidad incorporada por medio de Google AdSense es la mayor fuente de ingresos del Sitio Web.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2" w:name="__RefHeading___Toc1524_2164513039"/>
      <w:bookmarkEnd w:id="2"/>
      <w:r>
        <w:rPr/>
        <w:t xml:space="preserve">1.2 Estudio de la competencia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Buscar y analizar sitios webs del mismo sector.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Describir herramientas utilizadas para ello, tales como: 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Alexa:</w:t>
      </w:r>
      <w:r>
        <w:rPr/>
        <w:t xml:space="preserve"> http://www.alexa.com/ 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Alertas de Google:</w:t>
      </w:r>
      <w:r>
        <w:rPr/>
        <w:t xml:space="preserve"> http://www.google.com/alerts 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Archive.org:</w:t>
      </w:r>
      <w:r>
        <w:rPr/>
        <w:t xml:space="preserve"> http://www.archive.org/ 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Yahoo! Site Explorer:</w:t>
      </w:r>
      <w:r>
        <w:rPr/>
        <w:t xml:space="preserve"> http://siteexplorer.search.yahoo.com/ </w:t>
      </w:r>
    </w:p>
    <w:p>
      <w:pPr>
        <w:pStyle w:val="Cuerpodetexto"/>
        <w:bidi w:val="0"/>
        <w:spacing w:before="0" w:after="283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3" w:name="__RefHeading___Toc1526_2164513039"/>
      <w:bookmarkEnd w:id="3"/>
      <w:r>
        <w:rPr>
          <w:b/>
        </w:rPr>
        <w:t xml:space="preserve">1.3 Contenidos y estructura del sitio web </w:t>
      </w:r>
    </w:p>
    <w:p>
      <w:pPr>
        <w:pStyle w:val="Cuerpodetexto"/>
        <w:bidi w:val="0"/>
        <w:spacing w:before="0" w:after="283"/>
        <w:jc w:val="left"/>
        <w:rPr/>
      </w:pPr>
      <w:r>
        <w:rPr/>
        <w:t>Describir las distintas secciones:</w:t>
      </w:r>
    </w:p>
    <w:p>
      <w:pPr>
        <w:pStyle w:val="Cuerpodetexto"/>
        <w:numPr>
          <w:ilvl w:val="0"/>
          <w:numId w:val="2"/>
        </w:numPr>
        <w:bidi w:val="0"/>
        <w:spacing w:before="0" w:after="55"/>
        <w:jc w:val="left"/>
        <w:rPr/>
      </w:pPr>
      <w:r>
        <w:rPr/>
        <w:t xml:space="preserve">Blog </w:t>
      </w:r>
    </w:p>
    <w:p>
      <w:pPr>
        <w:pStyle w:val="Cuerpodetexto"/>
        <w:numPr>
          <w:ilvl w:val="0"/>
          <w:numId w:val="2"/>
        </w:numPr>
        <w:bidi w:val="0"/>
        <w:spacing w:before="0" w:after="55"/>
        <w:jc w:val="left"/>
        <w:rPr/>
      </w:pPr>
      <w:r>
        <w:rPr/>
        <w:t xml:space="preserve">Web corporativa </w:t>
      </w:r>
    </w:p>
    <w:p>
      <w:pPr>
        <w:pStyle w:val="Cuerpodetexto"/>
        <w:numPr>
          <w:ilvl w:val="0"/>
          <w:numId w:val="2"/>
        </w:numPr>
        <w:bidi w:val="0"/>
        <w:spacing w:before="0" w:after="55"/>
        <w:jc w:val="left"/>
        <w:rPr/>
      </w:pPr>
      <w:r>
        <w:rPr/>
        <w:t xml:space="preserve">Foro </w:t>
      </w:r>
    </w:p>
    <w:p>
      <w:pPr>
        <w:pStyle w:val="Cuerpodetexto"/>
        <w:numPr>
          <w:ilvl w:val="0"/>
          <w:numId w:val="2"/>
        </w:numPr>
        <w:bidi w:val="0"/>
        <w:spacing w:before="0" w:after="55"/>
        <w:jc w:val="left"/>
        <w:rPr/>
      </w:pPr>
      <w:r>
        <w:rPr/>
        <w:t xml:space="preserve">Galería de imágenes </w:t>
      </w:r>
    </w:p>
    <w:p>
      <w:pPr>
        <w:pStyle w:val="Cuerpodetexto"/>
        <w:numPr>
          <w:ilvl w:val="0"/>
          <w:numId w:val="2"/>
        </w:numPr>
        <w:bidi w:val="0"/>
        <w:spacing w:before="0" w:after="55"/>
        <w:jc w:val="left"/>
        <w:rPr/>
      </w:pPr>
      <w:r>
        <w:rPr/>
        <w:t xml:space="preserve">Tienda virtual </w:t>
      </w:r>
    </w:p>
    <w:p>
      <w:pPr>
        <w:pStyle w:val="Cuerpodetexto"/>
        <w:numPr>
          <w:ilvl w:val="0"/>
          <w:numId w:val="2"/>
        </w:numPr>
        <w:bidi w:val="0"/>
        <w:spacing w:before="0" w:after="55"/>
        <w:jc w:val="left"/>
        <w:rPr/>
      </w:pPr>
      <w:r>
        <w:rPr/>
        <w:t xml:space="preserve">Formularios de contacto </w:t>
      </w:r>
    </w:p>
    <w:p>
      <w:pPr>
        <w:pStyle w:val="Cuerpodetexto"/>
        <w:numPr>
          <w:ilvl w:val="0"/>
          <w:numId w:val="2"/>
        </w:numPr>
        <w:bidi w:val="0"/>
        <w:spacing w:before="0" w:after="55"/>
        <w:jc w:val="left"/>
        <w:rPr/>
      </w:pPr>
      <w:r>
        <w:rPr/>
        <w:t xml:space="preserve">…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4" w:name="__RefHeading___Toc1528_2164513039"/>
      <w:bookmarkEnd w:id="4"/>
      <w:r>
        <w:rPr/>
        <w:t xml:space="preserve">1.4 Nombre </w:t>
      </w:r>
      <w:r>
        <w:rPr>
          <w:u w:val="none"/>
        </w:rPr>
        <w:t>del</w:t>
      </w:r>
      <w:r>
        <w:rPr/>
        <w:t xml:space="preserve"> dominio </w:t>
      </w:r>
    </w:p>
    <w:p>
      <w:pPr>
        <w:pStyle w:val="Cuerpodetexto"/>
        <w:bidi w:val="0"/>
        <w:spacing w:before="0" w:after="283"/>
        <w:jc w:val="left"/>
        <w:rPr/>
      </w:pPr>
      <w:r>
        <w:rPr/>
        <w:t>surwebvirginiasantos.blogspot.com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Investigación de dicho nombre como dominio, procedimiento y coste para registrarlo. </w:t>
      </w:r>
    </w:p>
    <w:p>
      <w:pPr>
        <w:pStyle w:val="Ttulo2"/>
        <w:numPr>
          <w:ilvl w:val="1"/>
          <w:numId w:val="1"/>
        </w:numPr>
        <w:rPr/>
      </w:pPr>
      <w:bookmarkStart w:id="5" w:name="__RefHeading___Toc1530_2164513039"/>
      <w:bookmarkEnd w:id="5"/>
      <w:r>
        <w:rPr/>
        <w:t xml:space="preserve">1.5 Proveedor de servicios de Internet (PSI)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Nombrar el PSI escogido y por qué.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Nombrar el PSI recomendado para renovar los servicios en un futuro. Explicar los factores tenidos en cuenta, por ejemplo: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Relación calidad/precio.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Regalo de bono de Google AdWords.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…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6" w:name="__RefHeading___Toc1532_2164513039"/>
      <w:bookmarkEnd w:id="6"/>
      <w:r>
        <w:rPr/>
        <w:t xml:space="preserve">1.6 Plan de alojamiento </w:t>
      </w:r>
    </w:p>
    <w:p>
      <w:pPr>
        <w:pStyle w:val="Cuerpodetexto"/>
        <w:bidi w:val="0"/>
        <w:spacing w:before="0" w:after="283"/>
        <w:jc w:val="left"/>
        <w:rPr/>
      </w:pPr>
      <w:r>
        <w:rPr/>
        <w:t>Explicar las características del plan de alojamiento (</w:t>
      </w:r>
      <w:r>
        <w:rPr>
          <w:i/>
        </w:rPr>
        <w:t>hosting</w:t>
      </w:r>
      <w:r>
        <w:rPr/>
        <w:t xml:space="preserve">) escogido.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Coste de mantenimiento.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7" w:name="__RefHeading___Toc1534_2164513039"/>
      <w:bookmarkEnd w:id="7"/>
      <w:r>
        <w:rPr/>
        <w:t xml:space="preserve">1.7 Cuentas de correo electrónico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Enumerar las cuentas de correo creadas y/o asociadas al sitio web y explicar su funcionalidad, ya sean del propio dominio o externas: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info@tu-sitio-web.com </w:t>
        <w:br/>
        <w:t xml:space="preserve">contactar@tu-sitio-web.com </w:t>
        <w:br/>
        <w:t xml:space="preserve">nombre-de-tu-empresa@gmail.com </w:t>
        <w:br/>
        <w:t xml:space="preserve">nombre-de-tu-empresa@hotmail.com </w:t>
        <w:br/>
        <w:t xml:space="preserve">… </w:t>
      </w:r>
    </w:p>
    <w:p>
      <w:pPr>
        <w:pStyle w:val="Ttulo2"/>
        <w:numPr>
          <w:ilvl w:val="1"/>
          <w:numId w:val="1"/>
        </w:numPr>
        <w:rPr/>
      </w:pPr>
      <w:bookmarkStart w:id="8" w:name="__RefHeading___Toc1536_2164513039"/>
      <w:bookmarkEnd w:id="8"/>
      <w:r>
        <w:rPr>
          <w:b/>
        </w:rPr>
        <w:t xml:space="preserve">1.8 Cuentas de FTP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Indicar las cuentas de FTP creadas y su utilidad.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9" w:name="__RefHeading___Toc1538_2164513039"/>
      <w:bookmarkEnd w:id="9"/>
      <w:r>
        <w:rPr/>
        <w:t xml:space="preserve">1.9 Perfiles sociales en Internet </w:t>
      </w:r>
    </w:p>
    <w:p>
      <w:pPr>
        <w:pStyle w:val="Cuerpodetexto"/>
        <w:bidi w:val="0"/>
        <w:spacing w:before="0" w:after="283"/>
        <w:jc w:val="left"/>
        <w:rPr/>
      </w:pPr>
      <w:r>
        <w:rPr/>
        <w:t>Enumerar todos los perfiles sociales asociados al Sitio Web.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 xml:space="preserve">Ejemplo - Respecto a la Web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Algunos perfiles son: 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Delicious:</w:t>
      </w:r>
      <w:r>
        <w:rPr/>
        <w:t xml:space="preserve"> http://www.delicious.com/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Facebook:</w:t>
      </w:r>
      <w:r>
        <w:rPr/>
        <w:t xml:space="preserve"> http://www.facebook.com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FriendFeed:</w:t>
      </w:r>
      <w:r>
        <w:rPr/>
        <w:t xml:space="preserve"> http://friendfeed.com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Flickr:</w:t>
      </w:r>
      <w:r>
        <w:rPr/>
        <w:t xml:space="preserve"> http://www.flickr.com/photos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Google:</w:t>
      </w:r>
      <w:r>
        <w:rPr/>
        <w:t xml:space="preserve"> http://www.google.com/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LinkedIn:</w:t>
      </w:r>
      <w:r>
        <w:rPr/>
        <w:t xml:space="preserve"> http://es.linkedin.com/in/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SlideShare:</w:t>
      </w:r>
      <w:r>
        <w:rPr/>
        <w:t xml:space="preserve"> http://www.slideshare.net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Twitter:</w:t>
      </w:r>
      <w:r>
        <w:rPr/>
        <w:t xml:space="preserve"> http://twitter.com/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Xing:</w:t>
      </w:r>
      <w:r>
        <w:rPr/>
        <w:t xml:space="preserve"> http://www.xing.com/profile/</w:t>
      </w:r>
    </w:p>
    <w:p>
      <w:pPr>
        <w:pStyle w:val="Cuerpodetexto"/>
        <w:bidi w:val="0"/>
        <w:spacing w:before="0" w:after="283"/>
        <w:jc w:val="left"/>
        <w:rPr/>
      </w:pPr>
      <w:r>
        <w:rPr/>
      </w:r>
      <w:r>
        <w:br w:type="page"/>
      </w:r>
    </w:p>
    <w:p>
      <w:pPr>
        <w:pStyle w:val="Ttulo1"/>
        <w:rPr/>
      </w:pPr>
      <w:bookmarkStart w:id="10" w:name="__RefHeading___Toc1604_2164513039"/>
      <w:bookmarkEnd w:id="10"/>
      <w:r>
        <w:rPr>
          <w:b/>
        </w:rPr>
        <w:t>2 DISEÑO WEB</w:t>
      </w:r>
      <w:r>
        <w:rPr/>
        <w:t xml:space="preserve">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11" w:name="__RefHeading___Toc1540_2164513039"/>
      <w:bookmarkEnd w:id="11"/>
      <w:r>
        <w:rPr/>
        <w:t xml:space="preserve">2.1 Aspectos generales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Indicar tecnologías y/o lenguajes de programación web utilizados: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HTML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PHP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JavaScript </w:t>
      </w:r>
    </w:p>
    <w:p>
      <w:pPr>
        <w:pStyle w:val="Cuerpodetexto"/>
        <w:bidi w:val="0"/>
        <w:spacing w:before="0" w:after="283"/>
        <w:jc w:val="left"/>
        <w:rPr/>
      </w:pPr>
      <w:r>
        <w:rPr/>
        <w:t>CSS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…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Indicar aplicaciones utilizadas: </w:t>
      </w:r>
    </w:p>
    <w:p>
      <w:pPr>
        <w:pStyle w:val="Cuerpodetexto"/>
        <w:bidi w:val="0"/>
        <w:spacing w:before="0" w:after="283"/>
        <w:jc w:val="left"/>
        <w:rPr/>
      </w:pPr>
      <w:r>
        <w:rPr/>
        <w:t>VisualStudioCode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Wordpress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PhpMyAdmin </w:t>
      </w:r>
    </w:p>
    <w:p>
      <w:pPr>
        <w:pStyle w:val="Cuerpodetexto"/>
        <w:bidi w:val="0"/>
        <w:spacing w:before="0" w:after="283"/>
        <w:jc w:val="left"/>
        <w:rPr/>
      </w:pPr>
      <w:r>
        <w:rPr/>
        <w:t>Gimp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Drupal o Joomla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… </w:t>
      </w:r>
    </w:p>
    <w:p>
      <w:pPr>
        <w:pStyle w:val="Cuerpodetexto"/>
        <w:bidi w:val="0"/>
        <w:spacing w:before="0" w:after="283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12" w:name="__RefHeading___Toc1542_2164513039"/>
      <w:bookmarkEnd w:id="12"/>
      <w:r>
        <w:rPr/>
        <w:t xml:space="preserve">2.2 Recursos para </w:t>
      </w:r>
      <w:r>
        <w:rPr>
          <w:u w:val="none"/>
        </w:rPr>
        <w:t>webmasters</w:t>
      </w:r>
      <w:r>
        <w:rPr/>
        <w:t xml:space="preserve">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Indicar y explicar el uso que se hace de herramientas, tales como: 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Herramientas de Google para webmasters:</w:t>
      </w:r>
      <w:r>
        <w:rPr/>
        <w:t xml:space="preserve">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http://www.google.com/webmasters/tools/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…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Realizar capturas de pantalla en donde mostrar la incidencia que han tenido las acciones realizadas.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13" w:name="__RefHeading___Toc1544_2164513039"/>
      <w:bookmarkEnd w:id="13"/>
      <w:r>
        <w:rPr/>
        <w:t xml:space="preserve">2.3 Palabras clave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Hacer una relación de las palabras clave más importantes del sitio web y describir cómo se han potenciado. Por ejemplo, mediante las etiquetas "title", "keywords", etc.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14" w:name="__RefHeading___Toc1546_2164513039"/>
      <w:bookmarkEnd w:id="14"/>
      <w:r>
        <w:rPr/>
        <w:t xml:space="preserve">2.4 URLs </w:t>
      </w:r>
    </w:p>
    <w:p>
      <w:pPr>
        <w:pStyle w:val="Cuerpodetexto"/>
        <w:bidi w:val="0"/>
        <w:spacing w:before="0" w:after="283"/>
        <w:jc w:val="left"/>
        <w:rPr/>
      </w:pPr>
      <w:r>
        <w:rPr/>
        <w:t>Describir las URLs formadas y explicar por qué son adecuadas: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Sin tildes </w:t>
        <w:br/>
        <w:t xml:space="preserve">Sin espacios </w:t>
        <w:br/>
        <w:t xml:space="preserve">Sin “ñ” </w:t>
        <w:br/>
        <w:t xml:space="preserve">…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15" w:name="__RefHeading___Toc1548_2164513039"/>
      <w:bookmarkEnd w:id="15"/>
      <w:r>
        <w:rPr/>
        <w:t xml:space="preserve">2.5 Imágenes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Enumerar las imágenes del sitio web y explicar su importancia.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Explicar el uso que se ha hecho de la propiedad "alt".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Hablar del peso de las imágenes.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16" w:name="__RefHeading___Toc1550_2164513039"/>
      <w:bookmarkEnd w:id="16"/>
      <w:r>
        <w:rPr/>
        <w:t xml:space="preserve">2.6 Favicon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Mostrar su diseño, origen, significado e indicar su ubicación.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17" w:name="__RefHeading___Toc1552_2164513039"/>
      <w:bookmarkEnd w:id="17"/>
      <w:r>
        <w:rPr/>
        <w:t xml:space="preserve">2.7 Páginas de error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Indicar las páginas de error contempladas y mostrar capturas de pantalla. </w:t>
      </w:r>
    </w:p>
    <w:p>
      <w:pPr>
        <w:pStyle w:val="Ttulo2"/>
        <w:numPr>
          <w:ilvl w:val="1"/>
          <w:numId w:val="1"/>
        </w:numPr>
        <w:rPr/>
      </w:pPr>
      <w:bookmarkStart w:id="18" w:name="__RefHeading___Toc1554_2164513039"/>
      <w:bookmarkEnd w:id="18"/>
      <w:r>
        <w:rPr/>
        <w:t xml:space="preserve">2.8 Estadísticas de visitas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Indicar y explicar el uso que se hace de las herramientas utilizadas para analizar el tráfico de visitas del Sitio Web, tales como: 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Google Analytics:</w:t>
      </w:r>
      <w:r>
        <w:rPr/>
        <w:t xml:space="preserve"> http://www.google.com/analytics/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…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Mostrar gráficas, informes, etc.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Mostrar capturas de pantalla de la evolución de las visitas y explicar la repercusión que han tenido las acciones relacionadas con conseguir enlaces entrantes, en el apartado  3.3. </w:t>
      </w:r>
    </w:p>
    <w:p>
      <w:pPr>
        <w:pStyle w:val="Cuerpodetexto"/>
        <w:bidi w:val="0"/>
        <w:spacing w:before="0" w:after="283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Ttulo1"/>
        <w:rPr/>
      </w:pPr>
      <w:bookmarkStart w:id="19" w:name="__RefHeading___Toc1602_2164513039"/>
      <w:bookmarkEnd w:id="19"/>
      <w:r>
        <w:rPr>
          <w:b/>
        </w:rPr>
        <w:t>3 MARKETING OFF Y ONLINE</w:t>
      </w:r>
      <w:r>
        <w:rPr/>
        <w:t xml:space="preserve">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20" w:name="__RefHeading___Toc1556_2164513039"/>
      <w:bookmarkEnd w:id="20"/>
      <w:r>
        <w:rPr/>
        <w:t xml:space="preserve">3.1 Objetivos generales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Indicar los objetivos que se persiguen y los recursos que se van a utilizar para ello.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Por ejemplo: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Ubicar "tu empresa" en </w:t>
      </w:r>
      <w:r>
        <w:rPr>
          <w:i/>
        </w:rPr>
        <w:t>Google Maps</w:t>
      </w:r>
      <w:r>
        <w:rPr/>
        <w:t xml:space="preserve"> mediante </w:t>
      </w:r>
      <w:r>
        <w:rPr>
          <w:i/>
        </w:rPr>
        <w:t>Google Places</w:t>
      </w:r>
      <w:r>
        <w:rPr/>
        <w:t xml:space="preserve">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http://www.google.com/places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21" w:name="__RefHeading___Toc1558_2164513039"/>
      <w:bookmarkEnd w:id="21"/>
      <w:r>
        <w:rPr/>
        <w:t xml:space="preserve">3.2 Search Engine Optimization (SEO)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Describir todas las acciones SEO realizadas, haciendo referencia también a otros apartados. Por ejemplo, lo realizado en el apartado 3.3 es una acción que persigue el posicionamiento en buscadores.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Entre las acciones SEO realizadas podemos describir: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Uso de meta-etiquetas: “title”, “description”,…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Uso de las Herramientas de Google para Webmasters, en donde se ha subido el sitemap.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…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22" w:name="__RefHeading___Toc1560_2164513039"/>
      <w:bookmarkEnd w:id="22"/>
      <w:r>
        <w:rPr/>
        <w:t xml:space="preserve">3.3 Enlaces entrantes (popularidad)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Describir la estrategia desarrollada para conseguir enlaces entrantes (recíprocos o no) desde: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Directorios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Blogs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Foros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Otros Sitios Web.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…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23" w:name="__RefHeading___Toc1562_2164513039"/>
      <w:bookmarkEnd w:id="23"/>
      <w:r>
        <w:rPr/>
        <w:t xml:space="preserve">3.4 Social Media Optimization (SMO)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Describir dónde debemos estar y la estrategia a seguir. </w:t>
        <w:br/>
        <w:t xml:space="preserve">Describir las acciones realizadas en este sentido. Por ejemplo: </w:t>
        <w:br/>
        <w:t xml:space="preserve">Reservar perfiles en distintas redes sociales (aunque no se vayan a utilizar de momento).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… </w:t>
      </w:r>
    </w:p>
    <w:p>
      <w:pPr>
        <w:pStyle w:val="Ttulo2"/>
        <w:numPr>
          <w:ilvl w:val="1"/>
          <w:numId w:val="1"/>
        </w:numPr>
        <w:rPr/>
      </w:pPr>
      <w:bookmarkStart w:id="24" w:name="__RefHeading___Toc1564_2164513039"/>
      <w:bookmarkEnd w:id="24"/>
      <w:r>
        <w:rPr/>
        <w:t xml:space="preserve">3.5 Search Engine Marketing (SEM)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Describir qué plataformas, herramientas y/o estrategias se van a desarrollar. </w:t>
        <w:br/>
        <w:br/>
        <w:t xml:space="preserve">Describir acciones realizadas. Por ejemplo, uso de </w:t>
      </w:r>
      <w:r>
        <w:rPr>
          <w:i/>
        </w:rPr>
        <w:t>Google AdWords</w:t>
      </w:r>
      <w:r>
        <w:rPr/>
        <w:t xml:space="preserve">, mostrando alguna captura de pantalla en donde se pueda ver el anuncio de la campaña puesta en marcha, estadísticas de impresiones realizadas y clicks obtenidos, palabras clave por las que se han mostrado los anuncios,…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25" w:name="__RefHeading___Toc1566_2164513039"/>
      <w:bookmarkEnd w:id="25"/>
      <w:r>
        <w:rPr/>
        <w:t xml:space="preserve">3.6 Online Reputation Management (ORM)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Describir de qué forma se va a gestionar la reputación online del Sitio Web, de la empresa, de la marca, de los productos o servicios que ofrecemos, etc.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Enumerar acciones que se van a poner en marcha o ya se están realizando para gestionar la reputación online de tu marca y/o Sitio Web. Por ejemplo: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Crear una </w:t>
      </w:r>
      <w:r>
        <w:rPr>
          <w:i/>
        </w:rPr>
        <w:t>Alerta de Google</w:t>
      </w:r>
      <w:r>
        <w:rPr/>
        <w:t xml:space="preserve"> con el nombre del dominio de nuestro Sitio Web.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…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26" w:name="__RefHeading___Toc1568_2164513039"/>
      <w:bookmarkEnd w:id="26"/>
      <w:r>
        <w:rPr/>
        <w:t xml:space="preserve">3.7 Otras acciones de Marketing Online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Describir otras acciones de marketing online realizadas, como por ejemplo: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Comprar enlaces. </w:t>
        <w:br/>
        <w:t xml:space="preserve">Crear un sistema de afiliados. </w:t>
        <w:br/>
        <w:t xml:space="preserve">…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27" w:name="__RefHeading___Toc1570_2164513039"/>
      <w:bookmarkEnd w:id="27"/>
      <w:r>
        <w:rPr/>
        <w:t xml:space="preserve">3.8 Marketing Offline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Describir si se van a hacer anuncios en: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Prensa </w:t>
        <w:br/>
        <w:t xml:space="preserve">Radio </w:t>
        <w:br/>
        <w:t xml:space="preserve">Televisión </w:t>
        <w:br/>
        <w:t xml:space="preserve">…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También, se puede mostrar la URL de Sitio Web en: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Tarjetas de visita. </w:t>
        <w:br/>
        <w:t xml:space="preserve">Camisetas. </w:t>
        <w:br/>
        <w:t xml:space="preserve">Vehículos de la empresa. </w:t>
        <w:br/>
        <w:t xml:space="preserve">Bolígrafos. </w:t>
        <w:br/>
        <w:t xml:space="preserve">…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Incluir imágenes de tarjetas de visita, carteles, bolsas, vehículos, etc. en donde sea posible incluir “www.mi-sitio-web.es” ahora mismo o en un futuro. </w:t>
        <w:br/>
      </w:r>
      <w:r>
        <w:br w:type="page"/>
      </w:r>
    </w:p>
    <w:p>
      <w:pPr>
        <w:pStyle w:val="Ttulo1"/>
        <w:rPr/>
      </w:pPr>
      <w:bookmarkStart w:id="28" w:name="__RefHeading___Toc1600_2164513039"/>
      <w:bookmarkEnd w:id="28"/>
      <w:r>
        <w:rPr>
          <w:b/>
        </w:rPr>
        <w:t>4 MONETIZACIÓN</w:t>
      </w:r>
      <w:r>
        <w:rPr/>
        <w:t xml:space="preserve">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29" w:name="__RefHeading___Toc1572_2164513039"/>
      <w:bookmarkEnd w:id="29"/>
      <w:r>
        <w:rPr/>
        <w:t xml:space="preserve">4.1 Fuentes de ingresos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Descripción general de las distintas fuentes de ingresos posibles a través del Sitio Web. Si se piensa utilizar más adelante, especificar cuáles.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30" w:name="__RefHeading___Toc1574_2164513039"/>
      <w:bookmarkEnd w:id="30"/>
      <w:r>
        <w:rPr/>
        <w:t xml:space="preserve">4.2 Formas de cobro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Indicar los posibles métodos de pago del cliente para comprar nuestros productos o servicios: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Tarjeta de crédito </w:t>
        <w:br/>
        <w:t xml:space="preserve">Transferencia bancaria </w:t>
        <w:br/>
        <w:t xml:space="preserve">…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31" w:name="__RefHeading___Toc1576_2164513039"/>
      <w:bookmarkEnd w:id="31"/>
      <w:r>
        <w:rPr/>
        <w:t xml:space="preserve">4.3 Venta online de productos y/o servicios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Describir los distintos productos/servicios que pueden ser comprados a través del Sitio Web.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32" w:name="__RefHeading___Toc1578_2164513039"/>
      <w:bookmarkEnd w:id="32"/>
      <w:r>
        <w:rPr/>
        <w:t xml:space="preserve">4.4 Ingresos por publicidad </w:t>
      </w:r>
    </w:p>
    <w:p>
      <w:pPr>
        <w:pStyle w:val="Cuerpodetexto"/>
        <w:bidi w:val="0"/>
        <w:spacing w:before="0" w:after="283"/>
        <w:jc w:val="left"/>
        <w:rPr/>
      </w:pPr>
      <w:r>
        <w:rPr/>
        <w:t>Describir y enumerar los distintos sistemas de publicidad incorporados al sitio web, por ejemplo: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Google AdSense:</w:t>
      </w:r>
      <w:r>
        <w:rPr/>
        <w:t xml:space="preserve"> http://www.google.com/adsense 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Mooxar:</w:t>
      </w:r>
      <w:r>
        <w:rPr/>
        <w:t xml:space="preserve"> http://www.mooxar.com/ </w:t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33" w:name="__RefHeading___Toc1580_2164513039"/>
      <w:bookmarkEnd w:id="33"/>
      <w:r>
        <w:rPr/>
        <w:t xml:space="preserve">4.5 Sistemas de afiliados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Enumerar los distintos sistemas de afiliados incorporados al Sitio Web. </w:t>
      </w:r>
    </w:p>
    <w:p>
      <w:pPr>
        <w:pStyle w:val="Ttulo2"/>
        <w:numPr>
          <w:ilvl w:val="1"/>
          <w:numId w:val="1"/>
        </w:numPr>
        <w:spacing w:before="200" w:after="120"/>
        <w:rPr/>
      </w:pPr>
      <w:r>
        <w:rPr/>
        <w:t xml:space="preserve">4.6 Venta de enlaces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Describir y enumerar los ingresos generados por la venta de enlaces en el Sitio Web.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Indicar si se utilizan sistemas de enlaces gestionados por terceros, tales como: 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LinkLift:</w:t>
      </w:r>
      <w:r>
        <w:rPr/>
        <w:t xml:space="preserve"> http://www.linklift.com/ </w:t>
        <w:br/>
      </w:r>
      <w:r>
        <w:rPr>
          <w:b/>
        </w:rPr>
        <w:t>Exponsor:</w:t>
      </w:r>
      <w:r>
        <w:rPr/>
        <w:t xml:space="preserve"> http://www.exponsor.com/ </w:t>
        <w:br/>
      </w:r>
      <w:r>
        <w:rPr>
          <w:b/>
        </w:rPr>
        <w:t>Text Link Ads:</w:t>
      </w:r>
      <w:r>
        <w:rPr/>
        <w:t xml:space="preserve"> http://www.text-link-ads.com/ </w:t>
        <w:br/>
        <w:t xml:space="preserve">… </w:t>
      </w:r>
    </w:p>
    <w:p>
      <w:pPr>
        <w:pStyle w:val="Ttulo2"/>
        <w:numPr>
          <w:ilvl w:val="1"/>
          <w:numId w:val="1"/>
        </w:numPr>
        <w:rPr/>
      </w:pPr>
      <w:bookmarkStart w:id="34" w:name="__RefHeading___Toc1582_2164513039"/>
      <w:bookmarkEnd w:id="34"/>
      <w:r>
        <w:rPr/>
        <w:t xml:space="preserve">4.7 Otras fuentes de ingresos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Describir y enumerar otros posibles ingresos, por ejemplo: </w:t>
        <w:br/>
        <w:t xml:space="preserve">Donaciones. </w:t>
        <w:br/>
        <w:t xml:space="preserve">… </w:t>
      </w:r>
      <w:r>
        <w:br w:type="page"/>
      </w:r>
    </w:p>
    <w:p>
      <w:pPr>
        <w:pStyle w:val="Ttulo1"/>
        <w:rPr/>
      </w:pPr>
      <w:bookmarkStart w:id="35" w:name="__RefHeading___Toc1598_2164513039"/>
      <w:bookmarkEnd w:id="35"/>
      <w:r>
        <w:rPr>
          <w:b/>
        </w:rPr>
        <w:t>5 RECURSOS</w:t>
      </w:r>
      <w:r>
        <w:rPr/>
        <w:t xml:space="preserve"> </w:t>
      </w:r>
    </w:p>
    <w:p>
      <w:pPr>
        <w:pStyle w:val="Ttulo2"/>
        <w:numPr>
          <w:ilvl w:val="1"/>
          <w:numId w:val="1"/>
        </w:numPr>
        <w:rPr/>
      </w:pPr>
      <w:bookmarkStart w:id="36" w:name="__RefHeading___Toc1584_2164513039"/>
      <w:bookmarkEnd w:id="36"/>
      <w:r>
        <w:rPr/>
        <w:t xml:space="preserve">5.1 Herramientas de software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Enumerar todo el software utilizado. Por ejemplo: 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Nvu:</w:t>
      </w:r>
      <w:r>
        <w:rPr/>
        <w:t xml:space="preserve"> http://www.nvu.com/, http://net2.com/nvu/ </w:t>
      </w:r>
    </w:p>
    <w:p>
      <w:pPr>
        <w:pStyle w:val="Cuerpodetexto"/>
        <w:bidi w:val="0"/>
        <w:spacing w:before="0" w:after="283"/>
        <w:jc w:val="left"/>
        <w:rPr/>
      </w:pPr>
      <w:r>
        <w:rPr>
          <w:b/>
        </w:rPr>
        <w:t>XAMPP:</w:t>
      </w:r>
      <w:r>
        <w:rPr/>
        <w:t xml:space="preserve"> http://www.apachefriends.org/es/xampp.html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…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Y explicar cual ha sido su utilidad. </w:t>
      </w:r>
    </w:p>
    <w:p>
      <w:pPr>
        <w:pStyle w:val="Ttulo2"/>
        <w:numPr>
          <w:ilvl w:val="1"/>
          <w:numId w:val="1"/>
        </w:numPr>
        <w:rPr/>
      </w:pPr>
      <w:bookmarkStart w:id="37" w:name="__RefHeading___Toc1586_2164513039"/>
      <w:bookmarkEnd w:id="37"/>
      <w:r>
        <w:rPr/>
        <w:t xml:space="preserve">5.2 Sitios Web, Blogs, Foros, etc. en Internet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Enumerar las URLs con información o documentación relacionadas con el proyecto: </w:t>
        <w:br/>
        <w:br/>
        <w:t xml:space="preserve">Blogs </w:t>
        <w:br/>
        <w:t xml:space="preserve">Foros </w:t>
        <w:br/>
        <w:t xml:space="preserve">Vídeos </w:t>
        <w:br/>
        <w:t xml:space="preserve">Archivos PDF </w:t>
        <w:br/>
        <w:t xml:space="preserve">…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Por ejemplo: </w:t>
        <w:br/>
      </w:r>
      <w:r>
        <w:rPr>
          <w:b/>
        </w:rPr>
        <w:t>Apuntes de HTML del profesor</w:t>
        <w:br/>
      </w:r>
      <w:r>
        <w:rPr/>
        <w:t xml:space="preserve">Teoría y ejercicios. </w:t>
        <w:br/>
        <w:t xml:space="preserve">http://www.fdi.ucm.es/profesor/luis/HTML </w:t>
        <w:br/>
        <w:br/>
      </w:r>
      <w:r>
        <w:rPr>
          <w:b/>
        </w:rPr>
        <w:t>Centro para webmasters de Google</w:t>
      </w:r>
      <w:r>
        <w:rPr/>
        <w:t xml:space="preserve"> </w:t>
        <w:br/>
        <w:t xml:space="preserve">Herramientas, blog, foro y centro de asistencia para webmasters. </w:t>
        <w:br/>
        <w:t xml:space="preserve">http://www.google.es/webmasters/ </w:t>
        <w:br/>
      </w:r>
    </w:p>
    <w:p>
      <w:pPr>
        <w:pStyle w:val="Ttulo2"/>
        <w:numPr>
          <w:ilvl w:val="1"/>
          <w:numId w:val="1"/>
        </w:numPr>
        <w:rPr>
          <w:b/>
          <w:b/>
        </w:rPr>
      </w:pPr>
      <w:bookmarkStart w:id="38" w:name="__RefHeading___Toc1588_2164513039"/>
      <w:bookmarkEnd w:id="38"/>
      <w:r>
        <w:rPr/>
        <w:t xml:space="preserve">5.3 Bibliografía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Listado de libros relacionados con el proyecto. Por ejemplo: </w:t>
        <w:br/>
        <w:br/>
      </w:r>
      <w:r>
        <w:rPr>
          <w:b/>
        </w:rPr>
        <w:t xml:space="preserve">Posicionamiento en buscadores. </w:t>
        <w:br/>
      </w:r>
      <w:r>
        <w:rPr/>
        <w:t xml:space="preserve">Fernando Maciá Domene y Javier Gosende Grela. </w:t>
        <w:br/>
        <w:t xml:space="preserve">ANAYA Multimedia (2008) </w:t>
        <w:br/>
        <w:t xml:space="preserve">ISBN 978-84-415-2509-2 </w:t>
        <w:br/>
        <w:t xml:space="preserve">http://www.librodeposicionamientoenbuscadores.com/ </w:t>
        <w:br/>
      </w:r>
    </w:p>
    <w:p>
      <w:pPr>
        <w:pStyle w:val="Cuerpodetexto"/>
        <w:bidi w:val="0"/>
        <w:spacing w:before="0" w:after="283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Ttulo1"/>
        <w:rPr/>
      </w:pPr>
      <w:bookmarkStart w:id="39" w:name="__RefHeading___Toc1592_2164513039"/>
      <w:bookmarkEnd w:id="39"/>
      <w:r>
        <w:rPr>
          <w:b/>
        </w:rPr>
        <w:t>6 CONCLUSIONES</w:t>
      </w:r>
      <w:r>
        <w:rPr/>
        <w:t xml:space="preserve">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Explicar cómo ha sido el desarrollo del proyecto, qué partes han sido más fáciles o más difíciles y por qué. </w:t>
        <w:br/>
        <w:br/>
        <w:t xml:space="preserve">Indicar qué aspectos del proyecto se podrían mejorar en un futuro. Por ejemplo: </w:t>
        <w:br/>
        <w:br/>
        <w:t xml:space="preserve">Desarrollo de un blog. </w:t>
        <w:br/>
        <w:t xml:space="preserve">Crear nuevas secciones. </w:t>
        <w:br/>
        <w:t xml:space="preserve">Ampliar campañas de publicidad. </w:t>
        <w:br/>
        <w:t xml:space="preserve">… </w:t>
      </w:r>
    </w:p>
    <w:p>
      <w:pPr>
        <w:pStyle w:val="Cuerpodetexto"/>
        <w:bidi w:val="0"/>
        <w:spacing w:before="0" w:after="283"/>
        <w:jc w:val="left"/>
        <w:rPr/>
      </w:pPr>
      <w:r>
        <w:rPr/>
        <w:br/>
        <w:t xml:space="preserve">Analizar los resultados obtenidos con la aplicación de las técnicas de marketing online llevadas a cabo e indicar las repercusiones que han tenido. Por ejemplo: </w:t>
        <w:br/>
        <w:br/>
        <w:t xml:space="preserve">Mejora de la reputación online de la marca. </w:t>
        <w:br/>
        <w:t xml:space="preserve">Aumento de tráfico Web. </w:t>
        <w:br/>
        <w:t xml:space="preserve">… </w:t>
      </w:r>
    </w:p>
    <w:p>
      <w:pPr>
        <w:pStyle w:val="Cuerpodetexto"/>
        <w:bidi w:val="0"/>
        <w:spacing w:before="0" w:after="283"/>
        <w:jc w:val="left"/>
        <w:rPr/>
      </w:pPr>
      <w:r>
        <w:rPr/>
      </w:r>
    </w:p>
    <w:p>
      <w:pPr>
        <w:pStyle w:val="Cuerpodetexto"/>
        <w:bidi w:val="0"/>
        <w:spacing w:before="0" w:after="283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Ttulo1"/>
        <w:rPr/>
      </w:pPr>
      <w:bookmarkStart w:id="40" w:name="__RefHeading___Toc1596_2164513039"/>
      <w:bookmarkEnd w:id="40"/>
      <w:r>
        <w:rPr>
          <w:b/>
        </w:rPr>
        <w:t>7 GLOSARIO</w:t>
      </w:r>
      <w:r>
        <w:rPr/>
        <w:t xml:space="preserve">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Explicar los conceptos técnicos utilizados en el texto. Por ejemplo: </w:t>
        <w:br/>
        <w:br/>
      </w:r>
      <w:r>
        <w:rPr>
          <w:b/>
        </w:rPr>
        <w:t>PageRank:</w:t>
      </w:r>
      <w:r>
        <w:rPr/>
        <w:t xml:space="preserve"> es el sistema de Google para medir la importancia de una página web. </w:t>
      </w:r>
    </w:p>
    <w:p>
      <w:pPr>
        <w:pStyle w:val="Cuerpodetexto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URL </w:t>
      </w:r>
      <w:r>
        <w:rPr>
          <w:i/>
        </w:rPr>
        <w:t>(Uniform Resource Locator):</w:t>
      </w:r>
      <w:r>
        <w:rPr/>
        <w:t xml:space="preserve"> Localizar Uniforme de Recursos. Hace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referencia a una dirección Web. </w:t>
        <w:br/>
        <w:br/>
        <w:t xml:space="preserve">… </w:t>
      </w:r>
    </w:p>
    <w:p>
      <w:pPr>
        <w:pStyle w:val="Cuerpodetexto"/>
        <w:bidi w:val="0"/>
        <w:spacing w:before="0" w:after="283"/>
        <w:jc w:val="left"/>
        <w:rPr/>
      </w:pPr>
      <w:r>
        <w:rPr/>
      </w:r>
    </w:p>
    <w:p>
      <w:pPr>
        <w:pStyle w:val="Ttulo1"/>
        <w:rPr/>
      </w:pPr>
      <w:bookmarkStart w:id="41" w:name="__RefHeading___Toc1594_2164513039"/>
      <w:bookmarkEnd w:id="41"/>
      <w:r>
        <w:rPr>
          <w:b/>
        </w:rPr>
        <w:t>8 ANEXOS</w:t>
      </w:r>
      <w:r>
        <w:rPr/>
        <w:t xml:space="preserve"> </w:t>
      </w:r>
    </w:p>
    <w:p>
      <w:pPr>
        <w:pStyle w:val="Cuerpodetexto"/>
        <w:bidi w:val="0"/>
        <w:spacing w:before="0" w:after="283"/>
        <w:jc w:val="left"/>
        <w:rPr/>
      </w:pPr>
      <w:r>
        <w:rPr/>
        <w:t xml:space="preserve">Enumerar todos los anexos que acompañan al proyecto, en un CD: </w:t>
        <w:br/>
        <w:br/>
        <w:t xml:space="preserve">Archivos PDF </w:t>
        <w:br/>
        <w:t xml:space="preserve">Vídeos </w:t>
        <w:br/>
        <w:t xml:space="preserve">Presentaciones </w:t>
        <w:br/>
        <w:t xml:space="preserve">… </w:t>
      </w:r>
    </w:p>
    <w:p>
      <w:pPr>
        <w:pStyle w:val="Cuerpodetexto"/>
        <w:bidi w:val="0"/>
        <w:spacing w:before="0" w:after="283"/>
        <w:jc w:val="left"/>
        <w:rPr/>
      </w:pPr>
      <w:r>
        <w:rPr/>
        <w:br/>
        <w:t xml:space="preserve">Por ejemplo: </w:t>
        <w:br/>
        <w:br/>
        <w:t xml:space="preserve">ANEXO 1 Vídeo explicativo de SEO. </w:t>
        <w:br/>
        <w:t xml:space="preserve">ANEXO 2 Documento (.pdf) de información corporativa de la empresa. </w:t>
        <w:br/>
        <w:t xml:space="preserve">ANEXO 3 Tutorial de SEM. </w:t>
        <w:br/>
        <w:t xml:space="preserve">… </w:t>
      </w:r>
    </w:p>
    <w:sectPr>
      <w:headerReference w:type="default" r:id="rId2"/>
      <w:footerReference w:type="default" r:id="rId3"/>
      <w:type w:val="nextPage"/>
      <w:pgSz w:w="12240" w:h="15840"/>
      <w:pgMar w:left="1134" w:right="567" w:gutter="0" w:header="567" w:top="1409" w:footer="567" w:bottom="105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w:tab/>
    </w:r>
    <w:r>
      <w:rPr>
        <w:b/>
        <w:bCs/>
        <w:i/>
        <w:iCs/>
        <w:sz w:val="18"/>
        <w:szCs w:val="18"/>
      </w:rPr>
      <w:fldChar w:fldCharType="begin"/>
    </w:r>
    <w:r>
      <w:rPr>
        <w:sz w:val="18"/>
        <w:i/>
        <w:b/>
        <w:szCs w:val="18"/>
        <w:iCs/>
        <w:bCs/>
      </w:rPr>
      <w:instrText xml:space="preserve"> PAGE </w:instrText>
    </w:r>
    <w:r>
      <w:rPr>
        <w:sz w:val="18"/>
        <w:i/>
        <w:b/>
        <w:szCs w:val="18"/>
        <w:iCs/>
        <w:bCs/>
      </w:rPr>
      <w:fldChar w:fldCharType="separate"/>
    </w:r>
    <w:r>
      <w:rPr>
        <w:sz w:val="18"/>
        <w:i/>
        <w:b/>
        <w:szCs w:val="18"/>
        <w:iCs/>
        <w:bCs/>
      </w:rPr>
      <w:t>14</w:t>
    </w:r>
    <w:r>
      <w:rPr>
        <w:sz w:val="18"/>
        <w:i/>
        <w:b/>
        <w:szCs w:val="18"/>
        <w:iCs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bidi w:val="0"/>
      <w:spacing w:before="0" w:after="283"/>
      <w:jc w:val="left"/>
      <w:rPr/>
    </w:pPr>
    <w:r>
      <w:rPr>
        <w:b/>
      </w:rPr>
      <w:t xml:space="preserve">Documentación de Virginia </w:t>
      <w:tab/>
      <w:tab/>
      <w:t>Sur Web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Arial Unicode MS" w:cs="Lucida Sans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Ttulo"/>
    <w:next w:val="Cuerpodetexto"/>
    <w:qFormat/>
    <w:pPr/>
    <w:rPr>
      <w:rFonts w:ascii="Liberation Sans Unicode MS" w:hAnsi="Liberation Sans Unicode MS"/>
      <w:b/>
      <w:bCs/>
      <w:sz w:val="48"/>
      <w:szCs w:val="44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EnlacedeInternet">
    <w:name w:val="Enlace de Internet"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Cuerpodetexto">
    <w:name w:val="Body Text"/>
    <w:basedOn w:val="Normal"/>
    <w:pPr>
      <w:spacing w:before="0" w:after="283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neahorizontal">
    <w:name w:val="Línea horizontal"/>
    <w:basedOn w:val="Normal"/>
    <w:next w:val="Cuerpodetexto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Remitente">
    <w:name w:val="Envelope Return"/>
    <w:basedOn w:val="Normal"/>
    <w:pPr/>
    <w:rPr>
      <w:i/>
    </w:rPr>
  </w:style>
  <w:style w:type="paragraph" w:styleId="Contenidodelatabla">
    <w:name w:val="Contenido de la tabla"/>
    <w:basedOn w:val="Cuerpodetexto"/>
    <w:qFormat/>
    <w:pPr/>
    <w:rPr/>
  </w:style>
  <w:style w:type="paragraph" w:styleId="Cabeceraypie">
    <w:name w:val="Cabecera y pie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C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paragraph" w:styleId="Sumario2">
    <w:name w:val="TOC 2"/>
    <w:basedOn w:val="Ndice"/>
    <w:pPr>
      <w:tabs>
        <w:tab w:val="clear" w:pos="1134"/>
        <w:tab w:val="right" w:pos="10256" w:leader="dot"/>
      </w:tabs>
      <w:ind w:left="283" w:hanging="0"/>
    </w:pPr>
    <w:rPr/>
  </w:style>
  <w:style w:type="paragraph" w:styleId="Sumario1">
    <w:name w:val="TOC 1"/>
    <w:basedOn w:val="Ndice"/>
    <w:pPr>
      <w:tabs>
        <w:tab w:val="clear" w:pos="1134"/>
        <w:tab w:val="right" w:pos="10539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302</TotalTime>
  <Application>LibreOffice/7.3.7.2$Linux_X86_64 LibreOffice_project/30$Build-2</Application>
  <AppVersion>15.0000</AppVersion>
  <Pages>14</Pages>
  <Words>1919</Words>
  <Characters>11296</Characters>
  <CharactersWithSpaces>13225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2024-08-28T13:59:16Z</dcterms:modified>
  <cp:revision>13</cp:revision>
  <dc:subject/>
  <dc:title>Guía para elaborar la Documentación de un Sitio Web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