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黑体" w:cs="Arial"/>
          <w:color w:val="auto"/>
          <w:sz w:val="22"/>
          <w:szCs w:val="22"/>
          <w:lang w:val="es-ES"/>
        </w:rPr>
      </w:pPr>
      <w:r>
        <w:rPr>
          <w:rFonts w:ascii="Arial" w:hAnsi="Arial" w:eastAsia="SimSun" w:cs="Arial"/>
          <w:b/>
          <w:bCs/>
          <w:i w:val="0"/>
          <w:iCs w:val="0"/>
          <w:caps w:val="0"/>
          <w:smallCaps w:val="0"/>
          <w:color w:val="5A6FCA"/>
          <w:spacing w:val="0"/>
          <w:sz w:val="32"/>
          <w:szCs w:val="32"/>
          <w:shd w:val="clear" w:fill="FFFFFF"/>
          <w:lang w:val="es-ES" w:eastAsia="zh-CN"/>
        </w:rPr>
        <w:t>Índice</w:t>
      </w:r>
    </w:p>
    <w:p>
      <w:pPr>
        <w:pStyle w:val="10"/>
        <w:tabs>
          <w:tab w:val="right" w:leader="dot" w:pos="8788"/>
        </w:tabs>
      </w:pPr>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_Toc24326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_Toc24326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_Toc21388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_Toc21388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_Toc16971 </w:instrText>
      </w:r>
      <w:r>
        <w:rPr>
          <w:rFonts w:ascii="Arial" w:hAnsi="Arial" w:eastAsia="SimSun" w:cs="Arial"/>
          <w:szCs w:val="22"/>
          <w:lang w:eastAsia="zh-CN"/>
        </w:rPr>
        <w:fldChar w:fldCharType="separate"/>
      </w:r>
      <w:r>
        <w:rPr>
          <w:lang w:val="en-US" w:eastAsia="zh-CN"/>
        </w:rPr>
        <w:t>Introducción.</w:t>
      </w:r>
      <w:r>
        <w:tab/>
      </w:r>
      <w:r>
        <w:fldChar w:fldCharType="begin"/>
      </w:r>
      <w:r>
        <w:instrText xml:space="preserve"> PAGEREF _Toc16971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_Toc15434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_Toc15434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_Toc14855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_Toc14855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_Toc596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_Toc596 \h </w:instrText>
      </w:r>
      <w:r>
        <w:fldChar w:fldCharType="separate"/>
      </w:r>
      <w:r>
        <w:t>11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_Toc5840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_Toc5840 \h </w:instrText>
      </w:r>
      <w:r>
        <w:fldChar w:fldCharType="separate"/>
      </w:r>
      <w:r>
        <w:t>12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_Toc15198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_Toc15198 \h </w:instrText>
      </w:r>
      <w:r>
        <w:fldChar w:fldCharType="separate"/>
      </w:r>
      <w:r>
        <w:t>13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_Toc26912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_Toc26912 \h </w:instrText>
      </w:r>
      <w:r>
        <w:fldChar w:fldCharType="separate"/>
      </w:r>
      <w:r>
        <w:t>16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_Toc2376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_Toc2376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_Toc31093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_Toc31093 \h </w:instrText>
      </w:r>
      <w:r>
        <w:fldChar w:fldCharType="separate"/>
      </w:r>
      <w:r>
        <w:t>24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_Toc4145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_Toc4145 \h </w:instrText>
      </w:r>
      <w:r>
        <w:fldChar w:fldCharType="separate"/>
      </w:r>
      <w:r>
        <w:t>26</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_Toc19110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_Toc19110 \h </w:instrText>
      </w:r>
      <w:r>
        <w:fldChar w:fldCharType="separate"/>
      </w:r>
      <w:r>
        <w:t>27</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24326"/>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21388"/>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ascii="Arial" w:hAnsi="Arial" w:eastAsia="SimSun" w:cs="Arial"/>
          <w:color w:val="000000"/>
          <w:kern w:val="0"/>
          <w:sz w:val="22"/>
          <w:szCs w:val="22"/>
          <w:lang w:val="es-ES" w:eastAsia="zh-CN" w:bidi="ar-SA"/>
        </w:rPr>
      </w:pPr>
      <w:bookmarkStart w:id="2" w:name="_Toc16971"/>
      <w:r>
        <w:rPr>
          <w:color w:val="5A6FCA"/>
          <w:lang w:val="en-US" w:eastAsia="zh-CN"/>
        </w:rPr>
        <w:t>Introducción.</w:t>
      </w:r>
      <w:bookmarkEnd w:id="2"/>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keepNext w:val="0"/>
        <w:keepLines w:val="0"/>
        <w:widowControl/>
        <w:spacing w:before="0" w:after="0" w:line="360" w:lineRule="auto"/>
        <w:jc w:val="left"/>
        <w:rPr>
          <w:rFonts w:ascii="Arial" w:hAnsi="Arial" w:eastAsia="Arial-BoldMT" w:cs="Arial"/>
          <w:b w:val="0"/>
          <w:bCs w:val="0"/>
          <w:color w:val="000000"/>
          <w:kern w:val="0"/>
          <w:sz w:val="22"/>
          <w:szCs w:val="22"/>
          <w:lang w:val="en-US" w:eastAsia="zh-CN" w:bidi="ar-SA"/>
        </w:rPr>
      </w:pPr>
      <w:r>
        <w:rPr>
          <w:rStyle w:val="16"/>
          <w:color w:val="5A6FCA"/>
          <w:lang w:val="en-US" w:eastAsia="zh-CN"/>
        </w:rPr>
        <w:t>Concepto y Mundo del Jueg</w:t>
      </w:r>
      <w:r>
        <w:rPr>
          <w:rStyle w:val="16"/>
          <w:rFonts w:ascii="Arial" w:hAnsi="Arial"/>
          <w:color w:val="5A6FCA"/>
          <w:lang w:val="es-ES" w:eastAsia="zh-CN"/>
        </w:rPr>
        <w:t>o.</w:t>
      </w:r>
      <w:r>
        <w:rPr>
          <w:rStyle w:val="16"/>
          <w:color w:val="5A6FCA"/>
          <w:lang w:val="en-US" w:eastAsia="zh-CN"/>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3" w:name="_Toc15434"/>
      <w:r>
        <w:rPr>
          <w:color w:val="5A6FCA"/>
          <w:lang w:val="en-US" w:eastAsia="zh-CN"/>
        </w:rPr>
        <w:t>Personajes Principales</w:t>
      </w:r>
      <w:r>
        <w:rPr>
          <w:color w:val="5A6FCA"/>
          <w:lang w:val="es-ES" w:eastAsia="zh-CN"/>
        </w:rPr>
        <w:t xml:space="preserve"> y enemigos.</w:t>
      </w:r>
      <w:bookmarkEnd w:id="3"/>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Motivaciones: Su principal motivación es encontrar una salida del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Relaciones: 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Sora (hermana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Arañas: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Ilusiones: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s-ES" w:eastAsia="zh-CN" w:bidi="ar-SA"/>
        </w:rPr>
        <w:t>Sombras:</w:t>
      </w:r>
    </w:p>
    <w:p>
      <w:pPr>
        <w:pStyle w:val="2"/>
        <w:bidi w:val="0"/>
        <w:spacing w:before="0" w:after="60" w:line="360" w:lineRule="auto"/>
        <w:rPr>
          <w:color w:val="5A6FCA"/>
          <w:lang w:val="es-ES" w:eastAsia="zh-CN"/>
        </w:rPr>
      </w:pPr>
      <w:bookmarkStart w:id="4" w:name="_Toc14855"/>
      <w:r>
        <w:rPr>
          <w:color w:val="5A6FCA"/>
          <w:lang w:val="en-US" w:eastAsia="zh-CN"/>
        </w:rPr>
        <w:t>Diseño de Niveles y Jugabilidad</w:t>
      </w:r>
      <w:r>
        <w:rPr>
          <w:color w:val="5A6FCA"/>
          <w:lang w:val="es-ES" w:eastAsia="zh-CN"/>
        </w:rPr>
        <w:t>.</w:t>
      </w:r>
      <w:bookmarkEnd w:id="4"/>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5" w:name="_Toc596"/>
      <w:r>
        <w:rPr>
          <w:color w:val="5A6FCA"/>
          <w:lang w:val="es-ES" w:eastAsia="zh-CN"/>
        </w:rPr>
        <w:t>Arte y Diseño Visual.</w:t>
      </w:r>
      <w:bookmarkEnd w:id="5"/>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n-US" w:eastAsia="zh-CN"/>
        </w:rPr>
        <w:t>Estilo Artístico:</w:t>
      </w:r>
      <w:r>
        <w:rPr>
          <w:rFonts w:hint="default" w:ascii="Arial" w:hAnsi="Arial" w:cs="Arial"/>
          <w:color w:val="auto"/>
          <w:sz w:val="22"/>
          <w:szCs w:val="28"/>
          <w:lang w:val="en-US" w:eastAsia="zh-CN"/>
        </w:rPr>
        <w:t xml:space="preserve"> El juego "Nightmare Labyrinth" adopta un estilo artístico oscuro y surrealista, con una paleta de colores sombríos y tonos desaturados que reflejan la atmósfera opresiva del laberinto</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6" w:name="_Toc5840"/>
      <w:r>
        <w:rPr>
          <w:rFonts w:eastAsia="SimSun" w:cs="Arial"/>
          <w:b/>
          <w:bCs/>
          <w:color w:val="5A6FCA"/>
        </w:rPr>
        <w:t>Sonido y Música.</w:t>
      </w:r>
      <w:bookmarkEnd w:id="6"/>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 envolviendo al jugador en la atmósfera de "Nightmare Labyrinth".</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7" w:name="_Toc15198"/>
      <w:r>
        <w:rPr>
          <w:rFonts w:eastAsia="SimSun" w:cs="Arial"/>
          <w:b/>
          <w:bCs/>
          <w:color w:val="5A6FCA"/>
        </w:rPr>
        <w:t>Tecnología y Desarrollo.</w:t>
      </w:r>
      <w:bookmarkEnd w:id="7"/>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spacing w:line="360" w:lineRule="auto"/>
        <w:rPr>
          <w:rFonts w:hint="default"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Cronograma de desarrollo con fechas clave, hitos y plazos de entrega.</w:t>
      </w:r>
      <w:r>
        <w:rPr>
          <w:rFonts w:hint="default" w:ascii="Arial" w:hAnsi="Arial" w:cs="Arial"/>
          <w:color w:val="auto"/>
          <w:sz w:val="22"/>
          <w:szCs w:val="28"/>
          <w:highlight w:val="lightGray"/>
          <w:lang w:val="es-ES" w:eastAsia="zh-CN"/>
        </w:rPr>
        <w:t xml:space="preserve"> Repositorios, estructura de carpetas, uso del ritmi, que tienes que tener instalado el usuario y el desarrollador.</w:t>
      </w:r>
    </w:p>
    <w:p>
      <w:pPr>
        <w:spacing w:line="360" w:lineRule="auto"/>
        <w:rPr>
          <w:rFonts w:ascii="Arial" w:hAnsi="Arial" w:cs="Arial"/>
          <w:color w:val="auto"/>
          <w:sz w:val="22"/>
          <w:szCs w:val="28"/>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8" w:name="_Toc26912"/>
      <w:r>
        <w:rPr>
          <w:color w:val="5A6FCA"/>
          <w:lang w:val="en-US" w:eastAsia="zh-CN"/>
        </w:rPr>
        <w:t>Pruebas y Ajustes</w:t>
      </w:r>
      <w:r>
        <w:rPr>
          <w:color w:val="5A6FCA"/>
          <w:lang w:val="es-ES" w:eastAsia="zh-CN"/>
        </w:rPr>
        <w:t>.</w:t>
      </w:r>
      <w:bookmarkEnd w:id="8"/>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9" w:name="_Toc2376"/>
      <w:r>
        <w:rPr>
          <w:rFonts w:hint="default"/>
          <w:color w:val="5A6FCA"/>
          <w:lang w:val="es-ES" w:eastAsia="zh-CN"/>
        </w:rPr>
        <w:t>Desafíos y problemas</w:t>
      </w:r>
      <w:r>
        <w:rPr>
          <w:color w:val="5A6FCA"/>
          <w:lang w:val="es-ES" w:eastAsia="zh-CN"/>
        </w:rPr>
        <w:t>.</w:t>
      </w:r>
      <w:bookmarkEnd w:id="9"/>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bookmarkStart w:id="13" w:name="_GoBack"/>
      <w:bookmarkEnd w:id="13"/>
    </w:p>
    <w:p>
      <w:pPr>
        <w:pStyle w:val="2"/>
        <w:bidi w:val="0"/>
        <w:spacing w:before="0" w:after="60" w:line="360" w:lineRule="auto"/>
        <w:rPr>
          <w:color w:val="5A6FCA"/>
          <w:lang w:val="es-ES" w:eastAsia="zh-CN"/>
        </w:rPr>
      </w:pPr>
      <w:bookmarkStart w:id="10" w:name="_Toc31093"/>
      <w:r>
        <w:rPr>
          <w:color w:val="5A6FCA"/>
          <w:lang w:val="en-US" w:eastAsia="zh-CN"/>
        </w:rPr>
        <w:t>Conclusiones y Reflexiones</w:t>
      </w:r>
      <w:r>
        <w:rPr>
          <w:color w:val="5A6FCA"/>
          <w:lang w:val="es-ES" w:eastAsia="zh-CN"/>
        </w:rPr>
        <w:t>.</w:t>
      </w:r>
      <w:bookmarkEnd w:id="10"/>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1" w:name="_Toc4145"/>
      <w:r>
        <w:rPr>
          <w:color w:val="5A6FCA"/>
          <w:lang w:val="es-ES" w:eastAsia="zh-CN"/>
        </w:rPr>
        <w:t>Anexos.</w:t>
      </w:r>
      <w:bookmarkEnd w:id="11"/>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2" w:name="_Toc19110"/>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2"/>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Bracalete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C23FCB82-15F4-4173-9C15-38C839F680E8}"/>
  </w:font>
  <w:font w:name="Arial">
    <w:panose1 w:val="020B0604020202020204"/>
    <w:charset w:val="00"/>
    <w:family w:val="swiss"/>
    <w:pitch w:val="default"/>
    <w:sig w:usb0="E0002EFF" w:usb1="C000785B" w:usb2="00000009" w:usb3="00000000" w:csb0="400001FF" w:csb1="FFFF0000"/>
    <w:embedRegular r:id="rId2" w:fontKey="{E746EE09-6394-40D2-9200-2E238BC5720F}"/>
  </w:font>
  <w:font w:name="Courier New">
    <w:panose1 w:val="02070309020205020404"/>
    <w:charset w:val="00"/>
    <w:family w:val="modern"/>
    <w:pitch w:val="default"/>
    <w:sig w:usb0="E0002EFF" w:usb1="C0007843" w:usb2="00000009" w:usb3="00000000" w:csb0="400001FF" w:csb1="FFFF0000"/>
    <w:embedRegular r:id="rId3" w:fontKey="{F3A3BC83-0392-4312-BE2A-37EA04864ADF}"/>
  </w:font>
  <w:font w:name="黑体">
    <w:altName w:val="SimSun"/>
    <w:panose1 w:val="02010609060101010101"/>
    <w:charset w:val="86"/>
    <w:family w:val="modern"/>
    <w:pitch w:val="default"/>
    <w:sig w:usb0="800002BF" w:usb1="38CF7CFA" w:usb2="00000016" w:usb3="00000000" w:csb0="00040001" w:csb1="00000000"/>
    <w:embedRegular r:id="rId4" w:fontKey="{2DC64A65-B211-41C2-A366-5ED08FA14E47}"/>
  </w:font>
  <w:font w:name="Wingdings">
    <w:panose1 w:val="05000000000000000000"/>
    <w:charset w:val="02"/>
    <w:family w:val="auto"/>
    <w:pitch w:val="default"/>
    <w:sig w:usb0="00000000" w:usb1="00000000" w:usb2="00000000" w:usb3="00000000" w:csb0="80000000" w:csb1="00000000"/>
    <w:embedRegular r:id="rId5" w:fontKey="{36FD5AEF-087A-4E41-A421-BCE0C3F2034C}"/>
  </w:font>
  <w:font w:name="Calibri">
    <w:panose1 w:val="020F0502020204030204"/>
    <w:charset w:val="00"/>
    <w:family w:val="swiss"/>
    <w:pitch w:val="default"/>
    <w:sig w:usb0="E4002EFF" w:usb1="C200247B" w:usb2="00000009" w:usb3="00000000" w:csb0="200001FF" w:csb1="00000000"/>
    <w:embedRegular r:id="rId6" w:fontKey="{D9869873-0C49-4737-AA6A-F6EB8515F941}"/>
  </w:font>
  <w:font w:name="Mona-Sans Black">
    <w:panose1 w:val="00000000000000000000"/>
    <w:charset w:val="00"/>
    <w:family w:val="auto"/>
    <w:pitch w:val="default"/>
    <w:sig w:usb0="A00000E7" w:usb1="4000C07B" w:usb2="00000000" w:usb3="00000000" w:csb0="20000001" w:csb1="00000000"/>
    <w:embedRegular r:id="rId7" w:fontKey="{182A36F4-4A01-4D63-9DBD-684FE840422C}"/>
  </w:font>
  <w:font w:name="Manrope Medium">
    <w:panose1 w:val="00000000000000000000"/>
    <w:charset w:val="00"/>
    <w:family w:val="auto"/>
    <w:pitch w:val="default"/>
    <w:sig w:usb0="A00002BF" w:usb1="5000206B" w:usb2="00000000" w:usb3="00000000" w:csb0="2000019F" w:csb1="00000000"/>
    <w:embedRegular r:id="rId8" w:fontKey="{7304221D-0407-4A17-906F-5CDFE0C0B42C}"/>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94E0B56B-9DC2-49B1-879B-C7A94941D47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13E5928"/>
    <w:rsid w:val="01972837"/>
    <w:rsid w:val="01F01DC8"/>
    <w:rsid w:val="01F55459"/>
    <w:rsid w:val="035D4518"/>
    <w:rsid w:val="04F33787"/>
    <w:rsid w:val="05C25BB1"/>
    <w:rsid w:val="063C55DD"/>
    <w:rsid w:val="06677F89"/>
    <w:rsid w:val="06B75E22"/>
    <w:rsid w:val="0711248C"/>
    <w:rsid w:val="073C0370"/>
    <w:rsid w:val="079E5C2C"/>
    <w:rsid w:val="07D1358A"/>
    <w:rsid w:val="07FE491D"/>
    <w:rsid w:val="0815082E"/>
    <w:rsid w:val="08404F36"/>
    <w:rsid w:val="097F1A8E"/>
    <w:rsid w:val="0A5F7C4C"/>
    <w:rsid w:val="0CCA1272"/>
    <w:rsid w:val="0E77636A"/>
    <w:rsid w:val="0FAB3042"/>
    <w:rsid w:val="11C61128"/>
    <w:rsid w:val="12C80001"/>
    <w:rsid w:val="12E2233F"/>
    <w:rsid w:val="13220EF9"/>
    <w:rsid w:val="13AC347F"/>
    <w:rsid w:val="16390AED"/>
    <w:rsid w:val="16EE3769"/>
    <w:rsid w:val="19D706F0"/>
    <w:rsid w:val="1A621E34"/>
    <w:rsid w:val="1B7B5717"/>
    <w:rsid w:val="1CCE6AC3"/>
    <w:rsid w:val="1DED6B6E"/>
    <w:rsid w:val="1E7D7EF2"/>
    <w:rsid w:val="1F001DEB"/>
    <w:rsid w:val="1FB81599"/>
    <w:rsid w:val="21F0700C"/>
    <w:rsid w:val="21F94D1F"/>
    <w:rsid w:val="23A050A8"/>
    <w:rsid w:val="249146F7"/>
    <w:rsid w:val="25162E4E"/>
    <w:rsid w:val="252C0894"/>
    <w:rsid w:val="25E11171"/>
    <w:rsid w:val="268D1F00"/>
    <w:rsid w:val="28E62FCD"/>
    <w:rsid w:val="296C7758"/>
    <w:rsid w:val="298F13C0"/>
    <w:rsid w:val="2B2A7653"/>
    <w:rsid w:val="2C521827"/>
    <w:rsid w:val="2D7F69DE"/>
    <w:rsid w:val="3184488C"/>
    <w:rsid w:val="325B51AB"/>
    <w:rsid w:val="32B92A8A"/>
    <w:rsid w:val="33C127D5"/>
    <w:rsid w:val="33C90AD0"/>
    <w:rsid w:val="34336FAF"/>
    <w:rsid w:val="34F012EF"/>
    <w:rsid w:val="371371EE"/>
    <w:rsid w:val="3876513D"/>
    <w:rsid w:val="3A3A4D59"/>
    <w:rsid w:val="3B044157"/>
    <w:rsid w:val="3C0815AA"/>
    <w:rsid w:val="3C1C42C0"/>
    <w:rsid w:val="3D3D6D72"/>
    <w:rsid w:val="3FBD3A42"/>
    <w:rsid w:val="3FEE7F68"/>
    <w:rsid w:val="40E00CFC"/>
    <w:rsid w:val="41456493"/>
    <w:rsid w:val="414E282B"/>
    <w:rsid w:val="41610FD0"/>
    <w:rsid w:val="42521512"/>
    <w:rsid w:val="426D00FA"/>
    <w:rsid w:val="428A269C"/>
    <w:rsid w:val="438C1AC6"/>
    <w:rsid w:val="444E50AF"/>
    <w:rsid w:val="46250E74"/>
    <w:rsid w:val="46B3289C"/>
    <w:rsid w:val="46EB3CE3"/>
    <w:rsid w:val="47121015"/>
    <w:rsid w:val="47FF02E4"/>
    <w:rsid w:val="48064CD8"/>
    <w:rsid w:val="490D12B6"/>
    <w:rsid w:val="498E0FE1"/>
    <w:rsid w:val="4BB723E6"/>
    <w:rsid w:val="4CD66EB3"/>
    <w:rsid w:val="4CD86AB8"/>
    <w:rsid w:val="4D796F0D"/>
    <w:rsid w:val="4E925476"/>
    <w:rsid w:val="4E933A5C"/>
    <w:rsid w:val="4E9D7EB3"/>
    <w:rsid w:val="50715259"/>
    <w:rsid w:val="52C22EFB"/>
    <w:rsid w:val="531C7F77"/>
    <w:rsid w:val="53204D14"/>
    <w:rsid w:val="544875D6"/>
    <w:rsid w:val="54A61249"/>
    <w:rsid w:val="555861EB"/>
    <w:rsid w:val="556C2493"/>
    <w:rsid w:val="56503C3D"/>
    <w:rsid w:val="565D1435"/>
    <w:rsid w:val="5934151A"/>
    <w:rsid w:val="5A6A4B79"/>
    <w:rsid w:val="5B4F3908"/>
    <w:rsid w:val="5C052271"/>
    <w:rsid w:val="5F952071"/>
    <w:rsid w:val="61351002"/>
    <w:rsid w:val="61A8759E"/>
    <w:rsid w:val="61EA3E09"/>
    <w:rsid w:val="62141232"/>
    <w:rsid w:val="638805D7"/>
    <w:rsid w:val="63917A57"/>
    <w:rsid w:val="639C39BA"/>
    <w:rsid w:val="63BF5E84"/>
    <w:rsid w:val="656C54F4"/>
    <w:rsid w:val="67440611"/>
    <w:rsid w:val="67710301"/>
    <w:rsid w:val="67B71573"/>
    <w:rsid w:val="6835572A"/>
    <w:rsid w:val="6981433F"/>
    <w:rsid w:val="6A785127"/>
    <w:rsid w:val="6B5A2C6B"/>
    <w:rsid w:val="6B6276BA"/>
    <w:rsid w:val="6DB82563"/>
    <w:rsid w:val="6E7A47FD"/>
    <w:rsid w:val="6EB208F1"/>
    <w:rsid w:val="70641B38"/>
    <w:rsid w:val="70E70099"/>
    <w:rsid w:val="73644352"/>
    <w:rsid w:val="73842727"/>
    <w:rsid w:val="746E5488"/>
    <w:rsid w:val="74770050"/>
    <w:rsid w:val="759A512E"/>
    <w:rsid w:val="75C92AE0"/>
    <w:rsid w:val="760805F4"/>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28</Pages>
  <Words>0</Words>
  <Characters>0</Characters>
  <Lines>0</Lines>
  <Paragraphs>0</Paragraphs>
  <TotalTime>87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 Xiao Qi</cp:lastModifiedBy>
  <dcterms:modified xsi:type="dcterms:W3CDTF">2024-05-22T10:03:22Z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