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7E6" w:rsidRPr="00FA39B7" w:rsidRDefault="002227E6" w:rsidP="00FA39B7">
      <w:pPr>
        <w:tabs>
          <w:tab w:val="left" w:pos="1980"/>
        </w:tabs>
        <w:jc w:val="both"/>
        <w:rPr>
          <w:b/>
          <w:color w:val="FF0000"/>
          <w:sz w:val="40"/>
          <w:szCs w:val="40"/>
        </w:rPr>
      </w:pPr>
      <w:r w:rsidRPr="00FA39B7">
        <w:rPr>
          <w:b/>
          <w:color w:val="FF0000"/>
          <w:sz w:val="40"/>
          <w:szCs w:val="40"/>
        </w:rPr>
        <w:t>SOFAPIZZA</w:t>
      </w:r>
    </w:p>
    <w:p w:rsidR="002227E6" w:rsidRPr="00FA39B7" w:rsidRDefault="002227E6" w:rsidP="00FA39B7">
      <w:pPr>
        <w:tabs>
          <w:tab w:val="left" w:pos="1980"/>
        </w:tabs>
        <w:jc w:val="both"/>
        <w:rPr>
          <w:b/>
          <w:color w:val="auto"/>
          <w:sz w:val="32"/>
          <w:szCs w:val="32"/>
        </w:rPr>
      </w:pPr>
    </w:p>
    <w:p w:rsidR="002227E6" w:rsidRPr="00FA39B7" w:rsidRDefault="00FA39B7" w:rsidP="00FA39B7">
      <w:pPr>
        <w:tabs>
          <w:tab w:val="left" w:pos="1980"/>
        </w:tabs>
        <w:jc w:val="both"/>
        <w:rPr>
          <w:b/>
          <w:color w:val="auto"/>
          <w:sz w:val="32"/>
          <w:szCs w:val="32"/>
        </w:rPr>
      </w:pPr>
      <w:r w:rsidRPr="00FA39B7">
        <w:rPr>
          <w:b/>
          <w:color w:val="auto"/>
          <w:sz w:val="32"/>
          <w:szCs w:val="32"/>
        </w:rPr>
        <w:t>ObjectDesign</w:t>
      </w:r>
      <w:r w:rsidR="002227E6" w:rsidRPr="00FA39B7">
        <w:rPr>
          <w:b/>
          <w:color w:val="auto"/>
          <w:sz w:val="32"/>
          <w:szCs w:val="32"/>
        </w:rPr>
        <w:t>Document – ODD</w:t>
      </w:r>
    </w:p>
    <w:p w:rsidR="002227E6" w:rsidRPr="00FA39B7" w:rsidRDefault="002227E6" w:rsidP="00FA39B7">
      <w:pPr>
        <w:tabs>
          <w:tab w:val="left" w:pos="1980"/>
        </w:tabs>
        <w:jc w:val="both"/>
        <w:rPr>
          <w:b/>
          <w:color w:val="auto"/>
          <w:sz w:val="32"/>
          <w:szCs w:val="32"/>
        </w:rPr>
      </w:pPr>
    </w:p>
    <w:p w:rsidR="002227E6" w:rsidRPr="00FA39B7" w:rsidRDefault="002227E6" w:rsidP="00FA39B7">
      <w:pPr>
        <w:tabs>
          <w:tab w:val="left" w:pos="1980"/>
        </w:tabs>
        <w:jc w:val="both"/>
        <w:rPr>
          <w:b/>
          <w:color w:val="auto"/>
          <w:sz w:val="32"/>
          <w:szCs w:val="32"/>
        </w:rPr>
      </w:pPr>
    </w:p>
    <w:p w:rsidR="002227E6" w:rsidRPr="00FA39B7" w:rsidRDefault="002227E6" w:rsidP="00FA39B7">
      <w:pPr>
        <w:numPr>
          <w:ilvl w:val="0"/>
          <w:numId w:val="1"/>
        </w:numPr>
        <w:tabs>
          <w:tab w:val="left" w:pos="1980"/>
        </w:tabs>
        <w:spacing w:line="360" w:lineRule="auto"/>
        <w:ind w:hanging="360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>INTRODUZIONE</w:t>
      </w:r>
    </w:p>
    <w:p w:rsidR="002227E6" w:rsidRPr="00FA39B7" w:rsidRDefault="002227E6" w:rsidP="00FA39B7">
      <w:pPr>
        <w:numPr>
          <w:ilvl w:val="1"/>
          <w:numId w:val="1"/>
        </w:numPr>
        <w:tabs>
          <w:tab w:val="left" w:pos="1980"/>
        </w:tabs>
        <w:spacing w:line="360" w:lineRule="auto"/>
        <w:ind w:hanging="432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>OBJECT DESIGN TRADE-OFF</w:t>
      </w:r>
    </w:p>
    <w:p w:rsidR="002227E6" w:rsidRPr="00FA39B7" w:rsidRDefault="002227E6" w:rsidP="00FA39B7">
      <w:pPr>
        <w:numPr>
          <w:ilvl w:val="2"/>
          <w:numId w:val="1"/>
        </w:numPr>
        <w:tabs>
          <w:tab w:val="left" w:pos="1980"/>
        </w:tabs>
        <w:spacing w:line="360" w:lineRule="auto"/>
        <w:ind w:hanging="504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>MODULARITA’ CONTRO EFFICIENZA</w:t>
      </w:r>
    </w:p>
    <w:p w:rsidR="002227E6" w:rsidRPr="00FA39B7" w:rsidRDefault="000E69CC" w:rsidP="00FA39B7">
      <w:pPr>
        <w:numPr>
          <w:ilvl w:val="2"/>
          <w:numId w:val="1"/>
        </w:numPr>
        <w:tabs>
          <w:tab w:val="left" w:pos="1980"/>
        </w:tabs>
        <w:spacing w:line="360" w:lineRule="auto"/>
        <w:ind w:hanging="504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 xml:space="preserve">PRESTAZIONI CONTRO COSTI </w:t>
      </w:r>
    </w:p>
    <w:p w:rsidR="002227E6" w:rsidRPr="00FA39B7" w:rsidRDefault="00A758F9" w:rsidP="00FA39B7">
      <w:pPr>
        <w:numPr>
          <w:ilvl w:val="2"/>
          <w:numId w:val="1"/>
        </w:numPr>
        <w:tabs>
          <w:tab w:val="left" w:pos="1980"/>
        </w:tabs>
        <w:spacing w:line="360" w:lineRule="auto"/>
        <w:ind w:hanging="504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>INTERFACCIA CONTRO EASY-USE</w:t>
      </w:r>
    </w:p>
    <w:p w:rsidR="002227E6" w:rsidRPr="00FA39B7" w:rsidRDefault="002227E6" w:rsidP="00FA39B7">
      <w:pPr>
        <w:numPr>
          <w:ilvl w:val="1"/>
          <w:numId w:val="1"/>
        </w:numPr>
        <w:tabs>
          <w:tab w:val="left" w:pos="1980"/>
        </w:tabs>
        <w:spacing w:line="360" w:lineRule="auto"/>
        <w:ind w:hanging="432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>INTERFACE DOCUMENTATION GUIDELINES</w:t>
      </w:r>
    </w:p>
    <w:p w:rsidR="002227E6" w:rsidRPr="00FA39B7" w:rsidRDefault="002227E6" w:rsidP="00FA39B7">
      <w:pPr>
        <w:numPr>
          <w:ilvl w:val="2"/>
          <w:numId w:val="1"/>
        </w:numPr>
        <w:tabs>
          <w:tab w:val="left" w:pos="1980"/>
        </w:tabs>
        <w:spacing w:line="360" w:lineRule="auto"/>
        <w:ind w:hanging="504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 xml:space="preserve"> FILE JAVA </w:t>
      </w:r>
    </w:p>
    <w:p w:rsidR="002227E6" w:rsidRPr="00FA39B7" w:rsidRDefault="002227E6" w:rsidP="00FA39B7">
      <w:pPr>
        <w:numPr>
          <w:ilvl w:val="2"/>
          <w:numId w:val="1"/>
        </w:numPr>
        <w:tabs>
          <w:tab w:val="left" w:pos="1980"/>
        </w:tabs>
        <w:spacing w:line="360" w:lineRule="auto"/>
        <w:ind w:hanging="504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 xml:space="preserve"> NAMING </w:t>
      </w:r>
    </w:p>
    <w:p w:rsidR="002227E6" w:rsidRPr="00FA39B7" w:rsidRDefault="002227E6" w:rsidP="00FA39B7">
      <w:pPr>
        <w:numPr>
          <w:ilvl w:val="2"/>
          <w:numId w:val="1"/>
        </w:numPr>
        <w:tabs>
          <w:tab w:val="left" w:pos="1980"/>
        </w:tabs>
        <w:spacing w:line="360" w:lineRule="auto"/>
        <w:ind w:hanging="504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 xml:space="preserve">ALTRE REGOLE DI STILE </w:t>
      </w:r>
    </w:p>
    <w:p w:rsidR="002227E6" w:rsidRPr="00FA39B7" w:rsidRDefault="002227E6" w:rsidP="00FA39B7">
      <w:pPr>
        <w:numPr>
          <w:ilvl w:val="1"/>
          <w:numId w:val="1"/>
        </w:numPr>
        <w:tabs>
          <w:tab w:val="left" w:pos="1980"/>
        </w:tabs>
        <w:spacing w:line="360" w:lineRule="auto"/>
        <w:ind w:hanging="432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>DEFINIZIONI, ACRONIMI E ABBREVIAZIONI</w:t>
      </w:r>
    </w:p>
    <w:p w:rsidR="002227E6" w:rsidRPr="00FA39B7" w:rsidRDefault="002227E6" w:rsidP="00FA39B7">
      <w:pPr>
        <w:numPr>
          <w:ilvl w:val="0"/>
          <w:numId w:val="1"/>
        </w:numPr>
        <w:tabs>
          <w:tab w:val="left" w:pos="1980"/>
        </w:tabs>
        <w:spacing w:line="360" w:lineRule="auto"/>
        <w:ind w:hanging="360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>PACKAGES</w:t>
      </w:r>
    </w:p>
    <w:p w:rsidR="002227E6" w:rsidRPr="00FA39B7" w:rsidRDefault="002227E6" w:rsidP="00FA39B7">
      <w:pPr>
        <w:numPr>
          <w:ilvl w:val="0"/>
          <w:numId w:val="1"/>
        </w:numPr>
        <w:tabs>
          <w:tab w:val="left" w:pos="1980"/>
        </w:tabs>
        <w:spacing w:line="360" w:lineRule="auto"/>
        <w:ind w:hanging="360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>INTERFACCE DELLE CLASSI</w:t>
      </w:r>
    </w:p>
    <w:p w:rsidR="002227E6" w:rsidRPr="00FA39B7" w:rsidRDefault="00FA39B7" w:rsidP="00FA39B7">
      <w:pPr>
        <w:numPr>
          <w:ilvl w:val="1"/>
          <w:numId w:val="1"/>
        </w:numPr>
        <w:tabs>
          <w:tab w:val="left" w:pos="1980"/>
        </w:tabs>
        <w:spacing w:line="360" w:lineRule="auto"/>
        <w:ind w:hanging="432"/>
        <w:contextualSpacing/>
        <w:jc w:val="both"/>
        <w:rPr>
          <w:rFonts w:eastAsia="Cambria"/>
          <w:b/>
        </w:rPr>
      </w:pPr>
      <w:r>
        <w:rPr>
          <w:rFonts w:eastAsia="Cambria"/>
          <w:b/>
        </w:rPr>
        <w:t>CLASS DIAGRAMS</w:t>
      </w:r>
    </w:p>
    <w:p w:rsidR="002227E6" w:rsidRPr="00FA39B7" w:rsidRDefault="002227E6" w:rsidP="00FA39B7">
      <w:pPr>
        <w:numPr>
          <w:ilvl w:val="1"/>
          <w:numId w:val="1"/>
        </w:numPr>
        <w:tabs>
          <w:tab w:val="left" w:pos="1980"/>
        </w:tabs>
        <w:spacing w:line="360" w:lineRule="auto"/>
        <w:ind w:hanging="432"/>
        <w:contextualSpacing/>
        <w:jc w:val="both"/>
        <w:rPr>
          <w:rFonts w:eastAsia="Cambria"/>
          <w:b/>
        </w:rPr>
      </w:pPr>
      <w:r w:rsidRPr="00FA39B7">
        <w:rPr>
          <w:rFonts w:eastAsia="Cambria"/>
          <w:b/>
        </w:rPr>
        <w:t>DESCRIZIONE DELLE CLASSI</w:t>
      </w:r>
    </w:p>
    <w:p w:rsidR="002227E6" w:rsidRPr="00FA39B7" w:rsidRDefault="005C616C" w:rsidP="00FA39B7">
      <w:pPr>
        <w:numPr>
          <w:ilvl w:val="2"/>
          <w:numId w:val="1"/>
        </w:numPr>
        <w:tabs>
          <w:tab w:val="left" w:pos="1980"/>
        </w:tabs>
        <w:spacing w:line="360" w:lineRule="auto"/>
        <w:ind w:hanging="504"/>
        <w:contextualSpacing/>
        <w:jc w:val="both"/>
        <w:rPr>
          <w:rFonts w:eastAsia="Cambria"/>
          <w:b/>
        </w:rPr>
      </w:pPr>
      <w:r>
        <w:rPr>
          <w:rFonts w:eastAsia="Cambria"/>
          <w:b/>
        </w:rPr>
        <w:t>CLIENTE</w:t>
      </w:r>
    </w:p>
    <w:p w:rsidR="002227E6" w:rsidRPr="00FA39B7" w:rsidRDefault="005C616C" w:rsidP="00FA39B7">
      <w:pPr>
        <w:numPr>
          <w:ilvl w:val="2"/>
          <w:numId w:val="1"/>
        </w:numPr>
        <w:tabs>
          <w:tab w:val="left" w:pos="1980"/>
        </w:tabs>
        <w:spacing w:line="360" w:lineRule="auto"/>
        <w:ind w:hanging="504"/>
        <w:contextualSpacing/>
        <w:jc w:val="both"/>
        <w:rPr>
          <w:rFonts w:eastAsia="Cambria"/>
          <w:b/>
        </w:rPr>
      </w:pPr>
      <w:r>
        <w:rPr>
          <w:rFonts w:eastAsia="Cambria"/>
          <w:b/>
        </w:rPr>
        <w:t>PIZZERIA</w:t>
      </w:r>
    </w:p>
    <w:p w:rsidR="002227E6" w:rsidRPr="00FA39B7" w:rsidRDefault="005C616C" w:rsidP="00FA39B7">
      <w:pPr>
        <w:numPr>
          <w:ilvl w:val="2"/>
          <w:numId w:val="1"/>
        </w:numPr>
        <w:tabs>
          <w:tab w:val="left" w:pos="1980"/>
        </w:tabs>
        <w:spacing w:line="360" w:lineRule="auto"/>
        <w:ind w:hanging="504"/>
        <w:contextualSpacing/>
        <w:jc w:val="both"/>
        <w:rPr>
          <w:rFonts w:eastAsia="Cambria"/>
          <w:b/>
        </w:rPr>
      </w:pPr>
      <w:r>
        <w:rPr>
          <w:rFonts w:eastAsia="Cambria"/>
          <w:b/>
        </w:rPr>
        <w:t>PRENOTAZIONI</w:t>
      </w:r>
    </w:p>
    <w:p w:rsidR="002227E6" w:rsidRPr="00FA39B7" w:rsidRDefault="005C616C" w:rsidP="00FA39B7">
      <w:pPr>
        <w:numPr>
          <w:ilvl w:val="2"/>
          <w:numId w:val="1"/>
        </w:numPr>
        <w:tabs>
          <w:tab w:val="left" w:pos="1980"/>
        </w:tabs>
        <w:spacing w:line="360" w:lineRule="auto"/>
        <w:ind w:hanging="504"/>
        <w:contextualSpacing/>
        <w:jc w:val="both"/>
        <w:rPr>
          <w:rFonts w:eastAsia="Cambria"/>
          <w:b/>
        </w:rPr>
      </w:pPr>
      <w:r>
        <w:rPr>
          <w:rFonts w:eastAsia="Cambria"/>
          <w:b/>
        </w:rPr>
        <w:t>PIZZE</w:t>
      </w:r>
    </w:p>
    <w:p w:rsidR="002227E6" w:rsidRPr="00FA39B7" w:rsidRDefault="002227E6" w:rsidP="00FA39B7">
      <w:pPr>
        <w:tabs>
          <w:tab w:val="left" w:pos="1980"/>
        </w:tabs>
        <w:spacing w:line="360" w:lineRule="auto"/>
        <w:ind w:left="1224"/>
        <w:jc w:val="both"/>
      </w:pPr>
    </w:p>
    <w:p w:rsidR="002227E6" w:rsidRDefault="002227E6" w:rsidP="00FA39B7">
      <w:pPr>
        <w:tabs>
          <w:tab w:val="left" w:pos="1980"/>
        </w:tabs>
        <w:jc w:val="both"/>
      </w:pPr>
    </w:p>
    <w:p w:rsidR="00FA39B7" w:rsidRDefault="00FA39B7" w:rsidP="00FA39B7">
      <w:pPr>
        <w:tabs>
          <w:tab w:val="left" w:pos="1980"/>
        </w:tabs>
        <w:jc w:val="both"/>
      </w:pPr>
    </w:p>
    <w:p w:rsidR="00FA39B7" w:rsidRDefault="00FA39B7" w:rsidP="00FA39B7">
      <w:pPr>
        <w:pStyle w:val="Titolo1"/>
        <w:ind w:left="142"/>
        <w:jc w:val="both"/>
        <w:rPr>
          <w:rFonts w:asciiTheme="minorHAnsi" w:hAnsiTheme="minorHAnsi" w:cstheme="minorHAnsi"/>
        </w:rPr>
      </w:pPr>
    </w:p>
    <w:p w:rsidR="002227E6" w:rsidRPr="002227E6" w:rsidRDefault="002227E6" w:rsidP="00FA39B7">
      <w:pPr>
        <w:pStyle w:val="Titolo1"/>
        <w:ind w:left="142"/>
        <w:jc w:val="both"/>
        <w:rPr>
          <w:rFonts w:asciiTheme="minorHAnsi" w:hAnsiTheme="minorHAnsi" w:cstheme="minorHAnsi"/>
        </w:rPr>
      </w:pPr>
      <w:r w:rsidRPr="002227E6">
        <w:rPr>
          <w:rFonts w:asciiTheme="minorHAnsi" w:hAnsiTheme="minorHAnsi" w:cstheme="minorHAnsi"/>
        </w:rPr>
        <w:t>Introduzione</w:t>
      </w:r>
    </w:p>
    <w:p w:rsidR="002227E6" w:rsidRPr="002227E6" w:rsidRDefault="002227E6" w:rsidP="00FA39B7">
      <w:pPr>
        <w:jc w:val="both"/>
        <w:rPr>
          <w:rFonts w:asciiTheme="minorHAnsi" w:hAnsiTheme="minorHAnsi" w:cstheme="minorHAnsi"/>
        </w:rPr>
      </w:pPr>
    </w:p>
    <w:p w:rsidR="002227E6" w:rsidRPr="002227E6" w:rsidRDefault="002227E6" w:rsidP="00FA39B7">
      <w:pPr>
        <w:numPr>
          <w:ilvl w:val="1"/>
          <w:numId w:val="3"/>
        </w:numPr>
        <w:spacing w:line="360" w:lineRule="auto"/>
        <w:ind w:left="788" w:hanging="431"/>
        <w:contextualSpacing/>
        <w:jc w:val="both"/>
        <w:rPr>
          <w:rFonts w:asciiTheme="minorHAnsi" w:eastAsia="Cambria" w:hAnsiTheme="minorHAnsi" w:cstheme="minorHAnsi"/>
          <w:i/>
          <w:sz w:val="28"/>
          <w:szCs w:val="28"/>
        </w:rPr>
      </w:pPr>
      <w:r w:rsidRPr="002227E6">
        <w:rPr>
          <w:rFonts w:asciiTheme="minorHAnsi" w:eastAsia="Cambria" w:hAnsiTheme="minorHAnsi" w:cstheme="minorHAnsi"/>
          <w:b/>
          <w:i/>
          <w:sz w:val="28"/>
          <w:szCs w:val="28"/>
        </w:rPr>
        <w:t>Object design trade-off</w:t>
      </w:r>
    </w:p>
    <w:p w:rsidR="002227E6" w:rsidRDefault="002227E6" w:rsidP="00FA39B7">
      <w:pPr>
        <w:pStyle w:val="Titolo3"/>
        <w:numPr>
          <w:ilvl w:val="2"/>
          <w:numId w:val="3"/>
        </w:numPr>
        <w:ind w:hanging="720"/>
        <w:jc w:val="both"/>
        <w:rPr>
          <w:rFonts w:asciiTheme="minorHAnsi" w:hAnsiTheme="minorHAnsi" w:cstheme="minorHAnsi"/>
        </w:rPr>
      </w:pPr>
      <w:r w:rsidRPr="002227E6">
        <w:rPr>
          <w:rFonts w:asciiTheme="minorHAnsi" w:hAnsiTheme="minorHAnsi" w:cstheme="minorHAnsi"/>
        </w:rPr>
        <w:t>Modularità contro efficienza</w:t>
      </w:r>
    </w:p>
    <w:p w:rsidR="002227E6" w:rsidRDefault="002227E6" w:rsidP="00FA39B7">
      <w:pPr>
        <w:ind w:left="1080"/>
        <w:jc w:val="both"/>
      </w:pPr>
    </w:p>
    <w:p w:rsidR="005C7F0E" w:rsidRDefault="002227E6" w:rsidP="00FA39B7">
      <w:pPr>
        <w:spacing w:line="360" w:lineRule="auto"/>
        <w:ind w:left="1418"/>
        <w:jc w:val="both"/>
      </w:pPr>
      <w:r>
        <w:lastRenderedPageBreak/>
        <w:t xml:space="preserve">La modularità definita nel progetto </w:t>
      </w:r>
      <w:r w:rsidR="005C7F0E">
        <w:t>SOFAPIZZA va in contrasto</w:t>
      </w:r>
      <w:r>
        <w:t xml:space="preserve"> con l’efficienza nell’elaborazione in lato server. La modularità</w:t>
      </w:r>
      <w:r w:rsidR="005C7F0E">
        <w:t xml:space="preserve"> rende più facile</w:t>
      </w:r>
      <w:r>
        <w:t xml:space="preserve"> la creazione e la manutenzione del </w:t>
      </w:r>
      <w:r w:rsidR="000E69CC">
        <w:t>programma, inoltre</w:t>
      </w:r>
      <w:r w:rsidR="005C7F0E">
        <w:t xml:space="preserve"> ci garantisce un ri</w:t>
      </w:r>
      <w:r>
        <w:t>utili</w:t>
      </w:r>
      <w:r w:rsidR="005C7F0E">
        <w:t>zzo del codice in altri progetti ed applicazioni</w:t>
      </w:r>
      <w:r>
        <w:t xml:space="preserve">. </w:t>
      </w:r>
      <w:r w:rsidR="005C7F0E">
        <w:t>Questo metodo però, aumenta leggermente i tempi di risposta che restano comunque accettabili.</w:t>
      </w:r>
    </w:p>
    <w:p w:rsidR="005C7F0E" w:rsidRDefault="005C7F0E" w:rsidP="00FA39B7">
      <w:pPr>
        <w:spacing w:line="360" w:lineRule="auto"/>
        <w:ind w:left="1418"/>
        <w:jc w:val="both"/>
      </w:pPr>
    </w:p>
    <w:p w:rsidR="005C7F0E" w:rsidRDefault="000E69CC" w:rsidP="00FA39B7">
      <w:pPr>
        <w:pStyle w:val="Titolo3"/>
        <w:numPr>
          <w:ilvl w:val="2"/>
          <w:numId w:val="3"/>
        </w:numPr>
        <w:ind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Prestazioni contro costi</w:t>
      </w:r>
    </w:p>
    <w:p w:rsidR="005C7F0E" w:rsidRDefault="005C7F0E" w:rsidP="00FA39B7">
      <w:pPr>
        <w:spacing w:line="360" w:lineRule="auto"/>
        <w:ind w:left="1080"/>
        <w:jc w:val="both"/>
      </w:pPr>
    </w:p>
    <w:p w:rsidR="005C7F0E" w:rsidRDefault="000E69CC" w:rsidP="00FA39B7">
      <w:pPr>
        <w:spacing w:line="360" w:lineRule="auto"/>
        <w:ind w:left="1416"/>
        <w:jc w:val="both"/>
      </w:pPr>
      <w:r w:rsidRPr="000E69CC">
        <w:t>Considerando il sistema che stiamo realizzando, possiamo dire che il non eccessivo budget a nostra disposizione ci ha consentito di realizzare il prodotto utilizzando materiale open source partendo da zero minimizzando così i costi e rendendo il sistema più che soddisfacente.</w:t>
      </w:r>
    </w:p>
    <w:p w:rsidR="00A758F9" w:rsidRPr="000E69CC" w:rsidRDefault="00A758F9" w:rsidP="00FA39B7">
      <w:pPr>
        <w:spacing w:line="360" w:lineRule="auto"/>
        <w:ind w:left="1416"/>
        <w:jc w:val="both"/>
      </w:pPr>
    </w:p>
    <w:p w:rsidR="00A758F9" w:rsidRDefault="00A758F9" w:rsidP="00FA39B7">
      <w:pPr>
        <w:pStyle w:val="Titolo3"/>
        <w:numPr>
          <w:ilvl w:val="2"/>
          <w:numId w:val="3"/>
        </w:numPr>
        <w:ind w:hanging="72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Interfaccia contro Easy-Use</w:t>
      </w:r>
    </w:p>
    <w:p w:rsidR="00A758F9" w:rsidRDefault="00A758F9" w:rsidP="00FA39B7">
      <w:pPr>
        <w:ind w:left="1080"/>
        <w:jc w:val="both"/>
      </w:pPr>
    </w:p>
    <w:p w:rsidR="00A758F9" w:rsidRPr="00A758F9" w:rsidRDefault="00A758F9" w:rsidP="00FA39B7">
      <w:pPr>
        <w:spacing w:line="360" w:lineRule="auto"/>
        <w:ind w:left="1416"/>
        <w:jc w:val="both"/>
      </w:pPr>
      <w:r>
        <w:t>L’interfaccia, grazie all’utilizzo delle form e di una impostazione semplice e intuitiva, permette un uso facile (Easy-Use) della gestione del sistema di database prodotti anche considerevolmente grande così da rendere immediata l’attività anche ai meno esperti col computer.</w:t>
      </w:r>
    </w:p>
    <w:p w:rsidR="002227E6" w:rsidRPr="002227E6" w:rsidRDefault="002227E6" w:rsidP="00FA39B7">
      <w:pPr>
        <w:ind w:left="1416"/>
        <w:jc w:val="both"/>
      </w:pPr>
    </w:p>
    <w:p w:rsidR="002227E6" w:rsidRDefault="002227E6" w:rsidP="00FA39B7">
      <w:pPr>
        <w:tabs>
          <w:tab w:val="left" w:pos="1980"/>
        </w:tabs>
        <w:jc w:val="both"/>
      </w:pPr>
    </w:p>
    <w:p w:rsidR="002227E6" w:rsidRDefault="002227E6" w:rsidP="00FA39B7">
      <w:pPr>
        <w:tabs>
          <w:tab w:val="left" w:pos="1980"/>
        </w:tabs>
        <w:jc w:val="both"/>
      </w:pPr>
    </w:p>
    <w:p w:rsidR="005E13F6" w:rsidRDefault="005E13F6" w:rsidP="00FA39B7">
      <w:pPr>
        <w:spacing w:line="360" w:lineRule="auto"/>
        <w:ind w:left="788"/>
        <w:contextualSpacing/>
        <w:jc w:val="both"/>
        <w:rPr>
          <w:rFonts w:ascii="Cambria" w:eastAsia="Cambria" w:hAnsi="Cambria" w:cs="Cambria"/>
          <w:b/>
          <w:i/>
          <w:sz w:val="28"/>
          <w:szCs w:val="28"/>
        </w:rPr>
      </w:pPr>
    </w:p>
    <w:p w:rsidR="005E13F6" w:rsidRDefault="005E13F6" w:rsidP="00FA39B7">
      <w:pPr>
        <w:spacing w:line="360" w:lineRule="auto"/>
        <w:ind w:left="788"/>
        <w:contextualSpacing/>
        <w:jc w:val="both"/>
        <w:rPr>
          <w:rFonts w:ascii="Cambria" w:eastAsia="Cambria" w:hAnsi="Cambria" w:cs="Cambria"/>
          <w:b/>
          <w:i/>
          <w:sz w:val="28"/>
          <w:szCs w:val="28"/>
        </w:rPr>
      </w:pPr>
    </w:p>
    <w:p w:rsidR="005E13F6" w:rsidRDefault="005E13F6" w:rsidP="00FA39B7">
      <w:pPr>
        <w:spacing w:line="360" w:lineRule="auto"/>
        <w:ind w:left="788"/>
        <w:contextualSpacing/>
        <w:jc w:val="both"/>
        <w:rPr>
          <w:rFonts w:ascii="Cambria" w:eastAsia="Cambria" w:hAnsi="Cambria" w:cs="Cambria"/>
          <w:b/>
          <w:i/>
          <w:sz w:val="28"/>
          <w:szCs w:val="28"/>
        </w:rPr>
      </w:pPr>
    </w:p>
    <w:p w:rsidR="005E13F6" w:rsidRDefault="005E13F6" w:rsidP="00FA39B7">
      <w:pPr>
        <w:spacing w:line="360" w:lineRule="auto"/>
        <w:ind w:left="788"/>
        <w:contextualSpacing/>
        <w:jc w:val="both"/>
        <w:rPr>
          <w:rFonts w:ascii="Cambria" w:eastAsia="Cambria" w:hAnsi="Cambria" w:cs="Cambria"/>
          <w:b/>
          <w:i/>
          <w:sz w:val="28"/>
          <w:szCs w:val="28"/>
        </w:rPr>
      </w:pPr>
    </w:p>
    <w:p w:rsidR="005E13F6" w:rsidRDefault="005E13F6" w:rsidP="00FA39B7">
      <w:pPr>
        <w:spacing w:line="360" w:lineRule="auto"/>
        <w:ind w:left="788"/>
        <w:contextualSpacing/>
        <w:jc w:val="both"/>
        <w:rPr>
          <w:rFonts w:ascii="Cambria" w:eastAsia="Cambria" w:hAnsi="Cambria" w:cs="Cambria"/>
          <w:b/>
          <w:i/>
          <w:sz w:val="28"/>
          <w:szCs w:val="28"/>
        </w:rPr>
      </w:pPr>
    </w:p>
    <w:p w:rsidR="00FA39B7" w:rsidRDefault="00FA39B7" w:rsidP="00FA39B7">
      <w:pPr>
        <w:spacing w:line="360" w:lineRule="auto"/>
        <w:ind w:left="788"/>
        <w:contextualSpacing/>
        <w:jc w:val="both"/>
        <w:rPr>
          <w:rFonts w:ascii="Cambria" w:eastAsia="Cambria" w:hAnsi="Cambria" w:cs="Cambria"/>
          <w:b/>
          <w:i/>
          <w:sz w:val="28"/>
          <w:szCs w:val="28"/>
        </w:rPr>
      </w:pPr>
    </w:p>
    <w:p w:rsidR="00FA39B7" w:rsidRDefault="00FA39B7" w:rsidP="00FA39B7">
      <w:pPr>
        <w:spacing w:line="360" w:lineRule="auto"/>
        <w:ind w:left="788"/>
        <w:contextualSpacing/>
        <w:jc w:val="both"/>
        <w:rPr>
          <w:rFonts w:ascii="Cambria" w:eastAsia="Cambria" w:hAnsi="Cambria" w:cs="Cambria"/>
          <w:b/>
          <w:i/>
          <w:sz w:val="28"/>
          <w:szCs w:val="28"/>
        </w:rPr>
      </w:pPr>
    </w:p>
    <w:p w:rsidR="005E13F6" w:rsidRDefault="005E13F6" w:rsidP="00FA39B7">
      <w:pPr>
        <w:spacing w:line="360" w:lineRule="auto"/>
        <w:ind w:left="788"/>
        <w:contextualSpacing/>
        <w:jc w:val="both"/>
        <w:rPr>
          <w:rFonts w:ascii="Cambria" w:eastAsia="Cambria" w:hAnsi="Cambria" w:cs="Cambria"/>
          <w:b/>
          <w:i/>
          <w:sz w:val="28"/>
          <w:szCs w:val="28"/>
        </w:rPr>
      </w:pPr>
      <w:r>
        <w:rPr>
          <w:rFonts w:ascii="Cambria" w:eastAsia="Cambria" w:hAnsi="Cambria" w:cs="Cambria"/>
          <w:b/>
          <w:i/>
          <w:sz w:val="28"/>
          <w:szCs w:val="28"/>
        </w:rPr>
        <w:t>1.2 Interface Documentation Guidelines</w:t>
      </w:r>
    </w:p>
    <w:p w:rsidR="005E13F6" w:rsidRDefault="005E13F6" w:rsidP="00FA39B7">
      <w:pPr>
        <w:spacing w:line="360" w:lineRule="auto"/>
        <w:ind w:left="720"/>
        <w:jc w:val="both"/>
      </w:pPr>
      <w:r>
        <w:t xml:space="preserve">Gli sviluppatori dovranno seguire alcune linee guida per la scrittura del codice. </w:t>
      </w:r>
    </w:p>
    <w:p w:rsidR="005E13F6" w:rsidRDefault="005E13F6" w:rsidP="00FA39B7">
      <w:pPr>
        <w:spacing w:line="360" w:lineRule="auto"/>
        <w:ind w:left="788"/>
        <w:jc w:val="both"/>
      </w:pPr>
    </w:p>
    <w:p w:rsidR="005E13F6" w:rsidRDefault="005E13F6" w:rsidP="00FA39B7">
      <w:pPr>
        <w:pStyle w:val="Titolo3"/>
        <w:numPr>
          <w:ilvl w:val="2"/>
          <w:numId w:val="8"/>
        </w:numPr>
        <w:spacing w:before="0" w:line="360" w:lineRule="auto"/>
        <w:jc w:val="both"/>
        <w:rPr>
          <w:b w:val="0"/>
        </w:rPr>
      </w:pPr>
      <w:r>
        <w:lastRenderedPageBreak/>
        <w:t>File Java</w:t>
      </w:r>
    </w:p>
    <w:p w:rsidR="005E13F6" w:rsidRDefault="005E13F6" w:rsidP="00FA39B7">
      <w:pPr>
        <w:jc w:val="both"/>
      </w:pPr>
    </w:p>
    <w:p w:rsidR="00BD175F" w:rsidRDefault="005E13F6" w:rsidP="00FA39B7">
      <w:pPr>
        <w:spacing w:line="360" w:lineRule="auto"/>
        <w:ind w:left="1416"/>
        <w:jc w:val="both"/>
      </w:pPr>
      <w:r>
        <w:t xml:space="preserve">Ogni file Java deve contenere una sola classe o interfaccia pubblica. I file saranno predisposti secondo questo ordine: </w:t>
      </w:r>
    </w:p>
    <w:p w:rsidR="00BD175F" w:rsidRDefault="005E13F6" w:rsidP="00FA39B7">
      <w:pPr>
        <w:pStyle w:val="Paragrafoelenco"/>
        <w:numPr>
          <w:ilvl w:val="0"/>
          <w:numId w:val="32"/>
        </w:numPr>
        <w:jc w:val="both"/>
      </w:pPr>
      <w:r>
        <w:t>Dichiarazione del package</w:t>
      </w:r>
    </w:p>
    <w:p w:rsidR="00BD175F" w:rsidRDefault="00BD175F" w:rsidP="00FA39B7">
      <w:pPr>
        <w:pStyle w:val="Paragrafoelenco"/>
        <w:ind w:left="2136"/>
        <w:jc w:val="both"/>
      </w:pPr>
    </w:p>
    <w:p w:rsidR="00BD175F" w:rsidRDefault="005E13F6" w:rsidP="00FA39B7">
      <w:pPr>
        <w:numPr>
          <w:ilvl w:val="0"/>
          <w:numId w:val="5"/>
        </w:numPr>
        <w:spacing w:line="360" w:lineRule="auto"/>
        <w:ind w:left="2136" w:hanging="360"/>
        <w:contextualSpacing/>
        <w:jc w:val="both"/>
      </w:pPr>
      <w:r>
        <w:t>Sezione import</w:t>
      </w:r>
    </w:p>
    <w:p w:rsidR="005E13F6" w:rsidRDefault="005E13F6" w:rsidP="00FA39B7">
      <w:pPr>
        <w:numPr>
          <w:ilvl w:val="0"/>
          <w:numId w:val="5"/>
        </w:numPr>
        <w:ind w:left="2136" w:hanging="360"/>
        <w:contextualSpacing/>
        <w:jc w:val="both"/>
      </w:pPr>
      <w:r>
        <w:t xml:space="preserve">Dichiarazione di interfaccia o classe: </w:t>
      </w:r>
    </w:p>
    <w:p w:rsidR="00763FC5" w:rsidRDefault="00763FC5" w:rsidP="00FA39B7">
      <w:pPr>
        <w:ind w:left="2136"/>
        <w:contextualSpacing/>
        <w:jc w:val="both"/>
      </w:pPr>
    </w:p>
    <w:p w:rsidR="005E13F6" w:rsidRDefault="005E13F6" w:rsidP="00FA39B7">
      <w:pPr>
        <w:pStyle w:val="Paragrafoelenco"/>
        <w:numPr>
          <w:ilvl w:val="0"/>
          <w:numId w:val="29"/>
        </w:numPr>
        <w:jc w:val="both"/>
      </w:pPr>
      <w:r>
        <w:t>Attributi pubblici</w:t>
      </w:r>
    </w:p>
    <w:p w:rsidR="00BD175F" w:rsidRDefault="00BD175F" w:rsidP="00FA39B7">
      <w:pPr>
        <w:pStyle w:val="Paragrafoelenco"/>
        <w:ind w:left="2856"/>
        <w:jc w:val="both"/>
      </w:pPr>
    </w:p>
    <w:p w:rsidR="005E13F6" w:rsidRDefault="005E13F6" w:rsidP="00FA39B7">
      <w:pPr>
        <w:pStyle w:val="Paragrafoelenco"/>
        <w:numPr>
          <w:ilvl w:val="0"/>
          <w:numId w:val="29"/>
        </w:numPr>
        <w:jc w:val="both"/>
      </w:pPr>
      <w:r>
        <w:t>Attributi privati</w:t>
      </w:r>
    </w:p>
    <w:p w:rsidR="00BD175F" w:rsidRDefault="00BD175F" w:rsidP="00FA39B7">
      <w:pPr>
        <w:jc w:val="both"/>
      </w:pPr>
    </w:p>
    <w:p w:rsidR="005E13F6" w:rsidRDefault="005E13F6" w:rsidP="00FA39B7">
      <w:pPr>
        <w:pStyle w:val="Paragrafoelenco"/>
        <w:numPr>
          <w:ilvl w:val="0"/>
          <w:numId w:val="29"/>
        </w:numPr>
        <w:jc w:val="both"/>
      </w:pPr>
      <w:r>
        <w:t>Costruttori</w:t>
      </w:r>
    </w:p>
    <w:p w:rsidR="00763FC5" w:rsidRDefault="00763FC5" w:rsidP="00FA39B7">
      <w:pPr>
        <w:contextualSpacing/>
        <w:jc w:val="both"/>
      </w:pPr>
    </w:p>
    <w:p w:rsidR="00763FC5" w:rsidRDefault="005E13F6" w:rsidP="00FA39B7">
      <w:pPr>
        <w:pStyle w:val="Paragrafoelenco"/>
        <w:numPr>
          <w:ilvl w:val="0"/>
          <w:numId w:val="29"/>
        </w:numPr>
        <w:jc w:val="both"/>
      </w:pPr>
      <w:r>
        <w:t>Altri metodi</w:t>
      </w:r>
      <w:r>
        <w:tab/>
      </w:r>
    </w:p>
    <w:p w:rsidR="00763FC5" w:rsidRDefault="00763FC5" w:rsidP="00FA39B7">
      <w:pPr>
        <w:pStyle w:val="Paragrafoelenco"/>
        <w:jc w:val="both"/>
      </w:pPr>
    </w:p>
    <w:p w:rsidR="00763FC5" w:rsidRDefault="00763FC5" w:rsidP="00FA39B7">
      <w:pPr>
        <w:pStyle w:val="Paragrafoelenco"/>
        <w:numPr>
          <w:ilvl w:val="0"/>
          <w:numId w:val="29"/>
        </w:numPr>
        <w:jc w:val="both"/>
      </w:pPr>
      <w:r>
        <w:t>Classi interne</w:t>
      </w:r>
    </w:p>
    <w:p w:rsidR="00763FC5" w:rsidRDefault="00763FC5" w:rsidP="00FA39B7">
      <w:pPr>
        <w:pStyle w:val="Paragrafoelenco"/>
        <w:jc w:val="both"/>
      </w:pPr>
    </w:p>
    <w:p w:rsidR="00763FC5" w:rsidRDefault="00763FC5" w:rsidP="00FA39B7">
      <w:pPr>
        <w:ind w:left="2136"/>
        <w:contextualSpacing/>
        <w:jc w:val="both"/>
      </w:pPr>
    </w:p>
    <w:p w:rsidR="005E13F6" w:rsidRDefault="005E13F6" w:rsidP="00FA39B7">
      <w:pPr>
        <w:ind w:left="1800"/>
        <w:jc w:val="both"/>
      </w:pPr>
    </w:p>
    <w:p w:rsidR="005E13F6" w:rsidRDefault="005E13F6" w:rsidP="00FA39B7">
      <w:pPr>
        <w:pStyle w:val="Titolo3"/>
        <w:numPr>
          <w:ilvl w:val="2"/>
          <w:numId w:val="8"/>
        </w:numPr>
        <w:spacing w:before="0" w:line="360" w:lineRule="auto"/>
        <w:jc w:val="both"/>
        <w:rPr>
          <w:b w:val="0"/>
        </w:rPr>
      </w:pPr>
      <w:proofErr w:type="spellStart"/>
      <w:r>
        <w:t>Naming</w:t>
      </w:r>
      <w:proofErr w:type="spellEnd"/>
    </w:p>
    <w:p w:rsidR="005E13F6" w:rsidRDefault="005E13F6" w:rsidP="00FA39B7">
      <w:pPr>
        <w:jc w:val="both"/>
      </w:pPr>
    </w:p>
    <w:p w:rsidR="005E13F6" w:rsidRDefault="005E13F6" w:rsidP="00FA39B7">
      <w:pPr>
        <w:spacing w:line="360" w:lineRule="auto"/>
        <w:ind w:left="1416"/>
        <w:jc w:val="both"/>
      </w:pPr>
      <w:r>
        <w:t xml:space="preserve">L’utilizzo di convenzioni sui nomi rendono il programma più leggibile e comprensibile da tutti i membri del team. è auspicabile che tutti siano in grado di intervenire su una qualsiasi linea di codice. </w:t>
      </w:r>
    </w:p>
    <w:p w:rsidR="005E13F6" w:rsidRDefault="005E13F6" w:rsidP="00FA39B7">
      <w:pPr>
        <w:ind w:left="1416"/>
        <w:jc w:val="both"/>
        <w:rPr>
          <w:b/>
        </w:rPr>
      </w:pPr>
      <w:r>
        <w:rPr>
          <w:b/>
        </w:rPr>
        <w:t>Classi e interfacce</w:t>
      </w:r>
    </w:p>
    <w:p w:rsidR="00763FC5" w:rsidRDefault="00763FC5" w:rsidP="00FA39B7">
      <w:pPr>
        <w:ind w:left="1416"/>
        <w:jc w:val="both"/>
        <w:rPr>
          <w:b/>
        </w:rPr>
      </w:pPr>
    </w:p>
    <w:p w:rsidR="005E13F6" w:rsidRDefault="005E13F6" w:rsidP="00FA39B7">
      <w:pPr>
        <w:spacing w:line="360" w:lineRule="auto"/>
        <w:ind w:left="1416"/>
        <w:jc w:val="both"/>
      </w:pPr>
      <w:r>
        <w:t>I nomi delle classi sono nomi la cui iniziale è in maiuscolo. Ogni parola che compone un nome ha l’iniziale in maiuscolo.</w:t>
      </w:r>
    </w:p>
    <w:p w:rsidR="005E13F6" w:rsidRDefault="005E13F6" w:rsidP="00FA39B7">
      <w:pPr>
        <w:spacing w:line="360" w:lineRule="auto"/>
        <w:ind w:left="1418"/>
        <w:jc w:val="both"/>
      </w:pPr>
      <w:r>
        <w:t>I nomi delle classi devono essere semplici e intuitivi. Evitare l’uso di acronimi e abbreviazioni per i nomi delle classi.</w:t>
      </w:r>
    </w:p>
    <w:p w:rsidR="005E13F6" w:rsidRDefault="005E13F6" w:rsidP="00FA39B7">
      <w:pPr>
        <w:spacing w:line="360" w:lineRule="auto"/>
        <w:ind w:left="1416"/>
        <w:jc w:val="both"/>
      </w:pPr>
      <w:r>
        <w:t>E’ consigliato l’uso della lingua italiana per i nomi, fatta eccezione per nomi inglesi</w:t>
      </w:r>
      <w:r w:rsidR="00C00E6A">
        <w:t xml:space="preserve"> di uso comune (esempio: </w:t>
      </w:r>
      <w:proofErr w:type="spellStart"/>
      <w:r w:rsidR="00C00E6A">
        <w:t>Test</w:t>
      </w:r>
      <w:r>
        <w:t>Class</w:t>
      </w:r>
      <w:proofErr w:type="spellEnd"/>
      <w:r>
        <w:t>, …).</w:t>
      </w:r>
    </w:p>
    <w:p w:rsidR="00763FC5" w:rsidRDefault="00763FC5" w:rsidP="00FA39B7">
      <w:pPr>
        <w:ind w:left="1416"/>
        <w:jc w:val="both"/>
        <w:rPr>
          <w:b/>
        </w:rPr>
      </w:pPr>
    </w:p>
    <w:p w:rsidR="00BD175F" w:rsidRDefault="00BD175F" w:rsidP="00FA39B7">
      <w:pPr>
        <w:ind w:left="1416"/>
        <w:jc w:val="both"/>
        <w:rPr>
          <w:b/>
        </w:rPr>
      </w:pPr>
    </w:p>
    <w:p w:rsidR="00763FC5" w:rsidRDefault="005E13F6" w:rsidP="00FA39B7">
      <w:pPr>
        <w:ind w:left="1416"/>
        <w:jc w:val="both"/>
        <w:rPr>
          <w:b/>
        </w:rPr>
      </w:pPr>
      <w:r>
        <w:rPr>
          <w:b/>
        </w:rPr>
        <w:t>Metodi</w:t>
      </w:r>
    </w:p>
    <w:p w:rsidR="005E13F6" w:rsidRDefault="005E13F6" w:rsidP="00FA39B7">
      <w:pPr>
        <w:spacing w:line="360" w:lineRule="auto"/>
        <w:ind w:left="708" w:firstLine="708"/>
        <w:jc w:val="both"/>
      </w:pPr>
      <w:r>
        <w:t>I metodi devono essere verbi con iniziale minuscola.</w:t>
      </w:r>
    </w:p>
    <w:p w:rsidR="005E13F6" w:rsidRDefault="005E13F6" w:rsidP="00FA39B7">
      <w:pPr>
        <w:ind w:left="1416"/>
        <w:jc w:val="both"/>
        <w:rPr>
          <w:b/>
        </w:rPr>
      </w:pPr>
      <w:r>
        <w:rPr>
          <w:b/>
        </w:rPr>
        <w:t>Costanti</w:t>
      </w:r>
    </w:p>
    <w:p w:rsidR="005E13F6" w:rsidRDefault="005E13F6" w:rsidP="00FA39B7">
      <w:pPr>
        <w:spacing w:line="360" w:lineRule="auto"/>
        <w:ind w:left="1416"/>
        <w:jc w:val="both"/>
      </w:pPr>
      <w:r>
        <w:t xml:space="preserve">I nomi di constanti vengono indicati da nomi con tutte le parole in maiuscolo. Le </w:t>
      </w:r>
      <w:r>
        <w:lastRenderedPageBreak/>
        <w:t>parole vengono separate da underscore “_”.</w:t>
      </w:r>
    </w:p>
    <w:p w:rsidR="005E13F6" w:rsidRDefault="005E13F6" w:rsidP="00FA39B7">
      <w:pPr>
        <w:ind w:left="1416"/>
        <w:jc w:val="both"/>
      </w:pPr>
      <w:r>
        <w:t>Ad esempio:</w:t>
      </w:r>
    </w:p>
    <w:p w:rsidR="005E13F6" w:rsidRDefault="00C00E6A" w:rsidP="00FA39B7">
      <w:pPr>
        <w:ind w:left="1416"/>
        <w:jc w:val="both"/>
      </w:pPr>
      <w:r>
        <w:tab/>
      </w:r>
      <w:proofErr w:type="spellStart"/>
      <w:r>
        <w:t>staticfinalint</w:t>
      </w:r>
      <w:proofErr w:type="spellEnd"/>
      <w:r>
        <w:t xml:space="preserve"> MIN_LENGHT = 16</w:t>
      </w:r>
      <w:r w:rsidR="005E13F6">
        <w:t>;</w:t>
      </w:r>
    </w:p>
    <w:p w:rsidR="005E13F6" w:rsidRDefault="005E13F6" w:rsidP="00FA39B7">
      <w:pPr>
        <w:ind w:left="1416"/>
        <w:jc w:val="both"/>
      </w:pPr>
    </w:p>
    <w:p w:rsidR="005E13F6" w:rsidRDefault="005E13F6" w:rsidP="00FA39B7">
      <w:pPr>
        <w:ind w:left="1416"/>
        <w:jc w:val="both"/>
      </w:pPr>
    </w:p>
    <w:p w:rsidR="005E13F6" w:rsidRDefault="005E13F6" w:rsidP="00FA39B7">
      <w:pPr>
        <w:ind w:left="1416"/>
        <w:jc w:val="both"/>
      </w:pPr>
    </w:p>
    <w:p w:rsidR="005E13F6" w:rsidRDefault="005E13F6" w:rsidP="00FA39B7">
      <w:pPr>
        <w:ind w:left="1416"/>
        <w:jc w:val="both"/>
      </w:pPr>
    </w:p>
    <w:p w:rsidR="005E13F6" w:rsidRDefault="005E13F6" w:rsidP="00FA39B7">
      <w:pPr>
        <w:ind w:left="1416"/>
        <w:jc w:val="both"/>
      </w:pPr>
    </w:p>
    <w:p w:rsidR="005E13F6" w:rsidRDefault="005E13F6" w:rsidP="00FA39B7">
      <w:pPr>
        <w:pStyle w:val="Titolo3"/>
        <w:numPr>
          <w:ilvl w:val="2"/>
          <w:numId w:val="8"/>
        </w:numPr>
        <w:spacing w:before="0" w:line="360" w:lineRule="auto"/>
        <w:ind w:left="1797"/>
        <w:jc w:val="both"/>
        <w:rPr>
          <w:b w:val="0"/>
        </w:rPr>
      </w:pPr>
      <w:r>
        <w:t>Altre regole di stile</w:t>
      </w:r>
    </w:p>
    <w:p w:rsidR="005E13F6" w:rsidRDefault="005E13F6" w:rsidP="00FA39B7">
      <w:pPr>
        <w:jc w:val="both"/>
      </w:pPr>
    </w:p>
    <w:p w:rsidR="005E13F6" w:rsidRDefault="005E13F6" w:rsidP="00FA39B7">
      <w:pPr>
        <w:spacing w:line="360" w:lineRule="auto"/>
        <w:ind w:left="1418"/>
        <w:jc w:val="both"/>
      </w:pPr>
      <w:r>
        <w:t>E’ importante che vengano considerate anche ulteriori “regole di stile”, al fine di produrre un codice chiaro e leggibile.</w:t>
      </w:r>
    </w:p>
    <w:p w:rsidR="005E13F6" w:rsidRDefault="005E13F6" w:rsidP="00FA39B7">
      <w:pPr>
        <w:spacing w:line="360" w:lineRule="auto"/>
        <w:ind w:left="1418"/>
        <w:jc w:val="both"/>
      </w:pPr>
      <w:r>
        <w:t>Tra queste “regole di stile” elenchiamo le seguenti: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>I nomi di package, classi e metodi devono essere nomi descrittivi  e di uso comune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>Evitare l’utilizzo di abbreviazioni di parole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>Omogeneità dei nomi all’interno dell’applicazione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>Ottimizzazioni del codice non devono comunque inficiare la leggibilità dello stesso. Se si è costretti a sviluppare codice poco leggibile, perché le estreme prestazioni sono indispensabili è necessario documentarlo adeguatamente.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 xml:space="preserve">È consigliato l’utilizzo di nomi in italiano. Tuttavia è consigliato l’utilizzo di termini inglesi laddove si tratta di uso comune. 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>E’ fondamentale l’utilizzo di un dizionario dei nomi unico per tutto il progetto, che tutti i programmatori saranno tenuti a seguire.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>È consigliato l’utilizzo di nomi inglesi anche nel caso si adoperino termini 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 xml:space="preserve">Si consiglia l’utilizzo di parti standard dei nomi in casi come: </w:t>
      </w:r>
    </w:p>
    <w:p w:rsidR="005E13F6" w:rsidRDefault="005E13F6" w:rsidP="00FA39B7">
      <w:pPr>
        <w:pStyle w:val="Paragrafoelenco"/>
        <w:numPr>
          <w:ilvl w:val="0"/>
          <w:numId w:val="6"/>
        </w:numPr>
        <w:spacing w:line="360" w:lineRule="auto"/>
        <w:jc w:val="both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5E13F6" w:rsidRDefault="005E13F6" w:rsidP="00FA39B7">
      <w:pPr>
        <w:pStyle w:val="Paragrafoelenco"/>
        <w:numPr>
          <w:ilvl w:val="0"/>
          <w:numId w:val="6"/>
        </w:numPr>
        <w:spacing w:line="360" w:lineRule="auto"/>
        <w:jc w:val="both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5E13F6" w:rsidRDefault="005E13F6" w:rsidP="00FA39B7">
      <w:pPr>
        <w:pStyle w:val="Paragrafoelenco"/>
        <w:numPr>
          <w:ilvl w:val="0"/>
          <w:numId w:val="6"/>
        </w:numPr>
        <w:spacing w:line="360" w:lineRule="auto"/>
        <w:jc w:val="both"/>
      </w:pPr>
      <w:r>
        <w:t>Altre situazioni analoghe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>I nomi delle interfacce seguono le regole standard dei nomi. E’ sconsigliato usare il prefisso o suffisso “Interface”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>Dichiarare le variabili ad inizio blocco (sia un metodo o una classe), in modo da raccogliere in un unico punto tutte le dichiarazioni.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 xml:space="preserve">L’inizializzazione delle variabili deve essere eseguita in fase di dichiarazione, </w:t>
      </w:r>
      <w:r>
        <w:lastRenderedPageBreak/>
        <w:t xml:space="preserve">impostando un valore di default o il risultato di un metodo. 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>Allineare la dichiarazione delle variabili per renderle più leggibili, strutturandole in blocchi omogenei per contesto.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 in diversi sotto-metodi più semplici.</w:t>
      </w:r>
    </w:p>
    <w:p w:rsidR="005E13F6" w:rsidRDefault="005E13F6" w:rsidP="00FA39B7">
      <w:pPr>
        <w:numPr>
          <w:ilvl w:val="0"/>
          <w:numId w:val="6"/>
        </w:numPr>
        <w:spacing w:line="360" w:lineRule="auto"/>
        <w:ind w:left="1418" w:firstLine="0"/>
        <w:contextualSpacing/>
        <w:jc w:val="both"/>
      </w:pPr>
      <w:r>
        <w:t>I cicli devono seguire le seguenti regole:</w:t>
      </w:r>
    </w:p>
    <w:p w:rsidR="005E13F6" w:rsidRDefault="005E13F6" w:rsidP="00FA39B7">
      <w:pPr>
        <w:pStyle w:val="Paragrafoelenco"/>
        <w:numPr>
          <w:ilvl w:val="0"/>
          <w:numId w:val="6"/>
        </w:numPr>
        <w:spacing w:line="360" w:lineRule="auto"/>
        <w:jc w:val="both"/>
      </w:pPr>
      <w:r>
        <w:t>Per le variabili, utilizzare l’area di visibilità più stretta possibile, dichiarando le variabili appena prima del loro utilizzo.</w:t>
      </w:r>
    </w:p>
    <w:p w:rsidR="005E13F6" w:rsidRDefault="005E13F6" w:rsidP="00FA39B7">
      <w:pPr>
        <w:pStyle w:val="Paragrafoelenco"/>
        <w:numPr>
          <w:ilvl w:val="0"/>
          <w:numId w:val="6"/>
        </w:numPr>
        <w:spacing w:line="360" w:lineRule="auto"/>
        <w:jc w:val="both"/>
      </w:pPr>
      <w:r>
        <w:t>Per le chiamate a metodo non utilizzare spazi dopo il nome del metodo.</w:t>
      </w:r>
    </w:p>
    <w:p w:rsidR="00763FC5" w:rsidRDefault="00763FC5" w:rsidP="00763FC5">
      <w:pPr>
        <w:spacing w:line="360" w:lineRule="auto"/>
        <w:jc w:val="both"/>
      </w:pPr>
    </w:p>
    <w:p w:rsidR="00763FC5" w:rsidRDefault="00763FC5" w:rsidP="00763FC5">
      <w:pPr>
        <w:spacing w:line="360" w:lineRule="auto"/>
        <w:jc w:val="both"/>
      </w:pPr>
    </w:p>
    <w:p w:rsidR="00763FC5" w:rsidRPr="006C2DA4" w:rsidRDefault="00763FC5" w:rsidP="00FA39B7">
      <w:pPr>
        <w:pStyle w:val="Paragrafoelenco"/>
        <w:numPr>
          <w:ilvl w:val="1"/>
          <w:numId w:val="8"/>
        </w:numPr>
        <w:tabs>
          <w:tab w:val="left" w:pos="1980"/>
        </w:tabs>
        <w:spacing w:line="360" w:lineRule="auto"/>
        <w:jc w:val="both"/>
        <w:rPr>
          <w:rFonts w:eastAsia="Cambria"/>
          <w:b/>
        </w:rPr>
      </w:pPr>
      <w:r w:rsidRPr="006C2DA4">
        <w:rPr>
          <w:rFonts w:eastAsia="Cambria"/>
          <w:b/>
        </w:rPr>
        <w:t>DEFINIZIONI, ACRONIMI E ABBREVIAZIONI</w:t>
      </w:r>
    </w:p>
    <w:p w:rsidR="00763FC5" w:rsidRDefault="00763FC5" w:rsidP="00FA39B7">
      <w:pPr>
        <w:spacing w:line="360" w:lineRule="auto"/>
        <w:jc w:val="both"/>
      </w:pPr>
    </w:p>
    <w:p w:rsidR="002227E6" w:rsidRPr="006C2DA4" w:rsidRDefault="002227E6" w:rsidP="00FA39B7">
      <w:pPr>
        <w:tabs>
          <w:tab w:val="left" w:pos="1980"/>
        </w:tabs>
        <w:ind w:left="1416"/>
        <w:jc w:val="both"/>
      </w:pPr>
    </w:p>
    <w:p w:rsidR="006C2DA4" w:rsidRDefault="006C2DA4" w:rsidP="00FA39B7">
      <w:pPr>
        <w:tabs>
          <w:tab w:val="left" w:pos="1980"/>
        </w:tabs>
        <w:ind w:left="1416"/>
        <w:jc w:val="both"/>
      </w:pPr>
      <w:r w:rsidRPr="006C2DA4">
        <w:t>RAD: Requirements Analysis Document</w:t>
      </w:r>
    </w:p>
    <w:p w:rsidR="006C2DA4" w:rsidRPr="006C2DA4" w:rsidRDefault="006C2DA4" w:rsidP="00FA39B7">
      <w:pPr>
        <w:tabs>
          <w:tab w:val="left" w:pos="1980"/>
        </w:tabs>
        <w:ind w:left="1416"/>
        <w:jc w:val="both"/>
      </w:pPr>
    </w:p>
    <w:p w:rsidR="006C2DA4" w:rsidRDefault="006C2DA4" w:rsidP="00FA39B7">
      <w:pPr>
        <w:tabs>
          <w:tab w:val="left" w:pos="1980"/>
        </w:tabs>
        <w:ind w:left="1416"/>
        <w:jc w:val="both"/>
      </w:pPr>
      <w:r w:rsidRPr="006C2DA4">
        <w:t>SDD: System Design Document</w:t>
      </w:r>
    </w:p>
    <w:p w:rsidR="006C2DA4" w:rsidRPr="006C2DA4" w:rsidRDefault="006C2DA4" w:rsidP="00FA39B7">
      <w:pPr>
        <w:tabs>
          <w:tab w:val="left" w:pos="1980"/>
        </w:tabs>
        <w:ind w:left="1416"/>
        <w:jc w:val="both"/>
      </w:pPr>
    </w:p>
    <w:p w:rsidR="006C2DA4" w:rsidRDefault="006C2DA4" w:rsidP="00FA39B7">
      <w:pPr>
        <w:tabs>
          <w:tab w:val="left" w:pos="1980"/>
        </w:tabs>
        <w:ind w:left="1416"/>
        <w:jc w:val="both"/>
      </w:pPr>
      <w:r w:rsidRPr="006C2DA4">
        <w:t>ODD: Object Design Document</w:t>
      </w:r>
    </w:p>
    <w:p w:rsidR="006C2DA4" w:rsidRPr="006C2DA4" w:rsidRDefault="006C2DA4" w:rsidP="00FA39B7">
      <w:pPr>
        <w:tabs>
          <w:tab w:val="left" w:pos="1980"/>
        </w:tabs>
        <w:ind w:left="1416"/>
        <w:jc w:val="both"/>
      </w:pPr>
    </w:p>
    <w:p w:rsidR="006C2DA4" w:rsidRPr="00443474" w:rsidRDefault="006C2DA4" w:rsidP="00FA39B7">
      <w:pPr>
        <w:tabs>
          <w:tab w:val="left" w:pos="1980"/>
        </w:tabs>
        <w:ind w:left="1416"/>
        <w:jc w:val="both"/>
        <w:rPr>
          <w:lang w:val="en-US"/>
        </w:rPr>
      </w:pPr>
      <w:r w:rsidRPr="00443474">
        <w:rPr>
          <w:lang w:val="en-US"/>
        </w:rPr>
        <w:t>DB: DataBase</w:t>
      </w:r>
    </w:p>
    <w:p w:rsidR="006C2DA4" w:rsidRPr="00443474" w:rsidRDefault="006C2DA4" w:rsidP="00FA39B7">
      <w:pPr>
        <w:tabs>
          <w:tab w:val="left" w:pos="1980"/>
        </w:tabs>
        <w:ind w:left="1416"/>
        <w:jc w:val="both"/>
        <w:rPr>
          <w:lang w:val="en-US"/>
        </w:rPr>
      </w:pPr>
    </w:p>
    <w:p w:rsidR="006C2DA4" w:rsidRPr="00443474" w:rsidRDefault="006C2DA4" w:rsidP="00FA39B7">
      <w:pPr>
        <w:tabs>
          <w:tab w:val="left" w:pos="1980"/>
        </w:tabs>
        <w:ind w:left="1416"/>
        <w:jc w:val="both"/>
        <w:rPr>
          <w:lang w:val="en-US"/>
        </w:rPr>
      </w:pPr>
      <w:r w:rsidRPr="00443474">
        <w:rPr>
          <w:lang w:val="en-US"/>
        </w:rPr>
        <w:t>DBMS: DataBase Management System</w:t>
      </w:r>
    </w:p>
    <w:p w:rsidR="006C2DA4" w:rsidRPr="00443474" w:rsidRDefault="006C2DA4" w:rsidP="00FA39B7">
      <w:pPr>
        <w:tabs>
          <w:tab w:val="left" w:pos="1980"/>
        </w:tabs>
        <w:ind w:left="1416"/>
        <w:jc w:val="both"/>
        <w:rPr>
          <w:lang w:val="en-US"/>
        </w:rPr>
      </w:pPr>
    </w:p>
    <w:p w:rsidR="006C2DA4" w:rsidRDefault="006C2DA4" w:rsidP="00FA39B7">
      <w:pPr>
        <w:tabs>
          <w:tab w:val="left" w:pos="1980"/>
        </w:tabs>
        <w:ind w:left="1416"/>
        <w:jc w:val="both"/>
      </w:pPr>
      <w:r>
        <w:t>WebBrowser: Client/Pizzeria</w:t>
      </w:r>
      <w:r w:rsidRPr="006C2DA4">
        <w:t xml:space="preserve"> (utente che accede al sistema)</w:t>
      </w:r>
    </w:p>
    <w:p w:rsidR="006C2DA4" w:rsidRPr="006C2DA4" w:rsidRDefault="006C2DA4" w:rsidP="00FA39B7">
      <w:pPr>
        <w:tabs>
          <w:tab w:val="left" w:pos="1980"/>
        </w:tabs>
        <w:ind w:left="1416"/>
        <w:jc w:val="both"/>
      </w:pPr>
    </w:p>
    <w:p w:rsidR="002227E6" w:rsidRDefault="006C2DA4" w:rsidP="00FA39B7">
      <w:pPr>
        <w:tabs>
          <w:tab w:val="left" w:pos="1980"/>
        </w:tabs>
        <w:ind w:left="1416"/>
        <w:jc w:val="both"/>
      </w:pPr>
      <w:r w:rsidRPr="006C2DA4">
        <w:t>WebServer: Server gestore dei DataBase</w:t>
      </w: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857B29">
      <w:pPr>
        <w:pStyle w:val="Titolo1"/>
      </w:pPr>
      <w:r>
        <w:lastRenderedPageBreak/>
        <w:t>2.Packages</w:t>
      </w:r>
    </w:p>
    <w:p w:rsidR="00857B29" w:rsidRDefault="00857B29" w:rsidP="00857B29">
      <w:pPr>
        <w:pStyle w:val="Titolo1"/>
        <w:spacing w:line="360" w:lineRule="auto"/>
        <w:ind w:left="1418"/>
        <w:jc w:val="both"/>
      </w:pPr>
      <w:bookmarkStart w:id="0" w:name="_gjdgxs" w:colFirst="0" w:colLast="0"/>
      <w:bookmarkEnd w:id="0"/>
      <w:r>
        <w:rPr>
          <w:b w:val="0"/>
          <w:sz w:val="24"/>
          <w:szCs w:val="24"/>
        </w:rPr>
        <w:t>Come possiamo notare dal documento SDD</w:t>
      </w:r>
      <w:r>
        <w:rPr>
          <w:b w:val="0"/>
          <w:sz w:val="24"/>
          <w:szCs w:val="24"/>
        </w:rPr>
        <w:t xml:space="preserve">-SofaPizza </w:t>
      </w:r>
      <w:r>
        <w:rPr>
          <w:b w:val="0"/>
          <w:sz w:val="24"/>
          <w:szCs w:val="24"/>
        </w:rPr>
        <w:t xml:space="preserve">le componenti base che costituiscono il sistema sono raccolte in moduli a loro volta raccolti in livelli. I tre livelli rappresentano la suddivisione dettata dal modello di architettura preso in considerazione per il sistema </w:t>
      </w:r>
      <w:r>
        <w:rPr>
          <w:b w:val="0"/>
          <w:sz w:val="24"/>
          <w:szCs w:val="24"/>
        </w:rPr>
        <w:t>SofaPizza</w:t>
      </w:r>
      <w:r>
        <w:rPr>
          <w:b w:val="0"/>
          <w:sz w:val="24"/>
          <w:szCs w:val="24"/>
        </w:rPr>
        <w:t xml:space="preserve"> (Model </w:t>
      </w:r>
      <w:proofErr w:type="spellStart"/>
      <w:r>
        <w:rPr>
          <w:b w:val="0"/>
          <w:sz w:val="24"/>
          <w:szCs w:val="24"/>
        </w:rPr>
        <w:t>View</w:t>
      </w:r>
      <w:proofErr w:type="spellEnd"/>
      <w:r>
        <w:rPr>
          <w:b w:val="0"/>
          <w:sz w:val="24"/>
          <w:szCs w:val="24"/>
        </w:rPr>
        <w:t xml:space="preserve"> Controller).  Ciascun livello rappresenta un package contenente le componenti relative alle funzioni associate al livello.</w:t>
      </w:r>
    </w:p>
    <w:p w:rsidR="00857B29" w:rsidRDefault="00857B29" w:rsidP="00857B29"/>
    <w:p w:rsidR="00857B29" w:rsidRDefault="00857B29" w:rsidP="00FA39B7">
      <w:pPr>
        <w:tabs>
          <w:tab w:val="left" w:pos="1980"/>
        </w:tabs>
        <w:ind w:left="1416"/>
        <w:jc w:val="both"/>
      </w:pPr>
    </w:p>
    <w:p w:rsidR="000355AF" w:rsidRDefault="000355AF" w:rsidP="000355AF"/>
    <w:p w:rsidR="000355AF" w:rsidRDefault="000355AF" w:rsidP="000355AF">
      <w:pPr>
        <w:numPr>
          <w:ilvl w:val="0"/>
          <w:numId w:val="35"/>
        </w:numPr>
        <w:ind w:hanging="360"/>
        <w:contextualSpacing/>
      </w:pPr>
      <w:r>
        <w:t xml:space="preserve">PACKAGE SOURCE </w:t>
      </w:r>
    </w:p>
    <w:p w:rsidR="000355AF" w:rsidRDefault="000355AF" w:rsidP="000355AF">
      <w:pPr>
        <w:ind w:left="1080"/>
      </w:pPr>
    </w:p>
    <w:p w:rsidR="000355AF" w:rsidRDefault="000355AF" w:rsidP="000355AF">
      <w:pPr>
        <w:numPr>
          <w:ilvl w:val="1"/>
          <w:numId w:val="35"/>
        </w:numPr>
        <w:ind w:hanging="360"/>
        <w:contextualSpacing/>
      </w:pPr>
      <w:r>
        <w:t>PRESENTAZIONE</w:t>
      </w:r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r>
        <w:t>Home</w:t>
      </w:r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r>
        <w:t>Login</w:t>
      </w:r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r>
        <w:t>Registrazione</w:t>
      </w:r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r>
        <w:t>Ordine</w:t>
      </w:r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r>
        <w:t>Prenotazione</w:t>
      </w:r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r>
        <w:t>Risultati Ricerca</w:t>
      </w:r>
    </w:p>
    <w:p w:rsidR="000355AF" w:rsidRDefault="000355AF" w:rsidP="000355AF">
      <w:pPr>
        <w:numPr>
          <w:ilvl w:val="1"/>
          <w:numId w:val="35"/>
        </w:numPr>
        <w:ind w:hanging="360"/>
        <w:contextualSpacing/>
      </w:pPr>
      <w:r>
        <w:t>GESTORE</w:t>
      </w:r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r>
        <w:t>Esempio Ricerca</w:t>
      </w:r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proofErr w:type="spellStart"/>
      <w:r>
        <w:t>AutoCompletamento</w:t>
      </w:r>
      <w:proofErr w:type="spellEnd"/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proofErr w:type="spellStart"/>
      <w:r>
        <w:t>Checkpassword</w:t>
      </w:r>
      <w:proofErr w:type="spellEnd"/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r>
        <w:t>Decremento</w:t>
      </w:r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proofErr w:type="spellStart"/>
      <w:r>
        <w:t>getComuni</w:t>
      </w:r>
      <w:proofErr w:type="spellEnd"/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r>
        <w:t>Carrello</w:t>
      </w:r>
    </w:p>
    <w:p w:rsidR="000355AF" w:rsidRDefault="000355AF" w:rsidP="000355AF">
      <w:pPr>
        <w:ind w:left="2160"/>
        <w:contextualSpacing/>
      </w:pPr>
    </w:p>
    <w:p w:rsidR="000355AF" w:rsidRDefault="000355AF" w:rsidP="000355AF">
      <w:pPr>
        <w:numPr>
          <w:ilvl w:val="1"/>
          <w:numId w:val="35"/>
        </w:numPr>
        <w:ind w:hanging="360"/>
        <w:contextualSpacing/>
      </w:pPr>
      <w:r>
        <w:t>STORAGE</w:t>
      </w:r>
    </w:p>
    <w:p w:rsidR="000355AF" w:rsidRDefault="000355AF" w:rsidP="000355AF">
      <w:pPr>
        <w:numPr>
          <w:ilvl w:val="2"/>
          <w:numId w:val="35"/>
        </w:numPr>
        <w:ind w:hanging="360"/>
        <w:contextualSpacing/>
      </w:pPr>
      <w:proofErr w:type="spellStart"/>
      <w:r>
        <w:t>DataAccess</w:t>
      </w:r>
      <w:proofErr w:type="spellEnd"/>
    </w:p>
    <w:p w:rsidR="000355AF" w:rsidRDefault="000355AF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857B29" w:rsidRDefault="00857B29" w:rsidP="00FA39B7">
      <w:pPr>
        <w:tabs>
          <w:tab w:val="left" w:pos="1980"/>
        </w:tabs>
        <w:ind w:left="1416"/>
        <w:jc w:val="both"/>
      </w:pPr>
    </w:p>
    <w:p w:rsidR="00001A29" w:rsidRDefault="00857B29" w:rsidP="000355AF">
      <w:pPr>
        <w:pStyle w:val="Titolo1"/>
      </w:pPr>
      <w:bookmarkStart w:id="1" w:name="_GoBack"/>
      <w:bookmarkEnd w:id="1"/>
      <w:r>
        <w:rPr>
          <w:rFonts w:ascii="Calibri Corpo" w:hAnsi="Calibri Corpo"/>
        </w:rPr>
        <w:lastRenderedPageBreak/>
        <w:t>3.</w:t>
      </w:r>
      <w:r w:rsidR="00001A29">
        <w:t xml:space="preserve">   Interfacce delle classi</w:t>
      </w:r>
    </w:p>
    <w:p w:rsidR="00001A29" w:rsidRDefault="00001A29" w:rsidP="00001A29">
      <w:pPr>
        <w:spacing w:line="360" w:lineRule="auto"/>
        <w:ind w:left="1080"/>
        <w:jc w:val="both"/>
      </w:pPr>
      <w:r>
        <w:t>Si procede all’analisi dettagliata delle piccole classi implementate nel sistema.</w:t>
      </w:r>
    </w:p>
    <w:p w:rsidR="00001A29" w:rsidRDefault="00001A29" w:rsidP="00001A29">
      <w:pPr>
        <w:spacing w:line="360" w:lineRule="auto"/>
        <w:ind w:left="1080"/>
        <w:jc w:val="both"/>
      </w:pPr>
      <w:r>
        <w:t>L’analisi serve ad evidenziare le interfacce di interazione utilizzate nella progettazione del software.</w:t>
      </w:r>
    </w:p>
    <w:p w:rsidR="00001A29" w:rsidRPr="00001A29" w:rsidRDefault="00001A29" w:rsidP="00001A29">
      <w:pPr>
        <w:pStyle w:val="Paragrafoelenco"/>
        <w:ind w:left="1080"/>
      </w:pPr>
    </w:p>
    <w:p w:rsidR="00680A77" w:rsidRDefault="00443474" w:rsidP="00E565A6">
      <w:pPr>
        <w:pStyle w:val="Titolo1"/>
      </w:pPr>
      <w:r>
        <w:t xml:space="preserve">3. </w:t>
      </w:r>
      <w:r w:rsidR="00001A29">
        <w:t>2 Descrizione delle classi</w:t>
      </w:r>
    </w:p>
    <w:p w:rsidR="00E565A6" w:rsidRDefault="00E565A6">
      <w:r>
        <w:rPr>
          <w:noProof/>
        </w:rPr>
        <w:drawing>
          <wp:inline distT="0" distB="0" distL="0" distR="0" wp14:anchorId="20C3E4A8" wp14:editId="1627D554">
            <wp:extent cx="2209800" cy="4010025"/>
            <wp:effectExtent l="0" t="0" r="0" b="9525"/>
            <wp:docPr id="3" name="Immagine 3" descr="C:\Users\lenovo\Desktop\class\Clie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class\Clien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5A6" w:rsidRPr="00CC009B" w:rsidRDefault="00E565A6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CC009B">
        <w:t xml:space="preserve">Private email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 w:rsidRPr="00CC009B">
        <w:t>string</w:t>
      </w:r>
      <w:proofErr w:type="spellEnd"/>
      <w:r w:rsidRPr="00CC009B">
        <w:t xml:space="preserve"> : e-mail del cliente</w:t>
      </w:r>
      <w:r w:rsidR="00CC009B" w:rsidRPr="00CC009B">
        <w:t xml:space="preserve"> che funge da</w:t>
      </w:r>
      <w:r w:rsidR="00CC009B">
        <w:t xml:space="preserve"> identificatore</w:t>
      </w:r>
    </w:p>
    <w:p w:rsidR="00E565A6" w:rsidRDefault="00E565A6" w:rsidP="00FA39B7">
      <w:pPr>
        <w:pStyle w:val="Paragrafoelenco"/>
        <w:numPr>
          <w:ilvl w:val="0"/>
          <w:numId w:val="26"/>
        </w:numPr>
        <w:spacing w:line="360" w:lineRule="auto"/>
        <w:jc w:val="both"/>
        <w:rPr>
          <w:lang w:val="en-US"/>
        </w:rPr>
      </w:pPr>
      <w:r w:rsidRPr="00E565A6">
        <w:rPr>
          <w:lang w:val="en-US"/>
        </w:rPr>
        <w:t xml:space="preserve">Private </w:t>
      </w:r>
      <w:r>
        <w:rPr>
          <w:lang w:val="en-US"/>
        </w:rPr>
        <w:t>password</w:t>
      </w:r>
      <w:r w:rsidRPr="00E565A6">
        <w:rPr>
          <w:lang w:val="en-US"/>
        </w:rPr>
        <w:t xml:space="preserve"> as string : </w:t>
      </w:r>
      <w:r>
        <w:rPr>
          <w:lang w:val="en-US"/>
        </w:rPr>
        <w:t xml:space="preserve">password del </w:t>
      </w:r>
      <w:proofErr w:type="spellStart"/>
      <w:r>
        <w:rPr>
          <w:lang w:val="en-US"/>
        </w:rPr>
        <w:t>cliente</w:t>
      </w:r>
      <w:proofErr w:type="spellEnd"/>
    </w:p>
    <w:p w:rsidR="00E565A6" w:rsidRPr="00E565A6" w:rsidRDefault="00E565A6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>
        <w:t>Private n</w:t>
      </w:r>
      <w:r w:rsidRPr="00E565A6">
        <w:t xml:space="preserve">ome  </w:t>
      </w:r>
      <w:proofErr w:type="spellStart"/>
      <w:r w:rsidRPr="00E565A6">
        <w:t>as</w:t>
      </w:r>
      <w:proofErr w:type="spellEnd"/>
      <w:r w:rsidRPr="00E565A6">
        <w:t xml:space="preserve"> </w:t>
      </w:r>
      <w:proofErr w:type="spellStart"/>
      <w:r w:rsidRPr="00E565A6">
        <w:t>string</w:t>
      </w:r>
      <w:proofErr w:type="spellEnd"/>
      <w:r w:rsidRPr="00E565A6">
        <w:t xml:space="preserve"> : </w:t>
      </w:r>
      <w:r>
        <w:t>Nome</w:t>
      </w:r>
      <w:r w:rsidRPr="00E565A6">
        <w:t xml:space="preserve"> del cliente</w:t>
      </w:r>
    </w:p>
    <w:p w:rsidR="00E565A6" w:rsidRPr="00E565A6" w:rsidRDefault="00E565A6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E565A6">
        <w:t xml:space="preserve">Private cognome </w:t>
      </w:r>
      <w:proofErr w:type="spellStart"/>
      <w:r w:rsidRPr="00E565A6">
        <w:t>as</w:t>
      </w:r>
      <w:proofErr w:type="spellEnd"/>
      <w:r w:rsidRPr="00E565A6">
        <w:t xml:space="preserve"> </w:t>
      </w:r>
      <w:proofErr w:type="spellStart"/>
      <w:r w:rsidRPr="00E565A6">
        <w:t>string</w:t>
      </w:r>
      <w:proofErr w:type="spellEnd"/>
      <w:r>
        <w:t xml:space="preserve"> : cognome</w:t>
      </w:r>
      <w:r w:rsidRPr="00E565A6">
        <w:t xml:space="preserve"> del cliente</w:t>
      </w:r>
    </w:p>
    <w:p w:rsidR="00E565A6" w:rsidRPr="00E565A6" w:rsidRDefault="00E565A6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E565A6">
        <w:t xml:space="preserve">Private via </w:t>
      </w:r>
      <w:proofErr w:type="spellStart"/>
      <w:r w:rsidRPr="00E565A6">
        <w:t>as</w:t>
      </w:r>
      <w:proofErr w:type="spellEnd"/>
      <w:r w:rsidRPr="00E565A6">
        <w:t xml:space="preserve"> </w:t>
      </w:r>
      <w:proofErr w:type="spellStart"/>
      <w:r w:rsidRPr="00E565A6">
        <w:t>string</w:t>
      </w:r>
      <w:proofErr w:type="spellEnd"/>
      <w:r w:rsidR="00A4584D">
        <w:t xml:space="preserve"> : via</w:t>
      </w:r>
      <w:r w:rsidRPr="00E565A6">
        <w:t xml:space="preserve"> del cliente</w:t>
      </w:r>
    </w:p>
    <w:p w:rsidR="00A4584D" w:rsidRPr="00E565A6" w:rsidRDefault="00A4584D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E565A6">
        <w:t xml:space="preserve">Private </w:t>
      </w:r>
      <w:r>
        <w:t>paese</w:t>
      </w:r>
      <w:r w:rsidRPr="00E565A6">
        <w:t xml:space="preserve"> </w:t>
      </w:r>
      <w:proofErr w:type="spellStart"/>
      <w:r w:rsidRPr="00E565A6">
        <w:t>as</w:t>
      </w:r>
      <w:proofErr w:type="spellEnd"/>
      <w:r w:rsidRPr="00E565A6">
        <w:t xml:space="preserve"> </w:t>
      </w:r>
      <w:proofErr w:type="spellStart"/>
      <w:r w:rsidRPr="00E565A6">
        <w:t>string</w:t>
      </w:r>
      <w:proofErr w:type="spellEnd"/>
      <w:r>
        <w:t xml:space="preserve"> : paese</w:t>
      </w:r>
      <w:r w:rsidRPr="00E565A6">
        <w:t xml:space="preserve"> del cliente</w:t>
      </w:r>
    </w:p>
    <w:p w:rsidR="00A4584D" w:rsidRPr="00E565A6" w:rsidRDefault="00A4584D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E565A6">
        <w:t xml:space="preserve">Private </w:t>
      </w:r>
      <w:r>
        <w:t>carta</w:t>
      </w:r>
      <w:r w:rsidRPr="00E565A6">
        <w:t xml:space="preserve"> </w:t>
      </w:r>
      <w:proofErr w:type="spellStart"/>
      <w:r w:rsidRPr="00E565A6">
        <w:t>as</w:t>
      </w:r>
      <w:proofErr w:type="spellEnd"/>
      <w:r w:rsidRPr="00E565A6">
        <w:t xml:space="preserve"> </w:t>
      </w:r>
      <w:proofErr w:type="spellStart"/>
      <w:r w:rsidRPr="00E565A6">
        <w:t>string</w:t>
      </w:r>
      <w:proofErr w:type="spellEnd"/>
      <w:r>
        <w:t xml:space="preserve"> : carta</w:t>
      </w:r>
      <w:r w:rsidRPr="00E565A6">
        <w:t xml:space="preserve"> del cliente</w:t>
      </w:r>
    </w:p>
    <w:p w:rsidR="00E565A6" w:rsidRDefault="00E565A6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A4584D" w:rsidP="00A4584D">
      <w:pPr>
        <w:pStyle w:val="Paragrafoelenco"/>
      </w:pPr>
    </w:p>
    <w:p w:rsidR="00A4584D" w:rsidRDefault="00CC009B" w:rsidP="00A4584D">
      <w:pPr>
        <w:pStyle w:val="Paragrafoelenco"/>
      </w:pPr>
      <w:r>
        <w:rPr>
          <w:noProof/>
        </w:rPr>
        <w:drawing>
          <wp:inline distT="0" distB="0" distL="0" distR="0">
            <wp:extent cx="2581275" cy="3152775"/>
            <wp:effectExtent l="0" t="0" r="9525" b="9525"/>
            <wp:docPr id="4" name="Immagine 4" descr="C:\Users\lenovo\Desktop\class\Login_Pizz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class\Login_Pizzeri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84D" w:rsidRDefault="00A4584D" w:rsidP="00FA39B7">
      <w:pPr>
        <w:pStyle w:val="Paragrafoelenco"/>
        <w:jc w:val="both"/>
      </w:pPr>
    </w:p>
    <w:p w:rsidR="00CC009B" w:rsidRPr="00CC009B" w:rsidRDefault="00CC009B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CC009B">
        <w:t xml:space="preserve">Private </w:t>
      </w:r>
      <w:proofErr w:type="spellStart"/>
      <w:r>
        <w:t>nomePizzeria</w:t>
      </w:r>
      <w:proofErr w:type="spellEnd"/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 w:rsidRPr="00CC009B">
        <w:t>string</w:t>
      </w:r>
      <w:proofErr w:type="spellEnd"/>
      <w:r w:rsidRPr="00CC009B">
        <w:t xml:space="preserve"> : </w:t>
      </w:r>
      <w:r>
        <w:t>nome della</w:t>
      </w:r>
      <w:r w:rsidRPr="00CC009B">
        <w:t xml:space="preserve"> </w:t>
      </w:r>
      <w:r>
        <w:t>pizzeria</w:t>
      </w:r>
    </w:p>
    <w:p w:rsidR="00CC009B" w:rsidRPr="00CC009B" w:rsidRDefault="00CC009B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CC009B">
        <w:t xml:space="preserve">Private </w:t>
      </w:r>
      <w:proofErr w:type="spellStart"/>
      <w:r w:rsidRPr="00CC009B">
        <w:t>partitaIva</w:t>
      </w:r>
      <w:proofErr w:type="spellEnd"/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 w:rsidRPr="00CC009B">
        <w:t>string</w:t>
      </w:r>
      <w:proofErr w:type="spellEnd"/>
      <w:r w:rsidRPr="00CC009B">
        <w:t xml:space="preserve"> : partita iva </w:t>
      </w:r>
      <w:r>
        <w:t>della pizzeria che funge da identificatore</w:t>
      </w:r>
    </w:p>
    <w:p w:rsidR="00CC009B" w:rsidRPr="00E565A6" w:rsidRDefault="00CC009B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>
        <w:t>Private via</w:t>
      </w:r>
      <w:r w:rsidRPr="00E565A6">
        <w:t xml:space="preserve">  </w:t>
      </w:r>
      <w:proofErr w:type="spellStart"/>
      <w:r w:rsidRPr="00E565A6">
        <w:t>as</w:t>
      </w:r>
      <w:proofErr w:type="spellEnd"/>
      <w:r w:rsidRPr="00E565A6">
        <w:t xml:space="preserve"> </w:t>
      </w:r>
      <w:proofErr w:type="spellStart"/>
      <w:r w:rsidRPr="00E565A6">
        <w:t>string</w:t>
      </w:r>
      <w:proofErr w:type="spellEnd"/>
      <w:r w:rsidRPr="00E565A6">
        <w:t xml:space="preserve"> : </w:t>
      </w:r>
      <w:r>
        <w:t>via</w:t>
      </w:r>
      <w:r w:rsidRPr="00E565A6">
        <w:t xml:space="preserve"> </w:t>
      </w:r>
      <w:r>
        <w:t>della pizzeria</w:t>
      </w:r>
    </w:p>
    <w:p w:rsidR="00CC009B" w:rsidRPr="00E565A6" w:rsidRDefault="00CC009B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E565A6">
        <w:t xml:space="preserve">Private </w:t>
      </w:r>
      <w:proofErr w:type="spellStart"/>
      <w:r>
        <w:t>immaPizzeria</w:t>
      </w:r>
      <w:proofErr w:type="spellEnd"/>
      <w:r w:rsidRPr="00E565A6">
        <w:t xml:space="preserve"> </w:t>
      </w:r>
      <w:proofErr w:type="spellStart"/>
      <w:r w:rsidRPr="00E565A6">
        <w:t>as</w:t>
      </w:r>
      <w:proofErr w:type="spellEnd"/>
      <w:r w:rsidRPr="00E565A6">
        <w:t xml:space="preserve"> </w:t>
      </w:r>
      <w:r>
        <w:t>image : immagine della pizzeria</w:t>
      </w:r>
    </w:p>
    <w:p w:rsidR="00CC009B" w:rsidRPr="00E565A6" w:rsidRDefault="00CC009B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E565A6">
        <w:t xml:space="preserve">Private </w:t>
      </w:r>
      <w:r>
        <w:t>paese</w:t>
      </w:r>
      <w:r w:rsidRPr="00E565A6">
        <w:t xml:space="preserve"> </w:t>
      </w:r>
      <w:proofErr w:type="spellStart"/>
      <w:r w:rsidRPr="00E565A6">
        <w:t>as</w:t>
      </w:r>
      <w:proofErr w:type="spellEnd"/>
      <w:r w:rsidRPr="00E565A6">
        <w:t xml:space="preserve"> </w:t>
      </w:r>
      <w:proofErr w:type="spellStart"/>
      <w:r w:rsidRPr="00E565A6">
        <w:t>string</w:t>
      </w:r>
      <w:proofErr w:type="spellEnd"/>
      <w:r>
        <w:t xml:space="preserve"> : paese</w:t>
      </w:r>
      <w:r w:rsidRPr="00E565A6">
        <w:t xml:space="preserve"> del</w:t>
      </w:r>
      <w:r>
        <w:t>la pizzeria</w:t>
      </w:r>
    </w:p>
    <w:p w:rsidR="00CC009B" w:rsidRPr="00CC009B" w:rsidRDefault="00CC009B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CC009B">
        <w:t xml:space="preserve">Private e-mail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 w:rsidRPr="00CC009B">
        <w:t>string</w:t>
      </w:r>
      <w:proofErr w:type="spellEnd"/>
      <w:r w:rsidRPr="00CC009B">
        <w:t xml:space="preserve"> : e-mail della pizzeria</w:t>
      </w:r>
    </w:p>
    <w:p w:rsidR="00A4584D" w:rsidRDefault="00A4584D" w:rsidP="00A4584D">
      <w:pPr>
        <w:pStyle w:val="Paragrafoelenco"/>
      </w:pPr>
    </w:p>
    <w:p w:rsidR="00CC009B" w:rsidRDefault="00CC009B" w:rsidP="00A4584D">
      <w:pPr>
        <w:pStyle w:val="Paragrafoelenco"/>
      </w:pPr>
    </w:p>
    <w:p w:rsidR="00CC009B" w:rsidRDefault="00CC009B" w:rsidP="00A4584D">
      <w:pPr>
        <w:pStyle w:val="Paragrafoelenco"/>
      </w:pPr>
    </w:p>
    <w:p w:rsidR="00CC009B" w:rsidRDefault="00DB3888" w:rsidP="00CC009B">
      <w:r>
        <w:rPr>
          <w:noProof/>
        </w:rPr>
        <w:lastRenderedPageBreak/>
        <w:drawing>
          <wp:inline distT="0" distB="0" distL="0" distR="0">
            <wp:extent cx="3105150" cy="4010025"/>
            <wp:effectExtent l="0" t="0" r="0" b="9525"/>
            <wp:docPr id="12" name="Immagine 12" descr="C:\Users\lenovo\Desktop\class\Modifica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class\Modifica_Menu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09B" w:rsidRDefault="00CC009B" w:rsidP="00FA39B7">
      <w:pPr>
        <w:pStyle w:val="Paragrafoelenco"/>
        <w:numPr>
          <w:ilvl w:val="0"/>
          <w:numId w:val="26"/>
        </w:numPr>
        <w:jc w:val="both"/>
      </w:pPr>
      <w:r w:rsidRPr="00CC009B">
        <w:t xml:space="preserve">Private </w:t>
      </w:r>
      <w:r>
        <w:t>ingredienti</w:t>
      </w:r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 w:rsidRPr="00CC009B">
        <w:t>string</w:t>
      </w:r>
      <w:proofErr w:type="spellEnd"/>
      <w:r w:rsidR="00DB3888">
        <w:t xml:space="preserve"> : ingredienti di una prenotazione</w:t>
      </w:r>
    </w:p>
    <w:p w:rsidR="00DB3888" w:rsidRDefault="00DB3888" w:rsidP="00FA39B7">
      <w:pPr>
        <w:pStyle w:val="Paragrafoelenco"/>
        <w:numPr>
          <w:ilvl w:val="0"/>
          <w:numId w:val="26"/>
        </w:numPr>
        <w:jc w:val="both"/>
      </w:pPr>
      <w:r w:rsidRPr="00CC009B">
        <w:t xml:space="preserve">Private </w:t>
      </w:r>
      <w:r>
        <w:t>prezzo</w:t>
      </w:r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r>
        <w:t>double : prezzo di una prenotazione</w:t>
      </w:r>
    </w:p>
    <w:p w:rsidR="00DB3888" w:rsidRDefault="00DB3888" w:rsidP="00FA39B7">
      <w:pPr>
        <w:pStyle w:val="Paragrafoelenco"/>
        <w:numPr>
          <w:ilvl w:val="0"/>
          <w:numId w:val="26"/>
        </w:numPr>
        <w:jc w:val="both"/>
      </w:pPr>
      <w:r w:rsidRPr="00CC009B">
        <w:t xml:space="preserve">Private </w:t>
      </w:r>
      <w:proofErr w:type="spellStart"/>
      <w:r>
        <w:t>nomePizza</w:t>
      </w:r>
      <w:proofErr w:type="spellEnd"/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 w:rsidRPr="00CC009B">
        <w:t>string</w:t>
      </w:r>
      <w:proofErr w:type="spellEnd"/>
      <w:r>
        <w:t xml:space="preserve"> : nome della pizza della una prenotazione</w:t>
      </w:r>
    </w:p>
    <w:p w:rsidR="00DB3888" w:rsidRDefault="00DB3888" w:rsidP="00FA39B7">
      <w:pPr>
        <w:pStyle w:val="Paragrafoelenco"/>
        <w:numPr>
          <w:ilvl w:val="0"/>
          <w:numId w:val="26"/>
        </w:numPr>
        <w:jc w:val="both"/>
      </w:pPr>
      <w:r w:rsidRPr="00CC009B">
        <w:t xml:space="preserve">Private </w:t>
      </w:r>
      <w:r>
        <w:t>pizzeria</w:t>
      </w:r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>
        <w:t>int</w:t>
      </w:r>
      <w:proofErr w:type="spellEnd"/>
      <w:r>
        <w:t xml:space="preserve"> : pizzeria a cui è associata la  prenotazione</w:t>
      </w:r>
    </w:p>
    <w:p w:rsidR="00DB3888" w:rsidRDefault="00DB3888" w:rsidP="00FA39B7">
      <w:pPr>
        <w:pStyle w:val="Paragrafoelenco"/>
        <w:numPr>
          <w:ilvl w:val="0"/>
          <w:numId w:val="26"/>
        </w:numPr>
        <w:jc w:val="both"/>
      </w:pPr>
      <w:r w:rsidRPr="00CC009B">
        <w:t xml:space="preserve">Private </w:t>
      </w:r>
      <w:r>
        <w:t>tipo</w:t>
      </w:r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>
        <w:t>int</w:t>
      </w:r>
      <w:proofErr w:type="spellEnd"/>
      <w:r>
        <w:t xml:space="preserve"> :  tipologia di prenotazione se il suo valore è 0 è una prenotazione in corso se è 1 è una prenotazione storica </w:t>
      </w:r>
    </w:p>
    <w:p w:rsidR="00680A77" w:rsidRDefault="00680A77" w:rsidP="00FA39B7">
      <w:pPr>
        <w:pStyle w:val="Paragrafoelenco"/>
        <w:numPr>
          <w:ilvl w:val="0"/>
          <w:numId w:val="26"/>
        </w:numPr>
        <w:jc w:val="both"/>
      </w:pPr>
      <w:r w:rsidRPr="00CC009B">
        <w:t xml:space="preserve">Private </w:t>
      </w:r>
      <w:r>
        <w:t>data</w:t>
      </w:r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r>
        <w:t>data : data in cui la prenotazione è stata effettuata</w:t>
      </w:r>
    </w:p>
    <w:p w:rsidR="00DB3888" w:rsidRDefault="00DB3888" w:rsidP="00FA39B7">
      <w:pPr>
        <w:pStyle w:val="Paragrafoelenco"/>
        <w:jc w:val="both"/>
      </w:pPr>
    </w:p>
    <w:p w:rsidR="009B0272" w:rsidRDefault="009B0272" w:rsidP="00680A77">
      <w:pPr>
        <w:pStyle w:val="Paragrafoelenco"/>
      </w:pPr>
    </w:p>
    <w:p w:rsidR="009B0272" w:rsidRDefault="009B0272" w:rsidP="00680A77">
      <w:pPr>
        <w:pStyle w:val="Paragrafoelenco"/>
      </w:pPr>
    </w:p>
    <w:p w:rsidR="009B0272" w:rsidRDefault="009B0272" w:rsidP="00680A77">
      <w:pPr>
        <w:pStyle w:val="Paragrafoelenco"/>
      </w:pPr>
    </w:p>
    <w:p w:rsidR="009B0272" w:rsidRDefault="009B0272" w:rsidP="00680A77">
      <w:pPr>
        <w:pStyle w:val="Paragrafoelenco"/>
      </w:pPr>
    </w:p>
    <w:p w:rsidR="009B0272" w:rsidRDefault="009B0272" w:rsidP="00680A77">
      <w:pPr>
        <w:pStyle w:val="Paragrafoelenco"/>
      </w:pPr>
    </w:p>
    <w:p w:rsidR="009B0272" w:rsidRDefault="009B0272" w:rsidP="00680A77">
      <w:pPr>
        <w:pStyle w:val="Paragrafoelenco"/>
      </w:pPr>
      <w:r>
        <w:rPr>
          <w:noProof/>
        </w:rPr>
        <w:lastRenderedPageBreak/>
        <w:drawing>
          <wp:inline distT="0" distB="0" distL="0" distR="0">
            <wp:extent cx="2277110" cy="2726055"/>
            <wp:effectExtent l="0" t="0" r="8890" b="0"/>
            <wp:docPr id="15" name="Immagine 15" descr="C:\Users\lenovo\Desktop\class\Modifica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esktop\class\Modifica_Menu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272" w:rsidRDefault="009B0272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CC009B">
        <w:t xml:space="preserve">Private </w:t>
      </w:r>
      <w:r>
        <w:t>ingredienti</w:t>
      </w:r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 w:rsidRPr="00CC009B">
        <w:t>string</w:t>
      </w:r>
      <w:proofErr w:type="spellEnd"/>
      <w:r>
        <w:t xml:space="preserve"> : ingredienti di una pizza</w:t>
      </w:r>
    </w:p>
    <w:p w:rsidR="009B0272" w:rsidRDefault="009B0272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CC009B">
        <w:t xml:space="preserve">Private </w:t>
      </w:r>
      <w:r>
        <w:t>prezzo</w:t>
      </w:r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r>
        <w:t>double : prezzo di una pizza</w:t>
      </w:r>
    </w:p>
    <w:p w:rsidR="009B0272" w:rsidRDefault="009B0272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CC009B">
        <w:t xml:space="preserve">Private </w:t>
      </w:r>
      <w:r>
        <w:t>pizzeria</w:t>
      </w:r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>
        <w:t>int</w:t>
      </w:r>
      <w:proofErr w:type="spellEnd"/>
      <w:r>
        <w:t xml:space="preserve"> : pizzeria a cui è associata la  prenotazione</w:t>
      </w:r>
    </w:p>
    <w:p w:rsidR="009B0272" w:rsidRDefault="009B0272" w:rsidP="00FA39B7">
      <w:pPr>
        <w:pStyle w:val="Paragrafoelenco"/>
        <w:numPr>
          <w:ilvl w:val="0"/>
          <w:numId w:val="26"/>
        </w:numPr>
        <w:spacing w:line="360" w:lineRule="auto"/>
        <w:jc w:val="both"/>
      </w:pPr>
      <w:r w:rsidRPr="00CC009B">
        <w:t xml:space="preserve">Private </w:t>
      </w:r>
      <w:r>
        <w:t>nome</w:t>
      </w:r>
      <w:r w:rsidRPr="00CC009B">
        <w:t xml:space="preserve"> </w:t>
      </w:r>
      <w:proofErr w:type="spellStart"/>
      <w:r w:rsidRPr="00CC009B">
        <w:t>as</w:t>
      </w:r>
      <w:proofErr w:type="spellEnd"/>
      <w:r w:rsidRPr="00CC009B">
        <w:t xml:space="preserve"> </w:t>
      </w:r>
      <w:proofErr w:type="spellStart"/>
      <w:r>
        <w:t>String</w:t>
      </w:r>
      <w:proofErr w:type="spellEnd"/>
      <w:r>
        <w:t xml:space="preserve"> : nome di una pizza</w:t>
      </w:r>
    </w:p>
    <w:p w:rsidR="009B0272" w:rsidRPr="00CC009B" w:rsidRDefault="009B0272" w:rsidP="00680A77">
      <w:pPr>
        <w:pStyle w:val="Paragrafoelenco"/>
      </w:pPr>
    </w:p>
    <w:p w:rsidR="00E565A6" w:rsidRDefault="00E565A6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8B0961">
      <w:pPr>
        <w:pStyle w:val="Titolo1"/>
      </w:pPr>
      <w:r>
        <w:lastRenderedPageBreak/>
        <w:t xml:space="preserve">3.1 Class </w:t>
      </w:r>
      <w:proofErr w:type="spellStart"/>
      <w:r>
        <w:t>diagrams</w:t>
      </w:r>
      <w:proofErr w:type="spellEnd"/>
    </w:p>
    <w:p w:rsidR="008B0961" w:rsidRDefault="008B0961" w:rsidP="008B0961"/>
    <w:p w:rsidR="008B0961" w:rsidRPr="008B0961" w:rsidRDefault="008B0961" w:rsidP="008B0961"/>
    <w:p w:rsidR="008B0961" w:rsidRPr="008B0961" w:rsidRDefault="008B0961" w:rsidP="008B0961">
      <w:pPr>
        <w:rPr>
          <w:b/>
          <w:sz w:val="32"/>
          <w:szCs w:val="32"/>
        </w:rPr>
      </w:pPr>
      <w:r w:rsidRPr="008B0961">
        <w:rPr>
          <w:b/>
          <w:sz w:val="32"/>
          <w:szCs w:val="32"/>
        </w:rPr>
        <w:t>Caricamento Menu</w:t>
      </w:r>
    </w:p>
    <w:p w:rsidR="008B0961" w:rsidRDefault="008B0961" w:rsidP="00E565A6">
      <w:r w:rsidRPr="008B0961">
        <w:rPr>
          <w:noProof/>
        </w:rPr>
        <w:drawing>
          <wp:inline distT="0" distB="0" distL="0" distR="0">
            <wp:extent cx="6120130" cy="3682183"/>
            <wp:effectExtent l="0" t="0" r="0" b="0"/>
            <wp:docPr id="1" name="Immagine 1" descr="C:\Users\Alessandro\Desktop\is\Modifica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ssandro\Desktop\is\Modifica_Menu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Default="008B0961" w:rsidP="00E565A6"/>
    <w:p w:rsidR="008B0961" w:rsidRPr="008B0961" w:rsidRDefault="008B0961" w:rsidP="00E565A6">
      <w:pPr>
        <w:rPr>
          <w:b/>
          <w:sz w:val="32"/>
          <w:szCs w:val="32"/>
        </w:rPr>
      </w:pPr>
      <w:r w:rsidRPr="008B0961">
        <w:rPr>
          <w:b/>
          <w:sz w:val="32"/>
          <w:szCs w:val="32"/>
        </w:rPr>
        <w:t>Cerca Utente</w:t>
      </w:r>
    </w:p>
    <w:p w:rsidR="008B0961" w:rsidRDefault="008B0961" w:rsidP="00E565A6">
      <w:pPr>
        <w:rPr>
          <w:b/>
        </w:rPr>
      </w:pPr>
      <w:r w:rsidRPr="008B0961">
        <w:rPr>
          <w:b/>
          <w:noProof/>
        </w:rPr>
        <w:drawing>
          <wp:inline distT="0" distB="0" distL="0" distR="0">
            <wp:extent cx="6120130" cy="3495440"/>
            <wp:effectExtent l="0" t="0" r="0" b="0"/>
            <wp:docPr id="2" name="Immagine 2" descr="C:\Users\Alessandro\Desktop\is\Modifica_Menu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essandro\Desktop\is\Modifica_Menu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Pr="008B0961" w:rsidRDefault="008B0961" w:rsidP="00E565A6">
      <w:pPr>
        <w:rPr>
          <w:b/>
          <w:sz w:val="32"/>
          <w:szCs w:val="32"/>
        </w:rPr>
      </w:pPr>
      <w:r w:rsidRPr="008B0961">
        <w:rPr>
          <w:b/>
          <w:sz w:val="32"/>
          <w:szCs w:val="32"/>
        </w:rPr>
        <w:t>Elenco Utente</w:t>
      </w:r>
    </w:p>
    <w:p w:rsidR="008B0961" w:rsidRDefault="008B0961" w:rsidP="00E565A6">
      <w:pPr>
        <w:rPr>
          <w:b/>
        </w:rPr>
      </w:pPr>
      <w:r w:rsidRPr="008B0961">
        <w:rPr>
          <w:b/>
          <w:noProof/>
        </w:rPr>
        <w:drawing>
          <wp:inline distT="0" distB="0" distL="0" distR="0">
            <wp:extent cx="6120130" cy="3495440"/>
            <wp:effectExtent l="0" t="0" r="0" b="0"/>
            <wp:docPr id="5" name="Immagine 5" descr="C:\Users\Alessandro\Desktop\is\Modifica_Menu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ssandro\Desktop\is\Modifica_Menu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Pr="008B0961" w:rsidRDefault="008B0961" w:rsidP="00E565A6">
      <w:pPr>
        <w:rPr>
          <w:b/>
          <w:sz w:val="32"/>
          <w:szCs w:val="32"/>
        </w:rPr>
      </w:pPr>
      <w:r w:rsidRPr="008B0961">
        <w:rPr>
          <w:b/>
          <w:sz w:val="32"/>
          <w:szCs w:val="32"/>
        </w:rPr>
        <w:t>Login Pizzeria</w:t>
      </w:r>
    </w:p>
    <w:p w:rsidR="008B0961" w:rsidRDefault="008B0961" w:rsidP="00E565A6">
      <w:pPr>
        <w:rPr>
          <w:b/>
        </w:rPr>
      </w:pPr>
      <w:r w:rsidRPr="008B0961">
        <w:rPr>
          <w:b/>
          <w:noProof/>
        </w:rPr>
        <w:drawing>
          <wp:inline distT="0" distB="0" distL="0" distR="0">
            <wp:extent cx="6120130" cy="3788326"/>
            <wp:effectExtent l="0" t="0" r="0" b="3175"/>
            <wp:docPr id="6" name="Immagine 6" descr="C:\Users\Alessandro\Desktop\is\Login_Pizz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essandro\Desktop\is\Login_Pizzeria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8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Pr="008B0961" w:rsidRDefault="008B0961" w:rsidP="00E565A6">
      <w:pPr>
        <w:rPr>
          <w:b/>
          <w:sz w:val="32"/>
          <w:szCs w:val="32"/>
        </w:rPr>
      </w:pPr>
      <w:r w:rsidRPr="008B0961">
        <w:rPr>
          <w:b/>
          <w:sz w:val="32"/>
          <w:szCs w:val="32"/>
        </w:rPr>
        <w:t>Nuovo Menu</w:t>
      </w:r>
    </w:p>
    <w:p w:rsidR="008B0961" w:rsidRDefault="008B0961" w:rsidP="00E565A6">
      <w:pPr>
        <w:rPr>
          <w:b/>
        </w:rPr>
      </w:pPr>
      <w:r w:rsidRPr="008B0961">
        <w:rPr>
          <w:b/>
          <w:noProof/>
        </w:rPr>
        <w:drawing>
          <wp:inline distT="0" distB="0" distL="0" distR="0">
            <wp:extent cx="6120130" cy="3682183"/>
            <wp:effectExtent l="0" t="0" r="0" b="0"/>
            <wp:docPr id="7" name="Immagine 7" descr="C:\Users\Alessandro\Desktop\is\Caricamento_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ssandro\Desktop\is\Caricamento_Menu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2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Pr="008B0961" w:rsidRDefault="008B0961" w:rsidP="00E565A6">
      <w:pPr>
        <w:rPr>
          <w:b/>
          <w:sz w:val="32"/>
          <w:szCs w:val="32"/>
        </w:rPr>
      </w:pPr>
      <w:r w:rsidRPr="008B0961">
        <w:rPr>
          <w:b/>
          <w:sz w:val="32"/>
          <w:szCs w:val="32"/>
        </w:rPr>
        <w:t>Ordini in Corso</w:t>
      </w:r>
    </w:p>
    <w:p w:rsidR="008B0961" w:rsidRDefault="008B0961" w:rsidP="00E565A6">
      <w:pPr>
        <w:rPr>
          <w:b/>
        </w:rPr>
      </w:pPr>
      <w:r w:rsidRPr="008B0961">
        <w:rPr>
          <w:b/>
          <w:noProof/>
        </w:rPr>
        <w:drawing>
          <wp:inline distT="0" distB="0" distL="0" distR="0">
            <wp:extent cx="6120130" cy="4534833"/>
            <wp:effectExtent l="0" t="0" r="0" b="0"/>
            <wp:docPr id="8" name="Immagine 8" descr="C:\Users\Alessandro\Desktop\is\Modifica_Menu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lessandro\Desktop\is\Modifica_Menu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</w:rPr>
      </w:pPr>
    </w:p>
    <w:p w:rsidR="008B0961" w:rsidRDefault="008B0961" w:rsidP="00E565A6">
      <w:pPr>
        <w:rPr>
          <w:b/>
          <w:sz w:val="32"/>
          <w:szCs w:val="32"/>
        </w:rPr>
      </w:pPr>
      <w:r w:rsidRPr="008B0961">
        <w:rPr>
          <w:b/>
          <w:sz w:val="32"/>
          <w:szCs w:val="32"/>
        </w:rPr>
        <w:lastRenderedPageBreak/>
        <w:t>Storico Ordini</w:t>
      </w:r>
    </w:p>
    <w:p w:rsidR="008B0961" w:rsidRDefault="008B0961" w:rsidP="00E565A6">
      <w:pPr>
        <w:rPr>
          <w:b/>
          <w:sz w:val="32"/>
          <w:szCs w:val="32"/>
        </w:rPr>
      </w:pPr>
      <w:r w:rsidRPr="008B0961">
        <w:rPr>
          <w:b/>
          <w:noProof/>
          <w:sz w:val="32"/>
          <w:szCs w:val="32"/>
        </w:rPr>
        <w:drawing>
          <wp:inline distT="0" distB="0" distL="0" distR="0">
            <wp:extent cx="6120130" cy="4534833"/>
            <wp:effectExtent l="0" t="0" r="0" b="0"/>
            <wp:docPr id="9" name="Immagine 9" descr="C:\Users\Alessandro\Desktop\is\Modifica_Menu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ssandro\Desktop\is\Modifica_Menu6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3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Registrazione</w:t>
      </w:r>
    </w:p>
    <w:p w:rsidR="008B0961" w:rsidRDefault="008B0961" w:rsidP="00E565A6">
      <w:pPr>
        <w:rPr>
          <w:b/>
          <w:sz w:val="32"/>
          <w:szCs w:val="32"/>
        </w:rPr>
      </w:pPr>
      <w:r w:rsidRPr="008B0961">
        <w:rPr>
          <w:b/>
          <w:noProof/>
          <w:sz w:val="32"/>
          <w:szCs w:val="32"/>
        </w:rPr>
        <w:drawing>
          <wp:inline distT="0" distB="0" distL="0" distR="0">
            <wp:extent cx="6120130" cy="4380159"/>
            <wp:effectExtent l="0" t="0" r="0" b="1905"/>
            <wp:docPr id="10" name="Immagine 10" descr="C:\Users\Alessandro\Desktop\is\Registrazione Pizze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ssandro\Desktop\is\Registrazione Pizzeria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Default="008B0961" w:rsidP="00E565A6">
      <w:pPr>
        <w:rPr>
          <w:b/>
          <w:sz w:val="32"/>
          <w:szCs w:val="32"/>
        </w:rPr>
      </w:pPr>
    </w:p>
    <w:p w:rsidR="008B0961" w:rsidRPr="008B0961" w:rsidRDefault="008B0961" w:rsidP="00E565A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3.2 Descrizione delle classi</w:t>
      </w:r>
    </w:p>
    <w:sectPr w:rsidR="008B0961" w:rsidRPr="008B0961" w:rsidSect="00E565A6">
      <w:headerReference w:type="default" r:id="rId2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800" w:rsidRDefault="00591800" w:rsidP="002227E6">
      <w:r>
        <w:separator/>
      </w:r>
    </w:p>
  </w:endnote>
  <w:endnote w:type="continuationSeparator" w:id="0">
    <w:p w:rsidR="00591800" w:rsidRDefault="00591800" w:rsidP="0022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Corp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800" w:rsidRDefault="00591800" w:rsidP="002227E6">
      <w:r>
        <w:separator/>
      </w:r>
    </w:p>
  </w:footnote>
  <w:footnote w:type="continuationSeparator" w:id="0">
    <w:p w:rsidR="00591800" w:rsidRDefault="00591800" w:rsidP="0022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A77" w:rsidRDefault="00680A77" w:rsidP="002227E6">
    <w:pPr>
      <w:pStyle w:val="Intestazione"/>
      <w:jc w:val="center"/>
      <w:rPr>
        <w:b/>
        <w:color w:val="auto"/>
        <w:sz w:val="32"/>
        <w:szCs w:val="32"/>
      </w:rPr>
    </w:pPr>
  </w:p>
  <w:p w:rsidR="00680A77" w:rsidRPr="002227E6" w:rsidRDefault="00680A77" w:rsidP="002227E6">
    <w:pPr>
      <w:pStyle w:val="Intestazione"/>
      <w:jc w:val="center"/>
      <w:rPr>
        <w:b/>
        <w:color w:val="auto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614F8"/>
    <w:multiLevelType w:val="hybridMultilevel"/>
    <w:tmpl w:val="2376E47A"/>
    <w:lvl w:ilvl="0" w:tplc="E438F42C">
      <w:start w:val="1"/>
      <w:numFmt w:val="bullet"/>
      <w:lvlText w:val=""/>
      <w:lvlJc w:val="left"/>
      <w:pPr>
        <w:ind w:left="2574" w:hanging="360"/>
      </w:pPr>
      <w:rPr>
        <w:rFonts w:ascii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17E4"/>
    <w:multiLevelType w:val="multilevel"/>
    <w:tmpl w:val="83A4969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 w15:restartNumberingAfterBreak="0">
    <w:nsid w:val="155F11F7"/>
    <w:multiLevelType w:val="hybridMultilevel"/>
    <w:tmpl w:val="D3866DC8"/>
    <w:lvl w:ilvl="0" w:tplc="E438F42C">
      <w:start w:val="1"/>
      <w:numFmt w:val="bullet"/>
      <w:lvlText w:val=""/>
      <w:lvlJc w:val="left"/>
      <w:pPr>
        <w:ind w:left="2574" w:hanging="360"/>
      </w:pPr>
      <w:rPr>
        <w:rFonts w:ascii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D3052"/>
    <w:multiLevelType w:val="hybridMultilevel"/>
    <w:tmpl w:val="FEA48D8A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200338CA"/>
    <w:multiLevelType w:val="hybridMultilevel"/>
    <w:tmpl w:val="043A96EA"/>
    <w:lvl w:ilvl="0" w:tplc="3A2AECFE">
      <w:start w:val="1"/>
      <w:numFmt w:val="bullet"/>
      <w:lvlText w:val=""/>
      <w:lvlJc w:val="left"/>
      <w:pPr>
        <w:ind w:left="2136" w:hanging="360"/>
      </w:pPr>
      <w:rPr>
        <w:rFonts w:ascii="Arial" w:hAnsi="Arial" w:cs="Arial" w:hint="default"/>
        <w:b w:val="0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0E93673"/>
    <w:multiLevelType w:val="hybridMultilevel"/>
    <w:tmpl w:val="BC24242A"/>
    <w:lvl w:ilvl="0" w:tplc="5F92E7B6">
      <w:start w:val="3"/>
      <w:numFmt w:val="decimal"/>
      <w:lvlText w:val="%1"/>
      <w:lvlJc w:val="left"/>
      <w:pPr>
        <w:ind w:left="94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668" w:hanging="360"/>
      </w:pPr>
    </w:lvl>
    <w:lvl w:ilvl="2" w:tplc="0410001B" w:tentative="1">
      <w:start w:val="1"/>
      <w:numFmt w:val="lowerRoman"/>
      <w:lvlText w:val="%3."/>
      <w:lvlJc w:val="right"/>
      <w:pPr>
        <w:ind w:left="2388" w:hanging="180"/>
      </w:pPr>
    </w:lvl>
    <w:lvl w:ilvl="3" w:tplc="0410000F" w:tentative="1">
      <w:start w:val="1"/>
      <w:numFmt w:val="decimal"/>
      <w:lvlText w:val="%4."/>
      <w:lvlJc w:val="left"/>
      <w:pPr>
        <w:ind w:left="3108" w:hanging="360"/>
      </w:pPr>
    </w:lvl>
    <w:lvl w:ilvl="4" w:tplc="04100019" w:tentative="1">
      <w:start w:val="1"/>
      <w:numFmt w:val="lowerLetter"/>
      <w:lvlText w:val="%5."/>
      <w:lvlJc w:val="left"/>
      <w:pPr>
        <w:ind w:left="3828" w:hanging="360"/>
      </w:pPr>
    </w:lvl>
    <w:lvl w:ilvl="5" w:tplc="0410001B" w:tentative="1">
      <w:start w:val="1"/>
      <w:numFmt w:val="lowerRoman"/>
      <w:lvlText w:val="%6."/>
      <w:lvlJc w:val="right"/>
      <w:pPr>
        <w:ind w:left="4548" w:hanging="180"/>
      </w:pPr>
    </w:lvl>
    <w:lvl w:ilvl="6" w:tplc="0410000F" w:tentative="1">
      <w:start w:val="1"/>
      <w:numFmt w:val="decimal"/>
      <w:lvlText w:val="%7."/>
      <w:lvlJc w:val="left"/>
      <w:pPr>
        <w:ind w:left="5268" w:hanging="360"/>
      </w:pPr>
    </w:lvl>
    <w:lvl w:ilvl="7" w:tplc="04100019" w:tentative="1">
      <w:start w:val="1"/>
      <w:numFmt w:val="lowerLetter"/>
      <w:lvlText w:val="%8."/>
      <w:lvlJc w:val="left"/>
      <w:pPr>
        <w:ind w:left="5988" w:hanging="360"/>
      </w:pPr>
    </w:lvl>
    <w:lvl w:ilvl="8" w:tplc="0410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6" w15:restartNumberingAfterBreak="0">
    <w:nsid w:val="22525A3F"/>
    <w:multiLevelType w:val="multilevel"/>
    <w:tmpl w:val="CB948B5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1406" w:firstLine="720"/>
      </w:pPr>
      <w:rPr>
        <w:b/>
      </w:rPr>
    </w:lvl>
    <w:lvl w:ilvl="2">
      <w:start w:val="1"/>
      <w:numFmt w:val="decimal"/>
      <w:lvlText w:val="%1.%2.%3"/>
      <w:lvlJc w:val="left"/>
      <w:pPr>
        <w:ind w:left="54" w:firstLine="1080"/>
      </w:pPr>
    </w:lvl>
    <w:lvl w:ilvl="3">
      <w:start w:val="1"/>
      <w:numFmt w:val="decimal"/>
      <w:lvlText w:val="%1.%2.%3.%4"/>
      <w:lvlJc w:val="left"/>
      <w:pPr>
        <w:ind w:left="2160" w:firstLine="1440"/>
      </w:pPr>
    </w:lvl>
    <w:lvl w:ilvl="4">
      <w:start w:val="1"/>
      <w:numFmt w:val="decimal"/>
      <w:lvlText w:val="%1.%2.%3.%4.%5"/>
      <w:lvlJc w:val="left"/>
      <w:pPr>
        <w:ind w:left="2880" w:firstLine="1800"/>
      </w:pPr>
    </w:lvl>
    <w:lvl w:ilvl="5">
      <w:start w:val="1"/>
      <w:numFmt w:val="decimal"/>
      <w:lvlText w:val="%1.%2.%3.%4.%5.%6"/>
      <w:lvlJc w:val="left"/>
      <w:pPr>
        <w:ind w:left="3240" w:firstLine="2160"/>
      </w:pPr>
    </w:lvl>
    <w:lvl w:ilvl="6">
      <w:start w:val="1"/>
      <w:numFmt w:val="decimal"/>
      <w:lvlText w:val="%1.%2.%3.%4.%5.%6.%7"/>
      <w:lvlJc w:val="left"/>
      <w:pPr>
        <w:ind w:left="3960" w:firstLine="2520"/>
      </w:pPr>
    </w:lvl>
    <w:lvl w:ilvl="7">
      <w:start w:val="1"/>
      <w:numFmt w:val="decimal"/>
      <w:lvlText w:val="%1.%2.%3.%4.%5.%6.%7.%8"/>
      <w:lvlJc w:val="left"/>
      <w:pPr>
        <w:ind w:left="4320" w:firstLine="2880"/>
      </w:pPr>
    </w:lvl>
    <w:lvl w:ilvl="8">
      <w:start w:val="1"/>
      <w:numFmt w:val="decimal"/>
      <w:lvlText w:val="%1.%2.%3.%4.%5.%6.%7.%8.%9"/>
      <w:lvlJc w:val="left"/>
      <w:pPr>
        <w:ind w:left="4680" w:firstLine="3240"/>
      </w:pPr>
    </w:lvl>
  </w:abstractNum>
  <w:abstractNum w:abstractNumId="7" w15:restartNumberingAfterBreak="0">
    <w:nsid w:val="26900ADD"/>
    <w:multiLevelType w:val="hybridMultilevel"/>
    <w:tmpl w:val="D9B22D7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B1E59B6"/>
    <w:multiLevelType w:val="hybridMultilevel"/>
    <w:tmpl w:val="ABBCE25A"/>
    <w:lvl w:ilvl="0" w:tplc="E438F42C">
      <w:start w:val="1"/>
      <w:numFmt w:val="bullet"/>
      <w:lvlText w:val=""/>
      <w:lvlJc w:val="left"/>
      <w:pPr>
        <w:ind w:left="2574" w:hanging="360"/>
      </w:pPr>
      <w:rPr>
        <w:rFonts w:ascii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34217"/>
    <w:multiLevelType w:val="hybridMultilevel"/>
    <w:tmpl w:val="6352D6D0"/>
    <w:lvl w:ilvl="0" w:tplc="CD8E6600">
      <w:numFmt w:val="bullet"/>
      <w:lvlText w:val="-"/>
      <w:lvlJc w:val="left"/>
      <w:pPr>
        <w:ind w:left="4992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0" w15:restartNumberingAfterBreak="0">
    <w:nsid w:val="2E871C8E"/>
    <w:multiLevelType w:val="hybridMultilevel"/>
    <w:tmpl w:val="71346E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A3A24"/>
    <w:multiLevelType w:val="multilevel"/>
    <w:tmpl w:val="4E8C9F2A"/>
    <w:lvl w:ilvl="0">
      <w:start w:val="1"/>
      <w:numFmt w:val="decimal"/>
      <w:lvlText w:val="%1."/>
      <w:lvlJc w:val="left"/>
      <w:pPr>
        <w:ind w:left="-218" w:firstLine="360"/>
      </w:pPr>
    </w:lvl>
    <w:lvl w:ilvl="1">
      <w:start w:val="1"/>
      <w:numFmt w:val="decimal"/>
      <w:lvlText w:val="%1.%2."/>
      <w:lvlJc w:val="left"/>
      <w:pPr>
        <w:ind w:left="142" w:firstLine="360"/>
      </w:pPr>
    </w:lvl>
    <w:lvl w:ilvl="2">
      <w:start w:val="1"/>
      <w:numFmt w:val="decimal"/>
      <w:lvlText w:val="%1.%2.%3."/>
      <w:lvlJc w:val="left"/>
      <w:pPr>
        <w:ind w:left="142" w:firstLine="360"/>
      </w:pPr>
    </w:lvl>
    <w:lvl w:ilvl="3">
      <w:start w:val="1"/>
      <w:numFmt w:val="decimal"/>
      <w:lvlText w:val="%1.%2.%3.%4."/>
      <w:lvlJc w:val="left"/>
      <w:pPr>
        <w:ind w:left="502" w:firstLine="360"/>
      </w:pPr>
    </w:lvl>
    <w:lvl w:ilvl="4">
      <w:start w:val="1"/>
      <w:numFmt w:val="decimal"/>
      <w:lvlText w:val="%1.%2.%3.%4.%5."/>
      <w:lvlJc w:val="left"/>
      <w:pPr>
        <w:ind w:left="862" w:firstLine="360"/>
      </w:pPr>
    </w:lvl>
    <w:lvl w:ilvl="5">
      <w:start w:val="1"/>
      <w:numFmt w:val="decimal"/>
      <w:lvlText w:val="%1.%2.%3.%4.%5.%6."/>
      <w:lvlJc w:val="left"/>
      <w:pPr>
        <w:ind w:left="862" w:firstLine="360"/>
      </w:pPr>
    </w:lvl>
    <w:lvl w:ilvl="6">
      <w:start w:val="1"/>
      <w:numFmt w:val="decimal"/>
      <w:lvlText w:val="%1.%2.%3.%4.%5.%6.%7."/>
      <w:lvlJc w:val="left"/>
      <w:pPr>
        <w:ind w:left="1222" w:firstLine="360"/>
      </w:pPr>
    </w:lvl>
    <w:lvl w:ilvl="7">
      <w:start w:val="1"/>
      <w:numFmt w:val="decimal"/>
      <w:lvlText w:val="%1.%2.%3.%4.%5.%6.%7.%8."/>
      <w:lvlJc w:val="left"/>
      <w:pPr>
        <w:ind w:left="1222" w:firstLine="360"/>
      </w:pPr>
    </w:lvl>
    <w:lvl w:ilvl="8">
      <w:start w:val="1"/>
      <w:numFmt w:val="decimal"/>
      <w:lvlText w:val="%1.%2.%3.%4.%5.%6.%7.%8.%9."/>
      <w:lvlJc w:val="left"/>
      <w:pPr>
        <w:ind w:left="1582" w:firstLine="360"/>
      </w:pPr>
    </w:lvl>
  </w:abstractNum>
  <w:abstractNum w:abstractNumId="12" w15:restartNumberingAfterBreak="0">
    <w:nsid w:val="2FE114CE"/>
    <w:multiLevelType w:val="hybridMultilevel"/>
    <w:tmpl w:val="B352C43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0DF0AD1"/>
    <w:multiLevelType w:val="hybridMultilevel"/>
    <w:tmpl w:val="5D2237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9061A"/>
    <w:multiLevelType w:val="multilevel"/>
    <w:tmpl w:val="8BF49E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5" w15:restartNumberingAfterBreak="0">
    <w:nsid w:val="352E56E5"/>
    <w:multiLevelType w:val="multilevel"/>
    <w:tmpl w:val="CCE4DFDE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16" w15:restartNumberingAfterBreak="0">
    <w:nsid w:val="3F200215"/>
    <w:multiLevelType w:val="hybridMultilevel"/>
    <w:tmpl w:val="0C30DE88"/>
    <w:lvl w:ilvl="0" w:tplc="041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43E973FB"/>
    <w:multiLevelType w:val="hybridMultilevel"/>
    <w:tmpl w:val="E9EA3AEE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4B6C44BE"/>
    <w:multiLevelType w:val="hybridMultilevel"/>
    <w:tmpl w:val="822AFD5C"/>
    <w:lvl w:ilvl="0" w:tplc="CD8E6600">
      <w:numFmt w:val="bullet"/>
      <w:lvlText w:val="-"/>
      <w:lvlJc w:val="left"/>
      <w:pPr>
        <w:ind w:left="2856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9" w15:restartNumberingAfterBreak="0">
    <w:nsid w:val="4C324FE7"/>
    <w:multiLevelType w:val="hybridMultilevel"/>
    <w:tmpl w:val="1FFA1F46"/>
    <w:lvl w:ilvl="0" w:tplc="CD8E6600">
      <w:numFmt w:val="bullet"/>
      <w:lvlText w:val="-"/>
      <w:lvlJc w:val="left"/>
      <w:pPr>
        <w:ind w:left="2856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644C48"/>
    <w:multiLevelType w:val="hybridMultilevel"/>
    <w:tmpl w:val="435CA44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540A471F"/>
    <w:multiLevelType w:val="multilevel"/>
    <w:tmpl w:val="4B80F3C0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2" w15:restartNumberingAfterBreak="0">
    <w:nsid w:val="5BDD69CF"/>
    <w:multiLevelType w:val="multilevel"/>
    <w:tmpl w:val="C242F92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1.%2"/>
      <w:lvlJc w:val="left"/>
      <w:pPr>
        <w:ind w:left="1080" w:firstLine="720"/>
      </w:pPr>
      <w:rPr>
        <w:b/>
      </w:rPr>
    </w:lvl>
    <w:lvl w:ilvl="2">
      <w:start w:val="1"/>
      <w:numFmt w:val="decimal"/>
      <w:lvlText w:val="%1.%2.%3"/>
      <w:lvlJc w:val="left"/>
      <w:pPr>
        <w:ind w:left="1800" w:firstLine="1080"/>
      </w:pPr>
      <w:rPr>
        <w:b/>
      </w:rPr>
    </w:lvl>
    <w:lvl w:ilvl="3">
      <w:start w:val="1"/>
      <w:numFmt w:val="decimal"/>
      <w:lvlText w:val="%1.%2.%3.%4"/>
      <w:lvlJc w:val="left"/>
      <w:pPr>
        <w:ind w:left="2160" w:firstLine="1440"/>
      </w:pPr>
    </w:lvl>
    <w:lvl w:ilvl="4">
      <w:start w:val="1"/>
      <w:numFmt w:val="decimal"/>
      <w:lvlText w:val="%1.%2.%3.%4.%5"/>
      <w:lvlJc w:val="left"/>
      <w:pPr>
        <w:ind w:left="2880" w:firstLine="1800"/>
      </w:pPr>
    </w:lvl>
    <w:lvl w:ilvl="5">
      <w:start w:val="1"/>
      <w:numFmt w:val="decimal"/>
      <w:lvlText w:val="%1.%2.%3.%4.%5.%6"/>
      <w:lvlJc w:val="left"/>
      <w:pPr>
        <w:ind w:left="3240" w:firstLine="2160"/>
      </w:pPr>
    </w:lvl>
    <w:lvl w:ilvl="6">
      <w:start w:val="1"/>
      <w:numFmt w:val="decimal"/>
      <w:lvlText w:val="%1.%2.%3.%4.%5.%6.%7"/>
      <w:lvlJc w:val="left"/>
      <w:pPr>
        <w:ind w:left="3960" w:firstLine="2520"/>
      </w:pPr>
    </w:lvl>
    <w:lvl w:ilvl="7">
      <w:start w:val="1"/>
      <w:numFmt w:val="decimal"/>
      <w:lvlText w:val="%1.%2.%3.%4.%5.%6.%7.%8"/>
      <w:lvlJc w:val="left"/>
      <w:pPr>
        <w:ind w:left="4320" w:firstLine="2880"/>
      </w:pPr>
    </w:lvl>
    <w:lvl w:ilvl="8">
      <w:start w:val="1"/>
      <w:numFmt w:val="decimal"/>
      <w:lvlText w:val="%1.%2.%3.%4.%5.%6.%7.%8.%9"/>
      <w:lvlJc w:val="left"/>
      <w:pPr>
        <w:ind w:left="4680" w:firstLine="3240"/>
      </w:pPr>
    </w:lvl>
  </w:abstractNum>
  <w:abstractNum w:abstractNumId="23" w15:restartNumberingAfterBreak="0">
    <w:nsid w:val="5BEE0E37"/>
    <w:multiLevelType w:val="multilevel"/>
    <w:tmpl w:val="089468E8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4" w15:restartNumberingAfterBreak="0">
    <w:nsid w:val="5CC12BAE"/>
    <w:multiLevelType w:val="hybridMultilevel"/>
    <w:tmpl w:val="6708F314"/>
    <w:lvl w:ilvl="0" w:tplc="E438F42C">
      <w:start w:val="1"/>
      <w:numFmt w:val="bullet"/>
      <w:lvlText w:val=""/>
      <w:lvlJc w:val="left"/>
      <w:pPr>
        <w:ind w:left="2574" w:hanging="360"/>
      </w:pPr>
      <w:rPr>
        <w:rFonts w:ascii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5" w15:restartNumberingAfterBreak="0">
    <w:nsid w:val="613324F8"/>
    <w:multiLevelType w:val="hybridMultilevel"/>
    <w:tmpl w:val="6A281F5C"/>
    <w:lvl w:ilvl="0" w:tplc="70665E3A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b/>
      </w:rPr>
    </w:lvl>
    <w:lvl w:ilvl="1" w:tplc="0410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1A70BFB"/>
    <w:multiLevelType w:val="multilevel"/>
    <w:tmpl w:val="86C0D6A4"/>
    <w:lvl w:ilvl="0">
      <w:start w:val="3"/>
      <w:numFmt w:val="decimal"/>
      <w:lvlText w:val="%1.0"/>
      <w:lvlJc w:val="left"/>
      <w:pPr>
        <w:ind w:left="180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5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9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64" w:hanging="2520"/>
      </w:pPr>
      <w:rPr>
        <w:rFonts w:hint="default"/>
      </w:rPr>
    </w:lvl>
  </w:abstractNum>
  <w:abstractNum w:abstractNumId="27" w15:restartNumberingAfterBreak="0">
    <w:nsid w:val="621641AD"/>
    <w:multiLevelType w:val="hybridMultilevel"/>
    <w:tmpl w:val="BB5671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1F6C7E"/>
    <w:multiLevelType w:val="hybridMultilevel"/>
    <w:tmpl w:val="E66AEE0E"/>
    <w:lvl w:ilvl="0" w:tplc="E438F42C">
      <w:start w:val="1"/>
      <w:numFmt w:val="bullet"/>
      <w:lvlText w:val=""/>
      <w:lvlJc w:val="left"/>
      <w:pPr>
        <w:ind w:left="2574" w:hanging="360"/>
      </w:pPr>
      <w:rPr>
        <w:rFonts w:ascii="Arial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43CE7"/>
    <w:multiLevelType w:val="hybridMultilevel"/>
    <w:tmpl w:val="67B87E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50FB0"/>
    <w:multiLevelType w:val="hybridMultilevel"/>
    <w:tmpl w:val="09F0B40E"/>
    <w:lvl w:ilvl="0" w:tplc="0410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1" w15:restartNumberingAfterBreak="0">
    <w:nsid w:val="7D807B68"/>
    <w:multiLevelType w:val="hybridMultilevel"/>
    <w:tmpl w:val="46582438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EA00200"/>
    <w:multiLevelType w:val="multilevel"/>
    <w:tmpl w:val="E1A04654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87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</w:rPr>
    </w:lvl>
  </w:abstractNum>
  <w:abstractNum w:abstractNumId="33" w15:restartNumberingAfterBreak="0">
    <w:nsid w:val="7F5D576A"/>
    <w:multiLevelType w:val="hybridMultilevel"/>
    <w:tmpl w:val="6EAE6E04"/>
    <w:lvl w:ilvl="0" w:tplc="0410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2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</w:num>
  <w:num w:numId="6">
    <w:abstractNumId w:val="23"/>
  </w:num>
  <w:num w:numId="7">
    <w:abstractNumId w:val="17"/>
  </w:num>
  <w:num w:numId="8">
    <w:abstractNumId w:val="32"/>
  </w:num>
  <w:num w:numId="9">
    <w:abstractNumId w:val="17"/>
  </w:num>
  <w:num w:numId="10">
    <w:abstractNumId w:val="16"/>
  </w:num>
  <w:num w:numId="11">
    <w:abstractNumId w:val="20"/>
  </w:num>
  <w:num w:numId="12">
    <w:abstractNumId w:val="30"/>
  </w:num>
  <w:num w:numId="13">
    <w:abstractNumId w:val="13"/>
  </w:num>
  <w:num w:numId="14">
    <w:abstractNumId w:val="29"/>
  </w:num>
  <w:num w:numId="15">
    <w:abstractNumId w:val="12"/>
  </w:num>
  <w:num w:numId="16">
    <w:abstractNumId w:val="33"/>
  </w:num>
  <w:num w:numId="17">
    <w:abstractNumId w:val="31"/>
  </w:num>
  <w:num w:numId="18">
    <w:abstractNumId w:val="24"/>
  </w:num>
  <w:num w:numId="19">
    <w:abstractNumId w:val="28"/>
  </w:num>
  <w:num w:numId="20">
    <w:abstractNumId w:val="8"/>
  </w:num>
  <w:num w:numId="21">
    <w:abstractNumId w:val="0"/>
  </w:num>
  <w:num w:numId="22">
    <w:abstractNumId w:val="2"/>
  </w:num>
  <w:num w:numId="23">
    <w:abstractNumId w:val="25"/>
  </w:num>
  <w:num w:numId="24">
    <w:abstractNumId w:val="15"/>
  </w:num>
  <w:num w:numId="25">
    <w:abstractNumId w:val="27"/>
  </w:num>
  <w:num w:numId="26">
    <w:abstractNumId w:val="10"/>
  </w:num>
  <w:num w:numId="27">
    <w:abstractNumId w:val="3"/>
  </w:num>
  <w:num w:numId="28">
    <w:abstractNumId w:val="4"/>
  </w:num>
  <w:num w:numId="29">
    <w:abstractNumId w:val="18"/>
  </w:num>
  <w:num w:numId="30">
    <w:abstractNumId w:val="9"/>
  </w:num>
  <w:num w:numId="31">
    <w:abstractNumId w:val="19"/>
  </w:num>
  <w:num w:numId="32">
    <w:abstractNumId w:val="7"/>
  </w:num>
  <w:num w:numId="33">
    <w:abstractNumId w:val="26"/>
  </w:num>
  <w:num w:numId="34">
    <w:abstractNumId w:val="5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BED"/>
    <w:rsid w:val="00001A29"/>
    <w:rsid w:val="000355AF"/>
    <w:rsid w:val="000A7B6E"/>
    <w:rsid w:val="000E69CC"/>
    <w:rsid w:val="000F56EE"/>
    <w:rsid w:val="002227E6"/>
    <w:rsid w:val="00367D36"/>
    <w:rsid w:val="00443474"/>
    <w:rsid w:val="004A481E"/>
    <w:rsid w:val="00591800"/>
    <w:rsid w:val="005C616C"/>
    <w:rsid w:val="005C7F0E"/>
    <w:rsid w:val="005E13F6"/>
    <w:rsid w:val="00615BED"/>
    <w:rsid w:val="00656A6F"/>
    <w:rsid w:val="00661A7C"/>
    <w:rsid w:val="0066590B"/>
    <w:rsid w:val="00680A77"/>
    <w:rsid w:val="006C2DA4"/>
    <w:rsid w:val="00763FC5"/>
    <w:rsid w:val="00857B29"/>
    <w:rsid w:val="008B0961"/>
    <w:rsid w:val="009B0272"/>
    <w:rsid w:val="00A4584D"/>
    <w:rsid w:val="00A60E63"/>
    <w:rsid w:val="00A758F9"/>
    <w:rsid w:val="00AA39C2"/>
    <w:rsid w:val="00BD175F"/>
    <w:rsid w:val="00C00E6A"/>
    <w:rsid w:val="00C444BA"/>
    <w:rsid w:val="00C94ACC"/>
    <w:rsid w:val="00CC009B"/>
    <w:rsid w:val="00DB3888"/>
    <w:rsid w:val="00E565A6"/>
    <w:rsid w:val="00FA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55115"/>
  <w15:docId w15:val="{F4BF7B7D-7628-447D-8C07-7FAE69BC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rsid w:val="002227E6"/>
    <w:pPr>
      <w:widowControl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it-IT"/>
    </w:rPr>
  </w:style>
  <w:style w:type="paragraph" w:styleId="Titolo1">
    <w:name w:val="heading 1"/>
    <w:basedOn w:val="Normale"/>
    <w:next w:val="Normale"/>
    <w:link w:val="Titolo1Carattere"/>
    <w:rsid w:val="002227E6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Titolo3">
    <w:name w:val="heading 3"/>
    <w:basedOn w:val="Normale"/>
    <w:next w:val="Normale"/>
    <w:link w:val="Titolo3Carattere"/>
    <w:rsid w:val="002227E6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227E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27E6"/>
    <w:rPr>
      <w:rFonts w:ascii="Calibri" w:eastAsia="Calibri" w:hAnsi="Calibri" w:cs="Calibri"/>
      <w:color w:val="000000"/>
      <w:sz w:val="24"/>
      <w:szCs w:val="24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2227E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27E6"/>
    <w:rPr>
      <w:rFonts w:ascii="Calibri" w:eastAsia="Calibri" w:hAnsi="Calibri" w:cs="Calibri"/>
      <w:color w:val="000000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2227E6"/>
    <w:rPr>
      <w:rFonts w:ascii="Cambria" w:eastAsia="Cambria" w:hAnsi="Cambria" w:cs="Cambria"/>
      <w:b/>
      <w:color w:val="000000"/>
      <w:sz w:val="32"/>
      <w:szCs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rsid w:val="002227E6"/>
    <w:rPr>
      <w:rFonts w:ascii="Cambria" w:eastAsia="Cambria" w:hAnsi="Cambria" w:cs="Cambria"/>
      <w:b/>
      <w:color w:val="000000"/>
      <w:sz w:val="26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5C7F0E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4347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43474"/>
    <w:rPr>
      <w:rFonts w:ascii="Tahoma" w:eastAsia="Calibri" w:hAnsi="Tahoma" w:cs="Tahoma"/>
      <w:color w:val="000000"/>
      <w:sz w:val="16"/>
      <w:szCs w:val="1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24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1CF8A-4BF7-4D32-8BEB-6EFF819E4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1167</Words>
  <Characters>6653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Virginio Santonicola</dc:creator>
  <cp:keywords/>
  <dc:description/>
  <cp:lastModifiedBy>Virginio Santonicola</cp:lastModifiedBy>
  <cp:revision>20</cp:revision>
  <dcterms:created xsi:type="dcterms:W3CDTF">2017-01-25T09:15:00Z</dcterms:created>
  <dcterms:modified xsi:type="dcterms:W3CDTF">2017-02-27T11:21:00Z</dcterms:modified>
</cp:coreProperties>
</file>