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D9746" w14:textId="35314AE8" w:rsidR="0009223C" w:rsidRDefault="00D83C5E" w:rsidP="00D83C5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Chapitre 5 – Isométries en dimension 2 et 3</w:t>
      </w:r>
      <w:r w:rsidR="007768B0">
        <w:rPr>
          <w:b/>
          <w:bCs/>
          <w:u w:val="single"/>
        </w:rPr>
        <w:t xml:space="preserve"> </w:t>
      </w:r>
    </w:p>
    <w:p w14:paraId="36D89813" w14:textId="2E13D79E" w:rsidR="007768B0" w:rsidRDefault="007768B0" w:rsidP="007768B0">
      <w:pPr>
        <w:rPr>
          <w:rFonts w:eastAsiaTheme="minorEastAsia"/>
        </w:rPr>
      </w:pPr>
      <w:r>
        <w:t xml:space="preserve">Dans tout le chapitre,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désigne un espace préhilbertien de dimension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1E4C8000" w14:textId="5C332565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On rappelle que 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une famille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vecteurs de </w:t>
      </w:r>
      <m:oMath>
        <m:r>
          <w:rPr>
            <w:rFonts w:ascii="Cambria Math" w:eastAsiaTheme="minorEastAsia" w:hAnsi="Cambria Math"/>
          </w:rPr>
          <m:t>E</m:t>
        </m:r>
      </m:oMath>
      <w:r>
        <w:t xml:space="preserve"> et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func>
      </m:oMath>
    </w:p>
    <w:p w14:paraId="5D384B8F" w14:textId="43BA3747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2B51975A" w14:textId="1F3B03D0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est une autre base de </w:t>
      </w:r>
      <m:oMath>
        <m:r>
          <w:rPr>
            <w:rFonts w:ascii="Cambria Math" w:eastAsiaTheme="minorEastAsia" w:hAnsi="Cambria Math"/>
          </w:rPr>
          <m:t xml:space="preserve">E, </m:t>
        </m:r>
      </m:oMath>
      <w:r>
        <w:rPr>
          <w:rFonts w:eastAsiaTheme="minorEastAsia"/>
        </w:rPr>
        <w:t xml:space="preserve">si on note,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P=Pas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</w:p>
    <w:p w14:paraId="3534B64B" w14:textId="247D202E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=P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14:paraId="417AD148" w14:textId="32040C25" w:rsidR="007768B0" w:rsidRP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,…,P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 …,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func>
        <m:r>
          <m:rPr>
            <m:lit/>
          </m:rPr>
          <w:rPr>
            <w:rFonts w:ascii="Cambria Math" w:eastAsiaTheme="minorEastAsia" w:hAnsi="Cambria Math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</w:p>
    <w:p w14:paraId="5CD2A242" w14:textId="6CDB7622" w:rsidR="007768B0" w:rsidRDefault="007768B0" w:rsidP="007768B0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Espaces euclidiens orientés</w:t>
      </w:r>
    </w:p>
    <w:p w14:paraId="267F10AF" w14:textId="371B7970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On se fixe une b.o.n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60577021" w14:textId="64DCA03E" w:rsidR="00890324" w:rsidRDefault="00890324" w:rsidP="007768B0">
      <w:pPr>
        <w:rPr>
          <w:rFonts w:eastAsiaTheme="minorEastAsia"/>
        </w:rPr>
      </w:pPr>
      <w:r>
        <w:rPr>
          <w:rFonts w:eastAsiaTheme="minorEastAsia"/>
        </w:rPr>
        <w:t xml:space="preserve">Pour toute base orthonormée </w:t>
      </w:r>
      <m:oMath>
        <m:r>
          <w:rPr>
            <w:rFonts w:ascii="Cambria Math" w:eastAsiaTheme="minorEastAsia" w:hAnsi="Cambria Math"/>
          </w:rPr>
          <m:t xml:space="preserve">B </m:t>
        </m:r>
      </m:oMath>
      <w:r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on sait que </w:t>
      </w:r>
      <m:oMath>
        <m:r>
          <w:rPr>
            <w:rFonts w:ascii="Cambria Math" w:eastAsiaTheme="minorEastAsia" w:hAnsi="Cambria Math"/>
          </w:rPr>
          <m:t>P=Pas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→B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3581275E" w14:textId="419E4A29" w:rsidR="00890324" w:rsidRDefault="00890324" w:rsidP="007768B0">
      <w:pPr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  <m:r>
          <w:rPr>
            <w:rFonts w:ascii="Cambria Math" w:eastAsiaTheme="minorEastAsia" w:hAnsi="Cambria Math"/>
          </w:rPr>
          <m:t>=±1</m:t>
        </m:r>
      </m:oMath>
    </w:p>
    <w:p w14:paraId="5BC9F12A" w14:textId="0BB81E41" w:rsidR="00890324" w:rsidRDefault="00890324" w:rsidP="007768B0">
      <w:pPr>
        <w:rPr>
          <w:rFonts w:eastAsiaTheme="minorEastAsia"/>
        </w:rPr>
      </w:pPr>
      <w:r>
        <w:rPr>
          <w:rFonts w:eastAsiaTheme="minorEastAsia"/>
        </w:rPr>
        <w:t xml:space="preserve">Ainsi l’ensemble des bases orthonormées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peut donc s’écrire comme l’union disjointe :</w:t>
      </w:r>
    </w:p>
    <w:p w14:paraId="5109EBD8" w14:textId="4A24F0F7" w:rsidR="00890324" w:rsidRPr="00890324" w:rsidRDefault="00000000" w:rsidP="00890324">
      <w:pPr>
        <w:rPr>
          <w:rFonts w:eastAsiaTheme="minorEastAsia"/>
        </w:rPr>
      </w:pPr>
      <m:oMathPara>
        <m:oMath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nor/>
                </m:rPr>
                <m:t>b.o.n de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</m:t>
              </m: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Pas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→B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func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nor/>
                </m:rPr>
                <m:t xml:space="preserve">b.o.n de </m:t>
              </m:r>
              <m:r>
                <w:rPr>
                  <w:rFonts w:ascii="Cambria Math" w:hAnsi="Cambria Math"/>
                </w:rPr>
                <m:t>E</m:t>
              </m: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Pas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→B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=-1</m:t>
                  </m:r>
                </m:e>
              </m:func>
            </m:e>
          </m:d>
        </m:oMath>
      </m:oMathPara>
    </w:p>
    <w:p w14:paraId="6F162D85" w14:textId="1363FB27" w:rsidR="00890324" w:rsidRDefault="00890324" w:rsidP="00890324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 la même orientation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Pas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→B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&gt;0</m:t>
            </m:r>
          </m:e>
        </m:func>
      </m:oMath>
      <w:r>
        <w:rPr>
          <w:rFonts w:eastAsiaTheme="minorEastAsia"/>
        </w:rPr>
        <w:t>.</w:t>
      </w:r>
    </w:p>
    <w:p w14:paraId="616280C5" w14:textId="74F26D9C" w:rsidR="00890324" w:rsidRPr="00890324" w:rsidRDefault="00890324" w:rsidP="00890324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inverse l’orientation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Pas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→B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&lt;0</m:t>
            </m:r>
          </m:e>
        </m:func>
      </m:oMath>
      <w:r>
        <w:rPr>
          <w:rFonts w:eastAsiaTheme="minorEastAsia"/>
        </w:rPr>
        <w:t>.</w:t>
      </w:r>
    </w:p>
    <w:p w14:paraId="499EEB71" w14:textId="768CE177" w:rsidR="00890324" w:rsidRDefault="00890324" w:rsidP="007768B0">
      <w:pPr>
        <w:rPr>
          <w:rFonts w:eastAsiaTheme="minorEastAsia"/>
        </w:rPr>
      </w:pPr>
      <w:r>
        <w:t xml:space="preserve">La base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est appelée base de référence pour l’orientation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7E4C8235" w14:textId="62BE7756" w:rsidR="00890324" w:rsidRDefault="00890324" w:rsidP="007768B0">
      <w:pPr>
        <w:rPr>
          <w:rFonts w:eastAsiaTheme="minorEastAsia"/>
        </w:rPr>
      </w:pPr>
      <w:r>
        <w:rPr>
          <w:rFonts w:eastAsiaTheme="minorEastAsia"/>
        </w:rPr>
        <w:t xml:space="preserve">Orienter l’espace euclidien consiste à choisir une b.o.n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référence et adopter le vocabulaire suivant :</w:t>
      </w:r>
    </w:p>
    <w:p w14:paraId="38619B50" w14:textId="722F1215" w:rsidR="00890324" w:rsidRDefault="00890324" w:rsidP="007768B0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euclidien orienté par une base </w:t>
      </w:r>
      <w:r w:rsidRPr="00407784"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une </w:t>
      </w:r>
      <w:r w:rsidRPr="00890324">
        <w:rPr>
          <w:rFonts w:eastAsiaTheme="minorEastAsia"/>
        </w:rPr>
        <w:t>b.o.n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on dit que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directe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Pas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→B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=+1</m:t>
        </m:r>
      </m:oMath>
      <w:r>
        <w:rPr>
          <w:rFonts w:eastAsiaTheme="minorEastAsia"/>
        </w:rPr>
        <w:t xml:space="preserve"> et indirecte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Pas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→B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=-1</m:t>
        </m:r>
      </m:oMath>
    </w:p>
    <w:p w14:paraId="158FE55A" w14:textId="0A093F47" w:rsidR="00890324" w:rsidRDefault="00890324" w:rsidP="007768B0">
      <w:pPr>
        <w:rPr>
          <w:color w:val="92D050"/>
        </w:rPr>
      </w:pPr>
      <w:r>
        <w:rPr>
          <w:color w:val="92D050"/>
          <w:u w:val="single"/>
        </w:rPr>
        <w:t>Remarque :</w:t>
      </w:r>
    </w:p>
    <w:p w14:paraId="20B9C9CC" w14:textId="4F41ABAB" w:rsidR="00890324" w:rsidRPr="00890324" w:rsidRDefault="00000000" w:rsidP="00890324">
      <w:pPr>
        <w:pStyle w:val="Paragraphedeliste"/>
        <w:numPr>
          <w:ilvl w:val="0"/>
          <w:numId w:val="2"/>
        </w:numPr>
        <w:rPr>
          <w:color w:val="92D050"/>
        </w:rPr>
      </w:pPr>
      <m:oMath>
        <m:sSub>
          <m:sSubPr>
            <m:ctrlPr>
              <w:rPr>
                <w:rFonts w:ascii="Cambria Math" w:hAnsi="Cambria Math"/>
                <w:i/>
                <w:color w:val="92D050"/>
              </w:rPr>
            </m:ctrlPr>
          </m:sSubPr>
          <m:e>
            <m:r>
              <w:rPr>
                <w:rFonts w:ascii="Cambria Math" w:hAnsi="Cambria Math"/>
                <w:color w:val="92D050"/>
              </w:rPr>
              <m:t>B</m:t>
            </m:r>
          </m:e>
          <m:sub>
            <m:r>
              <w:rPr>
                <w:rFonts w:ascii="Cambria Math" w:hAnsi="Cambria Math"/>
                <w:color w:val="92D050"/>
              </w:rPr>
              <m:t>0</m:t>
            </m:r>
          </m:sub>
        </m:sSub>
      </m:oMath>
      <w:r w:rsidR="00890324">
        <w:rPr>
          <w:rFonts w:eastAsiaTheme="minorEastAsia"/>
          <w:color w:val="92D050"/>
        </w:rPr>
        <w:t xml:space="preserve"> est une base directe puisque </w:t>
      </w:r>
      <m:oMath>
        <m:r>
          <w:rPr>
            <w:rFonts w:ascii="Cambria Math" w:eastAsiaTheme="minorEastAsia" w:hAnsi="Cambria Math"/>
            <w:color w:val="92D050"/>
          </w:rPr>
          <m:t>Pas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92D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∈S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R</m:t>
            </m:r>
          </m:e>
        </m:d>
      </m:oMath>
    </w:p>
    <w:p w14:paraId="4D81FE28" w14:textId="5EE08D6F" w:rsidR="00890324" w:rsidRPr="00407784" w:rsidRDefault="00890324" w:rsidP="00890324">
      <w:pPr>
        <w:pStyle w:val="Paragraphedeliste"/>
        <w:numPr>
          <w:ilvl w:val="0"/>
          <w:numId w:val="2"/>
        </w:numPr>
        <w:rPr>
          <w:color w:val="92D050"/>
        </w:rPr>
      </w:pPr>
      <w:r>
        <w:rPr>
          <w:color w:val="92D050"/>
        </w:rPr>
        <w:t>L’ordre des élément</w:t>
      </w:r>
      <w:r w:rsidR="00407784">
        <w:rPr>
          <w:color w:val="92D050"/>
        </w:rPr>
        <w:t xml:space="preserve">s de la base orthonormée </w:t>
      </w:r>
      <m:oMath>
        <m:r>
          <w:rPr>
            <w:rFonts w:ascii="Cambria Math" w:hAnsi="Cambria Math"/>
            <w:color w:val="92D050"/>
          </w:rPr>
          <m:t>B</m:t>
        </m:r>
      </m:oMath>
      <w:r w:rsidR="00407784">
        <w:rPr>
          <w:color w:val="92D050"/>
        </w:rPr>
        <w:t xml:space="preserve"> est </w:t>
      </w:r>
      <w:r w:rsidR="00407784">
        <w:rPr>
          <w:color w:val="92D050"/>
          <w:u w:val="single"/>
        </w:rPr>
        <w:t>important</w:t>
      </w:r>
    </w:p>
    <w:p w14:paraId="50E3438C" w14:textId="52C11753" w:rsidR="00407784" w:rsidRPr="00407784" w:rsidRDefault="00407784" w:rsidP="00890324">
      <w:pPr>
        <w:pStyle w:val="Paragraphedeliste"/>
        <w:numPr>
          <w:ilvl w:val="0"/>
          <w:numId w:val="2"/>
        </w:numPr>
        <w:rPr>
          <w:color w:val="92D050"/>
        </w:rPr>
      </w:pPr>
      <w:r>
        <w:rPr>
          <w:color w:val="92D050"/>
        </w:rPr>
        <w:t xml:space="preserve">À partir d’une b.o.n </w:t>
      </w:r>
      <w:r>
        <w:rPr>
          <w:color w:val="92D050"/>
          <w:u w:val="single"/>
        </w:rPr>
        <w:t>indirecte</w:t>
      </w:r>
      <w:r>
        <w:rPr>
          <w:color w:val="92D050"/>
        </w:rPr>
        <w:t xml:space="preserve"> de </w:t>
      </w:r>
      <m:oMath>
        <m:r>
          <w:rPr>
            <w:rFonts w:ascii="Cambria Math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, on peut toujours construire une b.o.n directe de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 en multipliant l’un des vecteurs par </w:t>
      </w:r>
      <m:oMath>
        <m:r>
          <w:rPr>
            <w:rFonts w:ascii="Cambria Math" w:eastAsiaTheme="minorEastAsia" w:hAnsi="Cambria Math"/>
            <w:color w:val="92D050"/>
          </w:rPr>
          <m:t>-1</m:t>
        </m:r>
      </m:oMath>
      <w:r>
        <w:rPr>
          <w:rFonts w:eastAsiaTheme="minorEastAsia"/>
          <w:color w:val="92D050"/>
        </w:rPr>
        <w:t>.</w:t>
      </w:r>
    </w:p>
    <w:p w14:paraId="636FC5B9" w14:textId="6605EBBC" w:rsidR="00407784" w:rsidRDefault="00407784" w:rsidP="00D85B49">
      <w:pPr>
        <w:pStyle w:val="Paragraphedeliste"/>
        <w:ind w:left="1068"/>
      </w:pPr>
      <w:r w:rsidRPr="00407784">
        <w:t>Produit mixte</w:t>
      </w:r>
    </w:p>
    <w:p w14:paraId="2561B443" w14:textId="78CE2A09" w:rsidR="00407784" w:rsidRDefault="00407784" w:rsidP="00407784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 xml:space="preserve">E </m:t>
        </m:r>
      </m:oMath>
      <w:r>
        <w:rPr>
          <w:rFonts w:eastAsiaTheme="minorEastAsia"/>
        </w:rPr>
        <w:t xml:space="preserve">un espace euclidien </w:t>
      </w:r>
      <w:r>
        <w:rPr>
          <w:rFonts w:eastAsiaTheme="minorEastAsia"/>
          <w:u w:val="single"/>
        </w:rPr>
        <w:t>orienté</w:t>
      </w:r>
      <w:r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7721ED63" w14:textId="77777777" w:rsidR="00444FE5" w:rsidRDefault="00407784" w:rsidP="00407784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famille de </w:t>
      </w:r>
      <m:oMath>
        <m:r>
          <w:rPr>
            <w:rFonts w:ascii="Cambria Math" w:eastAsiaTheme="minorEastAsia" w:hAnsi="Cambria Math"/>
            <w:u w:val="single"/>
          </w:rPr>
          <m:t>n</m:t>
        </m:r>
      </m:oMath>
      <w:r>
        <w:rPr>
          <w:rFonts w:eastAsiaTheme="minorEastAsia"/>
        </w:rPr>
        <w:t xml:space="preserve"> vecteurs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le déterminant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est le même dans n’importe quelle b.o.n </w:t>
      </w:r>
      <w:r>
        <w:rPr>
          <w:rFonts w:eastAsiaTheme="minorEastAsia"/>
          <w:u w:val="single"/>
        </w:rPr>
        <w:t>directe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le nomme le produit mixte de 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FF37EA">
        <w:rPr>
          <w:rFonts w:eastAsiaTheme="minorEastAsia"/>
        </w:rPr>
        <w:t xml:space="preserve"> et on le note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∀B</m:t>
        </m:r>
      </m:oMath>
      <w:r w:rsidR="00FF37EA">
        <w:rPr>
          <w:rFonts w:eastAsiaTheme="minorEastAsia"/>
        </w:rPr>
        <w:t xml:space="preserve"> b.o.n </w:t>
      </w:r>
      <w:r w:rsidR="00FF37EA" w:rsidRPr="00FF37EA">
        <w:rPr>
          <w:rFonts w:eastAsiaTheme="minorEastAsia"/>
          <w:u w:val="single"/>
        </w:rPr>
        <w:t>directe</w:t>
      </w:r>
      <w:r w:rsidR="00FF37EA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FF37EA">
        <w:rPr>
          <w:rFonts w:eastAsiaTheme="minorEastAsia"/>
        </w:rPr>
        <w:t>.</w:t>
      </w:r>
    </w:p>
    <w:p w14:paraId="31EF58F2" w14:textId="77777777" w:rsidR="00585D2F" w:rsidRDefault="00585D2F">
      <w:pPr>
        <w:rPr>
          <w:rFonts w:eastAsiaTheme="minorEastAsia"/>
          <w:color w:val="92D050"/>
          <w:u w:val="single"/>
        </w:rPr>
      </w:pPr>
      <w:r>
        <w:rPr>
          <w:rFonts w:eastAsiaTheme="minorEastAsia"/>
          <w:color w:val="92D050"/>
          <w:u w:val="single"/>
        </w:rPr>
        <w:br w:type="page"/>
      </w:r>
    </w:p>
    <w:p w14:paraId="563B0619" w14:textId="0F89BB9E" w:rsidR="00585D2F" w:rsidRDefault="00585D2F" w:rsidP="00407784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lastRenderedPageBreak/>
        <w:t>Remarque :</w:t>
      </w:r>
    </w:p>
    <w:p w14:paraId="688EC6A6" w14:textId="6F052B4A" w:rsidR="00585D2F" w:rsidRDefault="00585D2F" w:rsidP="00407784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>Par propriétés des déterminants, on a :</w:t>
      </w:r>
    </w:p>
    <w:p w14:paraId="14399C13" w14:textId="00FB9C0B" w:rsidR="00585D2F" w:rsidRDefault="00000000" w:rsidP="00407784">
      <w:pPr>
        <w:rPr>
          <w:rFonts w:eastAsiaTheme="minorEastAsia"/>
          <w:color w:val="92D05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92D050"/>
          </w:rPr>
          <m:t>=0⟺</m:t>
        </m:r>
      </m:oMath>
      <w:r w:rsidR="00585D2F">
        <w:rPr>
          <w:rFonts w:eastAsiaTheme="minorEastAsia"/>
          <w:color w:val="92D050"/>
        </w:rPr>
        <w:t xml:space="preserve"> la famille </w:t>
      </w:r>
      <m:oMath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</m:oMath>
      <w:r w:rsidR="00585D2F">
        <w:rPr>
          <w:rFonts w:eastAsiaTheme="minorEastAsia"/>
          <w:color w:val="92D050"/>
        </w:rPr>
        <w:t xml:space="preserve"> est liée</w:t>
      </w:r>
    </w:p>
    <w:p w14:paraId="7B0E5298" w14:textId="77777777" w:rsidR="00585D2F" w:rsidRDefault="00585D2F" w:rsidP="00407784">
      <w:pPr>
        <w:rPr>
          <w:rFonts w:eastAsiaTheme="minorEastAsia"/>
          <w:color w:val="92D050"/>
        </w:rPr>
      </w:pPr>
    </w:p>
    <w:p w14:paraId="24CAD56E" w14:textId="4FA16880" w:rsidR="00585D2F" w:rsidRPr="00D85B49" w:rsidRDefault="00D85B49" w:rsidP="00D85B49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Classification des isométries en dimension 2</w:t>
      </w:r>
    </w:p>
    <w:p w14:paraId="7E302E1E" w14:textId="7F46B8E5" w:rsidR="00D85B49" w:rsidRDefault="00D85B49" w:rsidP="00D85B49">
      <w:pPr>
        <w:rPr>
          <w:rFonts w:eastAsiaTheme="minorEastAsia"/>
        </w:rPr>
      </w:pPr>
      <w:r>
        <w:rPr>
          <w:rFonts w:eastAsiaTheme="minorEastAsia"/>
        </w:rPr>
        <w:t xml:space="preserve">Dans toute cette partie,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désigne un espace euclidien </w:t>
      </w:r>
      <w:r>
        <w:rPr>
          <w:rFonts w:eastAsiaTheme="minorEastAsia"/>
          <w:u w:val="single"/>
        </w:rPr>
        <w:t>orienté</w:t>
      </w:r>
      <w:r>
        <w:rPr>
          <w:rFonts w:eastAsiaTheme="minorEastAsia"/>
        </w:rPr>
        <w:t xml:space="preserve"> de dimension 2.</w:t>
      </w:r>
    </w:p>
    <w:p w14:paraId="6A107FCF" w14:textId="72D7EDEE" w:rsidR="00D85B49" w:rsidRDefault="00D85B49" w:rsidP="00D85B49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Rotation du plan orienté</w:t>
      </w:r>
    </w:p>
    <w:p w14:paraId="0DC7B28B" w14:textId="4CFE5770" w:rsidR="00D85B49" w:rsidRDefault="00D85B49" w:rsidP="00D85B4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Une isométrie directe du plan orienté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 la même matrice dans n’importe quelle base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directe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Plus précisément, il existe un réel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unique modulo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, tel que </w:t>
      </w:r>
      <m:oMath>
        <m:r>
          <w:rPr>
            <w:rFonts w:ascii="Cambria Math" w:eastAsiaTheme="minorEastAsia" w:hAnsi="Cambria Math"/>
          </w:rPr>
          <m:t>∀B</m:t>
        </m:r>
      </m:oMath>
      <w:r>
        <w:rPr>
          <w:rFonts w:eastAsiaTheme="minorEastAsia"/>
        </w:rPr>
        <w:t xml:space="preserve"> b.o.n directe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,</w:t>
      </w:r>
    </w:p>
    <w:p w14:paraId="00289B56" w14:textId="6D6460D7" w:rsidR="00D85B49" w:rsidRPr="00D85B49" w:rsidRDefault="00000000" w:rsidP="00D85B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</m:oMath>
      </m:oMathPara>
    </w:p>
    <w:p w14:paraId="0284AC51" w14:textId="6A9547F8" w:rsidR="00D85B49" w:rsidRDefault="00D85B49" w:rsidP="00D85B49">
      <w:pPr>
        <w:rPr>
          <w:rFonts w:eastAsiaTheme="minorEastAsia"/>
        </w:rPr>
      </w:pPr>
      <w:r>
        <w:rPr>
          <w:rFonts w:eastAsiaTheme="minorEastAsia"/>
        </w:rPr>
        <w:t xml:space="preserve">On dit alors que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la rotation d’angle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et on la note </w:t>
      </w:r>
      <m:oMath>
        <m:r>
          <w:rPr>
            <w:rFonts w:ascii="Cambria Math" w:eastAsiaTheme="minorEastAsia" w:hAnsi="Cambria Math"/>
          </w:rPr>
          <m:t>u=Ro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</w:p>
    <w:p w14:paraId="2557D3B7" w14:textId="1F05F90B" w:rsidR="00D85B49" w:rsidRDefault="00D85B49" w:rsidP="00D85B49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comprendre l’unicité modulo </w:t>
      </w:r>
      <m:oMath>
        <m:r>
          <w:rPr>
            <w:rFonts w:ascii="Cambria Math" w:eastAsiaTheme="minorEastAsia" w:hAnsi="Cambria Math"/>
            <w:color w:val="92D050"/>
          </w:rPr>
          <m:t>2π</m:t>
        </m:r>
      </m:oMath>
      <w:r>
        <w:rPr>
          <w:rFonts w:eastAsiaTheme="minorEastAsia"/>
          <w:color w:val="92D050"/>
        </w:rPr>
        <w:t xml:space="preserve"> comme suit, si </w:t>
      </w:r>
      <m:oMath>
        <m:r>
          <w:rPr>
            <w:rFonts w:ascii="Cambria Math" w:eastAsiaTheme="minorEastAsia" w:hAnsi="Cambria Math"/>
            <w:color w:val="92D050"/>
          </w:rPr>
          <m:t>∃θ,</m:t>
        </m:r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θ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>∈R</m:t>
        </m:r>
      </m:oMath>
      <w:r>
        <w:rPr>
          <w:rFonts w:eastAsiaTheme="minorEastAsia"/>
          <w:color w:val="92D050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θ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R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92D050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color w:val="92D050"/>
                  </w:rPr>
                  <m:t>'</m:t>
                </m:r>
              </m:sup>
            </m:sSup>
          </m:sub>
        </m:sSub>
      </m:oMath>
      <w:r>
        <w:rPr>
          <w:rFonts w:eastAsiaTheme="minorEastAsia"/>
          <w:color w:val="92D050"/>
        </w:rPr>
        <w:t xml:space="preserve"> alors </w:t>
      </w:r>
    </w:p>
    <w:p w14:paraId="1C7844FA" w14:textId="31FFB232" w:rsidR="00D85B49" w:rsidRPr="003146E3" w:rsidRDefault="00D85B49" w:rsidP="00D85B49">
      <w:pPr>
        <w:rPr>
          <w:rFonts w:eastAsiaTheme="minorEastAsia"/>
          <w:color w:val="92D050"/>
        </w:rPr>
      </w:pPr>
      <m:oMathPara>
        <m:oMath>
          <m:r>
            <w:rPr>
              <w:rFonts w:ascii="Cambria Math" w:eastAsiaTheme="minorEastAsia" w:hAnsi="Cambria Math"/>
              <w:color w:val="92D050"/>
            </w:rPr>
            <m:t>θ≡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92D050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color w:val="92D050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92D050"/>
                </w:rPr>
                <m:t>2π</m:t>
              </m:r>
            </m:e>
          </m:d>
        </m:oMath>
      </m:oMathPara>
    </w:p>
    <w:p w14:paraId="7AE0E333" w14:textId="1941B8A7" w:rsidR="003146E3" w:rsidRDefault="0032615E" w:rsidP="00D85B4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 xml:space="preserve"> non nuls. Il existe une unique rotation </w:t>
      </w:r>
      <m:oMath>
        <m:r>
          <w:rPr>
            <w:rFonts w:ascii="Cambria Math" w:eastAsiaTheme="minorEastAsia" w:hAnsi="Cambria Math"/>
          </w:rPr>
          <m:t>r∈SO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qui envoie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  <w:r>
        <w:rPr>
          <w:rFonts w:eastAsiaTheme="minorEastAsia"/>
        </w:rPr>
        <w:t xml:space="preserve"> sur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den>
        </m:f>
      </m:oMath>
      <w:r>
        <w:rPr>
          <w:rFonts w:eastAsiaTheme="minorEastAsia"/>
        </w:rPr>
        <w:t xml:space="preserve">. On appelle alors mesure de l’angle orienté de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 xml:space="preserve">à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le réel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unique à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 près tel que </w:t>
      </w:r>
      <m:oMath>
        <m:r>
          <w:rPr>
            <w:rFonts w:ascii="Cambria Math" w:eastAsiaTheme="minorEastAsia" w:hAnsi="Cambria Math"/>
          </w:rPr>
          <m:t>r=Ro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  <w:r>
        <w:rPr>
          <w:rFonts w:eastAsiaTheme="minorEastAsia"/>
        </w:rPr>
        <w:t xml:space="preserve"> et on note  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acc>
        <m:r>
          <w:rPr>
            <w:rFonts w:ascii="Cambria Math" w:eastAsiaTheme="minorEastAsia" w:hAnsi="Cambria Math"/>
          </w:rPr>
          <m:t>≡θ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  <w:r>
        <w:rPr>
          <w:rFonts w:eastAsiaTheme="minorEastAsia"/>
        </w:rPr>
        <w:t xml:space="preserve">. </w:t>
      </w:r>
    </w:p>
    <w:p w14:paraId="3632C051" w14:textId="0C9F0B5B" w:rsidR="0032615E" w:rsidRDefault="0032615E" w:rsidP="00D85B49">
      <w:pPr>
        <w:rPr>
          <w:rFonts w:eastAsiaTheme="minorEastAsia"/>
        </w:rPr>
      </w:pPr>
      <w:r>
        <w:rPr>
          <w:rFonts w:eastAsiaTheme="minorEastAsia"/>
        </w:rPr>
        <w:t xml:space="preserve">Si de plus, </w:t>
      </w:r>
      <m:oMath>
        <m:r>
          <w:rPr>
            <w:rFonts w:ascii="Cambria Math" w:eastAsiaTheme="minorEastAsia" w:hAnsi="Cambria Math"/>
          </w:rPr>
          <m:t>θ∈]-π;π],</m:t>
        </m:r>
      </m:oMath>
      <w:r w:rsidR="00556978">
        <w:rPr>
          <w:rFonts w:eastAsiaTheme="minorEastAsia"/>
        </w:rPr>
        <w:t xml:space="preserve"> on dit que </w:t>
      </w:r>
      <m:oMath>
        <m:r>
          <w:rPr>
            <w:rFonts w:ascii="Cambria Math" w:eastAsiaTheme="minorEastAsia" w:hAnsi="Cambria Math"/>
          </w:rPr>
          <m:t>θ</m:t>
        </m:r>
      </m:oMath>
      <w:r w:rsidR="00556978">
        <w:rPr>
          <w:rFonts w:eastAsiaTheme="minorEastAsia"/>
        </w:rPr>
        <w:t xml:space="preserve"> est la mesure </w:t>
      </w:r>
      <w:r w:rsidR="00556978">
        <w:rPr>
          <w:rFonts w:eastAsiaTheme="minorEastAsia"/>
          <w:u w:val="single"/>
        </w:rPr>
        <w:t>principale</w:t>
      </w:r>
      <w:r w:rsidR="00556978">
        <w:rPr>
          <w:rFonts w:eastAsiaTheme="minorEastAsia"/>
        </w:rPr>
        <w:t xml:space="preserve"> de l’angle orienté de </w:t>
      </w:r>
      <m:oMath>
        <m:r>
          <w:rPr>
            <w:rFonts w:ascii="Cambria Math" w:eastAsiaTheme="minorEastAsia" w:hAnsi="Cambria Math"/>
          </w:rPr>
          <m:t>x</m:t>
        </m:r>
      </m:oMath>
      <w:r w:rsidR="00556978"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y</m:t>
        </m:r>
      </m:oMath>
      <w:r w:rsidR="00151DE8">
        <w:rPr>
          <w:rFonts w:eastAsiaTheme="minorEastAsia"/>
        </w:rPr>
        <w:t>.</w:t>
      </w:r>
    </w:p>
    <w:p w14:paraId="0DFD7987" w14:textId="77777777" w:rsidR="000501C0" w:rsidRDefault="000501C0" w:rsidP="00D85B49">
      <w:pPr>
        <w:rPr>
          <w:rFonts w:eastAsiaTheme="minorEastAsia"/>
        </w:rPr>
      </w:pPr>
    </w:p>
    <w:p w14:paraId="099494EC" w14:textId="512AF6BA" w:rsidR="007F7FA0" w:rsidRDefault="007F7FA0" w:rsidP="00D85B49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pour tous </w:t>
      </w:r>
      <m:oMath>
        <m:r>
          <w:rPr>
            <w:rFonts w:ascii="Cambria Math" w:eastAsiaTheme="minorEastAsia" w:hAnsi="Cambria Math"/>
          </w:rPr>
          <m:t>x,y,z∈E\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0BAA121C" w14:textId="72218AD6" w:rsidR="007F7FA0" w:rsidRDefault="007F7FA0" w:rsidP="007F7FA0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λ,μ∈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λx, μy</m:t>
                </m:r>
              </m:e>
            </m:d>
          </m:e>
        </m:acc>
        <m:r>
          <w:rPr>
            <w:rFonts w:ascii="Cambria Math" w:eastAsiaTheme="minorEastAsia" w:hAnsi="Cambria Math"/>
          </w:rPr>
          <m:t>≡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</w:p>
    <w:p w14:paraId="745114A7" w14:textId="4E3E2D48" w:rsidR="001C7E5B" w:rsidRDefault="00000000" w:rsidP="007F7FA0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acc>
        <m:r>
          <w:rPr>
            <w:rFonts w:ascii="Cambria Math" w:eastAsiaTheme="minorEastAsia" w:hAnsi="Cambria Math"/>
          </w:rPr>
          <m:t>≡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e>
        </m:acc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z,y</m:t>
                </m:r>
              </m:e>
            </m:d>
          </m:e>
        </m:acc>
        <m:r>
          <w:rPr>
            <w:rFonts w:ascii="Cambria Math" w:eastAsiaTheme="minorEastAsia" w:hAnsi="Cambria Math"/>
          </w:rPr>
          <m:t xml:space="preserve"> [2π]</m:t>
        </m:r>
      </m:oMath>
    </w:p>
    <w:p w14:paraId="6958FDC7" w14:textId="4DCA6BE7" w:rsidR="00303D74" w:rsidRDefault="00000000" w:rsidP="007F7FA0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y,x</m:t>
                </m:r>
              </m:e>
            </m:d>
          </m:e>
        </m:acc>
        <m:r>
          <w:rPr>
            <w:rFonts w:ascii="Cambria Math" w:eastAsiaTheme="minorEastAsia" w:hAnsi="Cambria Math"/>
          </w:rPr>
          <m:t>≡-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acc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</w:p>
    <w:p w14:paraId="3AEA44CB" w14:textId="10EB9827" w:rsidR="00AE73AE" w:rsidRDefault="00AE73AE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x,y∈E\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. Notons </w:t>
      </w:r>
      <m:oMath>
        <m:r>
          <w:rPr>
            <w:rFonts w:ascii="Cambria Math" w:eastAsiaTheme="minorEastAsia" w:hAnsi="Cambria Math"/>
          </w:rPr>
          <m:t>θ≡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acc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  <w:r>
        <w:rPr>
          <w:rFonts w:eastAsiaTheme="minorEastAsia"/>
        </w:rPr>
        <w:t xml:space="preserve">. Alors </w:t>
      </w:r>
    </w:p>
    <w:p w14:paraId="505D7222" w14:textId="40F0E06C" w:rsidR="00AE73AE" w:rsidRPr="00010A4E" w:rsidRDefault="00000000" w:rsidP="00AE73AE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        </m:t>
          </m:r>
          <m:r>
            <m:rPr>
              <m:nor/>
            </m:rPr>
            <w:rPr>
              <w:rFonts w:ascii="Cambria Math" w:eastAsiaTheme="minorEastAsia" w:hAnsi="Cambria Math"/>
            </w:rPr>
            <m:t>et</m:t>
          </m:r>
          <m:r>
            <w:rPr>
              <w:rFonts w:ascii="Cambria Math" w:eastAsiaTheme="minorEastAsia" w:hAnsi="Cambria Math"/>
            </w:rPr>
            <m:t xml:space="preserve">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37DED640" w14:textId="21455B01" w:rsidR="00010A4E" w:rsidRDefault="00010A4E" w:rsidP="00AE73AE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désigne le produit mixte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</w:t>
      </w:r>
      <w:r w:rsidRPr="00010A4E">
        <w:rPr>
          <w:rFonts w:eastAsiaTheme="minorEastAsia"/>
        </w:rPr>
        <w:t xml:space="preserve">(on 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func>
      </m:oMath>
      <w:r w:rsidRPr="00010A4E">
        <w:rPr>
          <w:rFonts w:eastAsiaTheme="minorEastAsia"/>
        </w:rPr>
        <w:t xml:space="preserve"> pour </w:t>
      </w:r>
      <w:r>
        <w:rPr>
          <w:rFonts w:eastAsiaTheme="minorEastAsia"/>
        </w:rPr>
        <w:t xml:space="preserve">toute base orthonormée directe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37B0FD33" w14:textId="4C0292F8" w:rsidR="00D01C2B" w:rsidRDefault="00D01C2B" w:rsidP="00AE73AE">
      <w:pPr>
        <w:rPr>
          <w:rFonts w:ascii="Cambria Math" w:eastAsiaTheme="minorEastAsia" w:hAnsi="Cambria Math" w:cs="Cambria Math"/>
          <w:color w:val="FF3399"/>
          <w:u w:val="single"/>
        </w:rPr>
      </w:pPr>
      <w:r w:rsidRPr="00D01C2B">
        <w:rPr>
          <w:rFonts w:eastAsiaTheme="minorEastAsia"/>
          <w:color w:val="FF3399"/>
          <w:u w:val="single"/>
        </w:rPr>
        <w:t xml:space="preserve">Démonstration </w:t>
      </w:r>
      <w:r w:rsidRPr="00D01C2B">
        <w:rPr>
          <w:rFonts w:ascii="Cambria Math" w:eastAsiaTheme="minorEastAsia" w:hAnsi="Cambria Math" w:cs="Cambria Math"/>
          <w:color w:val="FF3399"/>
          <w:u w:val="single"/>
        </w:rPr>
        <w:t>⍟</w:t>
      </w:r>
      <w:r>
        <w:rPr>
          <w:rFonts w:ascii="Cambria Math" w:eastAsiaTheme="minorEastAsia" w:hAnsi="Cambria Math" w:cs="Cambria Math"/>
          <w:color w:val="FF3399"/>
          <w:u w:val="single"/>
        </w:rPr>
        <w:t xml:space="preserve"> </w:t>
      </w:r>
    </w:p>
    <w:p w14:paraId="6CD861C2" w14:textId="67A5CE01" w:rsidR="00D01C2B" w:rsidRDefault="00D01C2B" w:rsidP="00AE73AE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Comme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den>
        </m:f>
      </m:oMath>
      <w:r>
        <w:rPr>
          <w:rFonts w:eastAsiaTheme="minorEastAsia"/>
          <w:color w:val="FF3399"/>
        </w:rPr>
        <w:t xml:space="preserve"> est de norme 1, on peut connaître une b.o.n directe </w:t>
      </w:r>
      <m:oMath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color w:val="FF3399"/>
              </w:rPr>
              <m:t>,u</m:t>
            </m:r>
          </m:e>
        </m:d>
      </m:oMath>
      <w:r>
        <w:rPr>
          <w:rFonts w:eastAsiaTheme="minorEastAsia"/>
          <w:color w:val="FF3399"/>
        </w:rPr>
        <w:t xml:space="preserve"> de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  <w:r>
        <w:rPr>
          <w:rFonts w:eastAsiaTheme="minorEastAsia"/>
          <w:color w:val="FF3399"/>
        </w:rPr>
        <w:t xml:space="preserve">. Alors comme </w:t>
      </w:r>
    </w:p>
    <w:p w14:paraId="5B6DFF67" w14:textId="71EECFFD" w:rsidR="00D01C2B" w:rsidRDefault="00000000" w:rsidP="00AE73AE">
      <w:pPr>
        <w:rPr>
          <w:rFonts w:eastAsiaTheme="minorEastAsia"/>
          <w:color w:val="FF3399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y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den>
        </m:f>
        <m:r>
          <w:rPr>
            <w:rFonts w:ascii="Cambria Math" w:eastAsiaTheme="minorEastAsia" w:hAnsi="Cambria Math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Rot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θ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</m:oMath>
      <w:r w:rsidR="00D01C2B" w:rsidRPr="00D01C2B">
        <w:rPr>
          <w:rFonts w:eastAsiaTheme="minorEastAsia"/>
          <w:color w:val="FF3399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3399"/>
                          </w:rPr>
                          <m:t>Rot</m:t>
                        </m:r>
                        <m:ctrlPr>
                          <w:rPr>
                            <w:rFonts w:ascii="Cambria Math" w:eastAsiaTheme="minorEastAsia" w:hAnsi="Cambria Math"/>
                            <w:color w:val="FF3399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color w:val="FF3399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 xml:space="preserve"> 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θ</m:t>
            </m:r>
          </m:sub>
        </m:sSub>
        <m:r>
          <w:rPr>
            <w:rFonts w:ascii="Cambria Math" w:eastAsiaTheme="minorEastAsia" w:hAnsi="Cambria Math"/>
            <w:color w:val="FF3399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  <w:color w:val="FF339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3399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3399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3399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3399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e>
              </m:mr>
            </m:m>
          </m:e>
        </m:d>
      </m:oMath>
    </w:p>
    <w:p w14:paraId="4385D92E" w14:textId="56BDDE98" w:rsidR="009D514A" w:rsidRPr="00D77539" w:rsidRDefault="009D514A" w:rsidP="00AE73AE">
      <w:pPr>
        <w:rPr>
          <w:rFonts w:eastAsiaTheme="minorEastAsia"/>
          <w:color w:val="FF3399"/>
          <w:lang w:val="en-GB"/>
        </w:rPr>
      </w:pPr>
      <w:r w:rsidRPr="00D77539">
        <w:rPr>
          <w:rFonts w:eastAsiaTheme="minorEastAsia"/>
          <w:color w:val="FF3399"/>
          <w:lang w:val="en-GB"/>
        </w:rPr>
        <w:t xml:space="preserve">Or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y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den>
        </m:f>
        <m:r>
          <w:rPr>
            <w:rFonts w:ascii="Cambria Math" w:eastAsiaTheme="minorEastAsia" w:hAnsi="Cambria Math"/>
            <w:color w:val="FF3399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  <w:lang w:val="en-GB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>θ</m:t>
            </m:r>
          </m:e>
        </m:func>
        <m:r>
          <w:rPr>
            <w:rFonts w:ascii="Cambria Math" w:eastAsiaTheme="minorEastAsia" w:hAnsi="Cambria Math"/>
            <w:color w:val="FF3399"/>
            <w:lang w:val="en-GB"/>
          </w:rPr>
          <m:t xml:space="preserve"> </m:t>
        </m:r>
        <m:r>
          <m:rPr>
            <m:lit/>
          </m:rPr>
          <w:rPr>
            <w:rFonts w:ascii="Cambria Math" w:eastAsiaTheme="minorEastAsia" w:hAnsi="Cambria Math"/>
            <w:color w:val="FF3399"/>
            <w:lang w:val="en-GB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color w:val="FF3399"/>
            <w:lang w:val="en-GB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  <w:lang w:val="en-GB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>θ</m:t>
            </m:r>
          </m:e>
        </m:func>
        <m:r>
          <w:rPr>
            <w:rFonts w:ascii="Cambria Math" w:eastAsiaTheme="minorEastAsia" w:hAnsi="Cambria Math"/>
            <w:color w:val="FF3399"/>
            <w:lang w:val="en-GB"/>
          </w:rPr>
          <m:t xml:space="preserve"> </m:t>
        </m:r>
        <m:r>
          <m:rPr>
            <m:lit/>
          </m:rPr>
          <w:rPr>
            <w:rFonts w:ascii="Cambria Math" w:eastAsiaTheme="minorEastAsia" w:hAnsi="Cambria Math"/>
            <w:color w:val="FF3399"/>
            <w:lang w:val="en-GB"/>
          </w:rPr>
          <m:t>×</m:t>
        </m:r>
        <m:r>
          <w:rPr>
            <w:rFonts w:ascii="Cambria Math" w:eastAsiaTheme="minorEastAsia" w:hAnsi="Cambria Math"/>
            <w:color w:val="FF3399"/>
          </w:rPr>
          <m:t>u⟺y</m:t>
        </m:r>
        <m:r>
          <w:rPr>
            <w:rFonts w:ascii="Cambria Math" w:eastAsiaTheme="minorEastAsia" w:hAnsi="Cambria Math"/>
            <w:color w:val="FF3399"/>
            <w:lang w:val="en-GB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  <w:lang w:val="en-GB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>θ</m:t>
            </m:r>
          </m:e>
        </m:func>
        <m:r>
          <w:rPr>
            <w:rFonts w:ascii="Cambria Math" w:eastAsiaTheme="minorEastAsia" w:hAnsi="Cambria Math"/>
            <w:color w:val="FF3399"/>
            <w:lang w:val="en-GB"/>
          </w:rPr>
          <m:t xml:space="preserve"> </m:t>
        </m:r>
        <m:r>
          <m:rPr>
            <m:lit/>
          </m:rPr>
          <w:rPr>
            <w:rFonts w:ascii="Cambria Math" w:eastAsiaTheme="minorEastAsia" w:hAnsi="Cambria Math"/>
            <w:color w:val="FF3399"/>
            <w:lang w:val="en-GB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color w:val="FF3399"/>
            <w:lang w:val="en-GB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  <w:lang w:val="en-GB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>θ</m:t>
            </m:r>
          </m:e>
        </m:func>
        <m:r>
          <w:rPr>
            <w:rFonts w:ascii="Cambria Math" w:eastAsiaTheme="minorEastAsia" w:hAnsi="Cambria Math"/>
            <w:color w:val="FF3399"/>
            <w:lang w:val="en-GB"/>
          </w:rPr>
          <m:t xml:space="preserve"> </m:t>
        </m:r>
        <m:r>
          <m:rPr>
            <m:lit/>
          </m:rPr>
          <w:rPr>
            <w:rFonts w:ascii="Cambria Math" w:eastAsiaTheme="minorEastAsia" w:hAnsi="Cambria Math"/>
            <w:color w:val="FF3399"/>
            <w:lang w:val="en-GB"/>
          </w:rPr>
          <m:t>×</m:t>
        </m:r>
        <m:r>
          <w:rPr>
            <w:rFonts w:ascii="Cambria Math" w:eastAsiaTheme="minorEastAsia" w:hAnsi="Cambria Math"/>
            <w:color w:val="FF3399"/>
          </w:rPr>
          <m:t>u</m:t>
        </m:r>
      </m:oMath>
    </w:p>
    <w:p w14:paraId="17AAB50B" w14:textId="2FBACB35" w:rsidR="009D514A" w:rsidRPr="00D01C2B" w:rsidRDefault="009D514A" w:rsidP="00AE73AE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>θ</m:t>
            </m:r>
          </m:e>
        </m:func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color w:val="FF3399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  <w:color w:val="FF3399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>θ</m:t>
            </m:r>
          </m:e>
        </m:func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color w:val="FF3399"/>
              </w:rPr>
              <m:t>,u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>θ</m:t>
            </m:r>
          </m:e>
        </m:func>
      </m:oMath>
    </w:p>
    <w:p w14:paraId="13EA2127" w14:textId="3AF4F8F2" w:rsidR="00010A4E" w:rsidRDefault="00010A4E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une isométrie indirecte du plan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(ie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avec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 xml:space="preserve">) 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une base orthonormée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il existe </w:t>
      </w:r>
      <m:oMath>
        <m:r>
          <w:rPr>
            <w:rFonts w:ascii="Cambria Math" w:eastAsiaTheme="minorEastAsia" w:hAnsi="Cambria Math"/>
          </w:rPr>
          <m:t>θ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tel que </w:t>
      </w:r>
    </w:p>
    <w:p w14:paraId="7325A5A3" w14:textId="3917B026" w:rsidR="00010A4E" w:rsidRPr="00010A4E" w:rsidRDefault="00000000" w:rsidP="00AE73A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3FBCD8E9" w14:textId="5431CF08" w:rsidR="00010A4E" w:rsidRDefault="00010A4E" w:rsidP="00AE73AE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correspond à la réflexion par rapport à la droite vectorielle engendrée par le vecteur </w:t>
      </w:r>
    </w:p>
    <w:p w14:paraId="57115306" w14:textId="52162CAA" w:rsidR="00010A4E" w:rsidRPr="00010A4E" w:rsidRDefault="00010A4E" w:rsidP="00AE7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8E0F686" w14:textId="355CB4AD" w:rsidR="00010A4E" w:rsidRDefault="00010A4E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Les endomorphismes orthogonaux directs du plan orienté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sont les rotations vectorielles. Celles-ci commutent entre elles et ont même représentation matricielle dans toute base orthonormée directe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Les endomorphismes orthogonaux indirects du plan sont les réflexions.</w:t>
      </w:r>
    </w:p>
    <w:p w14:paraId="0FF03523" w14:textId="7EF23F79" w:rsidR="00010A4E" w:rsidRDefault="00010A4E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Dans le plan, la composée de deux rotations est une rotation, la composée de deux réflexions est une rotation, et la composée d’une rotation et d’une réflexion est une réflexion.</w:t>
      </w:r>
    </w:p>
    <w:p w14:paraId="3AE3B30E" w14:textId="46CC7D53" w:rsidR="001A4312" w:rsidRPr="001A4312" w:rsidRDefault="001A4312" w:rsidP="00AE73AE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  <w:u w:val="single"/>
        </w:rPr>
        <w:t>Classification des isométries en dimension 3</w:t>
      </w:r>
    </w:p>
    <w:p w14:paraId="16FA2C1D" w14:textId="48D116FE" w:rsidR="00010A4E" w:rsidRDefault="001A4312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u∈SO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une isométrie directe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est nécessairement valeur propre de </w:t>
      </w:r>
      <m:oMath>
        <m:r>
          <w:rPr>
            <w:rFonts w:ascii="Cambria Math" w:eastAsiaTheme="minorEastAsia" w:hAnsi="Cambria Math"/>
          </w:rPr>
          <m:t>u</m:t>
        </m:r>
      </m:oMath>
      <w:r w:rsidR="00FA5401">
        <w:rPr>
          <w:rFonts w:eastAsiaTheme="minorEastAsia"/>
        </w:rPr>
        <w:t xml:space="preserve">, et si l’on prend </w:t>
      </w:r>
      <m:oMath>
        <m:r>
          <w:rPr>
            <w:rFonts w:ascii="Cambria Math" w:eastAsiaTheme="minorEastAsia" w:hAnsi="Cambria Math"/>
          </w:rPr>
          <m:t>a∈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u-I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</m:func>
      </m:oMath>
      <w:r w:rsidR="00FA5401">
        <w:rPr>
          <w:rFonts w:eastAsiaTheme="minorEastAsia"/>
        </w:rPr>
        <w:t xml:space="preserve"> unitaire, il existe un unique réel </w:t>
      </w:r>
      <m:oMath>
        <m:r>
          <w:rPr>
            <w:rFonts w:ascii="Cambria Math" w:eastAsiaTheme="minorEastAsia" w:hAnsi="Cambria Math"/>
          </w:rPr>
          <m:t xml:space="preserve">θ, </m:t>
        </m:r>
      </m:oMath>
      <w:r w:rsidR="00FA5401">
        <w:rPr>
          <w:rFonts w:eastAsiaTheme="minorEastAsia"/>
        </w:rPr>
        <w:t xml:space="preserve">à </w:t>
      </w:r>
      <m:oMath>
        <m:r>
          <w:rPr>
            <w:rFonts w:ascii="Cambria Math" w:eastAsiaTheme="minorEastAsia" w:hAnsi="Cambria Math"/>
          </w:rPr>
          <m:t>2π</m:t>
        </m:r>
      </m:oMath>
      <w:r w:rsidR="00FA5401">
        <w:rPr>
          <w:rFonts w:eastAsiaTheme="minorEastAsia"/>
        </w:rPr>
        <w:t xml:space="preserve"> près, tel que pour toute </w:t>
      </w:r>
      <w:r w:rsidR="00EC6DB5">
        <w:rPr>
          <w:rFonts w:eastAsiaTheme="minorEastAsia"/>
        </w:rPr>
        <w:t xml:space="preserve">base orthonormée directe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 w:rsidR="00EC6DB5">
        <w:rPr>
          <w:rFonts w:eastAsiaTheme="minorEastAsia"/>
        </w:rPr>
        <w:t xml:space="preserve"> de premier vecteur </w:t>
      </w:r>
      <m:oMath>
        <m:r>
          <w:rPr>
            <w:rFonts w:ascii="Cambria Math" w:eastAsiaTheme="minorEastAsia" w:hAnsi="Cambria Math"/>
          </w:rPr>
          <m:t>a</m:t>
        </m:r>
      </m:oMath>
      <w:r w:rsidR="00EC6DB5">
        <w:rPr>
          <w:rFonts w:eastAsiaTheme="minorEastAsia"/>
        </w:rPr>
        <w:t xml:space="preserve">, </w:t>
      </w:r>
    </w:p>
    <w:p w14:paraId="018311E1" w14:textId="60617790" w:rsidR="00EC6DB5" w:rsidRPr="00EC6DB5" w:rsidRDefault="00000000" w:rsidP="00AE73A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2501F1F7" w14:textId="5A31EE54" w:rsidR="00EC6DB5" w:rsidRDefault="00EC6DB5" w:rsidP="00AE73AE">
      <w:pPr>
        <w:rPr>
          <w:rFonts w:eastAsiaTheme="minorEastAsia"/>
        </w:rPr>
      </w:pPr>
      <w:r>
        <w:rPr>
          <w:rFonts w:eastAsiaTheme="minorEastAsia"/>
        </w:rPr>
        <w:t xml:space="preserve">On dit alors que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la rotation d’axe dirigé et orienté par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d’angle orienté par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. On la notera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Rot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a,θ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 xml:space="preserve">. 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</w:p>
    <w:p w14:paraId="3CE1CB03" w14:textId="7FF0F92E" w:rsidR="00EC6DB5" w:rsidRDefault="00EC6DB5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\SO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une isométrie indirecte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est nécessairement valeur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et si l’on prend </w:t>
      </w:r>
      <m:oMath>
        <m:r>
          <w:rPr>
            <w:rFonts w:ascii="Cambria Math" w:eastAsiaTheme="minorEastAsia" w:hAnsi="Cambria Math"/>
          </w:rPr>
          <m:t>a∈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unitaire, il existe un unique réel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à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 près, tel que pour toute base orthonormée directe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premier vecteur </w:t>
      </w:r>
      <m:oMath>
        <m:r>
          <w:rPr>
            <w:rFonts w:ascii="Cambria Math" w:eastAsiaTheme="minorEastAsia" w:hAnsi="Cambria Math"/>
          </w:rPr>
          <m:t>a</m:t>
        </m:r>
      </m:oMath>
      <w:r w:rsidR="00B075AE">
        <w:rPr>
          <w:rFonts w:eastAsiaTheme="minorEastAsia"/>
        </w:rPr>
        <w:t xml:space="preserve">, </w:t>
      </w:r>
    </w:p>
    <w:p w14:paraId="1B699677" w14:textId="76CC22E0" w:rsidR="00B075AE" w:rsidRPr="00EC6DB5" w:rsidRDefault="00000000" w:rsidP="00D77539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07E87C28" w14:textId="726AAD62" w:rsidR="00B075AE" w:rsidRDefault="004479A7" w:rsidP="00AE73AE">
      <w:pPr>
        <w:rPr>
          <w:rFonts w:eastAsiaTheme="minorEastAsia"/>
        </w:rPr>
      </w:pPr>
      <w:r>
        <w:rPr>
          <w:rFonts w:eastAsiaTheme="minorEastAsia"/>
        </w:rPr>
        <w:t xml:space="preserve">Ainsi,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la rotation d’axe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dirigé et orienté par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d’angle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avec la réflexion par rapport au plan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>.</w:t>
      </w:r>
    </w:p>
    <w:p w14:paraId="1212E40B" w14:textId="00AD4E0E" w:rsidR="004479A7" w:rsidRDefault="004479A7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t xml:space="preserve"> Soient </w:t>
      </w:r>
      <m:oMath>
        <m:r>
          <w:rPr>
            <w:rFonts w:ascii="Cambria Math" w:hAnsi="Cambria Math"/>
          </w:rPr>
          <m:t>x,y∈E</m:t>
        </m:r>
      </m:oMath>
      <w:r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. On appelle produit vectoriel de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 xml:space="preserve">par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noté </w:t>
      </w:r>
      <m:oMath>
        <m:r>
          <w:rPr>
            <w:rFonts w:ascii="Cambria Math" w:eastAsiaTheme="minorEastAsia" w:hAnsi="Cambria Math"/>
          </w:rPr>
          <m:t>x∧y</m:t>
        </m:r>
      </m:oMath>
      <w:r>
        <w:rPr>
          <w:rFonts w:eastAsiaTheme="minorEastAsia"/>
        </w:rPr>
        <w:t xml:space="preserve">, l’unique élément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tel que :</w:t>
      </w:r>
    </w:p>
    <w:p w14:paraId="4E1F63BC" w14:textId="5AD16DC2" w:rsidR="004479A7" w:rsidRPr="00D77539" w:rsidRDefault="004479A7" w:rsidP="00AE73AE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 xml:space="preserve">z∈E,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x∧y, z</m:t>
              </m:r>
            </m:e>
          </m:d>
        </m:oMath>
      </m:oMathPara>
    </w:p>
    <w:p w14:paraId="6FAF3F25" w14:textId="2EEC52E5" w:rsidR="00D77539" w:rsidRDefault="00D77539" w:rsidP="00AE73AE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</w:p>
    <w:p w14:paraId="79D143C4" w14:textId="34E0E8A2" w:rsidR="00D77539" w:rsidRPr="00D77539" w:rsidRDefault="00D77539" w:rsidP="00D77539">
      <w:pPr>
        <w:jc w:val="both"/>
        <w:rPr>
          <w:rFonts w:eastAsiaTheme="minorEastAsia"/>
          <w:color w:val="7030A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7030A0"/>
            </w:rPr>
            <m:t xml:space="preserve">∀y∈E,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E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∧y=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E</m:t>
              </m:r>
            </m:sub>
          </m:sSub>
        </m:oMath>
      </m:oMathPara>
    </w:p>
    <w:p w14:paraId="08BA7F76" w14:textId="77777777" w:rsidR="003D6529" w:rsidRDefault="003D6529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20CF304C" w14:textId="3283E37A" w:rsidR="004479A7" w:rsidRDefault="004479A7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Proposition :</w:t>
      </w:r>
      <w:r>
        <w:rPr>
          <w:rFonts w:eastAsiaTheme="minorEastAsia"/>
        </w:rPr>
        <w:t xml:space="preserve"> L’application produit vectoriel </w:t>
      </w:r>
    </w:p>
    <w:p w14:paraId="267C7416" w14:textId="0DC92AC8" w:rsidR="004479A7" w:rsidRPr="004479A7" w:rsidRDefault="00000000" w:rsidP="00AE73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↦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x∧y</m:t>
                </m:r>
              </m:e>
            </m:mr>
          </m:m>
        </m:oMath>
      </m:oMathPara>
    </w:p>
    <w:p w14:paraId="7DEE6A6C" w14:textId="0006C495" w:rsidR="004479A7" w:rsidRDefault="004479A7" w:rsidP="00AE73AE">
      <w:pPr>
        <w:rPr>
          <w:rFonts w:eastAsiaTheme="minorEastAsia"/>
        </w:rPr>
      </w:pPr>
      <w:r>
        <w:rPr>
          <w:rFonts w:eastAsiaTheme="minorEastAsia"/>
        </w:rPr>
        <w:t>est bilinéaire antisymétrique :</w:t>
      </w:r>
    </w:p>
    <w:p w14:paraId="67AF74B7" w14:textId="609F904D" w:rsidR="00D77539" w:rsidRDefault="004479A7" w:rsidP="00AE73AE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λ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∈R, 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x,y,t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λx+y</m:t>
              </m:r>
            </m:e>
          </m:d>
          <m:r>
            <w:rPr>
              <w:rFonts w:ascii="Cambria Math" w:eastAsiaTheme="minorEastAsia" w:hAnsi="Cambria Math"/>
            </w:rPr>
            <m:t>∧t=λ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x∧t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y∧t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 et </m:t>
          </m:r>
          <m:r>
            <w:rPr>
              <w:rFonts w:ascii="Cambria Math" w:eastAsiaTheme="minorEastAsia" w:hAnsi="Cambria Math"/>
            </w:rPr>
            <m:t>y∧x=-x∧y</m:t>
          </m:r>
        </m:oMath>
      </m:oMathPara>
    </w:p>
    <w:p w14:paraId="2EB1B268" w14:textId="45A93291" w:rsidR="004479A7" w:rsidRDefault="0057150F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x, y∈E</m:t>
        </m:r>
      </m:oMath>
    </w:p>
    <w:p w14:paraId="68FAD8B4" w14:textId="01A366A5" w:rsidR="0057150F" w:rsidRDefault="0057150F" w:rsidP="0057150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x∧y</m:t>
        </m:r>
      </m:oMath>
      <w:r>
        <w:rPr>
          <w:rFonts w:eastAsiaTheme="minorEastAsia"/>
        </w:rPr>
        <w:t xml:space="preserve"> est orthogonal à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ie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x∧y,x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x∧y,y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0CF5189B" w14:textId="2E45394F" w:rsidR="0057150F" w:rsidRDefault="0057150F" w:rsidP="0057150F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est libre si et seulement si </w:t>
      </w:r>
      <m:oMath>
        <m:r>
          <w:rPr>
            <w:rFonts w:ascii="Cambria Math" w:eastAsiaTheme="minorEastAsia" w:hAnsi="Cambria Math"/>
          </w:rPr>
          <m:t>x∧y≠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7134A4">
        <w:rPr>
          <w:rFonts w:eastAsiaTheme="minorEastAsia"/>
        </w:rPr>
        <w:t>.</w:t>
      </w:r>
    </w:p>
    <w:p w14:paraId="4D65FC54" w14:textId="5A41EE42" w:rsidR="007134A4" w:rsidRDefault="007134A4" w:rsidP="007134A4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m:rPr>
            <m:scr m:val="script"/>
          </m:rP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 xml:space="preserve"> une base orthonormée directe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Pour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 xml:space="preserve">, notons </w:t>
      </w:r>
    </w:p>
    <w:p w14:paraId="3751E123" w14:textId="490BD750" w:rsidR="007134A4" w:rsidRPr="007134A4" w:rsidRDefault="007134A4" w:rsidP="007134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et</m:t>
          </m:r>
          <m:r>
            <w:rPr>
              <w:rFonts w:ascii="Cambria Math" w:eastAsiaTheme="minorEastAsia" w:hAnsi="Cambria Math"/>
            </w:rPr>
            <m:t xml:space="preserve"> y=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6F54CB64" w14:textId="665358AB" w:rsidR="007134A4" w:rsidRDefault="007134A4" w:rsidP="007134A4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, alors</w:t>
      </w:r>
    </w:p>
    <w:p w14:paraId="373BC883" w14:textId="4612DADD" w:rsidR="007134A4" w:rsidRDefault="007134A4" w:rsidP="007134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x∧y=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5FE4A47" w14:textId="0F77CBB9" w:rsidR="00853F77" w:rsidRDefault="007134A4" w:rsidP="007134A4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m:rPr>
            <m:scr m:val="script"/>
          </m:rP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 xml:space="preserve"> est </w:t>
      </w:r>
      <w:r w:rsidR="00853F77">
        <w:rPr>
          <w:rFonts w:eastAsiaTheme="minorEastAsia"/>
        </w:rPr>
        <w:t>en</w:t>
      </w:r>
      <w:r>
        <w:rPr>
          <w:rFonts w:eastAsiaTheme="minorEastAsia"/>
        </w:rPr>
        <w:t xml:space="preserve"> base orthonormée directe de </w:t>
      </w:r>
      <m:oMath>
        <m:r>
          <w:rPr>
            <w:rFonts w:ascii="Cambria Math" w:eastAsiaTheme="minorEastAsia" w:hAnsi="Cambria Math"/>
          </w:rPr>
          <m:t>E</m:t>
        </m:r>
      </m:oMath>
      <w:r w:rsidR="00853F77">
        <w:rPr>
          <w:rFonts w:eastAsiaTheme="minorEastAsia"/>
        </w:rPr>
        <w:t>.</w:t>
      </w:r>
    </w:p>
    <w:p w14:paraId="02337C9D" w14:textId="21E8C9C2" w:rsidR="00853F77" w:rsidRDefault="00853F77" w:rsidP="007134A4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437AECB5" w14:textId="7B6F92F8" w:rsidR="00853F77" w:rsidRDefault="00853F77" w:rsidP="007134A4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(x,y)</m:t>
        </m:r>
      </m:oMath>
      <w:r>
        <w:rPr>
          <w:rFonts w:eastAsiaTheme="minorEastAsia"/>
        </w:rPr>
        <w:t xml:space="preserve"> est une famille orthonormée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x,y,x∧y</m:t>
            </m:r>
          </m:e>
        </m:d>
      </m:oMath>
      <w:r>
        <w:rPr>
          <w:rFonts w:eastAsiaTheme="minorEastAsia"/>
        </w:rPr>
        <w:t xml:space="preserve"> est une b.o.n directe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000B65E" w14:textId="77777777" w:rsidR="00461E97" w:rsidRPr="00461E97" w:rsidRDefault="00461E97" w:rsidP="00461E97">
      <w:pPr>
        <w:spacing w:after="0"/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Soit </w:t>
      </w:r>
      <m:oMath>
        <m:r>
          <w:rPr>
            <w:rFonts w:ascii="Cambria Math" w:eastAsiaTheme="minorEastAsia" w:hAnsi="Cambria Math"/>
            <w:color w:val="7030A0"/>
          </w:rPr>
          <m:t>E</m:t>
        </m:r>
      </m:oMath>
      <w:r>
        <w:rPr>
          <w:rFonts w:eastAsiaTheme="minorEastAsia"/>
          <w:color w:val="7030A0"/>
        </w:rPr>
        <w:t xml:space="preserve"> un ev euclidien orienté de dimension </w:t>
      </w:r>
      <m:oMath>
        <m:r>
          <w:rPr>
            <w:rFonts w:ascii="Cambria Math" w:eastAsiaTheme="minorEastAsia" w:hAnsi="Cambria Math"/>
            <w:color w:val="7030A0"/>
          </w:rPr>
          <m:t>3</m:t>
        </m:r>
      </m:oMath>
      <w:r>
        <w:rPr>
          <w:rFonts w:eastAsiaTheme="minorEastAsia"/>
          <w:color w:val="7030A0"/>
        </w:rPr>
        <w:t xml:space="preserve"> muni d’une base orthonormée directe </w:t>
      </w:r>
    </w:p>
    <w:p w14:paraId="738E55B3" w14:textId="72540461" w:rsidR="007134A4" w:rsidRDefault="00461E97" w:rsidP="007134A4">
      <w:p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</m:oMath>
      <w:r>
        <w:rPr>
          <w:rFonts w:eastAsiaTheme="minorEastAsia"/>
          <w:color w:val="7030A0"/>
        </w:rPr>
        <w:t>.</w:t>
      </w:r>
    </w:p>
    <w:p w14:paraId="52204135" w14:textId="215ADF1C" w:rsidR="00461E97" w:rsidRDefault="00461E97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Déterminer la nature géométrique et les caractéristiques de </w:t>
      </w:r>
      <m:oMath>
        <m:r>
          <w:rPr>
            <w:rFonts w:ascii="Cambria Math" w:eastAsiaTheme="minorEastAsia" w:hAnsi="Cambria Math"/>
            <w:color w:val="7030A0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</m:d>
      </m:oMath>
      <w:r>
        <w:rPr>
          <w:rFonts w:eastAsiaTheme="minorEastAsia"/>
          <w:color w:val="7030A0"/>
        </w:rPr>
        <w:t xml:space="preserve"> tel que </w:t>
      </w:r>
    </w:p>
    <w:p w14:paraId="1E310CB7" w14:textId="5DFBEC8A" w:rsidR="00461E97" w:rsidRPr="00461E97" w:rsidRDefault="00461E97" w:rsidP="007134A4">
      <w:pPr>
        <w:rPr>
          <w:rFonts w:eastAsiaTheme="minorEastAsia"/>
          <w:color w:val="7030A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7030A0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7030A0"/>
            </w:rPr>
            <m:t>=A≔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3</m:t>
              </m:r>
            </m:den>
          </m:f>
          <m:d>
            <m:dPr>
              <m:ctrlPr>
                <w:rPr>
                  <w:rFonts w:ascii="Cambria Math" w:eastAsia="MS Gothic" w:hAnsi="Cambria Math" w:cs="MS Gothic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-2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-2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</m:mr>
              </m:m>
            </m:e>
          </m:d>
        </m:oMath>
      </m:oMathPara>
    </w:p>
    <w:p w14:paraId="0C533398" w14:textId="62F2E1FD" w:rsidR="00461E97" w:rsidRDefault="00461E97" w:rsidP="007134A4">
      <w:pPr>
        <w:rPr>
          <w:rFonts w:eastAsiaTheme="minorEastAsia"/>
          <w:color w:val="7030A0"/>
        </w:rPr>
      </w:pPr>
      <w:r w:rsidRPr="00461E97">
        <w:rPr>
          <w:rFonts w:eastAsiaTheme="minorEastAsia"/>
          <w:color w:val="7030A0"/>
        </w:rPr>
        <w:t xml:space="preserve">On a </w:t>
      </w:r>
      <m:oMath>
        <m:sPre>
          <m:sPre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PrePr>
          <m:sub>
            <m:r>
              <w:rPr>
                <w:rFonts w:ascii="Cambria Math" w:eastAsiaTheme="minorEastAsia" w:hAnsi="Cambria Math"/>
                <w:color w:val="7030A0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sPre>
        <m:r>
          <w:rPr>
            <w:rFonts w:ascii="Cambria Math" w:eastAsiaTheme="minorEastAsia" w:hAnsi="Cambria Math"/>
            <w:color w:val="7030A0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</m:oMath>
      <w:r>
        <w:rPr>
          <w:rFonts w:eastAsiaTheme="minorEastAsia"/>
          <w:color w:val="7030A0"/>
        </w:rPr>
        <w:t xml:space="preserve">, donc </w:t>
      </w:r>
      <m:oMath>
        <m:r>
          <w:rPr>
            <w:rFonts w:ascii="Cambria Math" w:eastAsiaTheme="minorEastAsia" w:hAnsi="Cambria Math"/>
            <w:color w:val="7030A0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>
        <w:rPr>
          <w:rFonts w:eastAsiaTheme="minorEastAsia"/>
          <w:color w:val="7030A0"/>
        </w:rPr>
        <w:t xml:space="preserve">, </w:t>
      </w:r>
      <w:r w:rsidR="00511928">
        <w:rPr>
          <w:rFonts w:eastAsiaTheme="minorEastAsia"/>
          <w:color w:val="7030A0"/>
        </w:rPr>
        <w:t>et comme</w:t>
      </w:r>
      <w:r>
        <w:rPr>
          <w:rFonts w:eastAsiaTheme="minorEastAsia"/>
          <w:color w:val="7030A0"/>
        </w:rPr>
        <w:t xml:space="preserve"> </w:t>
      </w:r>
      <m:oMath>
        <m:r>
          <w:rPr>
            <w:rFonts w:ascii="Cambria Math" w:eastAsiaTheme="minorEastAsia" w:hAnsi="Cambria Math"/>
            <w:color w:val="7030A0"/>
          </w:rPr>
          <m:t>B</m:t>
        </m:r>
      </m:oMath>
      <w:r>
        <w:rPr>
          <w:rFonts w:eastAsiaTheme="minorEastAsia"/>
          <w:color w:val="7030A0"/>
        </w:rPr>
        <w:t xml:space="preserve"> est une b.o.n de </w:t>
      </w:r>
      <m:oMath>
        <m:r>
          <w:rPr>
            <w:rFonts w:ascii="Cambria Math" w:eastAsiaTheme="minorEastAsia" w:hAnsi="Cambria Math"/>
            <w:color w:val="7030A0"/>
          </w:rPr>
          <m:t>E</m:t>
        </m:r>
      </m:oMath>
      <w:r w:rsidR="00511928">
        <w:rPr>
          <w:rFonts w:eastAsiaTheme="minorEastAsia"/>
          <w:color w:val="7030A0"/>
        </w:rPr>
        <w:t xml:space="preserve">, </w:t>
      </w:r>
      <m:oMath>
        <m:r>
          <w:rPr>
            <w:rFonts w:ascii="Cambria Math" w:eastAsiaTheme="minorEastAsia" w:hAnsi="Cambria Math"/>
            <w:color w:val="7030A0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</m:d>
      </m:oMath>
      <w:r w:rsidR="00511928">
        <w:rPr>
          <w:rFonts w:eastAsiaTheme="minorEastAsia"/>
          <w:color w:val="7030A0"/>
        </w:rPr>
        <w:t>.</w:t>
      </w:r>
    </w:p>
    <w:p w14:paraId="66E8C593" w14:textId="203D0A82" w:rsidR="00511928" w:rsidRDefault="00511928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De plus,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det</m:t>
            </m:r>
          </m:fName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func>
        <m:r>
          <w:rPr>
            <w:rFonts w:ascii="Cambria Math" w:eastAsiaTheme="minorEastAsia" w:hAnsi="Cambria Math"/>
            <w:color w:val="7030A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det</m:t>
            </m:r>
          </m:fName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func>
        <m:r>
          <w:rPr>
            <w:rFonts w:ascii="Cambria Math" w:eastAsiaTheme="minorEastAsia" w:hAnsi="Cambria Math"/>
            <w:color w:val="7030A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p>
            </m:sSup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p>
            </m:sSup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e>
              </m:mr>
            </m:m>
          </m:e>
        </m:d>
      </m:oMath>
    </w:p>
    <w:p w14:paraId="29AF695D" w14:textId="71F14637" w:rsidR="00511928" w:rsidRDefault="00511928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m:oMath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e>
              </m:mr>
            </m:m>
          </m:e>
        </m:d>
      </m:oMath>
    </w:p>
    <w:p w14:paraId="2AE0F3A3" w14:textId="457AEDC0" w:rsidR="00511928" w:rsidRDefault="00511928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m:oMath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den>
        </m:f>
        <m:r>
          <m:rPr>
            <m:lit/>
          </m:rPr>
          <w:rPr>
            <w:rFonts w:ascii="Cambria Math" w:eastAsiaTheme="minorEastAsia" w:hAnsi="Cambria Math"/>
            <w:color w:val="7030A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-1</m:t>
            </m:r>
          </m:e>
        </m:d>
        <m:r>
          <m:rPr>
            <m:lit/>
          </m:rPr>
          <w:rPr>
            <w:rFonts w:ascii="Cambria Math" w:eastAsiaTheme="minorEastAsia" w:hAnsi="Cambria Math"/>
            <w:color w:val="7030A0"/>
          </w:rPr>
          <m:t>×</m:t>
        </m:r>
        <m:r>
          <w:rPr>
            <w:rFonts w:ascii="Cambria Math" w:eastAsiaTheme="minorEastAsia" w:hAnsi="Cambria Math"/>
            <w:color w:val="7030A0"/>
          </w:rPr>
          <m:t>(-8-1)</m:t>
        </m:r>
      </m:oMath>
    </w:p>
    <w:p w14:paraId="0389CDA3" w14:textId="794BEDD5" w:rsidR="00511928" w:rsidRDefault="00511928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m:oMath>
        <m:r>
          <w:rPr>
            <w:rFonts w:ascii="Cambria Math" w:eastAsiaTheme="minorEastAsia" w:hAnsi="Cambria Math"/>
            <w:color w:val="7030A0"/>
          </w:rPr>
          <m:t>=+1</m:t>
        </m:r>
      </m:oMath>
    </w:p>
    <w:p w14:paraId="77195D67" w14:textId="4D92ED9D" w:rsidR="00511928" w:rsidRDefault="00511928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u∈SO(E)</m:t>
        </m:r>
      </m:oMath>
    </w:p>
    <w:p w14:paraId="5F47CE98" w14:textId="065AD84A" w:rsidR="00ED00BF" w:rsidRPr="00ED00BF" w:rsidRDefault="00ED00BF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De plus, </w:t>
      </w:r>
      <m:oMath>
        <m:r>
          <w:rPr>
            <w:rFonts w:ascii="Cambria Math" w:eastAsiaTheme="minorEastAsia" w:hAnsi="Cambria Math"/>
            <w:color w:val="7030A0"/>
          </w:rPr>
          <m:t>u ≠I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</m:oMath>
      <w:r>
        <w:rPr>
          <w:rFonts w:eastAsiaTheme="minorEastAsia"/>
          <w:color w:val="7030A0"/>
        </w:rPr>
        <w:t xml:space="preserve">, donc </w:t>
      </w:r>
      <m:oMath>
        <m:r>
          <w:rPr>
            <w:rFonts w:ascii="Cambria Math" w:eastAsiaTheme="minorEastAsia" w:hAnsi="Cambria Math"/>
            <w:color w:val="7030A0"/>
          </w:rPr>
          <m:t>u</m:t>
        </m:r>
      </m:oMath>
      <w:r>
        <w:rPr>
          <w:rFonts w:eastAsiaTheme="minorEastAsia"/>
          <w:color w:val="7030A0"/>
        </w:rPr>
        <w:t xml:space="preserve"> est une rotation autour d’un axe </w:t>
      </w:r>
      <m:oMath>
        <m:r>
          <w:rPr>
            <w:rFonts w:ascii="Cambria Math" w:eastAsiaTheme="minorEastAsia" w:hAnsi="Cambria Math"/>
            <w:color w:val="7030A0"/>
          </w:rPr>
          <m:t>D=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u-I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.</m:t>
        </m:r>
      </m:oMath>
    </w:p>
    <w:p w14:paraId="30BC52EA" w14:textId="71EAA523" w:rsidR="00ED00BF" w:rsidRDefault="00ED00BF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x∈E</m:t>
        </m:r>
      </m:oMath>
      <w:r>
        <w:rPr>
          <w:rFonts w:eastAsiaTheme="minorEastAsia"/>
          <w:color w:val="7030A0"/>
        </w:rPr>
        <w:t xml:space="preserve">, </w:t>
      </w:r>
      <m:oMath>
        <m:r>
          <w:rPr>
            <w:rFonts w:ascii="Cambria Math" w:eastAsiaTheme="minorEastAsia" w:hAnsi="Cambria Math"/>
            <w:color w:val="7030A0"/>
          </w:rPr>
          <m:t>x=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>
            <m:r>
              <w:rPr>
                <w:rFonts w:ascii="Cambria Math" w:eastAsiaTheme="minorEastAsia" w:hAnsi="Cambria Math"/>
                <w:color w:val="7030A0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7030A0"/>
        </w:rPr>
        <w:t xml:space="preserve"> avec les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∈R</m:t>
        </m:r>
      </m:oMath>
      <w:r>
        <w:rPr>
          <w:rFonts w:eastAsiaTheme="minorEastAsia"/>
          <w:color w:val="7030A0"/>
        </w:rPr>
        <w:t>.</w:t>
      </w:r>
    </w:p>
    <w:p w14:paraId="333DA3F4" w14:textId="77777777" w:rsidR="00ED00BF" w:rsidRDefault="00ED00BF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lastRenderedPageBreak/>
        <w:t xml:space="preserve">Alors </w:t>
      </w:r>
      <m:oMath>
        <m:r>
          <w:rPr>
            <w:rFonts w:ascii="Cambria Math" w:eastAsiaTheme="minorEastAsia" w:hAnsi="Cambria Math"/>
            <w:color w:val="7030A0"/>
          </w:rPr>
          <m:t>x∈D⟺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u-I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  <m:r>
          <w:rPr>
            <w:rFonts w:ascii="Cambria Math" w:eastAsiaTheme="minorEastAsia" w:hAnsi="Cambria Math"/>
            <w:color w:val="7030A0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eastAsia="MS Gothic" w:hAnsi="Cambria Math" w:cs="MS Gothic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7030A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e>
              </m:mr>
            </m:m>
          </m:e>
        </m:d>
        <m:r>
          <w:rPr>
            <w:rFonts w:ascii="Cambria Math" w:eastAsia="MS Gothic" w:hAnsi="Cambria Math" w:cs="MS Gothic"/>
            <w:color w:val="7030A0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/>
                      <w:color w:val="7030A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  <w:color w:val="7030A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  <w:color w:val="7030A0"/>
                    </w:rPr>
                    <m:t>0</m:t>
                  </m:r>
                </m:e>
              </m:mr>
            </m:m>
          </m:e>
        </m:d>
      </m:oMath>
    </w:p>
    <w:p w14:paraId="3D1F9CF9" w14:textId="32C2AEF0" w:rsidR="00ED00BF" w:rsidRPr="00ED00BF" w:rsidRDefault="00ED00BF" w:rsidP="007134A4">
      <w:pPr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 xml:space="preserve">             </m:t>
          </m:r>
          <m:r>
            <w:rPr>
              <w:rFonts w:ascii="Cambria Math" w:eastAsiaTheme="minorEastAsia" w:hAnsi="Cambria Math"/>
              <w:color w:val="7030A0"/>
            </w:rPr>
            <m:t>⟺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3</m:t>
              </m:r>
            </m:den>
          </m:f>
          <m:d>
            <m:dPr>
              <m:ctrlPr>
                <w:rPr>
                  <w:rFonts w:ascii="Cambria Math" w:eastAsia="MS Gothic" w:hAnsi="Cambria Math" w:cs="MS Gothic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-2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-2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</m:mr>
              </m:m>
            </m:e>
          </m:d>
          <m:r>
            <w:rPr>
              <w:rFonts w:ascii="Cambria Math" w:eastAsia="MS Gothic" w:hAnsi="Cambria Math" w:cs="MS Gothic"/>
              <w:color w:val="7030A0"/>
            </w:rPr>
            <m:t xml:space="preserve"> </m:t>
          </m:r>
          <m:d>
            <m:dPr>
              <m:ctrlPr>
                <w:rPr>
                  <w:rFonts w:ascii="Cambria Math" w:eastAsia="MS Gothic" w:hAnsi="Cambria Math" w:cs="MS Gothic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color w:val="7030A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  <w:color w:val="7030A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  <w:color w:val="7030A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  <w:color w:val="7030A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  <w:color w:val="7030A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  <w:color w:val="7030A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  <w:color w:val="7030A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MS Gothic" w:hAnsi="Cambria Math" w:cs="MS Gothic"/>
              <w:color w:val="7030A0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eastAsia="MS Gothic" w:hAnsi="Cambria Math" w:cs="MS Gothic"/>
                        <w:color w:val="7030A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MS Gothic" w:hAnsi="Cambria Math" w:cs="MS Gothic"/>
                        <w:color w:val="7030A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MS Gothic" w:hAnsi="Cambria Math" w:cs="MS Gothic"/>
                        <w:color w:val="7030A0"/>
                      </w:rPr>
                      <m:t>0</m:t>
                    </m:r>
                  </m:e>
                </m:mr>
              </m:m>
            </m:e>
          </m:d>
        </m:oMath>
      </m:oMathPara>
    </w:p>
    <w:p w14:paraId="62ABA530" w14:textId="0D7E1263" w:rsidR="00006F6D" w:rsidRPr="00006F6D" w:rsidRDefault="00ED00BF" w:rsidP="007134A4">
      <w:pPr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⟺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=-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7030A0"/>
            </w:rPr>
            <m:t xml:space="preserve">                           </m:t>
          </m:r>
        </m:oMath>
      </m:oMathPara>
    </w:p>
    <w:p w14:paraId="7D390339" w14:textId="16AD4920" w:rsidR="00006F6D" w:rsidRDefault="00006F6D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D=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Vect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7030A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3</m:t>
                    </m:r>
                  </m:sub>
                </m:sSub>
              </m:e>
            </m:d>
          </m:e>
        </m:func>
      </m:oMath>
    </w:p>
    <w:p w14:paraId="4A0F3DA1" w14:textId="455614E3" w:rsidR="00006F6D" w:rsidRDefault="00006F6D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De plus,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7030A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3</m:t>
            </m:r>
          </m:sup>
        </m:sSup>
        <m:r>
          <w:rPr>
            <w:rFonts w:ascii="Cambria Math" w:eastAsiaTheme="minorEastAsia" w:hAnsi="Cambria Math"/>
            <w:color w:val="7030A0"/>
          </w:rPr>
          <m:t>=3</m:t>
        </m:r>
      </m:oMath>
      <w:r>
        <w:rPr>
          <w:rFonts w:eastAsiaTheme="minorEastAsia"/>
          <w:color w:val="7030A0"/>
        </w:rPr>
        <w:t xml:space="preserve"> car </w:t>
      </w:r>
      <m:oMath>
        <m:r>
          <w:rPr>
            <w:rFonts w:ascii="Cambria Math" w:eastAsiaTheme="minorEastAsia" w:hAnsi="Cambria Math"/>
            <w:color w:val="7030A0"/>
          </w:rPr>
          <m:t>B</m:t>
        </m:r>
      </m:oMath>
      <w:r>
        <w:rPr>
          <w:rFonts w:eastAsiaTheme="minorEastAsia"/>
          <w:color w:val="7030A0"/>
        </w:rPr>
        <w:t xml:space="preserve"> est une b.o.n de </w:t>
      </w:r>
      <m:oMath>
        <m:r>
          <w:rPr>
            <w:rFonts w:ascii="Cambria Math" w:eastAsiaTheme="minorEastAsia" w:hAnsi="Cambria Math"/>
            <w:color w:val="7030A0"/>
          </w:rPr>
          <m:t>E</m:t>
        </m:r>
      </m:oMath>
      <w:r>
        <w:rPr>
          <w:rFonts w:eastAsiaTheme="minorEastAsia"/>
          <w:color w:val="7030A0"/>
        </w:rPr>
        <w:t>.</w:t>
      </w:r>
    </w:p>
    <w:p w14:paraId="589DE551" w14:textId="3BB83FE1" w:rsidR="00006F6D" w:rsidRDefault="00006F6D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on pose </w:t>
      </w:r>
      <m:oMath>
        <m:r>
          <w:rPr>
            <w:rFonts w:ascii="Cambria Math" w:eastAsiaTheme="minorEastAsia" w:hAnsi="Cambria Math"/>
            <w:color w:val="7030A0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</m:oMath>
      <w:r>
        <w:rPr>
          <w:rFonts w:eastAsiaTheme="minorEastAsia"/>
          <w:color w:val="7030A0"/>
        </w:rPr>
        <w:t xml:space="preserve"> et on oriente l’axe </w:t>
      </w:r>
      <m:oMath>
        <m:r>
          <w:rPr>
            <w:rFonts w:ascii="Cambria Math" w:eastAsiaTheme="minorEastAsia" w:hAnsi="Cambria Math"/>
            <w:color w:val="7030A0"/>
          </w:rPr>
          <m:t>D=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Vect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</m:e>
            </m:d>
          </m:e>
        </m:func>
      </m:oMath>
      <w:r>
        <w:rPr>
          <w:rFonts w:eastAsiaTheme="minorEastAsia"/>
          <w:color w:val="7030A0"/>
        </w:rPr>
        <w:t xml:space="preserve"> par le vecteur </w:t>
      </w:r>
      <m:oMath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color w:val="7030A0"/>
        </w:rPr>
        <w:t>.</w:t>
      </w:r>
    </w:p>
    <w:p w14:paraId="4E5BB379" w14:textId="65075E5A" w:rsidR="00006F6D" w:rsidRDefault="00006F6D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Alors </w:t>
      </w:r>
      <m:oMath>
        <m:r>
          <w:rPr>
            <w:rFonts w:ascii="Cambria Math" w:eastAsiaTheme="minorEastAsia" w:hAnsi="Cambria Math"/>
            <w:color w:val="7030A0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Rot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a,θ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color w:val="7030A0"/>
              </w:rPr>
              <m:t xml:space="preserve"> </m:t>
            </m:r>
          </m:e>
        </m:func>
      </m:oMath>
      <w:r>
        <w:rPr>
          <w:rFonts w:eastAsiaTheme="minorEastAsia"/>
          <w:color w:val="7030A0"/>
        </w:rPr>
        <w:t xml:space="preserve">et on cherche (modulo </w:t>
      </w:r>
      <m:oMath>
        <m:r>
          <w:rPr>
            <w:rFonts w:ascii="Cambria Math" w:eastAsiaTheme="minorEastAsia" w:hAnsi="Cambria Math"/>
            <w:color w:val="7030A0"/>
          </w:rPr>
          <m:t>2π</m:t>
        </m:r>
      </m:oMath>
      <w:r>
        <w:rPr>
          <w:rFonts w:eastAsiaTheme="minorEastAsia"/>
          <w:color w:val="7030A0"/>
        </w:rPr>
        <w:t>) l’angle de cette rotation.</w:t>
      </w:r>
    </w:p>
    <w:p w14:paraId="44AD8286" w14:textId="56D4715F" w:rsidR="00006F6D" w:rsidRDefault="00006F6D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remarque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⊥a</m:t>
        </m:r>
      </m:oMath>
    </w:p>
    <w:p w14:paraId="0E76FCE5" w14:textId="4ED97C8B" w:rsidR="00006F6D" w:rsidRDefault="00006F6D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on peut poser </w:t>
      </w:r>
      <m:oMath>
        <m:r>
          <w:rPr>
            <w:rFonts w:ascii="Cambria Math" w:eastAsiaTheme="minorEastAsia" w:hAnsi="Cambria Math"/>
            <w:color w:val="7030A0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</m:e>
        </m:d>
      </m:oMath>
      <w:r>
        <w:rPr>
          <w:rFonts w:eastAsiaTheme="minorEastAsia"/>
          <w:color w:val="7030A0"/>
        </w:rPr>
        <w:t xml:space="preserve"> de manière que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</m:oMath>
      <w:r>
        <w:rPr>
          <w:rFonts w:eastAsiaTheme="minorEastAsia"/>
          <w:color w:val="7030A0"/>
        </w:rPr>
        <w:t xml:space="preserve"> soit orthonormée.</w:t>
      </w:r>
    </w:p>
    <w:p w14:paraId="1ABE90BF" w14:textId="5562323E" w:rsidR="00006F6D" w:rsidRDefault="00006F6D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'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a,b,a∧b</m:t>
            </m:r>
          </m:e>
        </m:d>
      </m:oMath>
      <w:r>
        <w:rPr>
          <w:rFonts w:eastAsiaTheme="minorEastAsia"/>
          <w:color w:val="7030A0"/>
        </w:rPr>
        <w:t xml:space="preserve"> est une b.o.n directe de </w:t>
      </w:r>
      <m:oMath>
        <m:r>
          <w:rPr>
            <w:rFonts w:ascii="Cambria Math" w:eastAsiaTheme="minorEastAsia" w:hAnsi="Cambria Math"/>
            <w:color w:val="7030A0"/>
          </w:rPr>
          <m:t>E</m:t>
        </m:r>
      </m:oMath>
    </w:p>
    <w:p w14:paraId="77FE95EB" w14:textId="0D0CC404" w:rsidR="00006F6D" w:rsidRPr="00006F6D" w:rsidRDefault="00006F6D" w:rsidP="007134A4">
      <w:pPr>
        <w:rPr>
          <w:rFonts w:eastAsiaTheme="minorEastAsia"/>
          <w:color w:val="7030A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7030A0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a∧b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7030A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7030A0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7030A0"/>
            </w:rPr>
            <m:t>∧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7030A0"/>
                    </w:rPr>
                    <m:t>Mat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7030A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="MS Gothic" w:hAnsi="Cambria Math" w:cs="MS Gothic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</m:mr>
              </m:m>
            </m:e>
          </m:d>
          <m:r>
            <w:rPr>
              <w:rFonts w:ascii="Cambria Math" w:eastAsia="MS Gothic" w:hAnsi="Cambria Math" w:cs="MS Gothic"/>
              <w:color w:val="7030A0"/>
            </w:rPr>
            <m:t>∧</m:t>
          </m:r>
          <m:d>
            <m:dPr>
              <m:ctrlPr>
                <w:rPr>
                  <w:rFonts w:ascii="Cambria Math" w:eastAsia="MS Gothic" w:hAnsi="Cambria Math" w:cs="MS Gothic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eastAsia="MS Gothic" w:hAnsi="Cambria Math" w:cs="MS Gothic"/>
                        <w:color w:val="7030A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MS Gothic" w:hAnsi="Cambria Math" w:cs="MS Gothic"/>
                        <w:color w:val="7030A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MS Gothic" w:hAnsi="Cambria Math" w:cs="MS Gothic"/>
                        <w:color w:val="7030A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MS Gothic" w:hAnsi="Cambria Math" w:cs="MS Gothic"/>
              <w:color w:val="7030A0"/>
            </w:rPr>
            <m:t>=</m:t>
          </m:r>
          <m:f>
            <m:fPr>
              <m:ctrlPr>
                <w:rPr>
                  <w:rFonts w:ascii="Cambria Math" w:eastAsia="MS Gothic" w:hAnsi="Cambria Math" w:cs="MS Gothic"/>
                  <w:i/>
                  <w:color w:val="7030A0"/>
                </w:rPr>
              </m:ctrlPr>
            </m:fPr>
            <m:num>
              <m:r>
                <w:rPr>
                  <w:rFonts w:ascii="Cambria Math" w:eastAsia="MS Gothic" w:hAnsi="Cambria Math" w:cs="MS Gothic"/>
                  <w:color w:val="7030A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MS Gothic" w:hAnsi="Cambria Math" w:cs="MS Gothic"/>
                      <w:i/>
                      <w:color w:val="7030A0"/>
                    </w:rPr>
                  </m:ctrlPr>
                </m:radPr>
                <m:deg/>
                <m:e>
                  <m:r>
                    <w:rPr>
                      <w:rFonts w:ascii="Cambria Math" w:eastAsia="MS Gothic" w:hAnsi="Cambria Math" w:cs="MS Gothic"/>
                      <w:color w:val="7030A0"/>
                    </w:rPr>
                    <m:t>6</m:t>
                  </m:r>
                </m:e>
              </m:rad>
            </m:den>
          </m:f>
          <m:d>
            <m:dPr>
              <m:ctrlPr>
                <w:rPr>
                  <w:rFonts w:ascii="Cambria Math" w:eastAsia="MS Gothic" w:hAnsi="Cambria Math" w:cs="MS Gothic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eastAsia="MS Gothic" w:hAnsi="Cambria Math" w:cs="MS Gothic"/>
                        <w:color w:val="7030A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MS Gothic" w:hAnsi="Cambria Math" w:cs="MS Gothic"/>
                        <w:color w:val="7030A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MS Gothic" w:hAnsi="Cambria Math" w:cs="MS Gothic"/>
                        <w:color w:val="7030A0"/>
                      </w:rPr>
                      <m:t>-2</m:t>
                    </m:r>
                  </m:e>
                </m:mr>
              </m:m>
            </m:e>
          </m:d>
        </m:oMath>
      </m:oMathPara>
    </w:p>
    <w:p w14:paraId="1C43705D" w14:textId="1F469FBB" w:rsidR="00006F6D" w:rsidRPr="00415D65" w:rsidRDefault="00006F6D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Ie </w:t>
      </w:r>
      <m:oMath>
        <m:r>
          <w:rPr>
            <w:rFonts w:ascii="Cambria Math" w:eastAsiaTheme="minorEastAsia" w:hAnsi="Cambria Math"/>
            <w:color w:val="7030A0"/>
          </w:rPr>
          <m:t>a∧b=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6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</m:oMath>
    </w:p>
    <w:p w14:paraId="7E86AC4C" w14:textId="1F80EE07" w:rsidR="00415D65" w:rsidRPr="00415D65" w:rsidRDefault="00415D65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Et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PrePr>
          <m:sub>
            <m:r>
              <w:rPr>
                <w:rFonts w:ascii="Cambria Math" w:eastAsiaTheme="minorEastAsia" w:hAnsi="Cambria Math"/>
                <w:color w:val="7030A0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</m:sPre>
        <m:r>
          <w:rPr>
            <w:rFonts w:ascii="Cambria Math" w:eastAsiaTheme="minorEastAsia" w:hAnsi="Cambria Math"/>
            <w:color w:val="7030A0"/>
          </w:rPr>
          <m:t xml:space="preserve">AP </m:t>
        </m:r>
      </m:oMath>
      <w:r>
        <w:rPr>
          <w:rFonts w:eastAsiaTheme="minorEastAsia"/>
          <w:color w:val="7030A0"/>
        </w:rPr>
        <w:t xml:space="preserve">où </w:t>
      </w:r>
      <m:oMath>
        <m:r>
          <w:rPr>
            <w:rFonts w:ascii="Cambria Math" w:eastAsiaTheme="minorEastAsia" w:hAnsi="Cambria Math"/>
            <w:color w:val="7030A0"/>
          </w:rPr>
          <m:t>P=Pas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</m:t>
                </m:r>
              </m:sup>
            </m:sSup>
          </m:sub>
        </m:sSub>
      </m:oMath>
    </w:p>
    <w:p w14:paraId="292A2570" w14:textId="6C52BDC6" w:rsidR="00415D65" w:rsidRPr="00415D65" w:rsidRDefault="00415D65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a donc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color w:val="7030A0"/>
                    </w:rPr>
                    <m:t>/</m:t>
                  </m:r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3</m:t>
                      </m:r>
                    </m:e>
                  </m:rad>
                  <m:r>
                    <m:rPr>
                      <m:lit/>
                    </m:rPr>
                    <w:rPr>
                      <w:rFonts w:ascii="Cambria Math" w:eastAsiaTheme="minorEastAsia" w:hAnsi="Cambria Math"/>
                      <w:color w:val="7030A0"/>
                    </w:rPr>
                    <m:t>/</m:t>
                  </m:r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3</m:t>
                      </m:r>
                    </m:e>
                  </m:rad>
                  <m:r>
                    <m:rPr>
                      <m:lit/>
                    </m:rPr>
                    <w:rPr>
                      <w:rFonts w:ascii="Cambria Math" w:eastAsiaTheme="minorEastAsia" w:hAnsi="Cambria Math"/>
                      <w:color w:val="7030A0"/>
                    </w:rPr>
                    <m:t>/</m:t>
                  </m:r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color w:val="7030A0"/>
                    </w:rPr>
                    <m:t>/</m:t>
                  </m:r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e>
              </m:mr>
            </m:m>
          </m:e>
        </m:d>
      </m:oMath>
    </w:p>
    <w:p w14:paraId="0F007D77" w14:textId="57EBA4BE" w:rsidR="00415D65" w:rsidRPr="00415D65" w:rsidRDefault="00415D65" w:rsidP="007134A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2π</m:t>
            </m:r>
          </m:e>
        </m:d>
      </m:oMath>
    </w:p>
    <w:sectPr w:rsidR="00415D65" w:rsidRPr="00415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37E68"/>
    <w:multiLevelType w:val="hybridMultilevel"/>
    <w:tmpl w:val="60147E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F465A"/>
    <w:multiLevelType w:val="hybridMultilevel"/>
    <w:tmpl w:val="3A8ED5BE"/>
    <w:lvl w:ilvl="0" w:tplc="E5E8BC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204AB"/>
    <w:multiLevelType w:val="hybridMultilevel"/>
    <w:tmpl w:val="26BA3990"/>
    <w:lvl w:ilvl="0" w:tplc="7DBE70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D7048"/>
    <w:multiLevelType w:val="hybridMultilevel"/>
    <w:tmpl w:val="F3025898"/>
    <w:lvl w:ilvl="0" w:tplc="BBB80C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28850372">
    <w:abstractNumId w:val="3"/>
  </w:num>
  <w:num w:numId="2" w16cid:durableId="366880077">
    <w:abstractNumId w:val="0"/>
  </w:num>
  <w:num w:numId="3" w16cid:durableId="324744703">
    <w:abstractNumId w:val="2"/>
  </w:num>
  <w:num w:numId="4" w16cid:durableId="1240942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5E"/>
    <w:rsid w:val="00006F6D"/>
    <w:rsid w:val="00010A4E"/>
    <w:rsid w:val="000501C0"/>
    <w:rsid w:val="0009223C"/>
    <w:rsid w:val="00151DE8"/>
    <w:rsid w:val="00193C8D"/>
    <w:rsid w:val="001A4312"/>
    <w:rsid w:val="001C7E5B"/>
    <w:rsid w:val="002F4044"/>
    <w:rsid w:val="00303D74"/>
    <w:rsid w:val="003146E3"/>
    <w:rsid w:val="0032615E"/>
    <w:rsid w:val="003D6529"/>
    <w:rsid w:val="00407784"/>
    <w:rsid w:val="00415D65"/>
    <w:rsid w:val="00436D0C"/>
    <w:rsid w:val="00444FE5"/>
    <w:rsid w:val="004479A7"/>
    <w:rsid w:val="00461E97"/>
    <w:rsid w:val="00511928"/>
    <w:rsid w:val="00556978"/>
    <w:rsid w:val="0057150F"/>
    <w:rsid w:val="00585D2F"/>
    <w:rsid w:val="007134A4"/>
    <w:rsid w:val="00756B22"/>
    <w:rsid w:val="007768B0"/>
    <w:rsid w:val="007E0DEE"/>
    <w:rsid w:val="007F7FA0"/>
    <w:rsid w:val="00853F77"/>
    <w:rsid w:val="00890324"/>
    <w:rsid w:val="009641CD"/>
    <w:rsid w:val="009D514A"/>
    <w:rsid w:val="00AE73AE"/>
    <w:rsid w:val="00B075AE"/>
    <w:rsid w:val="00D01C2B"/>
    <w:rsid w:val="00D77539"/>
    <w:rsid w:val="00D83C5E"/>
    <w:rsid w:val="00D85B49"/>
    <w:rsid w:val="00D93536"/>
    <w:rsid w:val="00EC6DB5"/>
    <w:rsid w:val="00ED00BF"/>
    <w:rsid w:val="00ED699E"/>
    <w:rsid w:val="00FA5401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D46D"/>
  <w15:chartTrackingRefBased/>
  <w15:docId w15:val="{39D0F8FE-4693-4D9B-A3A1-F4D4892A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5AE"/>
  </w:style>
  <w:style w:type="paragraph" w:styleId="Titre1">
    <w:name w:val="heading 1"/>
    <w:basedOn w:val="Normal"/>
    <w:next w:val="Normal"/>
    <w:link w:val="Titre1Car"/>
    <w:uiPriority w:val="9"/>
    <w:qFormat/>
    <w:rsid w:val="00D83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3C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3C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3C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3C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3C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3C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3C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3C5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3C5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3C5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3C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3C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3C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3C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3C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3C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3C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3C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3C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3C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3C5E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7768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1376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18</cp:revision>
  <dcterms:created xsi:type="dcterms:W3CDTF">2024-03-13T10:51:00Z</dcterms:created>
  <dcterms:modified xsi:type="dcterms:W3CDTF">2024-04-03T13:10:00Z</dcterms:modified>
</cp:coreProperties>
</file>