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8BC5" w14:textId="73A13C80" w:rsidR="00867CB1" w:rsidRDefault="00867CB1" w:rsidP="00867CB1">
      <w:pPr>
        <w:jc w:val="center"/>
        <w:rPr>
          <w:b/>
          <w:bCs/>
          <w:u w:val="single"/>
        </w:rPr>
      </w:pPr>
      <w:r w:rsidRPr="008D61E9">
        <w:rPr>
          <w:b/>
          <w:bCs/>
          <w:u w:val="single"/>
        </w:rPr>
        <w:t>CF – Révisions</w:t>
      </w:r>
      <w:r>
        <w:rPr>
          <w:b/>
          <w:bCs/>
          <w:u w:val="single"/>
        </w:rPr>
        <w:t xml:space="preserve"> – Corrigé</w:t>
      </w:r>
    </w:p>
    <w:p w14:paraId="522C2D2C" w14:textId="765CAFB4" w:rsidR="00867CB1" w:rsidRDefault="00867CB1" w:rsidP="00867CB1">
      <w:r>
        <w:rPr>
          <w:b/>
          <w:bCs/>
          <w:u w:val="single"/>
        </w:rPr>
        <w:t>Exercice 1 :</w:t>
      </w:r>
    </w:p>
    <w:p w14:paraId="5375221A" w14:textId="4363EDCC" w:rsidR="00867CB1" w:rsidRDefault="00867CB1" w:rsidP="00867CB1">
      <w:r>
        <w:rPr>
          <w:u w:val="single"/>
        </w:rPr>
        <w:t>Partie 1 :</w:t>
      </w:r>
    </w:p>
    <w:p w14:paraId="6E752DE1" w14:textId="3944669E" w:rsidR="00867CB1" w:rsidRPr="00867CB1" w:rsidRDefault="00867CB1" w:rsidP="00867CB1">
      <w:pPr>
        <w:pStyle w:val="Paragraphedeliste"/>
        <w:numPr>
          <w:ilvl w:val="0"/>
          <w:numId w:val="1"/>
        </w:numPr>
      </w:pPr>
      <w:r>
        <w:t xml:space="preserve">On pose </w:t>
      </w:r>
      <m:oMath>
        <m:r>
          <w:rPr>
            <w:rFonts w:ascii="Cambria Math" w:hAnsi="Cambria Math"/>
          </w:rPr>
          <m:t>X=x+λ</m:t>
        </m:r>
      </m:oMath>
      <w:r>
        <w:rPr>
          <w:rFonts w:eastAsiaTheme="minorEastAsia"/>
        </w:rPr>
        <w:t xml:space="preserve">, avec </w:t>
      </w:r>
      <m:oMath>
        <m:r>
          <w:rPr>
            <w:rFonts w:ascii="Cambria Math" w:eastAsiaTheme="minorEastAsia" w:hAnsi="Cambria Math"/>
          </w:rPr>
          <m:t>λ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.</w:t>
      </w:r>
    </w:p>
    <w:p w14:paraId="7483AA07" w14:textId="2F78C742" w:rsidR="00867CB1" w:rsidRDefault="00867CB1" w:rsidP="00867CB1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+pX+q</m:t>
        </m:r>
        <m:r>
          <w:rPr>
            <w:rFonts w:ascii="Cambria Math" w:eastAsiaTheme="minorEastAsia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/>
                  </w:rPr>
                  <m:t>x+λ</m:t>
                </m:r>
              </m:e>
            </m:d>
          </m:e>
          <m:sup>
            <m:r>
              <w:rPr>
                <w:rFonts w:ascii="Cambria Math" w:eastAsiaTheme="minorEastAsia"/>
              </w:rPr>
              <m:t>3</m:t>
            </m:r>
          </m:sup>
        </m:sSup>
        <m:r>
          <w:rPr>
            <w:rFonts w:ascii="Cambria Math" w:eastAsiaTheme="minorEastAsia"/>
          </w:rPr>
          <m:t>+p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/>
              </w:rPr>
              <m:t>x+λ</m:t>
            </m:r>
          </m:e>
        </m:d>
        <m:r>
          <w:rPr>
            <w:rFonts w:ascii="Cambria Math" w:eastAsiaTheme="minorEastAsia"/>
          </w:rPr>
          <m:t>+q=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x</m:t>
            </m:r>
          </m:e>
          <m:sup>
            <m:r>
              <w:rPr>
                <w:rFonts w:ascii="Cambria Math" w:eastAsiaTheme="minorEastAsia"/>
              </w:rPr>
              <m:t>3</m:t>
            </m:r>
          </m:sup>
        </m:sSup>
        <m:r>
          <w:rPr>
            <w:rFonts w:ascii="Cambria Math" w:eastAsiaTheme="minorEastAsia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x</m:t>
            </m:r>
          </m:e>
          <m:sup>
            <m:r>
              <w:rPr>
                <w:rFonts w:ascii="Cambria Math" w:eastAsiaTheme="minorEastAsia"/>
              </w:rPr>
              <m:t>2</m:t>
            </m:r>
          </m:sup>
        </m:sSup>
        <m:r>
          <w:rPr>
            <w:rFonts w:ascii="Cambria Math" w:eastAsiaTheme="minorEastAsia"/>
          </w:rPr>
          <m:t>λ+3x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λ</m:t>
            </m:r>
          </m:e>
          <m:sup>
            <m:r>
              <w:rPr>
                <w:rFonts w:ascii="Cambria Math" w:eastAsiaTheme="minorEastAsia"/>
              </w:rPr>
              <m:t>2</m:t>
            </m:r>
          </m:sup>
        </m:sSup>
        <m:r>
          <w:rPr>
            <w:rFonts w:ascii="Cambria Math" w:eastAsiaTheme="minorEastAsia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/>
              </w:rPr>
              <m:t>λ</m:t>
            </m:r>
          </m:e>
          <m:sup>
            <m:r>
              <w:rPr>
                <w:rFonts w:ascii="Cambria Math" w:eastAsiaTheme="minorEastAsia"/>
              </w:rPr>
              <m:t>3</m:t>
            </m:r>
          </m:sup>
        </m:sSup>
        <m:r>
          <w:rPr>
            <w:rFonts w:ascii="Cambria Math" w:eastAsiaTheme="minorEastAsia"/>
          </w:rPr>
          <m:t xml:space="preserve">+px+pλ+q </m:t>
        </m:r>
      </m:oMath>
    </w:p>
    <w:p w14:paraId="386AB792" w14:textId="0CE55B01" w:rsidR="00867CB1" w:rsidRDefault="00867CB1" w:rsidP="00867CB1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+3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λ+x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+p</m:t>
            </m:r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λ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+pλ+q</m:t>
            </m:r>
          </m:e>
        </m:d>
      </m:oMath>
    </w:p>
    <w:p w14:paraId="3A3B2353" w14:textId="4A0E4105" w:rsidR="0009223C" w:rsidRDefault="00867CB1" w:rsidP="00867CB1">
      <w:pPr>
        <w:pStyle w:val="Paragraphedeliste"/>
        <w:rPr>
          <w:rFonts w:eastAsiaTheme="minorEastAsia"/>
        </w:rPr>
      </w:pPr>
      <w:r>
        <w:t xml:space="preserve">Or </w:t>
      </w:r>
      <m:oMath>
        <m:r>
          <w:rPr>
            <w:rFonts w:ascii="Cambria Math" w:hAnsi="Cambria Math"/>
          </w:rPr>
          <m:t xml:space="preserve">a≠0, </m:t>
        </m:r>
      </m:oMath>
      <w:r>
        <w:rPr>
          <w:rFonts w:eastAsiaTheme="minorEastAsia"/>
        </w:rPr>
        <w:t xml:space="preserve">donc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+pX+q</m:t>
        </m:r>
        <m:r>
          <w:rPr>
            <w:rFonts w:ascii="Cambria Math" w:eastAsiaTheme="minorEastAsia"/>
          </w:rPr>
          <m:t>=0</m:t>
        </m:r>
        <m:r>
          <w:rPr>
            <w:rFonts w:ascii="Cambria Math" w:eastAsiaTheme="minorEastAsia" w:hAnsi="Cambria Math" w:cs="Cambria Math"/>
          </w:rPr>
          <m:t>⟺</m:t>
        </m:r>
        <m:r>
          <w:rPr>
            <w:rFonts w:ascii="Cambria Math" w:eastAsiaTheme="minorEastAsia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/>
                  </w:rPr>
                  <m:t>X</m:t>
                </m:r>
              </m:e>
              <m:sup>
                <m:r>
                  <w:rPr>
                    <w:rFonts w:ascii="Cambria Math" w:eastAsiaTheme="minorEastAsia"/>
                  </w:rPr>
                  <m:t>3</m:t>
                </m:r>
              </m:sup>
            </m:sSup>
            <m:r>
              <w:rPr>
                <w:rFonts w:ascii="Cambria Math" w:eastAsiaTheme="minorEastAsia"/>
              </w:rPr>
              <m:t>+pX+q</m:t>
            </m:r>
          </m:e>
        </m:d>
        <m:r>
          <w:rPr>
            <w:rFonts w:ascii="Cambria Math" w:eastAsiaTheme="minorEastAsia"/>
          </w:rPr>
          <m:t>=0</m:t>
        </m:r>
      </m:oMath>
    </w:p>
    <w:p w14:paraId="4943A9AF" w14:textId="7D137658" w:rsidR="00867CB1" w:rsidRDefault="00867CB1" w:rsidP="00867CB1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</w:rPr>
              <m:t>+3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λ+x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+p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+pλ+q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</w:p>
    <w:p w14:paraId="7E736B2B" w14:textId="2152A43C" w:rsidR="00C230C5" w:rsidRDefault="00C230C5" w:rsidP="00867CB1">
      <w:pPr>
        <w:pStyle w:val="Paragraphedeliste"/>
        <w:rPr>
          <w:rFonts w:eastAsiaTheme="minorEastAsia"/>
        </w:rPr>
      </w:pPr>
      <w:r>
        <w:rPr>
          <w:rFonts w:eastAsiaTheme="minorEastAsia"/>
        </w:rPr>
        <w:t>Ainsi sous forme de système, on obtient</w:t>
      </w:r>
      <w:r w:rsidR="00472036">
        <w:rPr>
          <w:rFonts w:eastAsiaTheme="minorEastAsia"/>
        </w:rPr>
        <w:t> :</w:t>
      </w:r>
    </w:p>
    <w:p w14:paraId="357A05FB" w14:textId="313016BA" w:rsidR="00472036" w:rsidRPr="009122F8" w:rsidRDefault="00000000" w:rsidP="00867CB1">
      <w:pPr>
        <w:pStyle w:val="Paragraphedeliste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3aλ=b</m:t>
                    </m:r>
                  </m:e>
                </m:mr>
                <m:m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+p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a=c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λ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</w:rPr>
                          <m:t>+pλ+q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=d</m:t>
                    </m:r>
                  </m:e>
                </m:mr>
              </m:m>
            </m:e>
          </m:d>
        </m:oMath>
      </m:oMathPara>
    </w:p>
    <w:p w14:paraId="474D3198" w14:textId="5AF1E2CE" w:rsidR="009122F8" w:rsidRDefault="009122F8" w:rsidP="00867CB1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De la première on déduit bien </w:t>
      </w:r>
      <m:oMath>
        <m:r>
          <w:rPr>
            <w:rFonts w:ascii="Cambria Math" w:eastAsiaTheme="minorEastAsia" w:hAnsi="Cambria Math"/>
          </w:rPr>
          <m:t>λ=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3a</m:t>
            </m:r>
          </m:den>
        </m:f>
      </m:oMath>
      <w:r>
        <w:rPr>
          <w:rFonts w:eastAsiaTheme="minorEastAsia"/>
        </w:rPr>
        <w:t xml:space="preserve">, et cela concorde bien avec les valeurs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 xml:space="preserve">q </m:t>
        </m:r>
      </m:oMath>
      <w:r>
        <w:rPr>
          <w:rFonts w:eastAsiaTheme="minorEastAsia"/>
        </w:rPr>
        <w:t>données.</w:t>
      </w:r>
    </w:p>
    <w:p w14:paraId="103CD29C" w14:textId="48052DC7" w:rsidR="009122F8" w:rsidRDefault="009122F8" w:rsidP="009122F8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9122F8">
        <w:rPr>
          <w:rFonts w:eastAsiaTheme="minorEastAsia"/>
        </w:rPr>
        <w:t xml:space="preserve">On a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GB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  <w:lang w:val="en-GB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X→+∞</m:t>
                </m:r>
              </m:lim>
            </m:limLow>
          </m:fName>
          <m:e>
            <m:r>
              <w:rPr>
                <w:rFonts w:ascii="Cambria Math" w:eastAsiaTheme="minorEastAsia" w:hAnsi="Cambria Math"/>
                <w:lang w:val="en-GB"/>
              </w:rPr>
              <m:t>P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GB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GB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=+∞</m:t>
        </m:r>
      </m:oMath>
      <w:r w:rsidRPr="009122F8">
        <w:rPr>
          <w:rFonts w:eastAsiaTheme="minorEastAsia"/>
        </w:rPr>
        <w:t xml:space="preserve"> et</w:t>
      </w:r>
      <w:r>
        <w:rPr>
          <w:rFonts w:eastAsiaTheme="minorEastAsia"/>
        </w:rPr>
        <w:t xml:space="preserve">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X→-∞</m:t>
                </m:r>
              </m:lim>
            </m:limLow>
          </m:fName>
          <m:e>
            <m:r>
              <w:rPr>
                <w:rFonts w:ascii="Cambria Math" w:eastAsiaTheme="minorEastAsia" w:hAnsi="Cambria Math"/>
              </w:rPr>
              <m:t>P(X)</m:t>
            </m:r>
          </m:e>
        </m:func>
        <m:r>
          <w:rPr>
            <w:rFonts w:ascii="Cambria Math" w:eastAsiaTheme="minorEastAsia" w:hAnsi="Cambria Math"/>
          </w:rPr>
          <m:t>=-∞</m:t>
        </m:r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x↦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+px+q</m:t>
        </m:r>
      </m:oMath>
      <w:r>
        <w:rPr>
          <w:rFonts w:eastAsiaTheme="minorEastAsia"/>
        </w:rPr>
        <w:t xml:space="preserve"> est continue sur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Ainsi par le théorème des valeurs intermédiaires, il existe </w:t>
      </w:r>
      <m:oMath>
        <m:r>
          <w:rPr>
            <w:rFonts w:ascii="Cambria Math" w:eastAsiaTheme="minorEastAsia" w:hAnsi="Cambria Math"/>
          </w:rPr>
          <m:t>α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 </m:t>
        </m:r>
      </m:oMath>
      <w:r>
        <w:rPr>
          <w:rFonts w:eastAsiaTheme="minorEastAsia"/>
        </w:rPr>
        <w:t xml:space="preserve">tel que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α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.</w:t>
      </w:r>
    </w:p>
    <w:p w14:paraId="36512D65" w14:textId="55D37911" w:rsidR="009122F8" w:rsidRDefault="009122F8" w:rsidP="009122F8">
      <w:pPr>
        <w:rPr>
          <w:rFonts w:eastAsiaTheme="minorEastAsia"/>
        </w:rPr>
      </w:pPr>
      <w:r w:rsidRPr="009122F8">
        <w:rPr>
          <w:rFonts w:eastAsiaTheme="minorEastAsia"/>
          <w:u w:val="single"/>
        </w:rPr>
        <w:t>Partie</w:t>
      </w:r>
      <w:r>
        <w:rPr>
          <w:rFonts w:eastAsiaTheme="minorEastAsia"/>
          <w:u w:val="single"/>
        </w:rPr>
        <w:t xml:space="preserve"> 2 :</w:t>
      </w:r>
    </w:p>
    <w:p w14:paraId="31C3452B" w14:textId="77777777" w:rsidR="00A3318B" w:rsidRPr="00A3318B" w:rsidRDefault="009122F8" w:rsidP="009122F8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Soient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u,v</m:t>
            </m:r>
          </m:e>
        </m:d>
        <m: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R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on a </w:t>
      </w:r>
    </w:p>
    <w:p w14:paraId="03F770D1" w14:textId="39C5F9F0" w:rsidR="009122F8" w:rsidRPr="00A3318B" w:rsidRDefault="00000000" w:rsidP="00A3318B">
      <w:pPr>
        <w:pStyle w:val="Paragraphedeliste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3uv+p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u+v</m:t>
              </m:r>
            </m:e>
          </m:d>
          <m:r>
            <w:rPr>
              <w:rFonts w:ascii="Cambria Math" w:eastAsiaTheme="minorEastAsia" w:hAnsi="Cambria Math"/>
            </w:rPr>
            <m:t>+q=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+3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v+3u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+pu+pv+q</m:t>
          </m:r>
        </m:oMath>
      </m:oMathPara>
    </w:p>
    <w:p w14:paraId="0540C14D" w14:textId="69224B51" w:rsidR="00A3318B" w:rsidRPr="00A3318B" w:rsidRDefault="00A3318B" w:rsidP="00A3318B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                                    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u+v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+p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u+v</m:t>
              </m:r>
            </m:e>
          </m:d>
          <m:r>
            <w:rPr>
              <w:rFonts w:ascii="Cambria Math" w:eastAsiaTheme="minorEastAsia" w:hAnsi="Cambria Math"/>
            </w:rPr>
            <m:t>+q</m:t>
          </m:r>
        </m:oMath>
      </m:oMathPara>
    </w:p>
    <w:p w14:paraId="6CFD9748" w14:textId="1B1A86C9" w:rsidR="00A3318B" w:rsidRDefault="00841DDD" w:rsidP="00A3318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On pose </w:t>
      </w:r>
      <m:oMath>
        <m:r>
          <w:rPr>
            <w:rFonts w:ascii="Cambria Math" w:eastAsiaTheme="minorEastAsia" w:hAnsi="Cambria Math"/>
          </w:rPr>
          <m:t>3uv+p=0⟺uv=-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p</m:t>
            </m:r>
          </m:num>
          <m:den>
            <m:r>
              <w:rPr>
                <w:rFonts w:ascii="Cambria Math" w:eastAsiaTheme="minorEastAsia" w:hAnsi="Cambria Math"/>
              </w:rPr>
              <m:t>3</m:t>
            </m:r>
          </m:den>
        </m:f>
        <m:r>
          <w:rPr>
            <w:rFonts w:ascii="Cambria Math" w:eastAsiaTheme="minorEastAsia" w:hAnsi="Cambria Math"/>
          </w:rPr>
          <m:t>⟹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</m:oMath>
    </w:p>
    <w:p w14:paraId="711B498E" w14:textId="4290462C" w:rsidR="00841DDD" w:rsidRPr="002F78DB" w:rsidRDefault="00841DDD" w:rsidP="00841DDD">
      <w:pPr>
        <w:pStyle w:val="Paragraphedeliste"/>
        <w:rPr>
          <w:rFonts w:eastAsiaTheme="minorEastAsia"/>
        </w:rPr>
      </w:pPr>
      <w:r>
        <w:rPr>
          <w:rFonts w:eastAsiaTheme="minorEastAsia"/>
        </w:rPr>
        <w:t>De plus</w:t>
      </w:r>
      <w:r w:rsidR="00EE7786">
        <w:rPr>
          <w:rFonts w:eastAsiaTheme="minorEastAsia"/>
        </w:rPr>
        <w:t xml:space="preserve">, </w:t>
      </w:r>
      <w:r w:rsidR="002F78DB">
        <w:rPr>
          <w:rFonts w:eastAsiaTheme="minorEastAsia"/>
        </w:rPr>
        <w:t xml:space="preserve">si c’est le cas, on a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+pX+q=0⟺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3uv+p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u+v</m:t>
            </m:r>
          </m:e>
        </m:d>
        <m:r>
          <w:rPr>
            <w:rFonts w:ascii="Cambria Math" w:eastAsiaTheme="minorEastAsia" w:hAnsi="Cambria Math"/>
          </w:rPr>
          <m:t>+q=0</m:t>
        </m:r>
      </m:oMath>
    </w:p>
    <w:p w14:paraId="18AFA00D" w14:textId="249BC573" w:rsidR="002F78DB" w:rsidRDefault="002F78DB" w:rsidP="002F78DB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</w:t>
      </w:r>
      <m:oMath>
        <m:r>
          <w:rPr>
            <w:rFonts w:ascii="Cambria Math" w:eastAsiaTheme="minorEastAsia" w:hAnsi="Cambria Math"/>
          </w:rPr>
          <m:t>⟺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+q=0</m:t>
        </m:r>
      </m:oMath>
    </w:p>
    <w:p w14:paraId="25C3AF03" w14:textId="402E9298" w:rsidR="002F78DB" w:rsidRDefault="002F78DB" w:rsidP="002F78DB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 </w:t>
      </w:r>
      <m:oMath>
        <m:r>
          <w:rPr>
            <w:rFonts w:ascii="Cambria Math" w:eastAsiaTheme="minorEastAsia" w:hAnsi="Cambria Math"/>
          </w:rPr>
          <m:t>⟺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v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=-q</m:t>
        </m:r>
      </m:oMath>
    </w:p>
    <w:p w14:paraId="09D73565" w14:textId="17F7BDC2" w:rsidR="002F78DB" w:rsidRDefault="002F78DB" w:rsidP="002F78DB">
      <w:pPr>
        <w:pStyle w:val="Paragraphedeliste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Si l’on note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les racines d’un polynôme du second degré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unitaire, on a :</w:t>
      </w:r>
    </w:p>
    <w:p w14:paraId="68660FC6" w14:textId="6FE8BE82" w:rsidR="002F78DB" w:rsidRPr="002F78DB" w:rsidRDefault="002F78DB" w:rsidP="002F78DB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Q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X+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50C49FE8" w14:textId="7B2D3E15" w:rsidR="002F78DB" w:rsidRDefault="002F78DB" w:rsidP="002F78D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U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V</m:t>
        </m:r>
      </m:oMath>
      <w:r>
        <w:rPr>
          <w:rFonts w:eastAsiaTheme="minorEastAsia"/>
        </w:rPr>
        <w:t xml:space="preserve"> sont racines du polynôme </w:t>
      </w:r>
      <m:oMath>
        <m:r>
          <w:rPr>
            <w:rFonts w:ascii="Cambria Math" w:eastAsiaTheme="minorEastAsia" w:hAnsi="Cambria Math"/>
          </w:rPr>
          <m:t>Q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U+V</m:t>
            </m:r>
          </m:e>
        </m:d>
        <m:r>
          <w:rPr>
            <w:rFonts w:ascii="Cambria Math" w:eastAsiaTheme="minorEastAsia" w:hAnsi="Cambria Math"/>
          </w:rPr>
          <m:t>+UV</m:t>
        </m:r>
      </m:oMath>
    </w:p>
    <w:p w14:paraId="53C09268" w14:textId="38026EB0" w:rsidR="002F78DB" w:rsidRDefault="002F78DB" w:rsidP="002F78DB">
      <w:pPr>
        <w:pStyle w:val="Paragraphedeliste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          </w:t>
      </w:r>
      <m:oMath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+qX-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</m:oMath>
    </w:p>
    <w:p w14:paraId="514C71C8" w14:textId="2FEC055E" w:rsidR="002F78DB" w:rsidRDefault="002F78DB" w:rsidP="002F78DB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Le discriminant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 xml:space="preserve"> </m:t>
        </m:r>
      </m:oMath>
      <w:r w:rsidR="00A1111C">
        <w:rPr>
          <w:rFonts w:eastAsiaTheme="minorEastAsia"/>
        </w:rPr>
        <w:t xml:space="preserve">vaut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-q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-4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q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27</m:t>
            </m:r>
          </m:den>
        </m:f>
      </m:oMath>
    </w:p>
    <w:p w14:paraId="0E669597" w14:textId="1650DD29" w:rsidR="00A1111C" w:rsidRDefault="00A1111C" w:rsidP="002F78DB">
      <w:pPr>
        <w:pStyle w:val="Paragraphedeliste"/>
        <w:rPr>
          <w:rFonts w:eastAsiaTheme="minorEastAsia"/>
        </w:rPr>
      </w:pPr>
      <w:r>
        <w:rPr>
          <w:rFonts w:eastAsiaTheme="minorEastAsia"/>
        </w:rPr>
        <w:t>Ainsi on déduit :</w:t>
      </w:r>
    </w:p>
    <w:p w14:paraId="5AD1F25A" w14:textId="347D57A4" w:rsidR="00A1111C" w:rsidRPr="002F78DB" w:rsidRDefault="00000000" w:rsidP="002F78DB">
      <w:pPr>
        <w:pStyle w:val="Paragraphedeliste"/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U=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-q+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-q-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</w:rPr>
                              <m:t>Δ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  </m:t>
          </m:r>
        </m:oMath>
      </m:oMathPara>
    </w:p>
    <w:p w14:paraId="1ED512E0" w14:textId="5ADD0F5A" w:rsidR="00867CB1" w:rsidRPr="00B31DA2" w:rsidRDefault="00A1111C" w:rsidP="00A1111C">
      <w:pPr>
        <w:pStyle w:val="Paragraphedeliste"/>
        <w:numPr>
          <w:ilvl w:val="0"/>
          <w:numId w:val="2"/>
        </w:numPr>
        <w:rPr>
          <w:lang w:val="en-GB"/>
        </w:rPr>
      </w:pPr>
      <w:r w:rsidRPr="00B31DA2">
        <w:rPr>
          <w:lang w:val="en-GB"/>
        </w:rPr>
        <w:t xml:space="preserve">On a </w:t>
      </w:r>
      <m:oMath>
        <m:r>
          <w:rPr>
            <w:rFonts w:ascii="Cambria Math" w:hAnsi="Cambria Math"/>
          </w:rPr>
          <m:t>U</m:t>
        </m:r>
        <m:r>
          <w:rPr>
            <w:rFonts w:ascii="Cambria Math" w:hAnsi="Cambria Math"/>
            <w:lang w:val="en-GB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GB"/>
              </w:rPr>
              <m:t>-</m:t>
            </m:r>
            <m:r>
              <w:rPr>
                <w:rFonts w:ascii="Cambria Math" w:hAnsi="Cambria Math"/>
              </w:rPr>
              <m:t>q</m:t>
            </m:r>
            <m:r>
              <w:rPr>
                <w:rFonts w:ascii="Cambria Math" w:hAnsi="Cambria Math"/>
                <w:lang w:val="en-GB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hAnsi="Cambria Math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</m:rad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</w:rPr>
                </m:ctrlPr>
              </m:deg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GB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  <w:lang w:val="en-GB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GB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val="en-GB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lang w:val="en-GB"/>
                      </w:rPr>
                      <m:t>27</m:t>
                    </m:r>
                  </m:den>
                </m:f>
                <m:r>
                  <w:rPr>
                    <w:rFonts w:ascii="Cambria Math" w:eastAsiaTheme="minorEastAsia" w:hAnsi="Cambria Math"/>
                    <w:lang w:val="en-GB"/>
                  </w:rPr>
                  <m:t xml:space="preserve"> </m:t>
                </m:r>
              </m:e>
            </m:rad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  <w:lang w:val="en-GB"/>
              </w:rPr>
              <m:t>2</m:t>
            </m:r>
          </m:den>
        </m:f>
        <m:r>
          <w:rPr>
            <w:rFonts w:ascii="Cambria Math" w:hAnsi="Cambria Math"/>
            <w:lang w:val="en-GB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4</m:t>
                </m:r>
              </m:den>
            </m:f>
            <m:r>
              <w:rPr>
                <w:rFonts w:ascii="Cambria Math" w:hAnsi="Cambria Math"/>
                <w:lang w:val="en-GB"/>
              </w:rPr>
              <m:t>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lang w:val="en-GB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hAnsi="Cambria Math"/>
                    <w:lang w:val="en-GB"/>
                  </w:rPr>
                  <m:t>27</m:t>
                </m:r>
              </m:den>
            </m:f>
          </m:e>
        </m:rad>
      </m:oMath>
    </w:p>
    <w:p w14:paraId="1AA4314C" w14:textId="7F9C98E4" w:rsidR="00A1111C" w:rsidRDefault="00A1111C" w:rsidP="00A1111C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De même, on obtient </w:t>
      </w:r>
      <m:oMath>
        <m:r>
          <w:rPr>
            <w:rFonts w:ascii="Cambria Math" w:eastAsiaTheme="minorEastAsia" w:hAnsi="Cambria Math"/>
          </w:rPr>
          <m:t>V=-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q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/>
                  </w:rPr>
                  <m:t>27</m:t>
                </m:r>
              </m:den>
            </m:f>
          </m:e>
        </m:rad>
      </m:oMath>
    </w:p>
    <w:p w14:paraId="67F783DE" w14:textId="171ACD13" w:rsidR="00A1111C" w:rsidRDefault="00A1111C" w:rsidP="00A1111C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X=u+v=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U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V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-q+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den>
                </m:f>
              </m:e>
            </m:rad>
          </m:e>
        </m:rad>
        <m:r>
          <w:rPr>
            <w:rFonts w:ascii="Cambria Math" w:eastAsiaTheme="minorEastAsia" w:hAnsi="Cambria Math"/>
          </w:rPr>
          <m:t>+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3</m:t>
            </m:r>
          </m:deg>
          <m:e>
            <m:r>
              <w:rPr>
                <w:rFonts w:ascii="Cambria Math" w:eastAsiaTheme="minorEastAsia" w:hAnsi="Cambria Math"/>
              </w:rPr>
              <m:t>-q-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27</m:t>
                    </m:r>
                  </m:den>
                </m:f>
              </m:e>
            </m:rad>
          </m:e>
        </m:rad>
      </m:oMath>
      <w:r>
        <w:rPr>
          <w:rFonts w:eastAsiaTheme="minorEastAsia"/>
        </w:rPr>
        <w:t>.</w:t>
      </w:r>
    </w:p>
    <w:p w14:paraId="3D40E17B" w14:textId="330FD775" w:rsidR="00A1111C" w:rsidRDefault="00A1111C">
      <w:r>
        <w:br w:type="page"/>
      </w:r>
    </w:p>
    <w:p w14:paraId="01C972A2" w14:textId="1534145C" w:rsidR="00A1111C" w:rsidRDefault="00A1111C" w:rsidP="00A1111C">
      <w:pPr>
        <w:rPr>
          <w:b/>
          <w:bCs/>
        </w:rPr>
      </w:pPr>
      <w:r>
        <w:rPr>
          <w:b/>
          <w:bCs/>
          <w:u w:val="single"/>
        </w:rPr>
        <w:lastRenderedPageBreak/>
        <w:t>Exercice 2 :</w:t>
      </w:r>
    </w:p>
    <w:p w14:paraId="66C14A85" w14:textId="3F0004A9" w:rsidR="00A1111C" w:rsidRDefault="00A1111C" w:rsidP="00A1111C">
      <w:pPr>
        <w:rPr>
          <w:rFonts w:eastAsiaTheme="minorEastAsia"/>
        </w:rPr>
      </w:pPr>
      <w:r>
        <w:t xml:space="preserve">Considérons </w:t>
      </w:r>
      <m:oMath>
        <m:r>
          <w:rPr>
            <w:rFonts w:ascii="Cambria Math" w:hAnsi="Cambria Math"/>
          </w:rPr>
          <m:t>g</m:t>
        </m:r>
      </m:oMath>
      <w:r>
        <w:rPr>
          <w:rFonts w:eastAsiaTheme="minorEastAsia"/>
        </w:rPr>
        <w:t xml:space="preserve"> l’application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  <m:r>
          <m:rPr>
            <m:scr m:val="double-struck"/>
          </m:rPr>
          <w:rPr>
            <w:rFonts w:ascii="Cambria Math" w:eastAsiaTheme="minorEastAsia" w:hAnsi="Cambria Math"/>
          </w:rPr>
          <m:t>→R</m:t>
        </m:r>
      </m:oMath>
      <w:r>
        <w:rPr>
          <w:rFonts w:eastAsiaTheme="minorEastAsia"/>
        </w:rPr>
        <w:t xml:space="preserve"> définie par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  <w:r>
        <w:rPr>
          <w:rFonts w:eastAsiaTheme="minorEastAsia"/>
        </w:rPr>
        <w:t xml:space="preserve">.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 xml:space="preserve"> est bien définie, car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est définie et dérivable sur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a,b</m:t>
            </m:r>
          </m:e>
        </m:d>
      </m:oMath>
      <w:r>
        <w:rPr>
          <w:rFonts w:eastAsiaTheme="minorEastAsia"/>
        </w:rPr>
        <w:t xml:space="preserve">. De plus, </w:t>
      </w:r>
      <m:oMath>
        <m:r>
          <w:rPr>
            <w:rFonts w:ascii="Cambria Math" w:eastAsiaTheme="minorEastAsia" w:hAnsi="Cambria Math"/>
          </w:rPr>
          <m:t>g∈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 R</m:t>
            </m:r>
          </m:e>
        </m:d>
      </m:oMath>
      <w:r>
        <w:rPr>
          <w:rFonts w:eastAsiaTheme="minorEastAsia"/>
        </w:rPr>
        <w:t xml:space="preserve"> car </w:t>
      </w:r>
      <m:oMath>
        <m:r>
          <w:rPr>
            <w:rFonts w:ascii="Cambria Math" w:eastAsiaTheme="minorEastAsia" w:hAnsi="Cambria Math"/>
          </w:rPr>
          <m:t>f∈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a,b</m:t>
                </m:r>
              </m:e>
            </m:d>
            <m:r>
              <m:rPr>
                <m:scr m:val="double-struck"/>
              </m:rPr>
              <w:rPr>
                <w:rFonts w:ascii="Cambria Math" w:eastAsiaTheme="minorEastAsia" w:hAnsi="Cambria Math"/>
              </w:rPr>
              <m:t>,R</m:t>
            </m:r>
          </m:e>
        </m:d>
      </m:oMath>
      <w:r>
        <w:rPr>
          <w:rFonts w:eastAsiaTheme="minorEastAsia"/>
        </w:rPr>
        <w:t xml:space="preserve"> (et donc </w:t>
      </w:r>
      <m:oMath>
        <m:r>
          <w:rPr>
            <w:rFonts w:ascii="Cambria Math" w:eastAsiaTheme="minorEastAsia" w:hAnsi="Cambria Math"/>
          </w:rPr>
          <m:t>f'</m:t>
        </m:r>
      </m:oMath>
      <w:r>
        <w:rPr>
          <w:rFonts w:eastAsiaTheme="minorEastAsia"/>
        </w:rPr>
        <w:t xml:space="preserve"> est dérivable de dérivée continue).</w:t>
      </w:r>
    </w:p>
    <w:p w14:paraId="15CAACCE" w14:textId="43AD44CC" w:rsidR="00A1111C" w:rsidRDefault="00A1111C" w:rsidP="00A1111C">
      <w:pPr>
        <w:rPr>
          <w:rFonts w:eastAsiaTheme="minorEastAsia"/>
        </w:rPr>
      </w:pPr>
      <w:r>
        <w:rPr>
          <w:rFonts w:eastAsiaTheme="minorEastAsia"/>
        </w:rPr>
        <w:t xml:space="preserve">Ainsi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-a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-b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e>
        </m:d>
        <m:r>
          <w:rPr>
            <w:rFonts w:ascii="Cambria Math" w:eastAsiaTheme="minorEastAsia" w:hAnsi="Cambria Math"/>
          </w:rPr>
          <m:t>=0</m:t>
        </m:r>
      </m:oMath>
    </w:p>
    <w:p w14:paraId="3514CA97" w14:textId="6D9F0AF8" w:rsidR="00A1111C" w:rsidRDefault="00A1111C" w:rsidP="00A1111C">
      <w:pPr>
        <w:rPr>
          <w:rFonts w:eastAsiaTheme="minorEastAsia"/>
        </w:rPr>
      </w:pPr>
      <w:r>
        <w:rPr>
          <w:rFonts w:eastAsiaTheme="minorEastAsia"/>
        </w:rPr>
        <w:t xml:space="preserve">Donc on peut appliquer le théorème de Rolle à </w:t>
      </w:r>
      <m:oMath>
        <m:r>
          <w:rPr>
            <w:rFonts w:ascii="Cambria Math" w:eastAsiaTheme="minorEastAsia" w:hAnsi="Cambria Math"/>
          </w:rPr>
          <m:t>g</m:t>
        </m:r>
      </m:oMath>
      <w:r>
        <w:rPr>
          <w:rFonts w:eastAsiaTheme="minorEastAsia"/>
        </w:rPr>
        <w:t> :</w:t>
      </w:r>
    </w:p>
    <w:p w14:paraId="5D6FF827" w14:textId="29C700CE" w:rsidR="00A1111C" w:rsidRDefault="00A1111C" w:rsidP="00A1111C">
      <w:pPr>
        <w:rPr>
          <w:rFonts w:eastAsiaTheme="minorEastAsia"/>
        </w:rPr>
      </w:pPr>
      <w:r>
        <w:rPr>
          <w:rFonts w:eastAsiaTheme="minorEastAsia"/>
        </w:rPr>
        <w:t xml:space="preserve">Il existe donc </w:t>
      </w:r>
      <m:oMath>
        <m:r>
          <w:rPr>
            <w:rFonts w:ascii="Cambria Math" w:eastAsiaTheme="minorEastAsia" w:hAnsi="Cambria Math"/>
          </w:rPr>
          <m:t>c∈]a,b[</m:t>
        </m:r>
      </m:oMath>
      <w:r w:rsidR="00212A8D">
        <w:rPr>
          <w:rFonts w:eastAsiaTheme="minorEastAsia"/>
        </w:rPr>
        <w:t xml:space="preserve">, tel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</m:t>
        </m:r>
      </m:oMath>
    </w:p>
    <w:p w14:paraId="56B00B1A" w14:textId="2C4233D7" w:rsidR="00212A8D" w:rsidRPr="00B31DA2" w:rsidRDefault="00212A8D" w:rsidP="00A1111C">
      <w:pPr>
        <w:rPr>
          <w:rFonts w:eastAsiaTheme="minorEastAsia"/>
          <w:lang w:val="en-GB"/>
        </w:rPr>
      </w:pPr>
      <w:r w:rsidRPr="00B31DA2">
        <w:rPr>
          <w:rFonts w:eastAsiaTheme="minorEastAsia"/>
          <w:lang w:val="en-GB"/>
        </w:rPr>
        <w:t xml:space="preserve">Or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en-GB"/>
          </w:rPr>
          <m:t>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  <m:r>
          <w:rPr>
            <w:rFonts w:ascii="Cambria Math" w:eastAsiaTheme="minorEastAsia" w:hAnsi="Cambria Math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en-GB"/>
              </w:rPr>
              <m:t>-</m:t>
            </m:r>
            <m:r>
              <w:rPr>
                <w:rFonts w:ascii="Cambria Math" w:eastAsiaTheme="minorEastAsia" w:hAnsi="Cambria Math"/>
              </w:rPr>
              <m:t>x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  <w:lang w:val="en-GB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GB"/>
              </w:rPr>
              <m:t>-</m:t>
            </m:r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d>
      </m:oMath>
    </w:p>
    <w:p w14:paraId="205D9AC6" w14:textId="42076CFB" w:rsidR="00B31DA2" w:rsidRDefault="00212A8D" w:rsidP="00A1111C">
      <w:pPr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g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=0⟺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-c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>-f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</m:e>
        </m:d>
        <m:r>
          <w:rPr>
            <w:rFonts w:ascii="Cambria Math" w:eastAsiaTheme="minorEastAsia" w:hAnsi="Cambria Math"/>
          </w:rPr>
          <m:t>=0⟺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''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c</m:t>
            </m:r>
          </m:e>
        </m:d>
      </m:oMath>
      <w:r>
        <w:rPr>
          <w:rFonts w:eastAsiaTheme="minorEastAsia"/>
        </w:rPr>
        <w:t xml:space="preserve"> </w:t>
      </w:r>
    </w:p>
    <w:p w14:paraId="0C070C6F" w14:textId="3611F7BB" w:rsidR="00B31DA2" w:rsidRDefault="00B31DA2" w:rsidP="00A1111C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  <w:u w:val="single"/>
        </w:rPr>
        <w:t>Exercice 3 :</w:t>
      </w:r>
    </w:p>
    <w:p w14:paraId="07EFEDFF" w14:textId="36B7AEB8" w:rsidR="00B31DA2" w:rsidRDefault="00B31DA2" w:rsidP="00A1111C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la série harmonique.</w:t>
      </w:r>
    </w:p>
    <w:p w14:paraId="56FF8640" w14:textId="77777777" w:rsidR="00B31DA2" w:rsidRPr="00B31DA2" w:rsidRDefault="00B31DA2" w:rsidP="00B31DA2">
      <w:pPr>
        <w:pStyle w:val="Paragraphedeliste"/>
        <w:numPr>
          <w:ilvl w:val="0"/>
          <w:numId w:val="3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∀n≥1, </m:t>
        </m:r>
      </m:oMath>
    </w:p>
    <w:p w14:paraId="61DFAECA" w14:textId="47AAAF49" w:rsidR="00B31DA2" w:rsidRPr="00B31DA2" w:rsidRDefault="00000000" w:rsidP="00B31DA2">
      <w:pPr>
        <w:pStyle w:val="Paragraphedeliste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2n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-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k=n+1</m:t>
              </m:r>
            </m:sub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k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≥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k=n+1</m:t>
              </m:r>
            </m:sub>
            <m:sup>
              <m:r>
                <w:rPr>
                  <w:rFonts w:ascii="Cambria Math" w:eastAsiaTheme="minorEastAsia" w:hAnsi="Cambria Math"/>
                </w:rPr>
                <m:t>2n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2n</m:t>
                  </m:r>
                </m:den>
              </m:f>
            </m:e>
          </m:nary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n+1</m:t>
                  </m:r>
                </m:e>
              </m:d>
              <m:r>
                <w:rPr>
                  <w:rFonts w:ascii="Cambria Math" w:eastAsiaTheme="minorEastAsia" w:hAnsi="Cambria Math"/>
                </w:rPr>
                <m:t>+1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2n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</m:oMath>
      </m:oMathPara>
    </w:p>
    <w:p w14:paraId="4D495325" w14:textId="79300A13" w:rsidR="00B31DA2" w:rsidRDefault="00B31DA2" w:rsidP="00B31DA2">
      <w:pPr>
        <w:pStyle w:val="Paragraphedeliste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On peut prouver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est une suite croissante. Ainsi, en </w:t>
      </w:r>
      <m:oMath>
        <m:r>
          <w:rPr>
            <w:rFonts w:ascii="Cambria Math" w:eastAsiaTheme="minorEastAsia" w:hAnsi="Cambria Math"/>
          </w:rPr>
          <m:t>+∞</m:t>
        </m:r>
      </m:oMath>
      <w:r>
        <w:rPr>
          <w:rFonts w:eastAsiaTheme="minorEastAsia"/>
        </w:rPr>
        <w:t>, elle ne peut se comporter que de deux manières :</w:t>
      </w:r>
    </w:p>
    <w:p w14:paraId="5B6DE2B9" w14:textId="047BC257" w:rsidR="00B31DA2" w:rsidRDefault="00B31DA2" w:rsidP="00B31DA2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Elle diverge vers </w:t>
      </w:r>
      <m:oMath>
        <m:r>
          <w:rPr>
            <w:rFonts w:ascii="Cambria Math" w:eastAsiaTheme="minorEastAsia" w:hAnsi="Cambria Math"/>
          </w:rPr>
          <m:t>+∞</m:t>
        </m:r>
      </m:oMath>
    </w:p>
    <w:p w14:paraId="3B449973" w14:textId="3CE450A7" w:rsidR="00B31DA2" w:rsidRDefault="00B31DA2" w:rsidP="00B31DA2">
      <w:pPr>
        <w:pStyle w:val="Paragraphedeliste"/>
        <w:numPr>
          <w:ilvl w:val="0"/>
          <w:numId w:val="4"/>
        </w:numPr>
        <w:rPr>
          <w:rFonts w:eastAsiaTheme="minorEastAsia"/>
        </w:rPr>
      </w:pPr>
      <w:r>
        <w:rPr>
          <w:rFonts w:eastAsiaTheme="minorEastAsia"/>
        </w:rPr>
        <w:t xml:space="preserve">Elle converge vers </w:t>
      </w:r>
      <m:oMath>
        <m:r>
          <w:rPr>
            <w:rFonts w:ascii="Cambria Math" w:eastAsiaTheme="minorEastAsia" w:hAnsi="Cambria Math"/>
          </w:rPr>
          <m:t>l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14:paraId="75C35364" w14:textId="0B6EBE57" w:rsidR="00B31DA2" w:rsidRDefault="00B31DA2" w:rsidP="00B31DA2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Supposons la seconde proposition : </w:t>
      </w:r>
      <m:oMath>
        <m:r>
          <w:rPr>
            <w:rFonts w:ascii="Cambria Math" w:eastAsiaTheme="minorEastAsia" w:hAnsi="Cambria Math"/>
          </w:rPr>
          <m:t>∃l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∈R,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l</m:t>
        </m:r>
      </m:oMath>
    </w:p>
    <w:p w14:paraId="054EE4FF" w14:textId="293A1A1E" w:rsidR="00B31DA2" w:rsidRDefault="00B31DA2" w:rsidP="00B31DA2">
      <w:pPr>
        <w:ind w:left="708"/>
        <w:rPr>
          <w:rFonts w:eastAsiaTheme="minorEastAsia"/>
        </w:rPr>
      </w:pPr>
      <w:r>
        <w:rPr>
          <w:rFonts w:eastAsiaTheme="minorEastAsia"/>
        </w:rPr>
        <w:t xml:space="preserve">Alors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l</m:t>
        </m:r>
      </m:oMath>
      <w:r>
        <w:rPr>
          <w:rFonts w:eastAsiaTheme="minorEastAsia"/>
        </w:rPr>
        <w:t xml:space="preserve"> et donc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2n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n→+∞</m:t>
            </m:r>
          </m:e>
        </m:groupChr>
        <m:r>
          <w:rPr>
            <w:rFonts w:ascii="Cambria Math" w:eastAsiaTheme="minorEastAsia" w:hAnsi="Cambria Math"/>
          </w:rPr>
          <m:t>0≮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. C’est absurde.</w:t>
      </w:r>
    </w:p>
    <w:p w14:paraId="3864A139" w14:textId="768AB5A9" w:rsidR="00335ACE" w:rsidRDefault="00335ACE" w:rsidP="00335ACE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Exercice 4 :</w:t>
      </w:r>
    </w:p>
    <w:p w14:paraId="2BE59A9C" w14:textId="4C703FE9" w:rsidR="00335ACE" w:rsidRDefault="00335ACE" w:rsidP="00335AC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On utilise le fait que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est dense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Soit </w:t>
      </w:r>
      <m:oMath>
        <m:r>
          <w:rPr>
            <w:rFonts w:ascii="Cambria Math" w:eastAsiaTheme="minorEastAsia" w:hAnsi="Cambria Math"/>
          </w:rPr>
          <m:t>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il existe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une suite de rationnels tels que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groupChr>
          <m:groupChrPr>
            <m:chr m:val="→"/>
            <m:pos m:val="top"/>
            <m:ctrlPr>
              <w:rPr>
                <w:rFonts w:ascii="Cambria Math" w:eastAsiaTheme="minorEastAsia" w:hAnsi="Cambria Math"/>
                <w:i/>
              </w:rPr>
            </m:ctrlPr>
          </m:groupChrPr>
          <m:e>
            <m:r>
              <w:rPr>
                <w:rFonts w:ascii="Cambria Math" w:eastAsiaTheme="minorEastAsia" w:hAnsi="Cambria Math"/>
              </w:rPr>
              <m:t>n→∞</m:t>
            </m:r>
          </m:e>
        </m:groupChr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Alors </w:t>
      </w:r>
      <m:oMath>
        <m:r>
          <w:rPr>
            <w:rFonts w:ascii="Cambria Math" w:eastAsiaTheme="minorEastAsia" w:hAnsi="Cambria Math"/>
          </w:rPr>
          <m:t>∀n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∈N, </m:t>
        </m:r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>
        <w:rPr>
          <w:rFonts w:eastAsiaTheme="minorEastAsia"/>
        </w:rPr>
        <w:t xml:space="preserve">, et donc quand </w:t>
      </w:r>
      <m:oMath>
        <m:r>
          <w:rPr>
            <w:rFonts w:ascii="Cambria Math" w:eastAsiaTheme="minorEastAsia" w:hAnsi="Cambria Math"/>
          </w:rPr>
          <m:t>n→+∞</m:t>
        </m:r>
      </m:oMath>
      <w:r>
        <w:rPr>
          <w:rFonts w:eastAsiaTheme="minorEastAsia"/>
        </w:rPr>
        <w:t xml:space="preserve">, on obtient bien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>.</w:t>
      </w:r>
    </w:p>
    <w:p w14:paraId="7602540B" w14:textId="44B45201" w:rsidR="00335ACE" w:rsidRDefault="00335ACE" w:rsidP="00335AC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Pour contredire l’inégalité stricte, on peut prendre </w:t>
      </w:r>
      <m:oMath>
        <m:r>
          <w:rPr>
            <w:rFonts w:ascii="Cambria Math" w:eastAsiaTheme="minorEastAsia" w:hAnsi="Cambria Math"/>
          </w:rPr>
          <m:t>f :x</m:t>
        </m:r>
        <m:r>
          <m:rPr>
            <m:scr m:val="double-struck"/>
          </m:rPr>
          <w:rPr>
            <w:rFonts w:ascii="Cambria Math" w:eastAsiaTheme="minorEastAsia" w:hAnsi="Cambria Math"/>
          </w:rPr>
          <m:t>∈R↦</m:t>
        </m:r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, et </w:t>
      </w:r>
      <m:oMath>
        <m:r>
          <w:rPr>
            <w:rFonts w:ascii="Cambria Math" w:eastAsiaTheme="minorEastAsia" w:hAnsi="Cambria Math"/>
          </w:rPr>
          <m:t>g :x</m:t>
        </m:r>
        <m:r>
          <m:rPr>
            <m:scr m:val="double-struck"/>
          </m:rPr>
          <w:rPr>
            <w:rFonts w:ascii="Cambria Math" w:eastAsiaTheme="minorEastAsia" w:hAnsi="Cambria Math"/>
          </w:rPr>
          <m:t>∈R↦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x-π</m:t>
            </m:r>
          </m:e>
        </m:d>
      </m:oMath>
    </w:p>
    <w:p w14:paraId="30B5BABA" w14:textId="64AA1982" w:rsidR="00335ACE" w:rsidRDefault="00335ACE" w:rsidP="00335ACE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Alors si on prend </w:t>
      </w:r>
      <m:oMath>
        <m:r>
          <w:rPr>
            <w:rFonts w:ascii="Cambria Math" w:eastAsiaTheme="minorEastAsia" w:hAnsi="Cambria Math"/>
          </w:rPr>
          <m:t>x=π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 xml:space="preserve">, on a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donc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, alors que pourtant pour tout </w:t>
      </w:r>
      <m:oMath>
        <m:r>
          <w:rPr>
            <w:rFonts w:ascii="Cambria Math" w:eastAsiaTheme="minorEastAsia" w:hAnsi="Cambria Math"/>
          </w:rPr>
          <m:t>q</m:t>
        </m:r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>
        <w:rPr>
          <w:rFonts w:eastAsiaTheme="minorEastAsia"/>
        </w:rPr>
        <w:t xml:space="preserve">, on a bien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q</m:t>
            </m:r>
          </m:e>
        </m:d>
        <m:r>
          <w:rPr>
            <w:rFonts w:ascii="Cambria Math" w:eastAsiaTheme="minorEastAsia" w:hAnsi="Cambria Math"/>
          </w:rPr>
          <m:t>&lt;g(q)</m:t>
        </m:r>
      </m:oMath>
      <w:r>
        <w:rPr>
          <w:rFonts w:eastAsiaTheme="minorEastAsia"/>
        </w:rPr>
        <w:t>.</w:t>
      </w:r>
    </w:p>
    <w:p w14:paraId="5B23F4BF" w14:textId="77777777" w:rsidR="00002923" w:rsidRDefault="00335ACE" w:rsidP="00335ACE">
      <w:pPr>
        <w:pStyle w:val="Paragraphedeliste"/>
        <w:numPr>
          <w:ilvl w:val="0"/>
          <w:numId w:val="5"/>
        </w:num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a&lt; b</m:t>
        </m:r>
        <m:r>
          <m:rPr>
            <m:scr m:val="double-struck"/>
          </m:rPr>
          <w:rPr>
            <w:rFonts w:ascii="Cambria Math" w:eastAsiaTheme="minorEastAsia" w:hAnsi="Cambria Math"/>
          </w:rPr>
          <m:t>∈Q</m:t>
        </m:r>
      </m:oMath>
      <w:r>
        <w:rPr>
          <w:rFonts w:eastAsiaTheme="minorEastAsia"/>
        </w:rPr>
        <w:t xml:space="preserve">. Par densité de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, on peut supposer </w:t>
      </w:r>
      <m:oMath>
        <m:r>
          <w:rPr>
            <w:rFonts w:ascii="Cambria Math" w:eastAsiaTheme="minorEastAsia" w:hAnsi="Cambria Math"/>
          </w:rPr>
          <m:t>x≤a&lt;b≤y</m:t>
        </m:r>
      </m:oMath>
      <w:r>
        <w:rPr>
          <w:rFonts w:eastAsiaTheme="minorEastAsia"/>
        </w:rPr>
        <w:t>.</w:t>
      </w:r>
      <w:r w:rsidR="00002923">
        <w:rPr>
          <w:rFonts w:eastAsiaTheme="minorEastAsia"/>
        </w:rPr>
        <w:t xml:space="preserve"> Aussi, il existe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002923">
        <w:rPr>
          <w:rFonts w:eastAsiaTheme="minorEastAsia"/>
        </w:rPr>
        <w:t xml:space="preserve"> et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002923">
        <w:rPr>
          <w:rFonts w:eastAsiaTheme="minorEastAsia"/>
        </w:rPr>
        <w:t xml:space="preserve"> deux suites de rationnels qui convergent respectivement vers </w:t>
      </w:r>
      <m:oMath>
        <m:r>
          <w:rPr>
            <w:rFonts w:ascii="Cambria Math" w:eastAsiaTheme="minorEastAsia" w:hAnsi="Cambria Math"/>
          </w:rPr>
          <m:t>x</m:t>
        </m:r>
      </m:oMath>
      <w:r w:rsidR="00002923"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y</m:t>
        </m:r>
      </m:oMath>
      <w:r w:rsidR="00002923">
        <w:rPr>
          <w:rFonts w:eastAsiaTheme="minorEastAsia"/>
        </w:rPr>
        <w:t xml:space="preserve">. Alors </w:t>
      </w:r>
    </w:p>
    <w:p w14:paraId="09E46387" w14:textId="7BD819DF" w:rsidR="00335ACE" w:rsidRPr="00002923" w:rsidRDefault="00002923" w:rsidP="00002923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∀n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&lt;f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≤f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e>
          </m:d>
        </m:oMath>
      </m:oMathPara>
    </w:p>
    <w:p w14:paraId="37C46569" w14:textId="76F36D27" w:rsidR="00002923" w:rsidRDefault="00002923" w:rsidP="00002923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On passe à la limite pour trouver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&lt;f(y)</m:t>
        </m:r>
      </m:oMath>
      <w:r>
        <w:rPr>
          <w:rFonts w:eastAsiaTheme="minorEastAsia"/>
        </w:rPr>
        <w:t>.</w:t>
      </w:r>
    </w:p>
    <w:p w14:paraId="4D363E9D" w14:textId="2F997103" w:rsidR="007577CC" w:rsidRDefault="007577CC" w:rsidP="007577CC">
      <w:pPr>
        <w:rPr>
          <w:rFonts w:eastAsiaTheme="minorEastAsia"/>
        </w:rPr>
      </w:pPr>
      <w:r>
        <w:rPr>
          <w:rFonts w:eastAsiaTheme="minorEastAsia"/>
          <w:b/>
          <w:bCs/>
          <w:u w:val="single"/>
        </w:rPr>
        <w:t>Exercice 5 :</w:t>
      </w:r>
    </w:p>
    <w:p w14:paraId="5D1D2930" w14:textId="086E5FF0" w:rsidR="007577CC" w:rsidRDefault="007577CC" w:rsidP="007577CC">
      <w:pPr>
        <w:rPr>
          <w:rFonts w:eastAsiaTheme="minorEastAsia"/>
        </w:rPr>
      </w:pPr>
      <w:r>
        <w:rPr>
          <w:rFonts w:eastAsiaTheme="minorEastAsia"/>
        </w:rPr>
        <w:t>On va procéder par analyse-synthèse.</w:t>
      </w:r>
    </w:p>
    <w:p w14:paraId="2EED3AAD" w14:textId="0CDDA3AE" w:rsidR="007577CC" w:rsidRDefault="007577CC" w:rsidP="007577CC">
      <w:pPr>
        <w:rPr>
          <w:rFonts w:eastAsiaTheme="minorEastAsia"/>
        </w:rPr>
      </w:pPr>
      <w:r>
        <w:rPr>
          <w:rFonts w:eastAsiaTheme="minorEastAsia"/>
        </w:rPr>
        <w:t>Analyse : (= si j’ai une telle fonction, que cela implique-t-il sur cette fonction ?)</w:t>
      </w:r>
    </w:p>
    <w:p w14:paraId="06222514" w14:textId="77777777" w:rsidR="007577CC" w:rsidRDefault="007577CC" w:rsidP="007577CC">
      <w:pPr>
        <w:rPr>
          <w:rFonts w:eastAsiaTheme="minorEastAsia"/>
        </w:rPr>
      </w:pPr>
      <w:r>
        <w:rPr>
          <w:rFonts w:eastAsiaTheme="minorEastAsia"/>
        </w:rPr>
        <w:t xml:space="preserve">Soit </w:t>
      </w:r>
      <m:oMath>
        <m:r>
          <w:rPr>
            <w:rFonts w:ascii="Cambria Math" w:eastAsiaTheme="minorEastAsia" w:hAnsi="Cambria Math"/>
          </w:rPr>
          <m:t>f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:R→R</m:t>
        </m:r>
      </m:oMath>
      <w:r>
        <w:rPr>
          <w:rFonts w:eastAsiaTheme="minorEastAsia"/>
        </w:rPr>
        <w:t xml:space="preserve">, telle qu’il existe </w:t>
      </w:r>
      <m:oMath>
        <m:r>
          <w:rPr>
            <w:rFonts w:ascii="Cambria Math" w:eastAsiaTheme="minorEastAsia" w:hAnsi="Cambria Math"/>
          </w:rPr>
          <m:t>i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:R→R</m:t>
        </m:r>
      </m:oMath>
      <w:r>
        <w:rPr>
          <w:rFonts w:eastAsiaTheme="minorEastAsia"/>
        </w:rPr>
        <w:t xml:space="preserve"> une fonction impaire et </w:t>
      </w:r>
      <m:oMath>
        <m:r>
          <w:rPr>
            <w:rFonts w:ascii="Cambria Math" w:eastAsiaTheme="minorEastAsia" w:hAnsi="Cambria Math"/>
          </w:rPr>
          <m:t>p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 :R→R</m:t>
        </m:r>
      </m:oMath>
      <w:r>
        <w:rPr>
          <w:rFonts w:eastAsiaTheme="minorEastAsia"/>
        </w:rPr>
        <w:t xml:space="preserve"> une fonction paire telles que :</w:t>
      </w:r>
    </w:p>
    <w:p w14:paraId="15054332" w14:textId="659C3B96" w:rsidR="007577CC" w:rsidRPr="007577CC" w:rsidRDefault="007577CC" w:rsidP="007577CC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∀x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∈R,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A0AC0C4" w14:textId="09794272" w:rsidR="007577CC" w:rsidRDefault="007577CC" w:rsidP="007577CC">
      <w:pPr>
        <w:rPr>
          <w:rFonts w:eastAsiaTheme="minorEastAsia"/>
        </w:rPr>
      </w:pPr>
      <w:r>
        <w:rPr>
          <w:rFonts w:eastAsiaTheme="minorEastAsia"/>
        </w:rPr>
        <w:t>Alors nécessairement :</w:t>
      </w:r>
    </w:p>
    <w:p w14:paraId="175CD6F2" w14:textId="597EEEEF" w:rsidR="007577CC" w:rsidRPr="007577CC" w:rsidRDefault="007577CC" w:rsidP="007577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∈R,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+i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-i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0DE1E665" w14:textId="00946104" w:rsidR="007577CC" w:rsidRDefault="007577CC" w:rsidP="007577CC">
      <w:pPr>
        <w:rPr>
          <w:rFonts w:eastAsiaTheme="minorEastAsia"/>
        </w:rPr>
      </w:pPr>
      <w:r>
        <w:rPr>
          <w:rFonts w:eastAsiaTheme="minorEastAsia"/>
        </w:rPr>
        <w:t xml:space="preserve">Ainsi on obtient le système suivant : </w:t>
      </w:r>
      <m:oMath>
        <m:r>
          <w:rPr>
            <w:rFonts w:ascii="Cambria Math" w:eastAsiaTheme="minorEastAsia" w:hAnsi="Cambria Math"/>
          </w:rPr>
          <m:t>∀x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/>
        </w:rPr>
        <w:t>,</w:t>
      </w:r>
    </w:p>
    <w:p w14:paraId="4589962A" w14:textId="615FFB1E" w:rsidR="007577CC" w:rsidRPr="007577CC" w:rsidRDefault="00000000" w:rsidP="007577CC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</m:e>
                </m:mr>
              </m:m>
            </m:e>
          </m:d>
        </m:oMath>
      </m:oMathPara>
    </w:p>
    <w:p w14:paraId="59C4E6F0" w14:textId="28625B00" w:rsidR="007577CC" w:rsidRPr="007577CC" w:rsidRDefault="007577CC" w:rsidP="007577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⟺∀x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∈R, 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-f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-x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537283DA" w14:textId="6F561D59" w:rsidR="007577CC" w:rsidRDefault="007577CC" w:rsidP="007577CC">
      <w:pPr>
        <w:rPr>
          <w:rFonts w:eastAsiaTheme="minorEastAsia"/>
        </w:rPr>
      </w:pPr>
      <w:r>
        <w:rPr>
          <w:rFonts w:eastAsiaTheme="minorEastAsia"/>
        </w:rPr>
        <w:t>Synthèse (= les fonctions auxquelles on arrive respectent-elles vraiment les conditions de l’énoncé)</w:t>
      </w:r>
    </w:p>
    <w:p w14:paraId="7C5729B4" w14:textId="55163FFD" w:rsidR="007577CC" w:rsidRDefault="007577CC" w:rsidP="007577CC">
      <w:pPr>
        <w:rPr>
          <w:rFonts w:eastAsiaTheme="minorEastAsia"/>
        </w:rPr>
      </w:pPr>
      <w:r>
        <w:rPr>
          <w:rFonts w:eastAsiaTheme="minorEastAsia"/>
        </w:rPr>
        <w:t>Vérifions que les fonctions trouvées sont bien respectivement paires et impaires.</w:t>
      </w:r>
    </w:p>
    <w:p w14:paraId="40142D1C" w14:textId="3911C1E7" w:rsidR="007577CC" w:rsidRPr="007577CC" w:rsidRDefault="007577CC" w:rsidP="007577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∈R, </m:t>
          </m:r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/>
                </w:rPr>
                <m:t>+f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1FA87189" w14:textId="2502FD84" w:rsidR="007577CC" w:rsidRPr="007577CC" w:rsidRDefault="007577CC" w:rsidP="007577C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∀x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∈R, </m:t>
          </m:r>
          <m:r>
            <w:rPr>
              <w:rFonts w:ascii="Cambria Math" w:eastAsiaTheme="minorEastAsia" w:hAnsi="Cambria Math"/>
            </w:rPr>
            <m:t>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-x</m:t>
                      </m:r>
                    </m:e>
                  </m:d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=-i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</m:oMath>
      </m:oMathPara>
    </w:p>
    <w:p w14:paraId="5C5FE8ED" w14:textId="477FCBDA" w:rsidR="007577CC" w:rsidRDefault="007577CC" w:rsidP="007577CC">
      <w:pPr>
        <w:rPr>
          <w:rFonts w:eastAsiaTheme="minorEastAsia"/>
        </w:rPr>
      </w:pPr>
      <w:r>
        <w:rPr>
          <w:rFonts w:eastAsiaTheme="minorEastAsia"/>
        </w:rPr>
        <w:t xml:space="preserve">Ainsi les fonctions trouvées satisfont les conditions de l’énoncé, et </w:t>
      </w:r>
      <w:proofErr w:type="spellStart"/>
      <w:r>
        <w:rPr>
          <w:rFonts w:eastAsiaTheme="minorEastAsia"/>
        </w:rPr>
        <w:t>quelque</w:t>
      </w:r>
      <w:proofErr w:type="spellEnd"/>
      <w:r>
        <w:rPr>
          <w:rFonts w:eastAsiaTheme="minorEastAsia"/>
        </w:rPr>
        <w:t xml:space="preserve"> soit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>, on peut bien trouver une décomposition de celle-ci en deux fonctions, l’une paire et l’autre impaire.</w:t>
      </w:r>
    </w:p>
    <w:p w14:paraId="30845E27" w14:textId="18F8938B" w:rsidR="00FA5A30" w:rsidRDefault="00FA5A30" w:rsidP="007577CC">
      <w:pPr>
        <w:rPr>
          <w:rFonts w:eastAsiaTheme="minorEastAsia"/>
          <w:b/>
          <w:bCs/>
          <w:u w:val="single"/>
        </w:rPr>
      </w:pPr>
      <w:r>
        <w:rPr>
          <w:rFonts w:eastAsiaTheme="minorEastAsia"/>
          <w:b/>
          <w:bCs/>
          <w:u w:val="single"/>
        </w:rPr>
        <w:t>Exercice 6 :</w:t>
      </w:r>
    </w:p>
    <w:p w14:paraId="3C5C00CB" w14:textId="03A5CD49" w:rsidR="00FA5A30" w:rsidRDefault="00FA5A30" w:rsidP="00FA5A30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=1,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+j+1=0</m:t>
        </m:r>
      </m:oMath>
      <w:r>
        <w:rPr>
          <w:rFonts w:eastAsiaTheme="minorEastAsia"/>
        </w:rPr>
        <w:t xml:space="preserve"> par calcul direct ou par résolution de l’équation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+x+1=0</m:t>
        </m:r>
      </m:oMath>
      <w:r>
        <w:rPr>
          <w:rFonts w:eastAsiaTheme="minorEastAsia"/>
        </w:rPr>
        <w:t>.</w:t>
      </w:r>
    </w:p>
    <w:p w14:paraId="3FDE7508" w14:textId="126F334F" w:rsidR="00FA5A30" w:rsidRDefault="00FA5A30" w:rsidP="00FA5A30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 et </w:t>
      </w:r>
      <m:oMath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sont racines évidentes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74C2F3BD" w14:textId="69CC345F" w:rsidR="00FA5A30" w:rsidRDefault="00FA5A30" w:rsidP="00FA5A30">
      <w:pPr>
        <w:pStyle w:val="Paragraphedeliste"/>
        <w:numPr>
          <w:ilvl w:val="0"/>
          <w:numId w:val="6"/>
        </w:numPr>
        <w:rPr>
          <w:rFonts w:eastAsiaTheme="minorEastAsia"/>
        </w:rPr>
      </w:pPr>
      <w:r>
        <w:rPr>
          <w:rFonts w:eastAsiaTheme="minorEastAsia"/>
        </w:rPr>
        <w:t xml:space="preserve">On peut remarquer que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 xml:space="preserve">=j,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Pr="00FA5A30">
        <w:rPr>
          <w:rFonts w:eastAsiaTheme="minorEastAsia"/>
        </w:rPr>
        <w:t>, etc…</w:t>
      </w:r>
    </w:p>
    <w:p w14:paraId="398079B7" w14:textId="13F172B4" w:rsidR="00FA5A30" w:rsidRDefault="00FA5A30" w:rsidP="00FA5A30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donc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 et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P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</m:e>
        </m:d>
        <m:r>
          <w:rPr>
            <w:rFonts w:ascii="Cambria Math" w:eastAsiaTheme="minorEastAsia" w:hAnsi="Cambria Math"/>
          </w:rPr>
          <m:t xml:space="preserve">=0, </m:t>
        </m:r>
      </m:oMath>
      <w:r>
        <w:rPr>
          <w:rFonts w:eastAsiaTheme="minorEastAsia"/>
        </w:rPr>
        <w:t xml:space="preserve">et </w:t>
      </w: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est au moins racine double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>.</w:t>
      </w:r>
    </w:p>
    <w:p w14:paraId="56EFB0E2" w14:textId="4E84A689" w:rsidR="00FA5A30" w:rsidRDefault="00FA5A30" w:rsidP="00FA5A30">
      <w:pPr>
        <w:pStyle w:val="Paragraphedeliste"/>
        <w:numPr>
          <w:ilvl w:val="0"/>
          <w:numId w:val="6"/>
        </w:numPr>
        <w:rPr>
          <w:rFonts w:eastAsiaTheme="minorEastAsia"/>
        </w:rPr>
      </w:pPr>
      <w:r w:rsidRPr="00FA5A30">
        <w:rPr>
          <w:rFonts w:eastAsiaTheme="minorEastAsia"/>
        </w:rPr>
        <w:t xml:space="preserve">On a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+7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+…-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7</m:t>
            </m:r>
          </m:sup>
        </m:sSup>
        <m:r>
          <w:rPr>
            <w:rFonts w:ascii="Cambria Math" w:eastAsiaTheme="minorEastAsia" w:hAnsi="Cambria Math"/>
          </w:rPr>
          <m:t>-1=7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6</m:t>
            </m:r>
          </m:sup>
        </m:sSup>
        <m:r>
          <w:rPr>
            <w:rFonts w:ascii="Cambria Math" w:eastAsiaTheme="minorEastAsia" w:hAnsi="Cambria Math"/>
          </w:rPr>
          <m:t>+…</m:t>
        </m:r>
      </m:oMath>
      <w:r w:rsidRPr="00FA5A30">
        <w:rPr>
          <w:rFonts w:eastAsiaTheme="minorEastAsia"/>
        </w:rPr>
        <w:t>, do</w:t>
      </w:r>
      <w:proofErr w:type="spellStart"/>
      <w:r w:rsidRPr="00FA5A30">
        <w:rPr>
          <w:rFonts w:eastAsiaTheme="minorEastAsia"/>
        </w:rPr>
        <w:t>nc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est de degré 6.</w:t>
      </w:r>
    </w:p>
    <w:p w14:paraId="5CA05FD6" w14:textId="55104046" w:rsidR="00FA5A30" w:rsidRDefault="00FA5A30" w:rsidP="00FA5A30">
      <w:pPr>
        <w:pStyle w:val="Paragraphedeliste"/>
        <w:numPr>
          <w:ilvl w:val="0"/>
          <w:numId w:val="6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j</m:t>
        </m:r>
      </m:oMath>
      <w:r>
        <w:rPr>
          <w:rFonts w:eastAsiaTheme="minorEastAsia"/>
        </w:rPr>
        <w:t xml:space="preserve"> est racine de multiplicité au moins 2, donc son </w:t>
      </w:r>
      <w:proofErr w:type="spellStart"/>
      <w:r>
        <w:rPr>
          <w:rFonts w:eastAsiaTheme="minorEastAsia"/>
        </w:rPr>
        <w:t>conjugé</w:t>
      </w:r>
      <w:proofErr w:type="spellEnd"/>
      <w:r>
        <w:rPr>
          <w:rFonts w:eastAsiaTheme="minorEastAsia"/>
        </w:rPr>
        <w:t xml:space="preserve"> </w:t>
      </w:r>
      <m:oMath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j</m:t>
            </m:r>
          </m:e>
        </m:bar>
      </m:oMath>
      <w:r>
        <w:rPr>
          <w:rFonts w:eastAsiaTheme="minorEastAsia"/>
        </w:rPr>
        <w:t xml:space="preserve"> l’est aussi. Un calcul simple donne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</w:rPr>
            </m:ctrlPr>
          </m:barPr>
          <m:e>
            <m:r>
              <w:rPr>
                <w:rFonts w:ascii="Cambria Math" w:eastAsiaTheme="minorEastAsia" w:hAnsi="Cambria Math"/>
              </w:rPr>
              <m:t>j</m:t>
            </m:r>
          </m:e>
        </m:bar>
      </m:oMath>
      <w:r>
        <w:rPr>
          <w:rFonts w:eastAsiaTheme="minorEastAsia"/>
        </w:rPr>
        <w:t xml:space="preserve">, donc les racines de </w:t>
      </w:r>
      <m:oMath>
        <m:r>
          <w:rPr>
            <w:rFonts w:ascii="Cambria Math" w:eastAsiaTheme="minorEastAsia" w:hAnsi="Cambria Math"/>
          </w:rPr>
          <m:t>P</m:t>
        </m:r>
      </m:oMath>
      <w:r>
        <w:rPr>
          <w:rFonts w:eastAsiaTheme="minorEastAsia"/>
        </w:rPr>
        <w:t xml:space="preserve"> 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sont </w:t>
      </w:r>
      <m:oMath>
        <m:r>
          <w:rPr>
            <w:rFonts w:ascii="Cambria Math" w:eastAsiaTheme="minorEastAsia" w:hAnsi="Cambria Math"/>
          </w:rPr>
          <m:t>0,-1,j,j,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, et donc </w:t>
      </w:r>
    </w:p>
    <w:p w14:paraId="7286A359" w14:textId="0FFBA613" w:rsidR="00FA5A30" w:rsidRPr="00FA5A30" w:rsidRDefault="00FA5A30" w:rsidP="00FA5A30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=7X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X-j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14:paraId="131F2E12" w14:textId="0EACF372" w:rsidR="00FA5A30" w:rsidRDefault="00FA5A30" w:rsidP="00FA5A30">
      <w:pPr>
        <w:pStyle w:val="Paragraphedeliste"/>
        <w:rPr>
          <w:rFonts w:eastAsiaTheme="minorEastAsia"/>
        </w:rPr>
      </w:pPr>
      <w:r>
        <w:rPr>
          <w:rFonts w:eastAsiaTheme="minorEastAsia"/>
        </w:rPr>
        <w:t xml:space="preserve">Dans </w:t>
      </w:r>
      <m:oMath>
        <m:r>
          <m:rPr>
            <m:scr m:val="double-struck"/>
          </m:rPr>
          <w:rPr>
            <w:rFonts w:ascii="Cambria Math" w:eastAsiaTheme="minorEastAsia" w:hAnsi="Cambria Math"/>
          </w:rPr>
          <m:t>R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  <w:r>
        <w:rPr>
          <w:rFonts w:eastAsiaTheme="minorEastAsia"/>
        </w:rPr>
        <w:t xml:space="preserve">on peut utiliser le fait que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X-j</m:t>
            </m:r>
          </m:e>
        </m:d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j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+X+1</m:t>
        </m:r>
      </m:oMath>
      <w:r>
        <w:rPr>
          <w:rFonts w:eastAsiaTheme="minorEastAsia"/>
        </w:rPr>
        <w:t>, et donc</w:t>
      </w:r>
    </w:p>
    <w:p w14:paraId="62781449" w14:textId="0B95E639" w:rsidR="00FA5A30" w:rsidRPr="00FA5A30" w:rsidRDefault="00FA5A30" w:rsidP="00FA5A30">
      <w:pPr>
        <w:pStyle w:val="Paragraphedeliste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=7X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X+1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+X+1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sectPr w:rsidR="00FA5A30" w:rsidRPr="00FA5A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A5F77" w14:textId="77777777" w:rsidR="00EE5118" w:rsidRDefault="00EE5118" w:rsidP="00335ACE">
      <w:pPr>
        <w:spacing w:after="0" w:line="240" w:lineRule="auto"/>
      </w:pPr>
      <w:r>
        <w:separator/>
      </w:r>
    </w:p>
  </w:endnote>
  <w:endnote w:type="continuationSeparator" w:id="0">
    <w:p w14:paraId="18699256" w14:textId="77777777" w:rsidR="00EE5118" w:rsidRDefault="00EE5118" w:rsidP="00335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2A81" w14:textId="77777777" w:rsidR="00EE5118" w:rsidRDefault="00EE5118" w:rsidP="00335ACE">
      <w:pPr>
        <w:spacing w:after="0" w:line="240" w:lineRule="auto"/>
      </w:pPr>
      <w:r>
        <w:separator/>
      </w:r>
    </w:p>
  </w:footnote>
  <w:footnote w:type="continuationSeparator" w:id="0">
    <w:p w14:paraId="72A95AEE" w14:textId="77777777" w:rsidR="00EE5118" w:rsidRDefault="00EE5118" w:rsidP="00335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B333F"/>
    <w:multiLevelType w:val="hybridMultilevel"/>
    <w:tmpl w:val="78306B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4F3B39"/>
    <w:multiLevelType w:val="hybridMultilevel"/>
    <w:tmpl w:val="A73C570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333E87"/>
    <w:multiLevelType w:val="hybridMultilevel"/>
    <w:tmpl w:val="5BAC662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E85B45"/>
    <w:multiLevelType w:val="hybridMultilevel"/>
    <w:tmpl w:val="ECE818B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9E7C30"/>
    <w:multiLevelType w:val="hybridMultilevel"/>
    <w:tmpl w:val="37286CF0"/>
    <w:lvl w:ilvl="0" w:tplc="ECFE87D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D703A6"/>
    <w:multiLevelType w:val="hybridMultilevel"/>
    <w:tmpl w:val="E0440A2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0597833">
    <w:abstractNumId w:val="2"/>
  </w:num>
  <w:num w:numId="2" w16cid:durableId="1537422634">
    <w:abstractNumId w:val="0"/>
  </w:num>
  <w:num w:numId="3" w16cid:durableId="2046251538">
    <w:abstractNumId w:val="1"/>
  </w:num>
  <w:num w:numId="4" w16cid:durableId="1737900162">
    <w:abstractNumId w:val="4"/>
  </w:num>
  <w:num w:numId="5" w16cid:durableId="104544579">
    <w:abstractNumId w:val="3"/>
  </w:num>
  <w:num w:numId="6" w16cid:durableId="7336215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CB1"/>
    <w:rsid w:val="00002923"/>
    <w:rsid w:val="0009223C"/>
    <w:rsid w:val="00204AB3"/>
    <w:rsid w:val="00212A8D"/>
    <w:rsid w:val="002F4044"/>
    <w:rsid w:val="002F78DB"/>
    <w:rsid w:val="00335ACE"/>
    <w:rsid w:val="00472036"/>
    <w:rsid w:val="00705886"/>
    <w:rsid w:val="007577CC"/>
    <w:rsid w:val="00841DDD"/>
    <w:rsid w:val="00867CB1"/>
    <w:rsid w:val="009122F8"/>
    <w:rsid w:val="009A4370"/>
    <w:rsid w:val="00A1111C"/>
    <w:rsid w:val="00A3318B"/>
    <w:rsid w:val="00B31DA2"/>
    <w:rsid w:val="00C230C5"/>
    <w:rsid w:val="00EE5118"/>
    <w:rsid w:val="00EE7786"/>
    <w:rsid w:val="00FA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A47B6"/>
  <w15:chartTrackingRefBased/>
  <w15:docId w15:val="{335F865C-ACF0-4184-A159-773C38353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CB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67CB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67CB1"/>
    <w:rPr>
      <w:color w:val="66666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335ACE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335ACE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335AC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1</Pages>
  <Words>807</Words>
  <Characters>4442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7</cp:revision>
  <cp:lastPrinted>2023-12-07T12:44:00Z</cp:lastPrinted>
  <dcterms:created xsi:type="dcterms:W3CDTF">2023-12-03T17:25:00Z</dcterms:created>
  <dcterms:modified xsi:type="dcterms:W3CDTF">2023-12-07T19:57:00Z</dcterms:modified>
</cp:coreProperties>
</file>