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3E6E" w14:textId="77777777" w:rsidR="00121035" w:rsidRDefault="00121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B77B62F" w14:textId="77777777" w:rsidR="00121035" w:rsidRDefault="00121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A951A12" w14:textId="77777777" w:rsidR="00121035" w:rsidRDefault="00CB52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</w:t>
      </w:r>
    </w:p>
    <w:p w14:paraId="6515EBB8" w14:textId="77777777" w:rsidR="00121035" w:rsidRDefault="00CB5214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1500E11D" w14:textId="77777777" w:rsidR="00121035" w:rsidRDefault="00CB5214">
      <w:pPr>
        <w:jc w:val="center"/>
        <w:rPr>
          <w:sz w:val="28"/>
          <w:szCs w:val="28"/>
        </w:rPr>
      </w:pPr>
      <w:r>
        <w:rPr>
          <w:sz w:val="28"/>
          <w:szCs w:val="28"/>
        </w:rPr>
        <w:t>«Пермский государственный национальный исследовательский университет» (ПГНИУ)</w:t>
      </w:r>
    </w:p>
    <w:p w14:paraId="5DC8E542" w14:textId="77777777" w:rsidR="00121035" w:rsidRDefault="00CB5214">
      <w:pPr>
        <w:jc w:val="center"/>
        <w:rPr>
          <w:sz w:val="28"/>
          <w:szCs w:val="28"/>
        </w:rPr>
      </w:pPr>
      <w:r>
        <w:rPr>
          <w:sz w:val="28"/>
          <w:szCs w:val="28"/>
        </w:rPr>
        <w:t>Региональный институт непрерывного образования (РИНО ПГНИУ)</w:t>
      </w:r>
    </w:p>
    <w:p w14:paraId="7F0FF901" w14:textId="77777777" w:rsidR="00121035" w:rsidRDefault="00CB5214">
      <w:pPr>
        <w:jc w:val="center"/>
        <w:rPr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14:paraId="22D08803" w14:textId="77777777" w:rsidR="00121035" w:rsidRDefault="00121035">
      <w:pPr>
        <w:spacing w:line="360" w:lineRule="auto"/>
        <w:jc w:val="center"/>
        <w:rPr>
          <w:sz w:val="28"/>
          <w:szCs w:val="28"/>
        </w:rPr>
      </w:pPr>
    </w:p>
    <w:p w14:paraId="34FE9D41" w14:textId="77777777" w:rsidR="00121035" w:rsidRDefault="00121035">
      <w:pPr>
        <w:spacing w:line="360" w:lineRule="auto"/>
        <w:jc w:val="center"/>
        <w:rPr>
          <w:sz w:val="28"/>
          <w:szCs w:val="28"/>
        </w:rPr>
      </w:pPr>
    </w:p>
    <w:p w14:paraId="26E38900" w14:textId="77777777" w:rsidR="00121035" w:rsidRDefault="00121035">
      <w:pPr>
        <w:spacing w:line="360" w:lineRule="auto"/>
        <w:jc w:val="center"/>
        <w:rPr>
          <w:sz w:val="28"/>
          <w:szCs w:val="28"/>
        </w:rPr>
      </w:pPr>
    </w:p>
    <w:p w14:paraId="020B9C4C" w14:textId="77777777" w:rsidR="00121035" w:rsidRDefault="00121035">
      <w:pPr>
        <w:spacing w:line="360" w:lineRule="auto"/>
        <w:jc w:val="center"/>
        <w:rPr>
          <w:sz w:val="28"/>
          <w:szCs w:val="28"/>
        </w:rPr>
      </w:pPr>
      <w:bookmarkStart w:id="0" w:name="_heading=h.gjdgxs" w:colFirst="0" w:colLast="0"/>
      <w:bookmarkEnd w:id="0"/>
    </w:p>
    <w:p w14:paraId="1277B42D" w14:textId="77777777" w:rsidR="00121035" w:rsidRDefault="00121035">
      <w:pPr>
        <w:spacing w:line="360" w:lineRule="auto"/>
        <w:jc w:val="center"/>
        <w:rPr>
          <w:sz w:val="28"/>
          <w:szCs w:val="28"/>
        </w:rPr>
      </w:pPr>
    </w:p>
    <w:p w14:paraId="1547EE68" w14:textId="77777777" w:rsidR="00121035" w:rsidRDefault="00121035">
      <w:pPr>
        <w:spacing w:line="360" w:lineRule="auto"/>
        <w:jc w:val="center"/>
        <w:rPr>
          <w:sz w:val="28"/>
          <w:szCs w:val="28"/>
        </w:rPr>
      </w:pPr>
    </w:p>
    <w:p w14:paraId="0391BDEA" w14:textId="77777777" w:rsidR="00121035" w:rsidRDefault="00121035">
      <w:pPr>
        <w:spacing w:line="360" w:lineRule="auto"/>
        <w:jc w:val="center"/>
        <w:rPr>
          <w:sz w:val="28"/>
          <w:szCs w:val="28"/>
        </w:rPr>
      </w:pPr>
    </w:p>
    <w:p w14:paraId="092F5AFB" w14:textId="77777777" w:rsidR="00121035" w:rsidRDefault="00121035">
      <w:pPr>
        <w:spacing w:line="360" w:lineRule="auto"/>
        <w:jc w:val="center"/>
        <w:rPr>
          <w:sz w:val="28"/>
          <w:szCs w:val="28"/>
        </w:rPr>
      </w:pPr>
    </w:p>
    <w:p w14:paraId="78C1FFA9" w14:textId="77777777" w:rsidR="00121035" w:rsidRDefault="00CB5214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Выпускная аттестационная (квалификационная) работа</w:t>
      </w:r>
    </w:p>
    <w:p w14:paraId="4579E43D" w14:textId="0FF34503" w:rsidR="00121035" w:rsidRDefault="00CB52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профессиональной </w:t>
      </w:r>
      <w:r w:rsidR="00880102">
        <w:rPr>
          <w:sz w:val="28"/>
          <w:szCs w:val="28"/>
        </w:rPr>
        <w:t>переподготовки «</w:t>
      </w:r>
      <w:r>
        <w:rPr>
          <w:sz w:val="28"/>
          <w:szCs w:val="28"/>
        </w:rPr>
        <w:t>Прикладной анализ данных»</w:t>
      </w:r>
    </w:p>
    <w:p w14:paraId="7035DD16" w14:textId="77777777" w:rsidR="00121035" w:rsidRDefault="00121035">
      <w:pPr>
        <w:jc w:val="center"/>
        <w:rPr>
          <w:sz w:val="28"/>
          <w:szCs w:val="28"/>
        </w:rPr>
      </w:pPr>
    </w:p>
    <w:p w14:paraId="5D6F8888" w14:textId="6B30445A" w:rsidR="00121035" w:rsidRDefault="006445F5">
      <w:pPr>
        <w:spacing w:line="360" w:lineRule="auto"/>
        <w:jc w:val="center"/>
        <w:rPr>
          <w:b/>
          <w:sz w:val="28"/>
          <w:szCs w:val="28"/>
        </w:rPr>
      </w:pPr>
      <w:r w:rsidRPr="006445F5">
        <w:rPr>
          <w:b/>
          <w:sz w:val="28"/>
          <w:szCs w:val="28"/>
          <w:highlight w:val="white"/>
        </w:rPr>
        <w:t>Анализ факторов, влияющих на категорию полученного осадка на химическом заводе</w:t>
      </w:r>
      <w:r>
        <w:rPr>
          <w:b/>
          <w:sz w:val="28"/>
          <w:szCs w:val="28"/>
        </w:rPr>
        <w:t xml:space="preserve"> </w:t>
      </w:r>
    </w:p>
    <w:p w14:paraId="1AD5A6D8" w14:textId="77777777" w:rsidR="00121035" w:rsidRDefault="00121035">
      <w:pPr>
        <w:spacing w:line="360" w:lineRule="auto"/>
        <w:jc w:val="center"/>
        <w:rPr>
          <w:sz w:val="28"/>
          <w:szCs w:val="28"/>
        </w:rPr>
      </w:pPr>
    </w:p>
    <w:p w14:paraId="116E735B" w14:textId="77777777" w:rsidR="00121035" w:rsidRDefault="00121035">
      <w:pPr>
        <w:spacing w:line="360" w:lineRule="auto"/>
        <w:jc w:val="center"/>
        <w:rPr>
          <w:sz w:val="28"/>
          <w:szCs w:val="28"/>
        </w:rPr>
      </w:pPr>
    </w:p>
    <w:p w14:paraId="554C1717" w14:textId="77777777" w:rsidR="00121035" w:rsidRDefault="00121035">
      <w:pPr>
        <w:spacing w:line="360" w:lineRule="auto"/>
        <w:jc w:val="center"/>
        <w:rPr>
          <w:sz w:val="28"/>
          <w:szCs w:val="28"/>
        </w:rPr>
      </w:pPr>
    </w:p>
    <w:p w14:paraId="631EAD90" w14:textId="77777777" w:rsidR="00121035" w:rsidRDefault="00CB521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Разработчики проекта:</w:t>
      </w:r>
    </w:p>
    <w:p w14:paraId="2AF54FD8" w14:textId="2A381777" w:rsidR="00121035" w:rsidRDefault="006445F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Овчинников Трофим Михайлович</w:t>
      </w:r>
      <w:r w:rsidR="00CB5214">
        <w:rPr>
          <w:sz w:val="28"/>
          <w:szCs w:val="28"/>
        </w:rPr>
        <w:t>,</w:t>
      </w:r>
    </w:p>
    <w:p w14:paraId="2004E5D7" w14:textId="263AF42A" w:rsidR="00121035" w:rsidRDefault="006445F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Мазязин Максим Леонидович</w:t>
      </w:r>
    </w:p>
    <w:p w14:paraId="44476EE2" w14:textId="3EB5C161" w:rsidR="00121035" w:rsidRDefault="00121035">
      <w:pPr>
        <w:spacing w:line="360" w:lineRule="auto"/>
        <w:jc w:val="right"/>
        <w:rPr>
          <w:sz w:val="28"/>
          <w:szCs w:val="28"/>
        </w:rPr>
      </w:pPr>
    </w:p>
    <w:p w14:paraId="5DC88313" w14:textId="77777777" w:rsidR="006445F5" w:rsidRDefault="006445F5">
      <w:pPr>
        <w:spacing w:line="360" w:lineRule="auto"/>
        <w:jc w:val="right"/>
        <w:rPr>
          <w:sz w:val="28"/>
          <w:szCs w:val="28"/>
        </w:rPr>
      </w:pPr>
    </w:p>
    <w:p w14:paraId="0375AD58" w14:textId="77777777" w:rsidR="00121035" w:rsidRDefault="00121035">
      <w:pPr>
        <w:spacing w:line="360" w:lineRule="auto"/>
        <w:rPr>
          <w:sz w:val="28"/>
          <w:szCs w:val="28"/>
        </w:rPr>
      </w:pPr>
    </w:p>
    <w:p w14:paraId="5487C942" w14:textId="77777777" w:rsidR="00121035" w:rsidRDefault="00121035">
      <w:pPr>
        <w:spacing w:line="360" w:lineRule="auto"/>
        <w:jc w:val="right"/>
        <w:rPr>
          <w:sz w:val="28"/>
          <w:szCs w:val="28"/>
        </w:rPr>
      </w:pPr>
    </w:p>
    <w:p w14:paraId="7840BCF8" w14:textId="77777777" w:rsidR="00121035" w:rsidRDefault="00121035">
      <w:pPr>
        <w:spacing w:line="360" w:lineRule="auto"/>
        <w:jc w:val="right"/>
        <w:rPr>
          <w:sz w:val="28"/>
          <w:szCs w:val="28"/>
        </w:rPr>
      </w:pPr>
    </w:p>
    <w:p w14:paraId="669E67AF" w14:textId="77777777" w:rsidR="00121035" w:rsidRDefault="00121035">
      <w:pPr>
        <w:spacing w:line="360" w:lineRule="auto"/>
        <w:jc w:val="right"/>
        <w:rPr>
          <w:sz w:val="28"/>
          <w:szCs w:val="28"/>
        </w:rPr>
      </w:pPr>
    </w:p>
    <w:p w14:paraId="65FC8C7F" w14:textId="77777777" w:rsidR="00121035" w:rsidRDefault="00CB521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Пермь, 2024</w:t>
      </w:r>
    </w:p>
    <w:p w14:paraId="24A6E1DE" w14:textId="77777777" w:rsidR="00121035" w:rsidRDefault="00CB5214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</w:t>
      </w:r>
    </w:p>
    <w:p w14:paraId="3133D38C" w14:textId="77777777" w:rsidR="00121035" w:rsidRDefault="00121035">
      <w:pPr>
        <w:tabs>
          <w:tab w:val="left" w:pos="3119"/>
        </w:tabs>
        <w:spacing w:line="360" w:lineRule="auto"/>
        <w:rPr>
          <w:sz w:val="28"/>
          <w:szCs w:val="28"/>
        </w:rPr>
      </w:pPr>
    </w:p>
    <w:sdt>
      <w:sdtPr>
        <w:id w:val="-781957277"/>
        <w:docPartObj>
          <w:docPartGallery w:val="Table of Contents"/>
          <w:docPartUnique/>
        </w:docPartObj>
      </w:sdtPr>
      <w:sdtEndPr/>
      <w:sdtContent>
        <w:p w14:paraId="2C4769CB" w14:textId="77777777" w:rsidR="00121035" w:rsidRDefault="00CB52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851" w:hanging="851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color w:val="000000"/>
                <w:sz w:val="28"/>
                <w:szCs w:val="28"/>
              </w:rPr>
              <w:t>ПАСПОРТ ПРОЕКТА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4AB2529C" w14:textId="2D8F15B7" w:rsidR="00121035" w:rsidRDefault="008C2D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851" w:hanging="851"/>
            <w:rPr>
              <w:color w:val="000000"/>
              <w:sz w:val="28"/>
              <w:szCs w:val="28"/>
            </w:rPr>
          </w:pPr>
          <w:hyperlink w:anchor="_heading=h.1fob9te">
            <w:r w:rsidR="003C584B">
              <w:rPr>
                <w:color w:val="000000"/>
                <w:sz w:val="28"/>
                <w:szCs w:val="28"/>
              </w:rPr>
              <w:t>Исходные данные</w:t>
            </w:r>
            <w:r w:rsidR="00CB5214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712C3FA4" w14:textId="0667216C" w:rsidR="00121035" w:rsidRDefault="008C2DB6" w:rsidP="003C58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tyjcwt">
            <w:r w:rsidR="00CB5214">
              <w:rPr>
                <w:color w:val="000000"/>
                <w:sz w:val="28"/>
                <w:szCs w:val="28"/>
              </w:rPr>
              <w:t>Реализация проекта</w:t>
            </w:r>
            <w:r w:rsidR="00CB5214">
              <w:rPr>
                <w:color w:val="000000"/>
                <w:sz w:val="28"/>
                <w:szCs w:val="28"/>
              </w:rPr>
              <w:tab/>
            </w:r>
            <w:r w:rsidR="003C584B">
              <w:rPr>
                <w:color w:val="000000"/>
                <w:sz w:val="28"/>
                <w:szCs w:val="28"/>
              </w:rPr>
              <w:t>5</w:t>
            </w:r>
          </w:hyperlink>
        </w:p>
        <w:p w14:paraId="49927714" w14:textId="0660081D" w:rsidR="00121035" w:rsidRDefault="008C2D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851"/>
            <w:rPr>
              <w:color w:val="000000"/>
              <w:sz w:val="28"/>
              <w:szCs w:val="28"/>
            </w:rPr>
          </w:pPr>
          <w:hyperlink w:anchor="_heading=h.3dy6vkm">
            <w:r w:rsidR="00CB5214">
              <w:rPr>
                <w:color w:val="000000"/>
                <w:sz w:val="28"/>
                <w:szCs w:val="28"/>
              </w:rPr>
              <w:t>Этап 1. Подготовка данных к анализу</w:t>
            </w:r>
            <w:r w:rsidR="00CB5214">
              <w:rPr>
                <w:color w:val="000000"/>
                <w:sz w:val="28"/>
                <w:szCs w:val="28"/>
              </w:rPr>
              <w:tab/>
            </w:r>
            <w:r w:rsidR="003C584B">
              <w:rPr>
                <w:color w:val="000000"/>
                <w:sz w:val="28"/>
                <w:szCs w:val="28"/>
              </w:rPr>
              <w:t>5</w:t>
            </w:r>
          </w:hyperlink>
        </w:p>
        <w:p w14:paraId="12EF27E4" w14:textId="57A28545" w:rsidR="00121035" w:rsidRDefault="008C2D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851"/>
            <w:rPr>
              <w:color w:val="000000"/>
              <w:sz w:val="28"/>
              <w:szCs w:val="28"/>
            </w:rPr>
          </w:pPr>
          <w:hyperlink w:anchor="_heading=h.1t3h5sf">
            <w:r w:rsidR="00CB5214">
              <w:rPr>
                <w:color w:val="000000"/>
                <w:sz w:val="28"/>
                <w:szCs w:val="28"/>
              </w:rPr>
              <w:t>Этап 2. Предварительный анализ данных</w:t>
            </w:r>
            <w:r w:rsidR="00CB5214">
              <w:rPr>
                <w:color w:val="000000"/>
                <w:sz w:val="28"/>
                <w:szCs w:val="28"/>
              </w:rPr>
              <w:tab/>
            </w:r>
            <w:r w:rsidR="003C584B">
              <w:rPr>
                <w:color w:val="000000"/>
                <w:sz w:val="28"/>
                <w:szCs w:val="28"/>
              </w:rPr>
              <w:t>6</w:t>
            </w:r>
          </w:hyperlink>
        </w:p>
        <w:p w14:paraId="7BD9FF56" w14:textId="6A08CD22" w:rsidR="00121035" w:rsidRDefault="008C2D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851"/>
            <w:rPr>
              <w:color w:val="000000"/>
              <w:sz w:val="28"/>
              <w:szCs w:val="28"/>
            </w:rPr>
          </w:pPr>
          <w:hyperlink w:anchor="_heading=h.4d34og8">
            <w:r w:rsidR="00CB5214">
              <w:rPr>
                <w:color w:val="000000"/>
                <w:sz w:val="28"/>
                <w:szCs w:val="28"/>
              </w:rPr>
              <w:t>Этап 3.</w:t>
            </w:r>
            <w:r w:rsidR="00CB0595">
              <w:rPr>
                <w:color w:val="000000"/>
                <w:sz w:val="28"/>
                <w:szCs w:val="28"/>
              </w:rPr>
              <w:t xml:space="preserve"> </w:t>
            </w:r>
            <w:r w:rsidR="00CB0595" w:rsidRPr="00CB0595">
              <w:rPr>
                <w:color w:val="000000"/>
                <w:sz w:val="28"/>
                <w:szCs w:val="28"/>
              </w:rPr>
              <w:t>Моделирование</w:t>
            </w:r>
            <w:r w:rsidR="00CB5214">
              <w:rPr>
                <w:color w:val="000000"/>
                <w:sz w:val="28"/>
                <w:szCs w:val="28"/>
              </w:rPr>
              <w:tab/>
            </w:r>
            <w:r w:rsidR="003C584B">
              <w:rPr>
                <w:color w:val="000000"/>
                <w:sz w:val="28"/>
                <w:szCs w:val="28"/>
              </w:rPr>
              <w:t>1</w:t>
            </w:r>
            <w:r w:rsidR="00CB5214">
              <w:rPr>
                <w:color w:val="000000"/>
                <w:sz w:val="28"/>
                <w:szCs w:val="28"/>
              </w:rPr>
              <w:t>1</w:t>
            </w:r>
          </w:hyperlink>
        </w:p>
        <w:p w14:paraId="355B8F1A" w14:textId="6F5790C8" w:rsidR="00121035" w:rsidRDefault="008C2D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3rdcrjn">
            <w:r w:rsidR="00CB5214">
              <w:rPr>
                <w:color w:val="000000"/>
                <w:sz w:val="28"/>
                <w:szCs w:val="28"/>
              </w:rPr>
              <w:t>Заключение</w:t>
            </w:r>
            <w:r w:rsidR="00CB5214">
              <w:rPr>
                <w:color w:val="000000"/>
                <w:sz w:val="28"/>
                <w:szCs w:val="28"/>
              </w:rPr>
              <w:tab/>
            </w:r>
            <w:r w:rsidR="003C584B">
              <w:rPr>
                <w:color w:val="000000"/>
                <w:sz w:val="28"/>
                <w:szCs w:val="28"/>
              </w:rPr>
              <w:t>18</w:t>
            </w:r>
          </w:hyperlink>
        </w:p>
        <w:p w14:paraId="148DAF11" w14:textId="6163B741" w:rsidR="00121035" w:rsidRDefault="008C2D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26in1rg">
            <w:r w:rsidR="00CB5214">
              <w:rPr>
                <w:color w:val="000000"/>
                <w:sz w:val="28"/>
                <w:szCs w:val="28"/>
              </w:rPr>
              <w:t>Список использованных источников и литературы</w:t>
            </w:r>
            <w:r w:rsidR="00CB5214">
              <w:rPr>
                <w:color w:val="000000"/>
                <w:sz w:val="28"/>
                <w:szCs w:val="28"/>
              </w:rPr>
              <w:tab/>
            </w:r>
            <w:r w:rsidR="003C584B">
              <w:rPr>
                <w:color w:val="000000"/>
                <w:sz w:val="28"/>
                <w:szCs w:val="28"/>
              </w:rPr>
              <w:t>19</w:t>
            </w:r>
          </w:hyperlink>
        </w:p>
        <w:p w14:paraId="1A81D1C1" w14:textId="7CDE2237" w:rsidR="00121035" w:rsidRDefault="008C2D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lnxbz9">
            <w:r w:rsidR="00CB5214">
              <w:rPr>
                <w:color w:val="000000"/>
                <w:sz w:val="28"/>
                <w:szCs w:val="28"/>
              </w:rPr>
              <w:t>Приложения</w:t>
            </w:r>
            <w:r w:rsidR="00CB5214">
              <w:rPr>
                <w:color w:val="000000"/>
                <w:sz w:val="28"/>
                <w:szCs w:val="28"/>
              </w:rPr>
              <w:tab/>
            </w:r>
            <w:r w:rsidR="003C584B">
              <w:rPr>
                <w:color w:val="000000"/>
                <w:sz w:val="28"/>
                <w:szCs w:val="28"/>
              </w:rPr>
              <w:t>21</w:t>
            </w:r>
          </w:hyperlink>
        </w:p>
        <w:p w14:paraId="0158A3E5" w14:textId="77777777" w:rsidR="00121035" w:rsidRDefault="00CB5214">
          <w:pPr>
            <w:spacing w:line="360" w:lineRule="auto"/>
            <w:rPr>
              <w:sz w:val="28"/>
              <w:szCs w:val="28"/>
            </w:rPr>
          </w:pPr>
          <w:r>
            <w:fldChar w:fldCharType="end"/>
          </w:r>
        </w:p>
      </w:sdtContent>
    </w:sdt>
    <w:p w14:paraId="4094464F" w14:textId="77777777" w:rsidR="00121035" w:rsidRDefault="00CB5214">
      <w:pPr>
        <w:spacing w:after="160" w:line="360" w:lineRule="auto"/>
        <w:rPr>
          <w:b/>
          <w:sz w:val="28"/>
          <w:szCs w:val="28"/>
        </w:rPr>
      </w:pPr>
      <w:r>
        <w:br w:type="page"/>
      </w:r>
    </w:p>
    <w:p w14:paraId="135A0E6F" w14:textId="77777777" w:rsidR="00121035" w:rsidRDefault="00CB52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firstLine="709"/>
        <w:jc w:val="center"/>
        <w:rPr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b/>
          <w:color w:val="000000"/>
          <w:sz w:val="28"/>
          <w:szCs w:val="28"/>
        </w:rPr>
        <w:lastRenderedPageBreak/>
        <w:t>ПАСПОРТ ПРОЕКТА</w:t>
      </w:r>
    </w:p>
    <w:p w14:paraId="00E86D14" w14:textId="77777777" w:rsidR="00121035" w:rsidRDefault="0012103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567"/>
        <w:rPr>
          <w:color w:val="000000"/>
          <w:sz w:val="28"/>
          <w:szCs w:val="28"/>
        </w:rPr>
      </w:pPr>
    </w:p>
    <w:p w14:paraId="2E2EEFD7" w14:textId="77777777" w:rsidR="00630B8E" w:rsidRDefault="00CB5214">
      <w:pPr>
        <w:shd w:val="clear" w:color="auto" w:fill="FFFFFF"/>
        <w:spacing w:before="5" w:line="360" w:lineRule="auto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>Название проекта:</w:t>
      </w:r>
      <w:r>
        <w:rPr>
          <w:i/>
          <w:sz w:val="28"/>
          <w:szCs w:val="28"/>
        </w:rPr>
        <w:t xml:space="preserve"> </w:t>
      </w:r>
    </w:p>
    <w:p w14:paraId="6FAD46F2" w14:textId="13E0B290" w:rsidR="00121035" w:rsidRDefault="006445F5" w:rsidP="00630B8E">
      <w:pPr>
        <w:shd w:val="clear" w:color="auto" w:fill="FFFFFF"/>
        <w:spacing w:before="5" w:line="360" w:lineRule="auto"/>
        <w:ind w:firstLine="720"/>
        <w:jc w:val="both"/>
        <w:rPr>
          <w:color w:val="000000"/>
          <w:sz w:val="28"/>
          <w:szCs w:val="28"/>
        </w:rPr>
      </w:pPr>
      <w:r w:rsidRPr="006445F5">
        <w:rPr>
          <w:bCs/>
          <w:sz w:val="28"/>
          <w:szCs w:val="28"/>
          <w:highlight w:val="white"/>
        </w:rPr>
        <w:t>Анализ факторов, влияющих на категорию полученного осадка на химическом заводе</w:t>
      </w:r>
      <w:r w:rsidR="00CB5214">
        <w:rPr>
          <w:color w:val="000000"/>
          <w:sz w:val="28"/>
          <w:szCs w:val="28"/>
        </w:rPr>
        <w:t>.</w:t>
      </w:r>
    </w:p>
    <w:p w14:paraId="65C1C551" w14:textId="77777777" w:rsidR="00630B8E" w:rsidRDefault="00CB5214" w:rsidP="006445F5">
      <w:pPr>
        <w:spacing w:line="36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>Сведения об авторах:</w:t>
      </w:r>
      <w:r>
        <w:rPr>
          <w:i/>
          <w:sz w:val="28"/>
          <w:szCs w:val="28"/>
        </w:rPr>
        <w:t xml:space="preserve">  </w:t>
      </w:r>
    </w:p>
    <w:p w14:paraId="1CF7DD98" w14:textId="59B3E76A" w:rsidR="00121035" w:rsidRDefault="006445F5" w:rsidP="00630B8E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Овчинников Трофим Михайлович, Мазязин Максим Леонидович</w:t>
      </w:r>
    </w:p>
    <w:p w14:paraId="19DA1B05" w14:textId="77777777" w:rsidR="00630B8E" w:rsidRDefault="00CB5214">
      <w:pPr>
        <w:spacing w:line="360" w:lineRule="auto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i/>
          <w:sz w:val="28"/>
          <w:szCs w:val="28"/>
        </w:rPr>
        <w:t xml:space="preserve"> </w:t>
      </w:r>
    </w:p>
    <w:p w14:paraId="6BFCC56A" w14:textId="55BB9F46" w:rsidR="00121035" w:rsidRDefault="006445F5" w:rsidP="00630B8E">
      <w:pPr>
        <w:spacing w:line="360" w:lineRule="auto"/>
        <w:ind w:firstLine="720"/>
        <w:jc w:val="both"/>
        <w:rPr>
          <w:sz w:val="28"/>
          <w:szCs w:val="28"/>
        </w:rPr>
      </w:pPr>
      <w:r w:rsidRPr="005B3063">
        <w:rPr>
          <w:sz w:val="28"/>
          <w:szCs w:val="28"/>
        </w:rPr>
        <w:t>построить классификатор, который предсказывает категорию полученного осадка (изомер №1, изомер №2, брак) по имеющимся факторным переменным</w:t>
      </w:r>
      <w:r w:rsidR="00CB5214" w:rsidRPr="005B3063">
        <w:rPr>
          <w:color w:val="000000"/>
          <w:sz w:val="28"/>
          <w:szCs w:val="28"/>
        </w:rPr>
        <w:t>.</w:t>
      </w:r>
    </w:p>
    <w:p w14:paraId="5B2E725C" w14:textId="77777777" w:rsidR="00121035" w:rsidRDefault="00CB5214">
      <w:pPr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14:paraId="1FE62132" w14:textId="0ED9375A" w:rsidR="00121035" w:rsidRPr="006445F5" w:rsidRDefault="006445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445F5">
        <w:rPr>
          <w:sz w:val="28"/>
          <w:szCs w:val="28"/>
        </w:rPr>
        <w:t>Выполнить подготовку данных к анализу</w:t>
      </w:r>
      <w:r w:rsidR="00CB5214" w:rsidRPr="006445F5">
        <w:rPr>
          <w:color w:val="000000"/>
          <w:sz w:val="28"/>
          <w:szCs w:val="28"/>
        </w:rPr>
        <w:t>.</w:t>
      </w:r>
    </w:p>
    <w:p w14:paraId="5A94329C" w14:textId="07D30BCC" w:rsidR="00121035" w:rsidRPr="006445F5" w:rsidRDefault="006445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445F5">
        <w:rPr>
          <w:sz w:val="28"/>
          <w:szCs w:val="28"/>
        </w:rPr>
        <w:t>Выполнить предварительный анализ данных</w:t>
      </w:r>
      <w:r w:rsidR="00CB5214" w:rsidRPr="006445F5">
        <w:rPr>
          <w:color w:val="000000"/>
          <w:sz w:val="28"/>
          <w:szCs w:val="28"/>
        </w:rPr>
        <w:t>.</w:t>
      </w:r>
    </w:p>
    <w:p w14:paraId="02667466" w14:textId="32BA6236" w:rsidR="00121035" w:rsidRPr="006445F5" w:rsidRDefault="006445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445F5">
        <w:rPr>
          <w:sz w:val="28"/>
          <w:szCs w:val="28"/>
        </w:rPr>
        <w:t>Выполнить моделирование</w:t>
      </w:r>
      <w:r w:rsidR="00CB5214" w:rsidRPr="006445F5">
        <w:rPr>
          <w:color w:val="000000"/>
          <w:sz w:val="28"/>
          <w:szCs w:val="28"/>
        </w:rPr>
        <w:t>.</w:t>
      </w:r>
    </w:p>
    <w:p w14:paraId="2F8C2BD9" w14:textId="12D0C6E3" w:rsidR="00121035" w:rsidRPr="006445F5" w:rsidRDefault="006445F5" w:rsidP="006445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445F5">
        <w:rPr>
          <w:color w:val="000000"/>
          <w:sz w:val="28"/>
          <w:szCs w:val="28"/>
        </w:rPr>
        <w:t>Выполнить интерпретацию полученных результатов и сделать выводы о достижении цели.</w:t>
      </w:r>
    </w:p>
    <w:p w14:paraId="17DF0C27" w14:textId="77777777" w:rsidR="00121035" w:rsidRDefault="00CB5214">
      <w:pPr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проекта:</w:t>
      </w:r>
    </w:p>
    <w:p w14:paraId="62E1E52B" w14:textId="5311CE47" w:rsidR="00121035" w:rsidRPr="006445F5" w:rsidRDefault="006445F5">
      <w:pPr>
        <w:spacing w:line="360" w:lineRule="auto"/>
        <w:ind w:firstLine="709"/>
        <w:jc w:val="both"/>
        <w:rPr>
          <w:sz w:val="28"/>
          <w:szCs w:val="28"/>
        </w:rPr>
      </w:pPr>
      <w:r w:rsidRPr="006445F5">
        <w:rPr>
          <w:sz w:val="28"/>
          <w:szCs w:val="28"/>
        </w:rPr>
        <w:t>Требуется проанализировать данные о химических соединениях, выявить зависимости между факторами, построить модель для прогнозирования категорию полученного осадка и дать прогноз. Дать интерпретацию полученным результатам. Сделать выводы</w:t>
      </w:r>
      <w:r w:rsidR="00CB5214" w:rsidRPr="006445F5">
        <w:rPr>
          <w:sz w:val="28"/>
          <w:szCs w:val="28"/>
        </w:rPr>
        <w:t>.</w:t>
      </w:r>
    </w:p>
    <w:p w14:paraId="0F219AE2" w14:textId="77777777" w:rsidR="00121035" w:rsidRDefault="00CB5214">
      <w:pPr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Конкретные ожидаемые результаты:</w:t>
      </w:r>
    </w:p>
    <w:p w14:paraId="441525E6" w14:textId="2D6B6C4C" w:rsidR="00630B8E" w:rsidRDefault="00630B8E" w:rsidP="00630B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5B3063">
        <w:rPr>
          <w:sz w:val="28"/>
          <w:szCs w:val="28"/>
        </w:rPr>
        <w:t>остроить классификатор</w:t>
      </w:r>
      <w:r w:rsidRPr="00630B8E">
        <w:rPr>
          <w:sz w:val="28"/>
          <w:szCs w:val="28"/>
        </w:rPr>
        <w:t xml:space="preserve"> </w:t>
      </w:r>
      <w:r w:rsidRPr="005B3063">
        <w:rPr>
          <w:sz w:val="28"/>
          <w:szCs w:val="28"/>
        </w:rPr>
        <w:t>по имеющимся факторным переменным</w:t>
      </w:r>
      <w:r w:rsidRPr="005B3063">
        <w:rPr>
          <w:color w:val="000000"/>
          <w:sz w:val="28"/>
          <w:szCs w:val="28"/>
        </w:rPr>
        <w:t>.</w:t>
      </w:r>
    </w:p>
    <w:p w14:paraId="08F686AD" w14:textId="0D265D94" w:rsidR="00121035" w:rsidRPr="005A034C" w:rsidRDefault="00CB5214" w:rsidP="00630B8E">
      <w:pPr>
        <w:tabs>
          <w:tab w:val="left" w:pos="993"/>
        </w:tabs>
        <w:spacing w:line="360" w:lineRule="auto"/>
        <w:jc w:val="both"/>
        <w:rPr>
          <w:b/>
          <w:sz w:val="28"/>
          <w:szCs w:val="28"/>
        </w:rPr>
      </w:pPr>
      <w:r>
        <w:br w:type="page"/>
      </w:r>
      <w:bookmarkStart w:id="2" w:name="_heading=h.1fob9te" w:colFirst="0" w:colLast="0"/>
      <w:bookmarkEnd w:id="2"/>
    </w:p>
    <w:p w14:paraId="74995D9B" w14:textId="77777777" w:rsidR="00121035" w:rsidRDefault="00CB5214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bookmarkStart w:id="3" w:name="_heading=h.2et92p0" w:colFirst="0" w:colLast="0"/>
      <w:bookmarkEnd w:id="3"/>
      <w:r>
        <w:rPr>
          <w:b/>
          <w:color w:val="000000"/>
          <w:sz w:val="28"/>
          <w:szCs w:val="28"/>
        </w:rPr>
        <w:lastRenderedPageBreak/>
        <w:t>Исходные данные</w:t>
      </w:r>
    </w:p>
    <w:p w14:paraId="3AA8FD71" w14:textId="77777777" w:rsidR="00121035" w:rsidRDefault="00121035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76BB792" w14:textId="77777777" w:rsidR="006445F5" w:rsidRPr="005A034C" w:rsidRDefault="006445F5" w:rsidP="006445F5">
      <w:pPr>
        <w:ind w:firstLine="709"/>
        <w:jc w:val="both"/>
        <w:rPr>
          <w:sz w:val="28"/>
          <w:szCs w:val="28"/>
        </w:rPr>
      </w:pPr>
      <w:r w:rsidRPr="005A034C">
        <w:rPr>
          <w:sz w:val="28"/>
          <w:szCs w:val="28"/>
        </w:rPr>
        <w:t xml:space="preserve">В предоставленном файле </w:t>
      </w:r>
      <w:r w:rsidRPr="005A034C">
        <w:rPr>
          <w:b/>
          <w:sz w:val="28"/>
          <w:szCs w:val="28"/>
        </w:rPr>
        <w:t xml:space="preserve">train.csv </w:t>
      </w:r>
      <w:r w:rsidRPr="005A034C">
        <w:rPr>
          <w:sz w:val="28"/>
          <w:szCs w:val="28"/>
        </w:rPr>
        <w:t xml:space="preserve">описаны параметры уже проведенных реакций и полученных результатов. </w:t>
      </w:r>
    </w:p>
    <w:p w14:paraId="759B4453" w14:textId="77777777" w:rsidR="00121035" w:rsidRPr="005A034C" w:rsidRDefault="00CB5214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A034C">
        <w:rPr>
          <w:sz w:val="28"/>
          <w:szCs w:val="28"/>
        </w:rPr>
        <w:t>Список колонок анализируемого набора данных:</w:t>
      </w:r>
    </w:p>
    <w:p w14:paraId="3EF0C0DB" w14:textId="77777777" w:rsidR="006445F5" w:rsidRPr="005A034C" w:rsidRDefault="006445F5" w:rsidP="006445F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rPr>
          <w:b/>
          <w:color w:val="000000"/>
          <w:sz w:val="28"/>
          <w:szCs w:val="28"/>
        </w:rPr>
      </w:pPr>
      <w:proofErr w:type="spellStart"/>
      <w:r w:rsidRPr="005A034C">
        <w:rPr>
          <w:b/>
          <w:color w:val="000000"/>
          <w:sz w:val="28"/>
          <w:szCs w:val="28"/>
        </w:rPr>
        <w:t>product</w:t>
      </w:r>
      <w:proofErr w:type="spellEnd"/>
      <w:r w:rsidRPr="005A034C">
        <w:rPr>
          <w:b/>
          <w:color w:val="000000"/>
          <w:sz w:val="28"/>
          <w:szCs w:val="28"/>
        </w:rPr>
        <w:t xml:space="preserve"> — </w:t>
      </w:r>
      <w:r w:rsidRPr="005A034C">
        <w:rPr>
          <w:color w:val="000000"/>
          <w:sz w:val="28"/>
          <w:szCs w:val="28"/>
        </w:rPr>
        <w:t>результат реакции (</w:t>
      </w:r>
      <w:r w:rsidRPr="005A034C">
        <w:rPr>
          <w:b/>
          <w:i/>
          <w:color w:val="000000"/>
          <w:sz w:val="28"/>
          <w:szCs w:val="28"/>
        </w:rPr>
        <w:t>целевая переменная</w:t>
      </w:r>
      <w:r w:rsidRPr="005A034C">
        <w:rPr>
          <w:color w:val="000000"/>
          <w:sz w:val="28"/>
          <w:szCs w:val="28"/>
        </w:rPr>
        <w:t>):</w:t>
      </w:r>
      <w:r w:rsidRPr="005A034C">
        <w:rPr>
          <w:color w:val="000000"/>
          <w:sz w:val="28"/>
          <w:szCs w:val="28"/>
        </w:rPr>
        <w:br/>
        <w:t xml:space="preserve">0 – смесь веществ (брак), </w:t>
      </w:r>
      <w:r w:rsidRPr="005A034C">
        <w:rPr>
          <w:color w:val="000000"/>
          <w:sz w:val="28"/>
          <w:szCs w:val="28"/>
        </w:rPr>
        <w:br/>
        <w:t xml:space="preserve">1 – изомер продукта №1, </w:t>
      </w:r>
      <w:r w:rsidRPr="005A034C">
        <w:rPr>
          <w:color w:val="000000"/>
          <w:sz w:val="28"/>
          <w:szCs w:val="28"/>
        </w:rPr>
        <w:br/>
        <w:t>2 – изомер продукта №2.</w:t>
      </w:r>
    </w:p>
    <w:p w14:paraId="352362B5" w14:textId="77777777" w:rsidR="006445F5" w:rsidRPr="005A034C" w:rsidRDefault="006445F5" w:rsidP="006445F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rPr>
          <w:b/>
          <w:color w:val="000000"/>
          <w:sz w:val="28"/>
          <w:szCs w:val="28"/>
        </w:rPr>
      </w:pPr>
      <w:r w:rsidRPr="005A034C">
        <w:rPr>
          <w:b/>
          <w:color w:val="000000"/>
          <w:sz w:val="28"/>
          <w:szCs w:val="28"/>
        </w:rPr>
        <w:t xml:space="preserve">var_1 — </w:t>
      </w:r>
      <w:r w:rsidRPr="005A034C">
        <w:rPr>
          <w:color w:val="000000"/>
          <w:sz w:val="28"/>
          <w:szCs w:val="28"/>
        </w:rPr>
        <w:t>вес реагента №1 в граммах.</w:t>
      </w:r>
    </w:p>
    <w:p w14:paraId="298E88BB" w14:textId="77777777" w:rsidR="006445F5" w:rsidRPr="005A034C" w:rsidRDefault="006445F5" w:rsidP="006445F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rPr>
          <w:b/>
          <w:color w:val="000000"/>
          <w:sz w:val="28"/>
          <w:szCs w:val="28"/>
        </w:rPr>
      </w:pPr>
      <w:r w:rsidRPr="005A034C">
        <w:rPr>
          <w:b/>
          <w:color w:val="000000"/>
          <w:sz w:val="28"/>
          <w:szCs w:val="28"/>
        </w:rPr>
        <w:t xml:space="preserve">var_2 — </w:t>
      </w:r>
      <w:r w:rsidRPr="005A034C">
        <w:rPr>
          <w:color w:val="000000"/>
          <w:sz w:val="28"/>
          <w:szCs w:val="28"/>
        </w:rPr>
        <w:t>форма реагента №1:</w:t>
      </w:r>
      <w:r w:rsidRPr="005A034C">
        <w:rPr>
          <w:color w:val="000000"/>
          <w:sz w:val="28"/>
          <w:szCs w:val="28"/>
        </w:rPr>
        <w:br/>
        <w:t>0 – порошок,</w:t>
      </w:r>
      <w:r w:rsidRPr="005A034C">
        <w:rPr>
          <w:color w:val="000000"/>
          <w:sz w:val="28"/>
          <w:szCs w:val="28"/>
        </w:rPr>
        <w:br/>
        <w:t>1 – крупные гранулы.</w:t>
      </w:r>
    </w:p>
    <w:p w14:paraId="5C2032A4" w14:textId="77777777" w:rsidR="006445F5" w:rsidRPr="005A034C" w:rsidRDefault="006445F5" w:rsidP="006445F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rPr>
          <w:b/>
          <w:color w:val="000000"/>
          <w:sz w:val="28"/>
          <w:szCs w:val="28"/>
        </w:rPr>
      </w:pPr>
      <w:r w:rsidRPr="005A034C">
        <w:rPr>
          <w:b/>
          <w:color w:val="000000"/>
          <w:sz w:val="28"/>
          <w:szCs w:val="28"/>
        </w:rPr>
        <w:t>var_3 —</w:t>
      </w:r>
      <w:r w:rsidRPr="005A034C">
        <w:rPr>
          <w:color w:val="000000"/>
          <w:sz w:val="28"/>
          <w:szCs w:val="28"/>
        </w:rPr>
        <w:t>вес реагента №2 в граммах.</w:t>
      </w:r>
    </w:p>
    <w:p w14:paraId="5A43AD12" w14:textId="77777777" w:rsidR="006445F5" w:rsidRPr="005A034C" w:rsidRDefault="006445F5" w:rsidP="006445F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rPr>
          <w:b/>
          <w:color w:val="000000"/>
          <w:sz w:val="28"/>
          <w:szCs w:val="28"/>
        </w:rPr>
      </w:pPr>
      <w:r w:rsidRPr="005A034C">
        <w:rPr>
          <w:b/>
          <w:color w:val="000000"/>
          <w:sz w:val="28"/>
          <w:szCs w:val="28"/>
        </w:rPr>
        <w:t>var_4 —</w:t>
      </w:r>
      <w:r w:rsidRPr="005A034C">
        <w:rPr>
          <w:color w:val="000000"/>
          <w:sz w:val="28"/>
          <w:szCs w:val="28"/>
        </w:rPr>
        <w:t>форма реагента №2:</w:t>
      </w:r>
      <w:r w:rsidRPr="005A034C">
        <w:rPr>
          <w:color w:val="000000"/>
          <w:sz w:val="28"/>
          <w:szCs w:val="28"/>
        </w:rPr>
        <w:br/>
        <w:t>0 – порошок,</w:t>
      </w:r>
      <w:r w:rsidRPr="005A034C">
        <w:rPr>
          <w:color w:val="000000"/>
          <w:sz w:val="28"/>
          <w:szCs w:val="28"/>
        </w:rPr>
        <w:br/>
        <w:t>1 – крупные гранулы.</w:t>
      </w:r>
    </w:p>
    <w:p w14:paraId="7153702A" w14:textId="77777777" w:rsidR="006445F5" w:rsidRPr="005A034C" w:rsidRDefault="006445F5" w:rsidP="006445F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rPr>
          <w:b/>
          <w:color w:val="000000"/>
          <w:sz w:val="28"/>
          <w:szCs w:val="28"/>
        </w:rPr>
      </w:pPr>
      <w:r w:rsidRPr="005A034C">
        <w:rPr>
          <w:b/>
          <w:color w:val="000000"/>
          <w:sz w:val="28"/>
          <w:szCs w:val="28"/>
        </w:rPr>
        <w:t>var_5 —</w:t>
      </w:r>
      <w:r w:rsidRPr="005A034C">
        <w:rPr>
          <w:color w:val="000000"/>
          <w:sz w:val="28"/>
          <w:szCs w:val="28"/>
        </w:rPr>
        <w:t>отклонение от температуры, указанной в инструкции (87,5</w:t>
      </w:r>
      <w:r w:rsidRPr="005A034C">
        <w:rPr>
          <w:b/>
          <w:color w:val="202124"/>
          <w:sz w:val="28"/>
          <w:szCs w:val="28"/>
          <w:highlight w:val="white"/>
        </w:rPr>
        <w:t>°</w:t>
      </w:r>
      <w:r w:rsidRPr="005A034C">
        <w:rPr>
          <w:color w:val="202124"/>
          <w:sz w:val="28"/>
          <w:szCs w:val="28"/>
          <w:highlight w:val="white"/>
        </w:rPr>
        <w:t>С</w:t>
      </w:r>
      <w:r w:rsidRPr="005A034C">
        <w:rPr>
          <w:color w:val="000000"/>
          <w:sz w:val="28"/>
          <w:szCs w:val="28"/>
        </w:rPr>
        <w:t>).</w:t>
      </w:r>
    </w:p>
    <w:p w14:paraId="2902F94A" w14:textId="77777777" w:rsidR="006445F5" w:rsidRPr="005A034C" w:rsidRDefault="006445F5" w:rsidP="006445F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rPr>
          <w:b/>
          <w:color w:val="000000"/>
          <w:sz w:val="28"/>
          <w:szCs w:val="28"/>
        </w:rPr>
      </w:pPr>
      <w:r w:rsidRPr="005A034C">
        <w:rPr>
          <w:b/>
          <w:color w:val="000000"/>
          <w:sz w:val="28"/>
          <w:szCs w:val="28"/>
        </w:rPr>
        <w:t>var_6 —</w:t>
      </w:r>
      <w:r w:rsidRPr="005A034C">
        <w:rPr>
          <w:color w:val="000000"/>
          <w:sz w:val="28"/>
          <w:szCs w:val="28"/>
        </w:rPr>
        <w:t>материал реактора:</w:t>
      </w:r>
      <w:r w:rsidRPr="005A034C">
        <w:rPr>
          <w:color w:val="000000"/>
          <w:sz w:val="28"/>
          <w:szCs w:val="28"/>
        </w:rPr>
        <w:br/>
        <w:t>0 – стекло,</w:t>
      </w:r>
      <w:r w:rsidRPr="005A034C">
        <w:rPr>
          <w:color w:val="000000"/>
          <w:sz w:val="28"/>
          <w:szCs w:val="28"/>
        </w:rPr>
        <w:br/>
        <w:t>1 – металл.</w:t>
      </w:r>
    </w:p>
    <w:p w14:paraId="72225370" w14:textId="77777777" w:rsidR="006445F5" w:rsidRPr="005A034C" w:rsidRDefault="006445F5" w:rsidP="006445F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rPr>
          <w:b/>
          <w:color w:val="000000"/>
          <w:sz w:val="28"/>
          <w:szCs w:val="28"/>
        </w:rPr>
      </w:pPr>
      <w:r w:rsidRPr="005A034C">
        <w:rPr>
          <w:b/>
          <w:color w:val="000000"/>
          <w:sz w:val="28"/>
          <w:szCs w:val="28"/>
        </w:rPr>
        <w:t>var_7 —</w:t>
      </w:r>
      <w:r w:rsidRPr="005A034C">
        <w:rPr>
          <w:color w:val="000000"/>
          <w:sz w:val="28"/>
          <w:szCs w:val="28"/>
        </w:rPr>
        <w:t xml:space="preserve">отклонение от </w:t>
      </w:r>
      <w:proofErr w:type="spellStart"/>
      <w:r w:rsidRPr="005A034C">
        <w:rPr>
          <w:color w:val="000000"/>
          <w:sz w:val="28"/>
          <w:szCs w:val="28"/>
        </w:rPr>
        <w:t>pH</w:t>
      </w:r>
      <w:proofErr w:type="spellEnd"/>
      <w:r w:rsidRPr="005A034C">
        <w:rPr>
          <w:color w:val="000000"/>
          <w:sz w:val="28"/>
          <w:szCs w:val="28"/>
        </w:rPr>
        <w:t>, указанного в инструкции (5,8).</w:t>
      </w:r>
    </w:p>
    <w:p w14:paraId="29E7DB70" w14:textId="77777777" w:rsidR="006445F5" w:rsidRPr="005A034C" w:rsidRDefault="006445F5" w:rsidP="006445F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rPr>
          <w:b/>
          <w:color w:val="000000"/>
          <w:sz w:val="28"/>
          <w:szCs w:val="28"/>
        </w:rPr>
      </w:pPr>
      <w:r w:rsidRPr="005A034C">
        <w:rPr>
          <w:b/>
          <w:color w:val="000000"/>
          <w:sz w:val="28"/>
          <w:szCs w:val="28"/>
        </w:rPr>
        <w:t>var_8 —</w:t>
      </w:r>
      <w:r w:rsidRPr="005A034C">
        <w:rPr>
          <w:color w:val="000000"/>
          <w:sz w:val="28"/>
          <w:szCs w:val="28"/>
        </w:rPr>
        <w:t>использование механического перемешивания:</w:t>
      </w:r>
      <w:r w:rsidRPr="005A034C">
        <w:rPr>
          <w:color w:val="000000"/>
          <w:sz w:val="28"/>
          <w:szCs w:val="28"/>
        </w:rPr>
        <w:br/>
        <w:t xml:space="preserve">0 – не использовалось, </w:t>
      </w:r>
      <w:r w:rsidRPr="005A034C">
        <w:rPr>
          <w:color w:val="000000"/>
          <w:sz w:val="28"/>
          <w:szCs w:val="28"/>
        </w:rPr>
        <w:br/>
        <w:t>1 – использовалось.</w:t>
      </w:r>
    </w:p>
    <w:p w14:paraId="3EDA12F5" w14:textId="77777777" w:rsidR="006445F5" w:rsidRPr="005A034C" w:rsidRDefault="006445F5" w:rsidP="006445F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rPr>
          <w:b/>
          <w:color w:val="000000"/>
          <w:sz w:val="28"/>
          <w:szCs w:val="28"/>
        </w:rPr>
      </w:pPr>
      <w:r w:rsidRPr="005A034C">
        <w:rPr>
          <w:b/>
          <w:color w:val="000000"/>
          <w:sz w:val="28"/>
          <w:szCs w:val="28"/>
        </w:rPr>
        <w:t>var_9 —</w:t>
      </w:r>
      <w:r w:rsidRPr="005A034C">
        <w:rPr>
          <w:color w:val="000000"/>
          <w:sz w:val="28"/>
          <w:szCs w:val="28"/>
        </w:rPr>
        <w:t>вес катализатора реакции в граммах.</w:t>
      </w:r>
    </w:p>
    <w:p w14:paraId="4F160E7B" w14:textId="77777777" w:rsidR="006445F5" w:rsidRPr="005A034C" w:rsidRDefault="006445F5" w:rsidP="006445F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rPr>
          <w:b/>
          <w:color w:val="000000"/>
          <w:sz w:val="28"/>
          <w:szCs w:val="28"/>
        </w:rPr>
      </w:pPr>
      <w:r w:rsidRPr="005A034C">
        <w:rPr>
          <w:b/>
          <w:color w:val="000000"/>
          <w:sz w:val="28"/>
          <w:szCs w:val="28"/>
        </w:rPr>
        <w:t>var_10 —</w:t>
      </w:r>
      <w:r w:rsidRPr="005A034C">
        <w:rPr>
          <w:color w:val="000000"/>
          <w:sz w:val="28"/>
          <w:szCs w:val="28"/>
        </w:rPr>
        <w:t>очередность загрузки реагентов в раствор:</w:t>
      </w:r>
      <w:r w:rsidRPr="005A034C">
        <w:rPr>
          <w:color w:val="000000"/>
          <w:sz w:val="28"/>
          <w:szCs w:val="28"/>
        </w:rPr>
        <w:br/>
        <w:t>0 – первым загружен реагент №1,</w:t>
      </w:r>
      <w:r w:rsidRPr="005A034C">
        <w:rPr>
          <w:color w:val="000000"/>
          <w:sz w:val="28"/>
          <w:szCs w:val="28"/>
        </w:rPr>
        <w:br/>
        <w:t>1 – первым загружен реагент №2.</w:t>
      </w:r>
    </w:p>
    <w:p w14:paraId="1C36577B" w14:textId="77777777" w:rsidR="006445F5" w:rsidRPr="005A034C" w:rsidRDefault="006445F5" w:rsidP="006445F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rPr>
          <w:b/>
          <w:color w:val="000000"/>
          <w:sz w:val="28"/>
          <w:szCs w:val="28"/>
        </w:rPr>
      </w:pPr>
      <w:r w:rsidRPr="005A034C">
        <w:rPr>
          <w:b/>
          <w:color w:val="000000"/>
          <w:sz w:val="28"/>
          <w:szCs w:val="28"/>
        </w:rPr>
        <w:t>var_11 —</w:t>
      </w:r>
      <w:r w:rsidRPr="005A034C">
        <w:rPr>
          <w:color w:val="000000"/>
          <w:sz w:val="28"/>
          <w:szCs w:val="28"/>
        </w:rPr>
        <w:t>время реакции в минутах.</w:t>
      </w:r>
    </w:p>
    <w:p w14:paraId="6BC6D881" w14:textId="77777777" w:rsidR="006445F5" w:rsidRPr="005A034C" w:rsidRDefault="006445F5" w:rsidP="006445F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rPr>
          <w:b/>
          <w:color w:val="000000"/>
          <w:sz w:val="28"/>
          <w:szCs w:val="28"/>
        </w:rPr>
      </w:pPr>
      <w:r w:rsidRPr="005A034C">
        <w:rPr>
          <w:b/>
          <w:color w:val="000000"/>
          <w:sz w:val="28"/>
          <w:szCs w:val="28"/>
        </w:rPr>
        <w:t>var_12 —</w:t>
      </w:r>
      <w:r w:rsidRPr="005A034C">
        <w:rPr>
          <w:color w:val="000000"/>
          <w:sz w:val="28"/>
          <w:szCs w:val="28"/>
        </w:rPr>
        <w:t>вес полученного осадка в граммах.</w:t>
      </w:r>
    </w:p>
    <w:p w14:paraId="1C8DAF75" w14:textId="4FA834E0" w:rsidR="00121035" w:rsidRPr="005A034C" w:rsidRDefault="006445F5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5A034C">
        <w:rPr>
          <w:sz w:val="28"/>
          <w:szCs w:val="28"/>
        </w:rPr>
        <w:t xml:space="preserve">В файле </w:t>
      </w:r>
      <w:r w:rsidRPr="005A034C">
        <w:rPr>
          <w:b/>
          <w:sz w:val="28"/>
          <w:szCs w:val="28"/>
        </w:rPr>
        <w:t xml:space="preserve">test.csv </w:t>
      </w:r>
      <w:r w:rsidRPr="005A034C">
        <w:rPr>
          <w:sz w:val="28"/>
          <w:szCs w:val="28"/>
        </w:rPr>
        <w:t xml:space="preserve">представлена тестовая выборка (параметры реакции без результата). В качестве решения необходимо представить прогноз категории осадка по каждой строчке файла </w:t>
      </w:r>
      <w:r w:rsidRPr="005A034C">
        <w:rPr>
          <w:b/>
          <w:sz w:val="28"/>
          <w:szCs w:val="28"/>
        </w:rPr>
        <w:t>test.csv.</w:t>
      </w:r>
    </w:p>
    <w:p w14:paraId="0C8BB4E1" w14:textId="3E94C070" w:rsidR="00121035" w:rsidRPr="005A034C" w:rsidRDefault="006445F5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5A034C">
        <w:rPr>
          <w:sz w:val="28"/>
          <w:szCs w:val="28"/>
        </w:rPr>
        <w:t xml:space="preserve">Файл </w:t>
      </w:r>
      <w:r w:rsidRPr="005A034C">
        <w:rPr>
          <w:b/>
          <w:sz w:val="28"/>
          <w:szCs w:val="28"/>
        </w:rPr>
        <w:t xml:space="preserve">target_test_example.csv – </w:t>
      </w:r>
      <w:r w:rsidRPr="005A034C">
        <w:rPr>
          <w:sz w:val="28"/>
          <w:szCs w:val="28"/>
        </w:rPr>
        <w:t xml:space="preserve">шаблон файл с прогнозом. Именно в таком формате необходимо представить прогноз для автоматизированной проверки точности прогнозирования. Точность прогноза будет оцениваться по метрике «макро-точности»: </w:t>
      </w:r>
      <w:r w:rsidRPr="005A034C">
        <w:rPr>
          <w:b/>
          <w:sz w:val="28"/>
          <w:szCs w:val="28"/>
        </w:rPr>
        <w:t>средняя точность по каждому классу</w:t>
      </w:r>
    </w:p>
    <w:p w14:paraId="66A6D462" w14:textId="77777777" w:rsidR="00121035" w:rsidRDefault="00CB5214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14:paraId="7F3E80CB" w14:textId="3DC54ADC" w:rsidR="00121035" w:rsidRPr="005A034C" w:rsidRDefault="00CB5214" w:rsidP="005A034C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bookmarkStart w:id="4" w:name="_heading=h.tyjcwt" w:colFirst="0" w:colLast="0"/>
      <w:bookmarkEnd w:id="4"/>
      <w:r>
        <w:rPr>
          <w:b/>
          <w:color w:val="000000"/>
          <w:sz w:val="28"/>
          <w:szCs w:val="28"/>
        </w:rPr>
        <w:lastRenderedPageBreak/>
        <w:t>Реализация проекта</w:t>
      </w:r>
    </w:p>
    <w:p w14:paraId="7A5CE493" w14:textId="1D0B96B2" w:rsidR="00121035" w:rsidRPr="007A44CC" w:rsidRDefault="00CB5214" w:rsidP="007A44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5" w:name="_heading=h.3dy6vkm" w:colFirst="0" w:colLast="0"/>
      <w:bookmarkEnd w:id="5"/>
      <w:r>
        <w:rPr>
          <w:b/>
          <w:color w:val="000000"/>
          <w:sz w:val="28"/>
          <w:szCs w:val="28"/>
        </w:rPr>
        <w:t>Этап 1. Подготовка данных к анализу</w:t>
      </w:r>
    </w:p>
    <w:p w14:paraId="58B9C4C0" w14:textId="77777777" w:rsidR="00121035" w:rsidRDefault="00CB52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Загрузим данные в </w:t>
      </w:r>
      <w:proofErr w:type="spellStart"/>
      <w:r>
        <w:rPr>
          <w:color w:val="000000"/>
          <w:sz w:val="28"/>
          <w:szCs w:val="28"/>
        </w:rPr>
        <w:t>датафрейм</w:t>
      </w:r>
      <w:proofErr w:type="spellEnd"/>
      <w:r>
        <w:rPr>
          <w:color w:val="000000"/>
          <w:sz w:val="28"/>
          <w:szCs w:val="28"/>
        </w:rPr>
        <w:t xml:space="preserve"> и подключим необходимые библиотеки:</w:t>
      </w:r>
    </w:p>
    <w:p w14:paraId="3E457B24" w14:textId="04A1BB80" w:rsidR="006445F5" w:rsidRPr="00630B8E" w:rsidRDefault="00CB0595" w:rsidP="006445F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import </w:t>
      </w:r>
      <w:r w:rsidR="006445F5" w:rsidRPr="00630B8E">
        <w:rPr>
          <w:rFonts w:ascii="Courier New" w:eastAsia="Courier New" w:hAnsi="Courier New" w:cs="Courier New"/>
          <w:color w:val="000000"/>
          <w:lang w:val="en-US"/>
        </w:rPr>
        <w:t>pandas as pd</w:t>
      </w:r>
    </w:p>
    <w:p w14:paraId="0A91F39E" w14:textId="77777777" w:rsidR="006445F5" w:rsidRPr="00630B8E" w:rsidRDefault="006445F5" w:rsidP="006445F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numpy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as np</w:t>
      </w:r>
    </w:p>
    <w:p w14:paraId="1C3B9837" w14:textId="77777777" w:rsidR="006445F5" w:rsidRPr="00630B8E" w:rsidRDefault="006445F5" w:rsidP="006445F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import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matplotlib.pyplot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as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plt</w:t>
      </w:r>
      <w:proofErr w:type="spellEnd"/>
    </w:p>
    <w:p w14:paraId="4143FE1A" w14:textId="354B4914" w:rsidR="00121035" w:rsidRPr="00630B8E" w:rsidRDefault="006445F5" w:rsidP="006445F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sklearn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as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sk</w:t>
      </w:r>
      <w:proofErr w:type="spellEnd"/>
    </w:p>
    <w:p w14:paraId="68780FC6" w14:textId="77777777" w:rsidR="00121035" w:rsidRPr="00CB5214" w:rsidRDefault="0012103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61020116" w14:textId="5295F889" w:rsidR="00121035" w:rsidRPr="0083145A" w:rsidRDefault="00CB52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Загрузим</w:t>
      </w:r>
      <w:r w:rsidRPr="0083145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данные</w:t>
      </w:r>
      <w:r w:rsidR="0083145A" w:rsidRPr="0083145A">
        <w:rPr>
          <w:color w:val="000000"/>
          <w:sz w:val="28"/>
          <w:szCs w:val="28"/>
        </w:rPr>
        <w:t xml:space="preserve"> </w:t>
      </w:r>
      <w:r w:rsidR="0083145A">
        <w:rPr>
          <w:color w:val="000000"/>
          <w:sz w:val="28"/>
          <w:szCs w:val="28"/>
        </w:rPr>
        <w:t>и убедимся, что все количественные столбцы имеют числовой тип</w:t>
      </w:r>
      <w:r w:rsidRPr="0083145A">
        <w:rPr>
          <w:color w:val="000000"/>
          <w:sz w:val="28"/>
          <w:szCs w:val="28"/>
        </w:rPr>
        <w:t>:</w:t>
      </w:r>
    </w:p>
    <w:p w14:paraId="217B8CD7" w14:textId="1E3CBC8E" w:rsidR="006445F5" w:rsidRPr="00630B8E" w:rsidRDefault="006445F5" w:rsidP="006445F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df_train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pd.read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_csv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('.\\train.csv',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sep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=';')</w:t>
      </w:r>
    </w:p>
    <w:p w14:paraId="7A06C5F4" w14:textId="1BD6E5DB" w:rsidR="00121035" w:rsidRPr="00630B8E" w:rsidRDefault="006445F5" w:rsidP="006445F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</w:rPr>
      </w:pPr>
      <w:proofErr w:type="spellStart"/>
      <w:r w:rsidRPr="00630B8E">
        <w:rPr>
          <w:rFonts w:ascii="Courier New" w:eastAsia="Courier New" w:hAnsi="Courier New" w:cs="Courier New"/>
          <w:color w:val="000000"/>
        </w:rPr>
        <w:t>df_</w:t>
      </w:r>
      <w:proofErr w:type="gramStart"/>
      <w:r w:rsidRPr="00630B8E">
        <w:rPr>
          <w:rFonts w:ascii="Courier New" w:eastAsia="Courier New" w:hAnsi="Courier New" w:cs="Courier New"/>
          <w:color w:val="000000"/>
        </w:rPr>
        <w:t>train.dtypes</w:t>
      </w:r>
      <w:proofErr w:type="spellEnd"/>
      <w:proofErr w:type="gramEnd"/>
    </w:p>
    <w:p w14:paraId="70E50C7C" w14:textId="77777777" w:rsidR="00121035" w:rsidRDefault="0012103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</w:p>
    <w:p w14:paraId="1E1CF227" w14:textId="421B2090" w:rsidR="00121035" w:rsidRDefault="006445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445F5">
        <w:rPr>
          <w:noProof/>
        </w:rPr>
        <w:drawing>
          <wp:inline distT="0" distB="0" distL="0" distR="0" wp14:anchorId="14EFBB2C" wp14:editId="788F935C">
            <wp:extent cx="3017520" cy="20291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695" cy="203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7472" w14:textId="005B9962" w:rsidR="00121035" w:rsidRDefault="00CB52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1. </w:t>
      </w:r>
      <w:r w:rsidR="0083145A">
        <w:rPr>
          <w:color w:val="000000"/>
          <w:sz w:val="28"/>
          <w:szCs w:val="28"/>
        </w:rPr>
        <w:t>Типы данных колонок</w:t>
      </w:r>
    </w:p>
    <w:p w14:paraId="42BA0EAF" w14:textId="4FEB7FE5" w:rsidR="00121035" w:rsidRDefault="0083145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Рассмотрим пропуски</w:t>
      </w:r>
      <w:r w:rsidR="00CB5214">
        <w:rPr>
          <w:color w:val="000000"/>
          <w:sz w:val="28"/>
          <w:szCs w:val="28"/>
        </w:rPr>
        <w:t>.</w:t>
      </w:r>
    </w:p>
    <w:p w14:paraId="76D21E2C" w14:textId="16ACDA73" w:rsidR="00121035" w:rsidRPr="00630B8E" w:rsidRDefault="0088010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</w:rPr>
      </w:pP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df</w:t>
      </w:r>
      <w:r w:rsidRPr="00630B8E">
        <w:rPr>
          <w:rFonts w:ascii="Courier New" w:eastAsia="Courier New" w:hAnsi="Courier New" w:cs="Courier New"/>
          <w:color w:val="000000"/>
        </w:rPr>
        <w:t>_</w:t>
      </w:r>
      <w:r w:rsidRPr="00630B8E">
        <w:rPr>
          <w:rFonts w:ascii="Courier New" w:eastAsia="Courier New" w:hAnsi="Courier New" w:cs="Courier New"/>
          <w:color w:val="000000"/>
          <w:lang w:val="en-US"/>
        </w:rPr>
        <w:t>train</w:t>
      </w:r>
      <w:r w:rsidRPr="00630B8E">
        <w:rPr>
          <w:rFonts w:ascii="Courier New" w:eastAsia="Courier New" w:hAnsi="Courier New" w:cs="Courier New"/>
          <w:color w:val="000000"/>
        </w:rPr>
        <w:t>.</w:t>
      </w:r>
      <w:r w:rsidRPr="00630B8E">
        <w:rPr>
          <w:rFonts w:ascii="Courier New" w:eastAsia="Courier New" w:hAnsi="Courier New" w:cs="Courier New"/>
          <w:color w:val="000000"/>
          <w:lang w:val="en-US"/>
        </w:rPr>
        <w:t>info</w:t>
      </w:r>
      <w:r w:rsidRPr="00630B8E">
        <w:rPr>
          <w:rFonts w:ascii="Courier New" w:eastAsia="Courier New" w:hAnsi="Courier New" w:cs="Courier New"/>
          <w:color w:val="000000"/>
        </w:rPr>
        <w:t>(</w:t>
      </w:r>
      <w:proofErr w:type="gramEnd"/>
      <w:r w:rsidR="006445F5" w:rsidRPr="00630B8E">
        <w:rPr>
          <w:rFonts w:ascii="Courier New" w:eastAsia="Courier New" w:hAnsi="Courier New" w:cs="Courier New"/>
          <w:color w:val="000000"/>
        </w:rPr>
        <w:t>)</w:t>
      </w:r>
    </w:p>
    <w:p w14:paraId="75DC6C93" w14:textId="08DEEC02" w:rsidR="00121035" w:rsidRDefault="006445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445F5">
        <w:rPr>
          <w:noProof/>
        </w:rPr>
        <w:drawing>
          <wp:inline distT="0" distB="0" distL="0" distR="0" wp14:anchorId="5E47A1A3" wp14:editId="2E27AC2C">
            <wp:extent cx="2827020" cy="239767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701" cy="240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CDE1" w14:textId="2F4707C6" w:rsidR="00121035" w:rsidRDefault="00CB5214" w:rsidP="006445F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 Типы данных колонок</w:t>
      </w:r>
    </w:p>
    <w:p w14:paraId="5FAB0734" w14:textId="07BA22D1" w:rsidR="00121035" w:rsidRDefault="0083145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Итоговый </w:t>
      </w:r>
      <w:proofErr w:type="spellStart"/>
      <w:r>
        <w:rPr>
          <w:color w:val="000000"/>
          <w:sz w:val="28"/>
          <w:szCs w:val="28"/>
        </w:rPr>
        <w:t>датафрейм</w:t>
      </w:r>
      <w:proofErr w:type="spellEnd"/>
      <w:r w:rsidR="00CB5214">
        <w:rPr>
          <w:color w:val="000000"/>
          <w:sz w:val="28"/>
          <w:szCs w:val="28"/>
        </w:rPr>
        <w:t>:</w:t>
      </w:r>
    </w:p>
    <w:p w14:paraId="7CA36D8B" w14:textId="61E522CD" w:rsidR="00121035" w:rsidRPr="00630B8E" w:rsidRDefault="0083145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</w:rPr>
      </w:pPr>
      <w:proofErr w:type="spellStart"/>
      <w:r w:rsidRPr="00630B8E">
        <w:rPr>
          <w:rFonts w:ascii="Courier New" w:eastAsia="Courier New" w:hAnsi="Courier New" w:cs="Courier New"/>
          <w:color w:val="000000"/>
        </w:rPr>
        <w:lastRenderedPageBreak/>
        <w:t>df_train</w:t>
      </w:r>
      <w:proofErr w:type="spellEnd"/>
    </w:p>
    <w:p w14:paraId="24AE7844" w14:textId="383CEA3C" w:rsidR="00121035" w:rsidRDefault="0083145A" w:rsidP="0083145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83145A">
        <w:rPr>
          <w:noProof/>
          <w:color w:val="000000"/>
          <w:sz w:val="28"/>
          <w:szCs w:val="28"/>
        </w:rPr>
        <w:drawing>
          <wp:inline distT="0" distB="0" distL="0" distR="0" wp14:anchorId="562F3933" wp14:editId="72F000C5">
            <wp:extent cx="5219700" cy="245222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1224" cy="245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2EA4" w14:textId="05C26256" w:rsidR="00121035" w:rsidRDefault="0083145A" w:rsidP="0083145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3. </w:t>
      </w:r>
      <w:proofErr w:type="spellStart"/>
      <w:r w:rsidR="005A034C">
        <w:rPr>
          <w:color w:val="000000"/>
          <w:sz w:val="28"/>
          <w:szCs w:val="28"/>
        </w:rPr>
        <w:t>Датафрейм</w:t>
      </w:r>
      <w:proofErr w:type="spellEnd"/>
    </w:p>
    <w:p w14:paraId="645E9F21" w14:textId="77777777" w:rsidR="007A44CC" w:rsidRDefault="007A44CC" w:rsidP="0083145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66D362C2" w14:textId="4ECC38CE" w:rsidR="00121035" w:rsidRPr="007A44CC" w:rsidRDefault="00CB5214" w:rsidP="007A44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6" w:name="_heading=h.1t3h5sf" w:colFirst="0" w:colLast="0"/>
      <w:bookmarkEnd w:id="6"/>
      <w:r>
        <w:rPr>
          <w:b/>
          <w:color w:val="000000"/>
          <w:sz w:val="28"/>
          <w:szCs w:val="28"/>
        </w:rPr>
        <w:t>Этап 2. Предварительный анализ данных</w:t>
      </w:r>
    </w:p>
    <w:p w14:paraId="5680978D" w14:textId="77777777" w:rsidR="00121035" w:rsidRDefault="00CB52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Вычислим описательные статистики по колонкам (среднее, моду, медиану, стандартное отклонение, квартили).</w:t>
      </w:r>
    </w:p>
    <w:p w14:paraId="1E42D0D2" w14:textId="77777777" w:rsidR="00121035" w:rsidRDefault="00CB52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Среднее арифметическое</w:t>
      </w:r>
      <w:r>
        <w:rPr>
          <w:i/>
          <w:color w:val="000000"/>
          <w:sz w:val="28"/>
          <w:szCs w:val="28"/>
        </w:rPr>
        <w:t xml:space="preserve"> равно сумме значений всех вариант выборки, деленной на объем выборки:</w:t>
      </w:r>
    </w:p>
    <w:p w14:paraId="0451BE8B" w14:textId="77777777" w:rsidR="00121035" w:rsidRDefault="00CB5214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630B8E">
        <w:rPr>
          <w:sz w:val="28"/>
          <w:szCs w:val="28"/>
        </w:rPr>
        <w:object w:dxaOrig="1250" w:dyaOrig="638" w14:anchorId="32B0B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0pt" o:ole="" fillcolor="window">
            <v:imagedata r:id="rId11" o:title=""/>
          </v:shape>
          <o:OLEObject Type="Embed" ProgID="Equation.DSMT4" ShapeID="_x0000_i1025" DrawAspect="Content" ObjectID="_1796425881" r:id="rId12"/>
        </w:object>
      </w:r>
      <w:r>
        <w:rPr>
          <w:sz w:val="28"/>
          <w:szCs w:val="28"/>
        </w:rPr>
        <w:t>.</w:t>
      </w:r>
    </w:p>
    <w:p w14:paraId="4F077B17" w14:textId="77777777" w:rsidR="00121035" w:rsidRDefault="00CB5214">
      <w:pPr>
        <w:shd w:val="clear" w:color="auto" w:fill="FFFFFF"/>
        <w:tabs>
          <w:tab w:val="left" w:pos="558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Здесь </w:t>
      </w:r>
      <w:r w:rsidRPr="0083145A">
        <w:rPr>
          <w:i/>
          <w:color w:val="000000"/>
          <w:sz w:val="28"/>
          <w:szCs w:val="28"/>
        </w:rPr>
        <w:t xml:space="preserve">п </w:t>
      </w:r>
      <w:sdt>
        <w:sdtPr>
          <w:tag w:val="goog_rdk_0"/>
          <w:id w:val="-1777634340"/>
        </w:sdtPr>
        <w:sdtEndPr/>
        <w:sdtContent>
          <w:r w:rsidRPr="0083145A">
            <w:rPr>
              <w:rFonts w:eastAsia="Gungsuh"/>
              <w:color w:val="000000"/>
              <w:sz w:val="28"/>
              <w:szCs w:val="28"/>
            </w:rPr>
            <w:t xml:space="preserve">− объем выборки, а </w:t>
          </w:r>
        </w:sdtContent>
      </w:sdt>
      <w:proofErr w:type="spellStart"/>
      <w:r>
        <w:rPr>
          <w:i/>
          <w:color w:val="000000"/>
          <w:sz w:val="28"/>
          <w:szCs w:val="28"/>
        </w:rPr>
        <w:t>x</w:t>
      </w:r>
      <w:r>
        <w:rPr>
          <w:i/>
          <w:color w:val="000000"/>
          <w:sz w:val="28"/>
          <w:szCs w:val="28"/>
          <w:vertAlign w:val="subscript"/>
        </w:rPr>
        <w:t>i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sdt>
        <w:sdtPr>
          <w:tag w:val="goog_rdk_1"/>
          <w:id w:val="345599010"/>
        </w:sdtPr>
        <w:sdtEndPr/>
        <w:sdtContent>
          <w:r w:rsidRPr="005B3063">
            <w:rPr>
              <w:rFonts w:eastAsia="Gungsuh"/>
              <w:color w:val="000000"/>
              <w:sz w:val="28"/>
              <w:szCs w:val="28"/>
            </w:rPr>
            <w:t>− варианты выборки.</w:t>
          </w:r>
        </w:sdtContent>
      </w:sdt>
    </w:p>
    <w:p w14:paraId="6D09FBB7" w14:textId="77777777" w:rsidR="00121035" w:rsidRDefault="00CB5214" w:rsidP="005A0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Модой</w:t>
      </w:r>
      <w:r>
        <w:rPr>
          <w:color w:val="000000"/>
          <w:sz w:val="28"/>
          <w:szCs w:val="28"/>
        </w:rPr>
        <w:t xml:space="preserve"> называется значение признака, встречающееся в выборке наиболее часто. Условимся использовать для обозначения моды символы </w:t>
      </w:r>
      <w:proofErr w:type="spellStart"/>
      <w:r>
        <w:rPr>
          <w:i/>
          <w:color w:val="000000"/>
          <w:sz w:val="28"/>
          <w:szCs w:val="28"/>
        </w:rPr>
        <w:t>Mo</w:t>
      </w:r>
      <w:proofErr w:type="spellEnd"/>
      <w:r>
        <w:rPr>
          <w:color w:val="000000"/>
          <w:sz w:val="28"/>
          <w:szCs w:val="28"/>
        </w:rPr>
        <w:t>.</w:t>
      </w:r>
    </w:p>
    <w:p w14:paraId="330A9DEF" w14:textId="0AD9D57F" w:rsidR="00121035" w:rsidRDefault="00CB5214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5A034C">
        <w:rPr>
          <w:b/>
          <w:bCs/>
          <w:color w:val="000000"/>
          <w:sz w:val="28"/>
          <w:szCs w:val="28"/>
        </w:rPr>
        <w:t>Медианой</w:t>
      </w:r>
      <w:r w:rsidR="005A034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явля</w:t>
      </w:r>
      <w:r w:rsidR="005A034C">
        <w:rPr>
          <w:color w:val="000000"/>
          <w:sz w:val="28"/>
          <w:szCs w:val="28"/>
        </w:rPr>
        <w:t>ется</w:t>
      </w:r>
      <w:r>
        <w:rPr>
          <w:color w:val="000000"/>
          <w:sz w:val="28"/>
          <w:szCs w:val="28"/>
        </w:rPr>
        <w:t xml:space="preserve"> значение признака, находящееся в середине ранжированного ряда. Медиана находится по формуле</w:t>
      </w:r>
    </w:p>
    <w:p w14:paraId="39599671" w14:textId="77777777" w:rsidR="00121035" w:rsidRDefault="008C2DB6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, 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если 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n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нечетное,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,   если 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n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четное.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CED44DE" w14:textId="77777777" w:rsidR="00121035" w:rsidRDefault="001210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7577CDFD" w14:textId="77777777" w:rsidR="00121035" w:rsidRDefault="00CB52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i/>
          <w:color w:val="000000"/>
          <w:sz w:val="28"/>
          <w:szCs w:val="28"/>
        </w:rPr>
      </w:pPr>
      <w:r w:rsidRPr="005B3063">
        <w:rPr>
          <w:b/>
          <w:bCs/>
          <w:color w:val="000000"/>
          <w:sz w:val="28"/>
          <w:szCs w:val="28"/>
        </w:rPr>
        <w:t>Выборочная дисперсия</w:t>
      </w:r>
      <w:r>
        <w:rPr>
          <w:color w:val="000000"/>
          <w:sz w:val="28"/>
          <w:szCs w:val="28"/>
        </w:rPr>
        <w:t xml:space="preserve"> находится по формуле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n</m:t>
                </m:r>
              </m:sup>
              <m:e/>
            </m:nary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-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n</m:t>
            </m:r>
          </m:den>
        </m:f>
      </m:oMath>
      <w:r>
        <w:rPr>
          <w:i/>
          <w:color w:val="000000"/>
          <w:sz w:val="28"/>
          <w:szCs w:val="28"/>
        </w:rPr>
        <w:t>.</w:t>
      </w:r>
    </w:p>
    <w:p w14:paraId="511FF39E" w14:textId="13E59909" w:rsidR="00121035" w:rsidRDefault="00CB5214">
      <w:pPr>
        <w:pBdr>
          <w:top w:val="nil"/>
          <w:left w:val="nil"/>
          <w:bottom w:val="nil"/>
          <w:right w:val="nil"/>
          <w:between w:val="nil"/>
        </w:pBdr>
        <w:tabs>
          <w:tab w:val="left" w:pos="538"/>
        </w:tabs>
        <w:spacing w:line="360" w:lineRule="auto"/>
        <w:ind w:firstLine="567"/>
        <w:jc w:val="both"/>
        <w:rPr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Стандартным </w:t>
      </w:r>
      <w:r w:rsidR="00880102">
        <w:rPr>
          <w:b/>
          <w:i/>
          <w:color w:val="000000"/>
          <w:sz w:val="28"/>
          <w:szCs w:val="28"/>
        </w:rPr>
        <w:t>отклонением</w:t>
      </w:r>
      <w:r w:rsidR="00880102">
        <w:rPr>
          <w:color w:val="000000"/>
          <w:sz w:val="28"/>
          <w:szCs w:val="28"/>
        </w:rPr>
        <w:t xml:space="preserve"> называется</w:t>
      </w:r>
      <w:r>
        <w:rPr>
          <w:color w:val="000000"/>
          <w:sz w:val="28"/>
          <w:szCs w:val="28"/>
        </w:rPr>
        <w:t xml:space="preserve"> положительный квадратный корень из дисперсии:</w:t>
      </w:r>
    </w:p>
    <w:p w14:paraId="51D1CB64" w14:textId="77777777" w:rsidR="00121035" w:rsidRDefault="00CB5214">
      <w:pPr>
        <w:shd w:val="clear" w:color="auto" w:fill="FFFFFF"/>
        <w:tabs>
          <w:tab w:val="left" w:pos="538"/>
        </w:tabs>
        <w:spacing w:line="360" w:lineRule="auto"/>
        <w:ind w:firstLine="567"/>
        <w:jc w:val="center"/>
        <w:rPr>
          <w:sz w:val="28"/>
          <w:szCs w:val="28"/>
        </w:rPr>
      </w:pPr>
      <w:r>
        <w:object w:dxaOrig="1032" w:dyaOrig="435" w14:anchorId="3F968AFD">
          <v:shape id="_x0000_i1026" type="#_x0000_t75" style="width:54pt;height:24pt" o:ole="" fillcolor="window">
            <v:imagedata r:id="rId13" o:title=""/>
          </v:shape>
          <o:OLEObject Type="Embed" ProgID="Equation.DSMT4" ShapeID="_x0000_i1026" DrawAspect="Content" ObjectID="_1796425882" r:id="rId14"/>
        </w:object>
      </w:r>
      <w:r>
        <w:rPr>
          <w:sz w:val="28"/>
          <w:szCs w:val="28"/>
        </w:rPr>
        <w:t>.</w:t>
      </w:r>
    </w:p>
    <w:p w14:paraId="787490BE" w14:textId="3D9CD446" w:rsidR="00121035" w:rsidRDefault="005A0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</w:t>
      </w:r>
      <w:r w:rsidR="00CB5214">
        <w:rPr>
          <w:color w:val="000000"/>
          <w:sz w:val="28"/>
          <w:szCs w:val="28"/>
        </w:rPr>
        <w:t xml:space="preserve">но показывает, как расположена основная часть вариант относительно среднего арифметического. </w:t>
      </w:r>
    </w:p>
    <w:p w14:paraId="2AE1CBED" w14:textId="031F96F0" w:rsidR="00121035" w:rsidRPr="00630B8E" w:rsidRDefault="0083145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train.describe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()</w:t>
      </w:r>
    </w:p>
    <w:p w14:paraId="6DEE3A0B" w14:textId="77777777" w:rsidR="005A034C" w:rsidRPr="005A034C" w:rsidRDefault="005A034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3359032A" w14:textId="03652FD7" w:rsidR="00121035" w:rsidRDefault="008314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83145A">
        <w:rPr>
          <w:noProof/>
        </w:rPr>
        <w:drawing>
          <wp:inline distT="0" distB="0" distL="0" distR="0" wp14:anchorId="66E30532" wp14:editId="1D488D65">
            <wp:extent cx="5940425" cy="15297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2158" w14:textId="14618CF8" w:rsidR="00121035" w:rsidRDefault="00CB52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83145A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 Описательные статистики по колонкам</w:t>
      </w:r>
    </w:p>
    <w:p w14:paraId="099B2AED" w14:textId="77777777" w:rsidR="00121035" w:rsidRDefault="0012103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</w:p>
    <w:p w14:paraId="32AA731B" w14:textId="4E59E1A5" w:rsidR="00121035" w:rsidRDefault="00CB5214" w:rsidP="005A03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Проверим данные на наличие </w:t>
      </w:r>
      <w:r w:rsidR="00880102">
        <w:rPr>
          <w:color w:val="000000"/>
          <w:sz w:val="28"/>
          <w:szCs w:val="28"/>
        </w:rPr>
        <w:t>выбросов, для</w:t>
      </w:r>
      <w:r>
        <w:rPr>
          <w:color w:val="000000"/>
          <w:sz w:val="28"/>
          <w:szCs w:val="28"/>
        </w:rPr>
        <w:t xml:space="preserve"> этого можно использовать диаграмму «ящик с усами» (</w:t>
      </w:r>
      <w:proofErr w:type="spellStart"/>
      <w:r>
        <w:rPr>
          <w:color w:val="000000"/>
          <w:sz w:val="28"/>
          <w:szCs w:val="28"/>
        </w:rPr>
        <w:t>boxplot</w:t>
      </w:r>
      <w:proofErr w:type="spellEnd"/>
      <w:r>
        <w:rPr>
          <w:color w:val="000000"/>
          <w:sz w:val="28"/>
          <w:szCs w:val="28"/>
        </w:rPr>
        <w:t xml:space="preserve">). Если выбросов мало, то следует их сгладить. </w:t>
      </w:r>
    </w:p>
    <w:p w14:paraId="46979FFC" w14:textId="71A47F81" w:rsidR="00121035" w:rsidRPr="005A034C" w:rsidRDefault="00CB5214" w:rsidP="005A03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252525"/>
          <w:sz w:val="28"/>
          <w:szCs w:val="28"/>
        </w:rPr>
        <w:t xml:space="preserve">График </w:t>
      </w:r>
      <w:r>
        <w:rPr>
          <w:b/>
          <w:i/>
          <w:color w:val="252525"/>
          <w:sz w:val="28"/>
          <w:szCs w:val="28"/>
        </w:rPr>
        <w:t>«ящик с усами»,</w:t>
      </w:r>
      <w:r>
        <w:rPr>
          <w:color w:val="252525"/>
          <w:sz w:val="28"/>
          <w:szCs w:val="28"/>
        </w:rPr>
        <w:t xml:space="preserve"> или </w:t>
      </w:r>
      <w:r>
        <w:rPr>
          <w:b/>
          <w:i/>
          <w:color w:val="252525"/>
          <w:sz w:val="28"/>
          <w:szCs w:val="28"/>
        </w:rPr>
        <w:t>«</w:t>
      </w:r>
      <w:proofErr w:type="spellStart"/>
      <w:r>
        <w:rPr>
          <w:b/>
          <w:i/>
          <w:color w:val="252525"/>
          <w:sz w:val="28"/>
          <w:szCs w:val="28"/>
        </w:rPr>
        <w:t>ящичковая</w:t>
      </w:r>
      <w:proofErr w:type="spellEnd"/>
      <w:r>
        <w:rPr>
          <w:b/>
          <w:i/>
          <w:color w:val="252525"/>
          <w:sz w:val="28"/>
          <w:szCs w:val="28"/>
        </w:rPr>
        <w:t xml:space="preserve"> диаграмма»</w:t>
      </w:r>
      <w:r>
        <w:rPr>
          <w:color w:val="252525"/>
          <w:sz w:val="28"/>
          <w:szCs w:val="28"/>
        </w:rPr>
        <w:t xml:space="preserve">, или </w:t>
      </w:r>
      <w:r>
        <w:rPr>
          <w:b/>
          <w:i/>
          <w:color w:val="252525"/>
          <w:sz w:val="28"/>
          <w:szCs w:val="28"/>
        </w:rPr>
        <w:t>диаграмма размаха</w:t>
      </w:r>
      <w:r>
        <w:rPr>
          <w:color w:val="252525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252525"/>
          <w:sz w:val="28"/>
          <w:szCs w:val="28"/>
        </w:rPr>
        <w:t>−</w:t>
      </w:r>
      <w:r>
        <w:rPr>
          <w:color w:val="25252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график, используемый в описательной статистике и компактно изображающий одномерное</w:t>
      </w:r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hyperlink r:id="rId16">
        <w:r>
          <w:rPr>
            <w:rFonts w:ascii="Georgia" w:eastAsia="Georgia" w:hAnsi="Georgia" w:cs="Georgia"/>
            <w:color w:val="000000"/>
            <w:sz w:val="28"/>
            <w:szCs w:val="28"/>
          </w:rPr>
          <w:t>распределение вероятностей</w:t>
        </w:r>
      </w:hyperlink>
      <w:r>
        <w:rPr>
          <w:color w:val="000000"/>
          <w:sz w:val="28"/>
          <w:szCs w:val="28"/>
        </w:rPr>
        <w:t>. Такой вид диаграммы в удобной форме показывает медиану, нижний и верхний квартили, минимальное и максимальное значения выборки и</w:t>
      </w:r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hyperlink r:id="rId17">
        <w:r>
          <w:rPr>
            <w:rFonts w:ascii="Georgia" w:eastAsia="Georgia" w:hAnsi="Georgia" w:cs="Georgia"/>
            <w:color w:val="000000"/>
            <w:sz w:val="28"/>
            <w:szCs w:val="28"/>
          </w:rPr>
          <w:t>выбросы</w:t>
        </w:r>
      </w:hyperlink>
      <w:r>
        <w:rPr>
          <w:color w:val="000000"/>
          <w:sz w:val="28"/>
          <w:szCs w:val="28"/>
        </w:rPr>
        <w:t>. Данные, выходящие за границы усов (</w:t>
      </w:r>
      <w:hyperlink r:id="rId18">
        <w:r>
          <w:rPr>
            <w:color w:val="000000"/>
            <w:sz w:val="28"/>
            <w:szCs w:val="28"/>
          </w:rPr>
          <w:t>выбросы</w:t>
        </w:r>
      </w:hyperlink>
      <w:r>
        <w:rPr>
          <w:color w:val="000000"/>
          <w:sz w:val="28"/>
          <w:szCs w:val="28"/>
        </w:rPr>
        <w:t xml:space="preserve">), отображаются на графике в виде точек, маленьких кружков или звёздочек. Иногда на графике отмечают среднее арифметическое и его </w:t>
      </w:r>
      <w:hyperlink r:id="rId19">
        <w:r>
          <w:rPr>
            <w:color w:val="000000"/>
            <w:sz w:val="28"/>
            <w:szCs w:val="28"/>
          </w:rPr>
          <w:t>доверительный интервал</w:t>
        </w:r>
      </w:hyperlink>
      <w:r>
        <w:rPr>
          <w:color w:val="000000"/>
          <w:sz w:val="28"/>
          <w:szCs w:val="28"/>
        </w:rPr>
        <w:t xml:space="preserve"> («зарубка» на ящике).</w:t>
      </w:r>
    </w:p>
    <w:p w14:paraId="41E15838" w14:textId="0450A036" w:rsidR="00121035" w:rsidRDefault="0083145A" w:rsidP="007A44C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7A44CC">
        <w:rPr>
          <w:color w:val="000000"/>
          <w:sz w:val="28"/>
          <w:szCs w:val="28"/>
        </w:rPr>
        <w:t>Построим отдельные диаграммы для каждой колонки:</w:t>
      </w:r>
    </w:p>
    <w:p w14:paraId="4798C452" w14:textId="77777777" w:rsidR="0083145A" w:rsidRPr="00630B8E" w:rsidRDefault="0083145A" w:rsidP="0083145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fig, ax =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plt.subplots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(4, 3,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figsize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=(40, 30))</w:t>
      </w:r>
    </w:p>
    <w:p w14:paraId="4AB06377" w14:textId="77777777" w:rsidR="0083145A" w:rsidRPr="00630B8E" w:rsidRDefault="0083145A" w:rsidP="0083145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</w:p>
    <w:p w14:paraId="6BE4B8B9" w14:textId="77777777" w:rsidR="0083145A" w:rsidRPr="00630B8E" w:rsidRDefault="0083145A" w:rsidP="0083145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0</w:t>
      </w:r>
    </w:p>
    <w:p w14:paraId="408F9202" w14:textId="77777777" w:rsidR="0083145A" w:rsidRPr="00630B8E" w:rsidRDefault="0083145A" w:rsidP="0083145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for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axi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in ax:</w:t>
      </w:r>
    </w:p>
    <w:p w14:paraId="5EE139DB" w14:textId="77777777" w:rsidR="0083145A" w:rsidRPr="00630B8E" w:rsidRDefault="0083145A" w:rsidP="0083145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   for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axj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in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axi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:</w:t>
      </w:r>
    </w:p>
    <w:p w14:paraId="01756C51" w14:textId="77777777" w:rsidR="0083145A" w:rsidRPr="00630B8E" w:rsidRDefault="0083145A" w:rsidP="0083145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axj.boxplot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df_train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df_train.columns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]])</w:t>
      </w:r>
    </w:p>
    <w:p w14:paraId="10C9062B" w14:textId="77777777" w:rsidR="0083145A" w:rsidRPr="00630B8E" w:rsidRDefault="0083145A" w:rsidP="0083145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axj.set_title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train.columns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])</w:t>
      </w:r>
    </w:p>
    <w:p w14:paraId="7D0235BB" w14:textId="593FA955" w:rsidR="00121035" w:rsidRPr="00630B8E" w:rsidRDefault="0083145A" w:rsidP="0083145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630B8E">
        <w:rPr>
          <w:rFonts w:ascii="Courier New" w:eastAsia="Courier New" w:hAnsi="Courier New" w:cs="Courier New"/>
          <w:color w:val="000000"/>
        </w:rPr>
        <w:t>i += 1</w:t>
      </w:r>
    </w:p>
    <w:p w14:paraId="58D43B85" w14:textId="77777777" w:rsidR="00121035" w:rsidRDefault="0012103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</w:p>
    <w:p w14:paraId="60FC4F6E" w14:textId="0F15B22C" w:rsidR="00121035" w:rsidRDefault="008314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B2FC9C" wp14:editId="04319619">
            <wp:extent cx="5970905" cy="4486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223" cy="44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0214D" w14:textId="3232E9EF" w:rsidR="00121035" w:rsidRDefault="00CB52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83145A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. Диаграммы </w:t>
      </w:r>
      <w:proofErr w:type="spellStart"/>
      <w:r>
        <w:rPr>
          <w:color w:val="000000"/>
          <w:sz w:val="28"/>
          <w:szCs w:val="28"/>
        </w:rPr>
        <w:t>boxplot</w:t>
      </w:r>
      <w:proofErr w:type="spellEnd"/>
      <w:r>
        <w:rPr>
          <w:color w:val="000000"/>
          <w:sz w:val="28"/>
          <w:szCs w:val="28"/>
        </w:rPr>
        <w:t xml:space="preserve"> всех числовых колонок</w:t>
      </w:r>
    </w:p>
    <w:p w14:paraId="1637AE05" w14:textId="646D4ED2" w:rsidR="00121035" w:rsidRDefault="007A44CC" w:rsidP="007A44C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 w:rsidRPr="007A44CC">
        <w:rPr>
          <w:sz w:val="28"/>
          <w:szCs w:val="28"/>
        </w:rPr>
        <w:t>Выбросов много, и они не сконцентрированы в узком диапазоне значений, а рассеяны по широкому диапазону, тогда можно ничего с ними не делать</w:t>
      </w:r>
      <w:r w:rsidR="00CB5214">
        <w:rPr>
          <w:color w:val="000000"/>
          <w:sz w:val="28"/>
          <w:szCs w:val="28"/>
        </w:rPr>
        <w:t xml:space="preserve">. </w:t>
      </w:r>
    </w:p>
    <w:p w14:paraId="4D8AF04C" w14:textId="74F8AD5C" w:rsidR="00121035" w:rsidRPr="00630B8E" w:rsidRDefault="00CB52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plt.rcParams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["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figure.figsize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"] = 15, 8</w:t>
      </w:r>
    </w:p>
    <w:p w14:paraId="66316CD9" w14:textId="77777777" w:rsidR="00121035" w:rsidRPr="00630B8E" w:rsidRDefault="00CB52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1</w:t>
      </w:r>
    </w:p>
    <w:p w14:paraId="1129A77D" w14:textId="77777777" w:rsidR="00121035" w:rsidRPr="00630B8E" w:rsidRDefault="00CB52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for col in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df.columns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[:-1]:</w:t>
      </w:r>
    </w:p>
    <w:p w14:paraId="060B140C" w14:textId="77777777" w:rsidR="00121035" w:rsidRPr="00630B8E" w:rsidRDefault="00CB52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plt.subplot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(2, 4,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720CB539" w14:textId="77777777" w:rsidR="00121035" w:rsidRPr="00630B8E" w:rsidRDefault="00CB52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plt.boxplot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(df[col])</w:t>
      </w:r>
    </w:p>
    <w:p w14:paraId="6C9133A1" w14:textId="77777777" w:rsidR="00121035" w:rsidRPr="00A50A71" w:rsidRDefault="00CB52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plt</w:t>
      </w:r>
      <w:proofErr w:type="spellEnd"/>
      <w:proofErr w:type="gramEnd"/>
      <w:r w:rsidRPr="00A50A71">
        <w:rPr>
          <w:rFonts w:ascii="Courier New" w:eastAsia="Courier New" w:hAnsi="Courier New" w:cs="Courier New"/>
          <w:color w:val="000000"/>
        </w:rPr>
        <w:t>.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title</w:t>
      </w:r>
      <w:proofErr w:type="spellEnd"/>
      <w:proofErr w:type="gramEnd"/>
      <w:r w:rsidRPr="00A50A71">
        <w:rPr>
          <w:rFonts w:ascii="Courier New" w:eastAsia="Courier New" w:hAnsi="Courier New" w:cs="Courier New"/>
          <w:color w:val="000000"/>
        </w:rPr>
        <w:t>(</w:t>
      </w:r>
      <w:r w:rsidRPr="00630B8E">
        <w:rPr>
          <w:rFonts w:ascii="Courier New" w:eastAsia="Courier New" w:hAnsi="Courier New" w:cs="Courier New"/>
          <w:color w:val="000000"/>
          <w:lang w:val="en-US"/>
        </w:rPr>
        <w:t>col</w:t>
      </w:r>
      <w:r w:rsidRPr="00A50A71">
        <w:rPr>
          <w:rFonts w:ascii="Courier New" w:eastAsia="Courier New" w:hAnsi="Courier New" w:cs="Courier New"/>
          <w:color w:val="000000"/>
        </w:rPr>
        <w:t>)</w:t>
      </w:r>
    </w:p>
    <w:p w14:paraId="1976A54C" w14:textId="77777777" w:rsidR="00121035" w:rsidRPr="00A50A71" w:rsidRDefault="00CB52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</w:rPr>
      </w:pPr>
      <w:r w:rsidRPr="00A50A71"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A50A71">
        <w:rPr>
          <w:rFonts w:ascii="Courier New" w:eastAsia="Courier New" w:hAnsi="Courier New" w:cs="Courier New"/>
          <w:color w:val="000000"/>
        </w:rPr>
        <w:t xml:space="preserve"> += 1</w:t>
      </w:r>
    </w:p>
    <w:p w14:paraId="77B0072F" w14:textId="77777777" w:rsidR="00121035" w:rsidRPr="00A50A71" w:rsidRDefault="00CB52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plt</w:t>
      </w:r>
      <w:proofErr w:type="spellEnd"/>
      <w:proofErr w:type="gramEnd"/>
      <w:r w:rsidRPr="00A50A71">
        <w:rPr>
          <w:rFonts w:ascii="Courier New" w:eastAsia="Courier New" w:hAnsi="Courier New" w:cs="Courier New"/>
          <w:color w:val="000000"/>
        </w:rPr>
        <w:t>.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tight</w:t>
      </w:r>
      <w:proofErr w:type="spellEnd"/>
      <w:proofErr w:type="gramEnd"/>
      <w:r w:rsidRPr="00A50A71">
        <w:rPr>
          <w:rFonts w:ascii="Courier New" w:eastAsia="Courier New" w:hAnsi="Courier New" w:cs="Courier New"/>
          <w:color w:val="000000"/>
        </w:rPr>
        <w:t>_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layout</w:t>
      </w:r>
      <w:proofErr w:type="spellEnd"/>
      <w:r w:rsidRPr="00A50A71">
        <w:rPr>
          <w:rFonts w:ascii="Courier New" w:eastAsia="Courier New" w:hAnsi="Courier New" w:cs="Courier New"/>
          <w:color w:val="000000"/>
        </w:rPr>
        <w:t>();</w:t>
      </w:r>
    </w:p>
    <w:p w14:paraId="5333CF21" w14:textId="0211FCC9" w:rsidR="00121035" w:rsidRPr="00A50A71" w:rsidRDefault="00121035" w:rsidP="007A44C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</w:p>
    <w:p w14:paraId="059E0BDE" w14:textId="77777777" w:rsidR="00121035" w:rsidRDefault="00CB52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Проверим данные на нормальность распределения двумя способами:</w:t>
      </w:r>
    </w:p>
    <w:p w14:paraId="1B3A0630" w14:textId="77777777" w:rsidR="00121035" w:rsidRDefault="00CB52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Построим гистограмму и сделать предположение о том, являются ли данные нормально распределенными.</w:t>
      </w:r>
    </w:p>
    <w:p w14:paraId="1C0C1E4E" w14:textId="77777777" w:rsidR="00121035" w:rsidRDefault="00CB52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Выполним статистический тест на нормальность и убедимся, что выдвинутое ранее предположение о нормальности верно или ошибочно.</w:t>
      </w:r>
    </w:p>
    <w:p w14:paraId="17F35906" w14:textId="4874AFCC" w:rsidR="00121035" w:rsidRDefault="00CB5214">
      <w:pPr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Гистограмма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представляющая </w:t>
      </w:r>
      <w:sdt>
        <w:sdtPr>
          <w:tag w:val="goog_rdk_2"/>
          <w:id w:val="-1057469988"/>
        </w:sdtPr>
        <w:sdtEndPr/>
        <w:sdtContent>
          <w:r w:rsidRPr="007A44CC">
            <w:rPr>
              <w:rFonts w:eastAsia="Gungsuh"/>
              <w:color w:val="000000"/>
              <w:sz w:val="28"/>
              <w:szCs w:val="28"/>
            </w:rPr>
            <w:t xml:space="preserve">собой совокупность примыкающих друг к другу прямоугольников, основание каждого из которых равно ширине интервала группировки, а площадь − </w:t>
          </w:r>
          <w:r w:rsidR="00880102" w:rsidRPr="007A44CC">
            <w:rPr>
              <w:rFonts w:eastAsia="Gungsuh"/>
              <w:color w:val="000000"/>
              <w:sz w:val="28"/>
              <w:szCs w:val="28"/>
            </w:rPr>
            <w:t>частости этого</w:t>
          </w:r>
          <w:r w:rsidRPr="007A44CC">
            <w:rPr>
              <w:rFonts w:eastAsia="Gungsuh"/>
              <w:color w:val="000000"/>
              <w:sz w:val="28"/>
              <w:szCs w:val="28"/>
            </w:rPr>
            <w:t xml:space="preserve"> интервала.</w:t>
          </w:r>
        </w:sdtContent>
      </w:sdt>
    </w:p>
    <w:p w14:paraId="555E08FD" w14:textId="77777777" w:rsidR="00121035" w:rsidRDefault="00CB5214">
      <w:pPr>
        <w:shd w:val="clear" w:color="auto" w:fill="FFFFFF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664F46B" wp14:editId="152220A1">
            <wp:extent cx="3406140" cy="1935480"/>
            <wp:effectExtent l="0" t="0" r="3810" b="7620"/>
            <wp:docPr id="1775998168" name="image37.jpg" descr="http://www.ievbras.ru/ecostat/Kiril/Article/A22/Ris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jpg" descr="http://www.ievbras.ru/ecostat/Kiril/Article/A22/Ris2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6371" cy="1935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BC5D4" w14:textId="1578B6E9" w:rsidR="00121035" w:rsidRDefault="00CB52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A44CC">
        <w:rPr>
          <w:sz w:val="28"/>
          <w:szCs w:val="28"/>
        </w:rPr>
        <w:t>6</w:t>
      </w:r>
      <w:r>
        <w:rPr>
          <w:sz w:val="28"/>
          <w:szCs w:val="28"/>
        </w:rPr>
        <w:t>. Гистограмма</w:t>
      </w:r>
    </w:p>
    <w:p w14:paraId="7431096A" w14:textId="77777777" w:rsidR="00121035" w:rsidRDefault="00121035">
      <w:pPr>
        <w:keepNext/>
        <w:pBdr>
          <w:top w:val="nil"/>
          <w:left w:val="nil"/>
          <w:bottom w:val="nil"/>
          <w:right w:val="nil"/>
          <w:between w:val="nil"/>
        </w:pBdr>
        <w:ind w:left="720" w:hanging="360"/>
        <w:jc w:val="center"/>
        <w:rPr>
          <w:b/>
          <w:color w:val="000000"/>
          <w:sz w:val="26"/>
          <w:szCs w:val="26"/>
        </w:rPr>
      </w:pPr>
    </w:p>
    <w:p w14:paraId="18431894" w14:textId="77777777" w:rsidR="00121035" w:rsidRDefault="00CB52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Сначала построим гистограммы для всех числовых колонок:</w:t>
      </w:r>
    </w:p>
    <w:p w14:paraId="521EA1EB" w14:textId="2ED50857" w:rsidR="007A44CC" w:rsidRPr="00630B8E" w:rsidRDefault="007A44CC" w:rsidP="00630B8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fig, ax =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plt.subplots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(4, 3,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figsize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=(40, 30))</w:t>
      </w:r>
    </w:p>
    <w:p w14:paraId="7C3691BA" w14:textId="77777777" w:rsidR="007A44CC" w:rsidRPr="00630B8E" w:rsidRDefault="007A44CC" w:rsidP="007A44C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0</w:t>
      </w:r>
    </w:p>
    <w:p w14:paraId="54819936" w14:textId="77777777" w:rsidR="007A44CC" w:rsidRPr="00630B8E" w:rsidRDefault="007A44CC" w:rsidP="007A44C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for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axi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in ax:</w:t>
      </w:r>
    </w:p>
    <w:p w14:paraId="0ADF8436" w14:textId="77777777" w:rsidR="007A44CC" w:rsidRPr="00630B8E" w:rsidRDefault="007A44CC" w:rsidP="007A44C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   for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axj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in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axi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:</w:t>
      </w:r>
    </w:p>
    <w:p w14:paraId="3BDFCC0E" w14:textId="77777777" w:rsidR="007A44CC" w:rsidRPr="00630B8E" w:rsidRDefault="007A44CC" w:rsidP="00630B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axj.hist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df_train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df_train.columns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]],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edgecolor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='k')</w:t>
      </w:r>
    </w:p>
    <w:p w14:paraId="13A41705" w14:textId="77777777" w:rsidR="007A44CC" w:rsidRPr="00630B8E" w:rsidRDefault="007A44CC" w:rsidP="007A44C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axj.set_title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train.columns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])</w:t>
      </w:r>
    </w:p>
    <w:p w14:paraId="36BF362E" w14:textId="2A30EA26" w:rsidR="00121035" w:rsidRPr="00630B8E" w:rsidRDefault="007A44CC" w:rsidP="007A44C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+= 1</w:t>
      </w:r>
    </w:p>
    <w:p w14:paraId="608E519C" w14:textId="0755E7BC" w:rsidR="00121035" w:rsidRDefault="007A44CC" w:rsidP="005A03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94485D8" wp14:editId="5F4D2D70">
            <wp:extent cx="5082540" cy="381883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555" cy="382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B1C7" w14:textId="1245D228" w:rsidR="00121035" w:rsidRDefault="00CB52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7A44CC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 Гистограммы для всех числовых колонок</w:t>
      </w:r>
    </w:p>
    <w:p w14:paraId="29F9EC8C" w14:textId="77777777" w:rsidR="00121035" w:rsidRDefault="0012103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</w:p>
    <w:p w14:paraId="73F474BF" w14:textId="12EA1F10" w:rsidR="00121035" w:rsidRDefault="00CB52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Визуально видно, что тут есть нормально распределенные колонки,</w:t>
      </w:r>
      <w:r w:rsidR="007A44CC">
        <w:rPr>
          <w:color w:val="000000"/>
          <w:sz w:val="28"/>
          <w:szCs w:val="28"/>
        </w:rPr>
        <w:t xml:space="preserve"> но</w:t>
      </w:r>
      <w:r>
        <w:rPr>
          <w:color w:val="000000"/>
          <w:sz w:val="28"/>
          <w:szCs w:val="28"/>
        </w:rPr>
        <w:t xml:space="preserve"> пр</w:t>
      </w:r>
      <w:r w:rsidR="005B3063">
        <w:rPr>
          <w:color w:val="000000"/>
          <w:sz w:val="28"/>
          <w:szCs w:val="28"/>
        </w:rPr>
        <w:t>оверим</w:t>
      </w:r>
      <w:r>
        <w:rPr>
          <w:color w:val="000000"/>
          <w:sz w:val="28"/>
          <w:szCs w:val="28"/>
        </w:rPr>
        <w:t xml:space="preserve"> </w:t>
      </w:r>
      <w:r w:rsidR="007A44CC">
        <w:rPr>
          <w:color w:val="000000"/>
          <w:sz w:val="28"/>
          <w:szCs w:val="28"/>
        </w:rPr>
        <w:t xml:space="preserve">через </w:t>
      </w:r>
      <w:r>
        <w:rPr>
          <w:color w:val="000000"/>
          <w:sz w:val="28"/>
          <w:szCs w:val="28"/>
        </w:rPr>
        <w:t xml:space="preserve">критерии согласия. </w:t>
      </w:r>
    </w:p>
    <w:p w14:paraId="2F031317" w14:textId="5BD2D223" w:rsidR="00121035" w:rsidRDefault="00CB5214" w:rsidP="005B306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Критерии согласия з</w:t>
      </w:r>
      <w:r>
        <w:rPr>
          <w:sz w:val="28"/>
          <w:szCs w:val="28"/>
        </w:rPr>
        <w:t>аключаются в проверке предположения о том, что результаты наблюдений могут быть описаны с помощью определенного закона распределения (в нашем случае нормального распределения).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На формальном языке проверяется гипотеза:</w:t>
      </w:r>
      <w:r w:rsidR="007A44CC">
        <w:rPr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0</w:t>
      </w:r>
      <w:r w:rsidR="007A44CC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наши данные согласуются </w:t>
      </w:r>
      <w:r w:rsidR="00880102">
        <w:rPr>
          <w:sz w:val="28"/>
          <w:szCs w:val="28"/>
        </w:rPr>
        <w:t>с нормальным распределением</w:t>
      </w:r>
      <w:r>
        <w:rPr>
          <w:sz w:val="28"/>
          <w:szCs w:val="28"/>
        </w:rPr>
        <w:t>. Если p-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меньше заданного уровня значимости (обычно 0,05 или 0,01), то основная гипотезу отвергается. </w:t>
      </w:r>
    </w:p>
    <w:p w14:paraId="73BF651E" w14:textId="77777777" w:rsidR="007A44CC" w:rsidRPr="00630B8E" w:rsidRDefault="007A44CC" w:rsidP="007A44C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scipy.stats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normaltest</w:t>
      </w:r>
      <w:proofErr w:type="spellEnd"/>
    </w:p>
    <w:p w14:paraId="10971C3F" w14:textId="77777777" w:rsidR="007A44CC" w:rsidRPr="00630B8E" w:rsidRDefault="007A44CC" w:rsidP="007A44C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print('p-values:')</w:t>
      </w:r>
    </w:p>
    <w:p w14:paraId="1023698B" w14:textId="77777777" w:rsidR="007A44CC" w:rsidRPr="00630B8E" w:rsidRDefault="007A44CC" w:rsidP="007A44C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for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, item in enumerate(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train.columns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):</w:t>
      </w:r>
    </w:p>
    <w:p w14:paraId="59D60D58" w14:textId="16B14A29" w:rsidR="007A44CC" w:rsidRPr="00630B8E" w:rsidRDefault="007A44CC" w:rsidP="007A44CC">
      <w:pPr>
        <w:pBdr>
          <w:top w:val="nil"/>
          <w:left w:val="nil"/>
          <w:bottom w:val="nil"/>
          <w:right w:val="nil"/>
          <w:between w:val="nil"/>
        </w:pBdr>
        <w:ind w:left="1285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print(f'{item}: {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np.round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normaltest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df_train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).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pvalue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], 3)}')</w:t>
      </w:r>
    </w:p>
    <w:p w14:paraId="3C13B229" w14:textId="5F4C9977" w:rsidR="00121035" w:rsidRDefault="007A44CC" w:rsidP="007A44C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7A44CC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F9A54BB" wp14:editId="0010996B">
            <wp:extent cx="2191105" cy="2004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6780" cy="200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4126" w14:textId="6D63A4A6" w:rsidR="007A44CC" w:rsidRPr="007A44CC" w:rsidRDefault="007A44CC" w:rsidP="007A44C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5B3063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p-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для колонок</w:t>
      </w:r>
    </w:p>
    <w:p w14:paraId="477BA7BC" w14:textId="2E444B70" w:rsidR="00121035" w:rsidRDefault="00CB5214" w:rsidP="005A03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видим, p-</w:t>
      </w:r>
      <w:proofErr w:type="spellStart"/>
      <w:r>
        <w:rPr>
          <w:color w:val="000000"/>
          <w:sz w:val="28"/>
          <w:szCs w:val="28"/>
        </w:rPr>
        <w:t>value</w:t>
      </w:r>
      <w:proofErr w:type="spellEnd"/>
      <w:r>
        <w:rPr>
          <w:color w:val="000000"/>
          <w:sz w:val="28"/>
          <w:szCs w:val="28"/>
        </w:rPr>
        <w:t xml:space="preserve"> </w:t>
      </w:r>
      <w:r w:rsidR="007A44CC">
        <w:rPr>
          <w:color w:val="000000"/>
          <w:sz w:val="28"/>
          <w:szCs w:val="28"/>
        </w:rPr>
        <w:t>для колонок с гистограммами имеющие нормальное распределения</w:t>
      </w:r>
      <w:r>
        <w:rPr>
          <w:color w:val="000000"/>
          <w:sz w:val="28"/>
          <w:szCs w:val="28"/>
        </w:rPr>
        <w:t>,</w:t>
      </w:r>
      <w:r w:rsidR="007A44CC" w:rsidRPr="007A44CC">
        <w:rPr>
          <w:color w:val="000000"/>
          <w:sz w:val="28"/>
          <w:szCs w:val="28"/>
        </w:rPr>
        <w:t xml:space="preserve"> </w:t>
      </w:r>
      <w:r w:rsidR="007A44CC">
        <w:rPr>
          <w:color w:val="000000"/>
          <w:sz w:val="28"/>
          <w:szCs w:val="28"/>
        </w:rPr>
        <w:t xml:space="preserve">сделанным после визуального анализа – </w:t>
      </w:r>
      <w:r w:rsidR="007A44CC" w:rsidRPr="007A44CC">
        <w:rPr>
          <w:b/>
          <w:bCs/>
          <w:color w:val="000000"/>
          <w:sz w:val="28"/>
          <w:szCs w:val="28"/>
        </w:rPr>
        <w:t>подтвердилось.</w:t>
      </w:r>
      <w:r>
        <w:rPr>
          <w:color w:val="000000"/>
          <w:sz w:val="28"/>
          <w:szCs w:val="28"/>
        </w:rPr>
        <w:t xml:space="preserve"> </w:t>
      </w:r>
    </w:p>
    <w:p w14:paraId="530FEF8C" w14:textId="55478B61" w:rsidR="00121035" w:rsidRDefault="005A034C" w:rsidP="005A034C">
      <w:p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bookmarkStart w:id="7" w:name="_heading=h.4d34og8" w:colFirst="0" w:colLast="0"/>
      <w:bookmarkEnd w:id="7"/>
      <w:r>
        <w:rPr>
          <w:b/>
          <w:bCs/>
          <w:color w:val="000000"/>
          <w:sz w:val="28"/>
          <w:szCs w:val="28"/>
        </w:rPr>
        <w:tab/>
      </w:r>
      <w:r w:rsidR="00CB5214" w:rsidRPr="007A44CC">
        <w:rPr>
          <w:b/>
          <w:bCs/>
          <w:color w:val="000000"/>
          <w:sz w:val="28"/>
          <w:szCs w:val="28"/>
        </w:rPr>
        <w:t xml:space="preserve">Метод ранговой корреляции </w:t>
      </w:r>
      <w:proofErr w:type="spellStart"/>
      <w:r w:rsidR="00CB5214" w:rsidRPr="007A44CC">
        <w:rPr>
          <w:b/>
          <w:bCs/>
          <w:color w:val="000000"/>
          <w:sz w:val="28"/>
          <w:szCs w:val="28"/>
        </w:rPr>
        <w:t>Спирмена</w:t>
      </w:r>
      <w:proofErr w:type="spellEnd"/>
      <w:r w:rsidR="00CB5214">
        <w:rPr>
          <w:color w:val="000000"/>
          <w:sz w:val="28"/>
          <w:szCs w:val="28"/>
        </w:rPr>
        <w:t xml:space="preserve"> позволяет определить тесноту (силу) и направление корреляционной связи между двумя признаками (как количественными, так и качественными). К</w:t>
      </w:r>
      <w:r w:rsidR="00CB5214">
        <w:rPr>
          <w:sz w:val="28"/>
          <w:szCs w:val="28"/>
        </w:rPr>
        <w:t xml:space="preserve">оэффициент ранговой корреляции имеет границы изменения от –1 до +1. Полное совпадение рангов означает максимально тесную прямую связь, полная противоположность рангов – максимально тесную обратную связь. </w:t>
      </w:r>
    </w:p>
    <w:p w14:paraId="483E2B6E" w14:textId="035A0A18" w:rsidR="00121035" w:rsidRDefault="005A034C" w:rsidP="005A03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i/>
          <w:sz w:val="22"/>
          <w:szCs w:val="22"/>
        </w:rPr>
        <w:tab/>
      </w:r>
      <w:r w:rsidR="00CB5214">
        <w:rPr>
          <w:color w:val="000000"/>
          <w:sz w:val="28"/>
          <w:szCs w:val="28"/>
        </w:rPr>
        <w:t>Матрицу корреляции отобразим с помощью диаграммы «тепловая карта» (</w:t>
      </w:r>
      <w:proofErr w:type="spellStart"/>
      <w:r w:rsidR="00CB5214">
        <w:rPr>
          <w:color w:val="000000"/>
          <w:sz w:val="28"/>
          <w:szCs w:val="28"/>
        </w:rPr>
        <w:t>heatmap</w:t>
      </w:r>
      <w:proofErr w:type="spellEnd"/>
      <w:r w:rsidR="00CB5214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:</w:t>
      </w:r>
    </w:p>
    <w:p w14:paraId="57FC5072" w14:textId="77777777" w:rsidR="007A44CC" w:rsidRPr="00630B8E" w:rsidRDefault="007A44CC" w:rsidP="005A03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import seaborn as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sns</w:t>
      </w:r>
      <w:proofErr w:type="spellEnd"/>
    </w:p>
    <w:p w14:paraId="7B8C8203" w14:textId="74643DB8" w:rsidR="00121035" w:rsidRPr="00630B8E" w:rsidRDefault="007A44CC" w:rsidP="005A03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sns.heatmap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df_train.corr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())</w:t>
      </w:r>
    </w:p>
    <w:p w14:paraId="5864AF8A" w14:textId="19AEB61D" w:rsidR="00121035" w:rsidRDefault="007A44CC" w:rsidP="005A03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468F02" wp14:editId="75E98359">
            <wp:extent cx="4008120" cy="32466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832" cy="325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241D" w14:textId="636773F2" w:rsidR="00121035" w:rsidRDefault="00CB52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5B3063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 Тепловая карта матрицы корреляции</w:t>
      </w:r>
    </w:p>
    <w:p w14:paraId="0599A9C5" w14:textId="202CB414" w:rsidR="00F91B2D" w:rsidRPr="00F91B2D" w:rsidRDefault="00F91B2D" w:rsidP="00F91B2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  <w:r w:rsidRPr="00F91B2D">
        <w:rPr>
          <w:sz w:val="28"/>
          <w:szCs w:val="28"/>
        </w:rPr>
        <w:t>Выполнить нормализацию числовых столбцов – факторных признаков путем приведения их значений к диапазону от 0 до 1.</w:t>
      </w:r>
    </w:p>
    <w:p w14:paraId="4A245C25" w14:textId="73129FD6" w:rsidR="00F91B2D" w:rsidRPr="00630B8E" w:rsidRDefault="00F91B2D" w:rsidP="00F91B2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rFonts w:ascii="Courier New" w:hAnsi="Courier New" w:cs="Courier New"/>
          <w:color w:val="000000"/>
          <w:lang w:val="en-US"/>
        </w:rPr>
      </w:pPr>
      <w:r w:rsidRPr="00F91B2D">
        <w:rPr>
          <w:rFonts w:ascii="Courier New" w:hAnsi="Courier New" w:cs="Courier New"/>
          <w:color w:val="000000"/>
        </w:rPr>
        <w:tab/>
      </w:r>
      <w:proofErr w:type="spellStart"/>
      <w:r w:rsidRPr="00630B8E">
        <w:rPr>
          <w:rFonts w:ascii="Courier New" w:hAnsi="Courier New" w:cs="Courier New"/>
          <w:color w:val="000000"/>
          <w:lang w:val="en-US"/>
        </w:rPr>
        <w:t>df_scl</w:t>
      </w:r>
      <w:proofErr w:type="spellEnd"/>
      <w:r w:rsidRPr="00630B8E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30B8E">
        <w:rPr>
          <w:rFonts w:ascii="Courier New" w:hAnsi="Courier New" w:cs="Courier New"/>
          <w:color w:val="000000"/>
          <w:lang w:val="en-US"/>
        </w:rPr>
        <w:t>df_</w:t>
      </w:r>
      <w:proofErr w:type="gramStart"/>
      <w:r w:rsidRPr="00630B8E">
        <w:rPr>
          <w:rFonts w:ascii="Courier New" w:hAnsi="Courier New" w:cs="Courier New"/>
          <w:color w:val="000000"/>
          <w:lang w:val="en-US"/>
        </w:rPr>
        <w:t>train.copy</w:t>
      </w:r>
      <w:proofErr w:type="spellEnd"/>
      <w:proofErr w:type="gramEnd"/>
      <w:r w:rsidRPr="00630B8E">
        <w:rPr>
          <w:rFonts w:ascii="Courier New" w:hAnsi="Courier New" w:cs="Courier New"/>
          <w:color w:val="000000"/>
          <w:lang w:val="en-US"/>
        </w:rPr>
        <w:t>()</w:t>
      </w:r>
    </w:p>
    <w:p w14:paraId="53B87D43" w14:textId="0DB992D0" w:rsidR="00121035" w:rsidRPr="00630B8E" w:rsidRDefault="00F91B2D" w:rsidP="00F91B2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993"/>
        <w:rPr>
          <w:rFonts w:ascii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hAnsi="Courier New" w:cs="Courier New"/>
          <w:color w:val="000000"/>
          <w:lang w:val="en-US"/>
        </w:rPr>
        <w:t>df_scl</w:t>
      </w:r>
      <w:proofErr w:type="spellEnd"/>
      <w:r w:rsidRPr="00630B8E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630B8E">
        <w:rPr>
          <w:rFonts w:ascii="Courier New" w:hAnsi="Courier New" w:cs="Courier New"/>
          <w:color w:val="000000"/>
          <w:lang w:val="en-US"/>
        </w:rPr>
        <w:t>df_</w:t>
      </w:r>
      <w:proofErr w:type="gramStart"/>
      <w:r w:rsidRPr="00630B8E">
        <w:rPr>
          <w:rFonts w:ascii="Courier New" w:hAnsi="Courier New" w:cs="Courier New"/>
          <w:color w:val="000000"/>
          <w:lang w:val="en-US"/>
        </w:rPr>
        <w:t>scl.columns</w:t>
      </w:r>
      <w:proofErr w:type="spellEnd"/>
      <w:proofErr w:type="gramEnd"/>
      <w:r w:rsidRPr="00630B8E">
        <w:rPr>
          <w:rFonts w:ascii="Courier New" w:hAnsi="Courier New" w:cs="Courier New"/>
          <w:color w:val="000000"/>
          <w:lang w:val="en-US"/>
        </w:rPr>
        <w:t>[1::]]=(</w:t>
      </w:r>
      <w:proofErr w:type="spellStart"/>
      <w:r w:rsidRPr="00630B8E">
        <w:rPr>
          <w:rFonts w:ascii="Courier New" w:hAnsi="Courier New" w:cs="Courier New"/>
          <w:color w:val="000000"/>
          <w:lang w:val="en-US"/>
        </w:rPr>
        <w:t>df_scl</w:t>
      </w:r>
      <w:proofErr w:type="spellEnd"/>
      <w:r w:rsidRPr="00630B8E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630B8E">
        <w:rPr>
          <w:rFonts w:ascii="Courier New" w:hAnsi="Courier New" w:cs="Courier New"/>
          <w:color w:val="000000"/>
          <w:lang w:val="en-US"/>
        </w:rPr>
        <w:t>df_scl.columns</w:t>
      </w:r>
      <w:proofErr w:type="spellEnd"/>
      <w:r w:rsidRPr="00630B8E">
        <w:rPr>
          <w:rFonts w:ascii="Courier New" w:hAnsi="Courier New" w:cs="Courier New"/>
          <w:color w:val="000000"/>
          <w:lang w:val="en-US"/>
        </w:rPr>
        <w:t xml:space="preserve">[1::]] - df_scl[df_scl.columns[1::]].min())/(df_scl[df_scl.columns[1::]].max() - </w:t>
      </w:r>
      <w:proofErr w:type="spellStart"/>
      <w:r w:rsidRPr="00630B8E">
        <w:rPr>
          <w:rFonts w:ascii="Courier New" w:hAnsi="Courier New" w:cs="Courier New"/>
          <w:color w:val="000000"/>
          <w:lang w:val="en-US"/>
        </w:rPr>
        <w:t>df_scl</w:t>
      </w:r>
      <w:proofErr w:type="spellEnd"/>
      <w:r w:rsidRPr="00630B8E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630B8E">
        <w:rPr>
          <w:rFonts w:ascii="Courier New" w:hAnsi="Courier New" w:cs="Courier New"/>
          <w:color w:val="000000"/>
          <w:lang w:val="en-US"/>
        </w:rPr>
        <w:t>df_scl.columns</w:t>
      </w:r>
      <w:proofErr w:type="spellEnd"/>
      <w:r w:rsidRPr="00630B8E">
        <w:rPr>
          <w:rFonts w:ascii="Courier New" w:hAnsi="Courier New" w:cs="Courier New"/>
          <w:color w:val="000000"/>
          <w:lang w:val="en-US"/>
        </w:rPr>
        <w:t>[1::]].min())</w:t>
      </w:r>
    </w:p>
    <w:p w14:paraId="2341EAB0" w14:textId="38240152" w:rsidR="00F91B2D" w:rsidRPr="005A034C" w:rsidRDefault="00F91B2D" w:rsidP="00F91B2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99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A034C">
        <w:rPr>
          <w:rFonts w:ascii="Courier New" w:hAnsi="Courier New" w:cs="Courier New"/>
          <w:color w:val="000000"/>
          <w:sz w:val="20"/>
          <w:szCs w:val="20"/>
          <w:lang w:val="en-US"/>
        </w:rPr>
        <w:t>df_scl</w:t>
      </w:r>
      <w:proofErr w:type="spellEnd"/>
    </w:p>
    <w:p w14:paraId="4CD2F0B7" w14:textId="718EBD98" w:rsidR="00F91B2D" w:rsidRDefault="00F91B2D" w:rsidP="00F91B2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rFonts w:ascii="Courier New" w:hAnsi="Courier New" w:cs="Courier New"/>
          <w:color w:val="000000"/>
          <w:lang w:val="en-US"/>
        </w:rPr>
      </w:pPr>
      <w:r w:rsidRPr="00F91B2D">
        <w:rPr>
          <w:rFonts w:ascii="Courier New" w:hAnsi="Courier New" w:cs="Courier New"/>
          <w:noProof/>
          <w:color w:val="000000"/>
          <w:lang w:val="en-US"/>
        </w:rPr>
        <w:drawing>
          <wp:inline distT="0" distB="0" distL="0" distR="0" wp14:anchorId="6E4BC9E5" wp14:editId="73A3FB44">
            <wp:extent cx="5707151" cy="259842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0558"/>
                    <a:stretch/>
                  </pic:blipFill>
                  <pic:spPr bwMode="auto">
                    <a:xfrm>
                      <a:off x="0" y="0"/>
                      <a:ext cx="5716718" cy="2602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F0D8D" w14:textId="6E3FBDD5" w:rsidR="00F91B2D" w:rsidRDefault="00F91B2D" w:rsidP="00F86F32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</w:pPr>
      <w:r>
        <w:rPr>
          <w:color w:val="000000"/>
          <w:sz w:val="28"/>
          <w:szCs w:val="28"/>
        </w:rPr>
        <w:t xml:space="preserve">Рисунок </w:t>
      </w:r>
      <w:r w:rsidR="005B306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. </w:t>
      </w:r>
      <w:r w:rsidRPr="00F86F32">
        <w:rPr>
          <w:sz w:val="28"/>
          <w:szCs w:val="28"/>
        </w:rPr>
        <w:t>Нормализ</w:t>
      </w:r>
      <w:r w:rsidR="00F86F32" w:rsidRPr="00F86F32">
        <w:rPr>
          <w:sz w:val="28"/>
          <w:szCs w:val="28"/>
        </w:rPr>
        <w:t xml:space="preserve">ованный </w:t>
      </w:r>
      <w:proofErr w:type="spellStart"/>
      <w:r w:rsidR="00F86F32" w:rsidRPr="00F86F32">
        <w:rPr>
          <w:sz w:val="28"/>
          <w:szCs w:val="28"/>
        </w:rPr>
        <w:t>датафрейм</w:t>
      </w:r>
      <w:proofErr w:type="spellEnd"/>
      <w:r>
        <w:t xml:space="preserve"> </w:t>
      </w:r>
    </w:p>
    <w:p w14:paraId="5F44A256" w14:textId="77777777" w:rsidR="005A034C" w:rsidRPr="00F86F32" w:rsidRDefault="005A034C" w:rsidP="00F86F32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0B3D30F0" w14:textId="1AA7977C" w:rsidR="00121035" w:rsidRDefault="00CB5214" w:rsidP="005A03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8" w:name="_heading=h.2s8eyo1" w:colFirst="0" w:colLast="0"/>
      <w:bookmarkEnd w:id="8"/>
      <w:r>
        <w:rPr>
          <w:b/>
          <w:color w:val="000000"/>
          <w:sz w:val="28"/>
          <w:szCs w:val="28"/>
        </w:rPr>
        <w:t xml:space="preserve">Этап </w:t>
      </w:r>
      <w:r w:rsidR="005B3063">
        <w:rPr>
          <w:b/>
          <w:color w:val="000000"/>
          <w:sz w:val="28"/>
          <w:szCs w:val="28"/>
        </w:rPr>
        <w:t>3</w:t>
      </w:r>
      <w:r>
        <w:rPr>
          <w:b/>
          <w:color w:val="000000"/>
          <w:sz w:val="28"/>
          <w:szCs w:val="28"/>
        </w:rPr>
        <w:t>. Моделирование</w:t>
      </w:r>
    </w:p>
    <w:p w14:paraId="458B254E" w14:textId="0C489882" w:rsidR="00121035" w:rsidRPr="00F91B2D" w:rsidRDefault="00F91B2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91B2D">
        <w:rPr>
          <w:sz w:val="28"/>
          <w:szCs w:val="28"/>
        </w:rPr>
        <w:t>Разби</w:t>
      </w:r>
      <w:r w:rsidR="00F86F32">
        <w:rPr>
          <w:sz w:val="28"/>
          <w:szCs w:val="28"/>
        </w:rPr>
        <w:t>ваем</w:t>
      </w:r>
      <w:r w:rsidRPr="00F91B2D">
        <w:rPr>
          <w:sz w:val="28"/>
          <w:szCs w:val="28"/>
        </w:rPr>
        <w:t xml:space="preserve"> данные на обучающую и тестовую выборки (соотношение выбрать самостоятельно, обучающая выборка должна быть больше), предварительно перемешав</w:t>
      </w:r>
      <w:r w:rsidR="00CB5214" w:rsidRPr="00F91B2D">
        <w:rPr>
          <w:color w:val="000000"/>
          <w:sz w:val="28"/>
          <w:szCs w:val="28"/>
        </w:rPr>
        <w:t>:</w:t>
      </w:r>
    </w:p>
    <w:p w14:paraId="530D3703" w14:textId="77777777" w:rsidR="00F91B2D" w:rsidRPr="00630B8E" w:rsidRDefault="00F91B2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pd.read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_csv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('.\\test.csv',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sep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=';')</w:t>
      </w:r>
      <w:r w:rsidRPr="00630B8E">
        <w:rPr>
          <w:lang w:val="en-US"/>
        </w:rPr>
        <w:t xml:space="preserve"> </w:t>
      </w:r>
    </w:p>
    <w:p w14:paraId="252C0DB7" w14:textId="71359E84" w:rsidR="00121035" w:rsidRPr="00630B8E" w:rsidRDefault="00F91B2D" w:rsidP="00F91B2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-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df_test.min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())/(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df_test.max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) -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df_test.min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())</w:t>
      </w:r>
    </w:p>
    <w:p w14:paraId="310F19B4" w14:textId="4DB36551" w:rsidR="00F91B2D" w:rsidRPr="00630B8E" w:rsidRDefault="00F91B2D" w:rsidP="00F91B2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709"/>
        <w:rPr>
          <w:rFonts w:ascii="Courier New" w:eastAsia="Courier New" w:hAnsi="Courier New" w:cs="Courier New"/>
          <w:color w:val="000000"/>
        </w:rPr>
      </w:pPr>
      <w:proofErr w:type="spellStart"/>
      <w:r w:rsidRPr="00630B8E">
        <w:rPr>
          <w:rFonts w:ascii="Courier New" w:eastAsia="Courier New" w:hAnsi="Courier New" w:cs="Courier New"/>
          <w:color w:val="000000"/>
        </w:rPr>
        <w:t>df_test</w:t>
      </w:r>
      <w:proofErr w:type="spellEnd"/>
    </w:p>
    <w:p w14:paraId="4A22A722" w14:textId="0C175297" w:rsidR="00F91B2D" w:rsidRPr="003E6D8F" w:rsidRDefault="00F91B2D" w:rsidP="003E6D8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 w:rsidRPr="00F91B2D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A30F73C" wp14:editId="11F20265">
            <wp:extent cx="5285475" cy="29260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3910" cy="29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D8F" w:rsidRPr="003E6D8F">
        <w:rPr>
          <w:color w:val="000000"/>
          <w:sz w:val="28"/>
          <w:szCs w:val="28"/>
        </w:rPr>
        <w:t xml:space="preserve"> </w:t>
      </w:r>
      <w:r w:rsidR="003E6D8F">
        <w:rPr>
          <w:color w:val="000000"/>
          <w:sz w:val="28"/>
          <w:szCs w:val="28"/>
        </w:rPr>
        <w:t xml:space="preserve">Рисунок </w:t>
      </w:r>
      <w:r w:rsidR="005B3063">
        <w:rPr>
          <w:color w:val="000000"/>
          <w:sz w:val="28"/>
          <w:szCs w:val="28"/>
        </w:rPr>
        <w:t>11</w:t>
      </w:r>
      <w:r w:rsidR="003E6D8F">
        <w:rPr>
          <w:color w:val="000000"/>
          <w:sz w:val="28"/>
          <w:szCs w:val="28"/>
        </w:rPr>
        <w:t xml:space="preserve">. </w:t>
      </w:r>
      <w:r w:rsidR="003E6D8F">
        <w:rPr>
          <w:sz w:val="28"/>
          <w:szCs w:val="28"/>
        </w:rPr>
        <w:t>Тестовый</w:t>
      </w:r>
      <w:r w:rsidR="003E6D8F" w:rsidRPr="00F86F32">
        <w:rPr>
          <w:sz w:val="28"/>
          <w:szCs w:val="28"/>
        </w:rPr>
        <w:t xml:space="preserve"> </w:t>
      </w:r>
      <w:proofErr w:type="spellStart"/>
      <w:r w:rsidR="003E6D8F" w:rsidRPr="00F86F32">
        <w:rPr>
          <w:sz w:val="28"/>
          <w:szCs w:val="28"/>
        </w:rPr>
        <w:t>датафрейм</w:t>
      </w:r>
      <w:proofErr w:type="spellEnd"/>
      <w:r w:rsidR="003E6D8F">
        <w:t xml:space="preserve"> </w:t>
      </w:r>
    </w:p>
    <w:p w14:paraId="58FD991A" w14:textId="5FA99FCE" w:rsidR="00121035" w:rsidRPr="00F86F32" w:rsidRDefault="00F86F32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86F32">
        <w:rPr>
          <w:sz w:val="28"/>
          <w:szCs w:val="28"/>
        </w:rPr>
        <w:t>На обучающей выборке построи</w:t>
      </w:r>
      <w:r>
        <w:rPr>
          <w:sz w:val="28"/>
          <w:szCs w:val="28"/>
        </w:rPr>
        <w:t>м</w:t>
      </w:r>
      <w:r w:rsidRPr="00F86F32">
        <w:rPr>
          <w:sz w:val="28"/>
          <w:szCs w:val="28"/>
        </w:rPr>
        <w:t xml:space="preserve"> несколько моделей, применив различные алгоритмы классификации</w:t>
      </w:r>
      <w:r w:rsidRPr="00F86F32">
        <w:rPr>
          <w:color w:val="000000"/>
          <w:sz w:val="28"/>
          <w:szCs w:val="28"/>
        </w:rPr>
        <w:t>:</w:t>
      </w:r>
    </w:p>
    <w:p w14:paraId="13E758C8" w14:textId="5025D660" w:rsidR="00121035" w:rsidRPr="00630B8E" w:rsidRDefault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sklearn.model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_selection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train_test_split</w:t>
      </w:r>
      <w:proofErr w:type="spellEnd"/>
    </w:p>
    <w:p w14:paraId="569E0727" w14:textId="4A3AE6F3" w:rsidR="00F86F32" w:rsidRPr="00630B8E" w:rsidRDefault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df1, df2 =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train_test_split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df_scl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50BAE320" w14:textId="77777777" w:rsidR="00F86F32" w:rsidRPr="00630B8E" w:rsidRDefault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</w:p>
    <w:p w14:paraId="2EE52D69" w14:textId="77777777" w:rsidR="00F86F32" w:rsidRPr="00630B8E" w:rsidRDefault="00F86F32" w:rsidP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X = df1[df1.columns[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1::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]]</w:t>
      </w:r>
    </w:p>
    <w:p w14:paraId="482CF4BF" w14:textId="2CA81D37" w:rsidR="00F86F32" w:rsidRPr="00630B8E" w:rsidRDefault="00F86F32" w:rsidP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y = df1[df1.columns[0]]</w:t>
      </w:r>
    </w:p>
    <w:p w14:paraId="4875919C" w14:textId="615FE436" w:rsidR="00F86F32" w:rsidRPr="00630B8E" w:rsidRDefault="00F86F32" w:rsidP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</w:p>
    <w:p w14:paraId="1D9FFD67" w14:textId="77777777" w:rsidR="00F86F32" w:rsidRPr="00630B8E" w:rsidRDefault="00F86F32" w:rsidP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X_test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df2[df2.columns[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1::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]]</w:t>
      </w:r>
    </w:p>
    <w:p w14:paraId="0ED116D7" w14:textId="7D3918AF" w:rsidR="00F86F32" w:rsidRPr="00630B8E" w:rsidRDefault="00F86F32" w:rsidP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y_test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df2[df2.columns[0]]</w:t>
      </w:r>
    </w:p>
    <w:p w14:paraId="1274DD66" w14:textId="285E5438" w:rsidR="009372AD" w:rsidRPr="00630B8E" w:rsidRDefault="009372AD" w:rsidP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</w:p>
    <w:p w14:paraId="45D1AABB" w14:textId="4B69AF0D" w:rsidR="009372AD" w:rsidRPr="00630B8E" w:rsidRDefault="009372AD" w:rsidP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f1_scores = []</w:t>
      </w:r>
    </w:p>
    <w:p w14:paraId="0CA9FB10" w14:textId="77777777" w:rsidR="00F86F32" w:rsidRPr="00F86F32" w:rsidRDefault="00F86F32" w:rsidP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</w:p>
    <w:p w14:paraId="6EF7CCDF" w14:textId="42D209DC" w:rsidR="00F86F32" w:rsidRPr="00F86F32" w:rsidRDefault="00F86F32" w:rsidP="005A034C">
      <w:pPr>
        <w:pStyle w:val="2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86F32">
        <w:rPr>
          <w:rFonts w:ascii="Times New Roman" w:hAnsi="Times New Roman" w:cs="Times New Roman"/>
          <w:color w:val="auto"/>
          <w:sz w:val="28"/>
          <w:szCs w:val="28"/>
          <w:lang w:val="en-US"/>
        </w:rPr>
        <w:t>SVM:</w:t>
      </w:r>
    </w:p>
    <w:p w14:paraId="21D75F25" w14:textId="0665E863" w:rsidR="00F86F32" w:rsidRPr="00630B8E" w:rsidRDefault="00F86F32" w:rsidP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from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sklearn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svm</w:t>
      </w:r>
      <w:proofErr w:type="spellEnd"/>
    </w:p>
    <w:p w14:paraId="0E90CCE0" w14:textId="61B13044" w:rsidR="00F86F32" w:rsidRPr="00630B8E" w:rsidRDefault="00F86F32" w:rsidP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svm_clf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svm.SVC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1B588708" w14:textId="49E682DC" w:rsidR="00F86F32" w:rsidRPr="00630B8E" w:rsidRDefault="00F86F32" w:rsidP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svm_clf.fit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X, y)</w:t>
      </w:r>
    </w:p>
    <w:p w14:paraId="2B37065E" w14:textId="52A6AB46" w:rsidR="00F86F32" w:rsidRPr="00630B8E" w:rsidRDefault="00F86F32" w:rsidP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from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sklearn.metrics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import f1_score</w:t>
      </w:r>
    </w:p>
    <w:p w14:paraId="5F058507" w14:textId="2B45F48B" w:rsidR="00F86F32" w:rsidRPr="00630B8E" w:rsidRDefault="00F86F32" w:rsidP="00F86F32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f1_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scores.append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(['SVM', f1_score(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y_test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svm_clf.predict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X_test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), average='micro')])</w:t>
      </w:r>
    </w:p>
    <w:p w14:paraId="35C33C15" w14:textId="77777777" w:rsidR="00F86F32" w:rsidRPr="00CB5214" w:rsidRDefault="00F86F32" w:rsidP="00F86F32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ourier New" w:eastAsia="Courier New" w:hAnsi="Courier New" w:cs="Courier New"/>
          <w:color w:val="000000"/>
          <w:lang w:val="en-US"/>
        </w:rPr>
      </w:pPr>
    </w:p>
    <w:p w14:paraId="4CD3E459" w14:textId="34064E53" w:rsidR="00F86F32" w:rsidRPr="00F86F32" w:rsidRDefault="00F86F32" w:rsidP="005A034C">
      <w:pPr>
        <w:pStyle w:val="2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86F32">
        <w:rPr>
          <w:rFonts w:ascii="Times New Roman" w:hAnsi="Times New Roman" w:cs="Times New Roman"/>
          <w:color w:val="auto"/>
          <w:sz w:val="28"/>
          <w:szCs w:val="28"/>
          <w:lang w:val="en-US"/>
        </w:rPr>
        <w:t>Stochastic Gradient Descent:</w:t>
      </w:r>
    </w:p>
    <w:p w14:paraId="0FFD3881" w14:textId="0238ACE2" w:rsidR="00F86F32" w:rsidRPr="00630B8E" w:rsidRDefault="00F86F32" w:rsidP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sklearn.linear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_model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SGDClassifier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as SGDC</w:t>
      </w:r>
    </w:p>
    <w:p w14:paraId="534D1405" w14:textId="77AC46B1" w:rsidR="00F86F32" w:rsidRPr="00630B8E" w:rsidRDefault="00F86F32" w:rsidP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sgdc_clf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SGDC(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loss="hinge", penalty="l2",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max_iter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=100)</w:t>
      </w:r>
    </w:p>
    <w:p w14:paraId="2720DF3A" w14:textId="6619367F" w:rsidR="00F86F32" w:rsidRPr="00630B8E" w:rsidRDefault="00F86F32" w:rsidP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sgdc_clf.fit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X,y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704C8A3D" w14:textId="7CE00B3D" w:rsidR="00F86F32" w:rsidRPr="00630B8E" w:rsidRDefault="00F86F32" w:rsidP="00F86F32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f1_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scores.append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(['Stochastic Gradient Descent', f1_score(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y_test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sgdc_clf.predict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X_test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), average='micro')])</w:t>
      </w:r>
    </w:p>
    <w:p w14:paraId="3A1C25D6" w14:textId="64E45430" w:rsidR="00F86F32" w:rsidRDefault="00F86F32" w:rsidP="00F86F3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01CA6896" w14:textId="612303CA" w:rsidR="00F86F32" w:rsidRPr="00F86F32" w:rsidRDefault="00F86F32" w:rsidP="005A034C">
      <w:pPr>
        <w:pStyle w:val="2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F86F32">
        <w:rPr>
          <w:rFonts w:ascii="Times New Roman" w:hAnsi="Times New Roman" w:cs="Times New Roman"/>
          <w:color w:val="auto"/>
          <w:sz w:val="28"/>
          <w:szCs w:val="28"/>
          <w:lang w:val="en-US"/>
        </w:rPr>
        <w:t>KNeighborsClassifier</w:t>
      </w:r>
      <w:proofErr w:type="spellEnd"/>
      <w:r w:rsidRPr="00F86F32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17553733" w14:textId="0A9826B8" w:rsidR="00F86F32" w:rsidRPr="00630B8E" w:rsidRDefault="00F86F32" w:rsidP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sklearn.neighbors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KNeighborsClassifier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as KNC</w:t>
      </w:r>
    </w:p>
    <w:p w14:paraId="0A121E37" w14:textId="6D75D038" w:rsidR="00F86F32" w:rsidRPr="00630B8E" w:rsidRDefault="00F86F32" w:rsidP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knc_clf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KNC(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n_neighbors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=5)</w:t>
      </w:r>
    </w:p>
    <w:p w14:paraId="5BC1E675" w14:textId="2FBF6FD4" w:rsidR="00F86F32" w:rsidRPr="00630B8E" w:rsidRDefault="00F86F32" w:rsidP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knc_clf.fit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X, y)</w:t>
      </w:r>
    </w:p>
    <w:p w14:paraId="5E31DF92" w14:textId="28DE9B67" w:rsidR="00F86F32" w:rsidRPr="00630B8E" w:rsidRDefault="00F86F32" w:rsidP="00F86F32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f1_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scores.append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(['KNeighborsClassifier',f1_score(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y_test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knc_clf.predict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X_test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), average='micro')])</w:t>
      </w:r>
    </w:p>
    <w:p w14:paraId="60D5DB81" w14:textId="77777777" w:rsidR="00F86F32" w:rsidRPr="00F86F32" w:rsidRDefault="00F86F32" w:rsidP="00F86F3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en-US"/>
        </w:rPr>
      </w:pPr>
    </w:p>
    <w:p w14:paraId="384A0282" w14:textId="3C2CA566" w:rsidR="009372AD" w:rsidRPr="009372AD" w:rsidRDefault="009372AD" w:rsidP="005A034C">
      <w:pPr>
        <w:pStyle w:val="2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9372AD">
        <w:rPr>
          <w:rFonts w:ascii="Times New Roman" w:hAnsi="Times New Roman" w:cs="Times New Roman"/>
          <w:color w:val="auto"/>
          <w:sz w:val="28"/>
          <w:szCs w:val="28"/>
          <w:lang w:val="en-US"/>
        </w:rPr>
        <w:t>RadiusNeighborsClassifier</w:t>
      </w:r>
      <w:proofErr w:type="spellEnd"/>
      <w:r w:rsidRPr="009372AD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17D20BCE" w14:textId="44126E49" w:rsidR="009372AD" w:rsidRPr="00630B8E" w:rsidRDefault="009372AD" w:rsidP="009372AD">
      <w:pPr>
        <w:ind w:left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sklearn.neighbors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RadiusNeighborsClassifier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as RNC</w:t>
      </w:r>
    </w:p>
    <w:p w14:paraId="121DB5DF" w14:textId="1C8D9626" w:rsidR="009372AD" w:rsidRPr="00630B8E" w:rsidRDefault="009372AD" w:rsidP="009372AD">
      <w:pPr>
        <w:ind w:left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rnc_clf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RNC(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7EC60359" w14:textId="65F5117F" w:rsidR="009372AD" w:rsidRPr="00630B8E" w:rsidRDefault="009372AD" w:rsidP="009372AD">
      <w:pPr>
        <w:ind w:left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rnc_clf.fit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X, y)</w:t>
      </w:r>
    </w:p>
    <w:p w14:paraId="05AD27B5" w14:textId="76AF3965" w:rsidR="009372AD" w:rsidRPr="00630B8E" w:rsidRDefault="009372AD" w:rsidP="009372AD">
      <w:pPr>
        <w:ind w:left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f1_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scores.append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(['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RadiusNeighborsClassifier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', f1_score(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y_test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rnc_clf.predict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X_test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), average='micro')])</w:t>
      </w:r>
    </w:p>
    <w:p w14:paraId="0F5E6CA1" w14:textId="77777777" w:rsidR="009372AD" w:rsidRPr="009372AD" w:rsidRDefault="009372AD" w:rsidP="009372AD">
      <w:pPr>
        <w:ind w:left="709"/>
        <w:rPr>
          <w:lang w:val="en-US"/>
        </w:rPr>
      </w:pPr>
    </w:p>
    <w:p w14:paraId="6F8CF003" w14:textId="370AA2CE" w:rsidR="009372AD" w:rsidRDefault="009372AD" w:rsidP="005A034C">
      <w:pPr>
        <w:pStyle w:val="2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372AD">
        <w:rPr>
          <w:rFonts w:ascii="Times New Roman" w:hAnsi="Times New Roman" w:cs="Times New Roman"/>
          <w:color w:val="auto"/>
          <w:sz w:val="28"/>
          <w:szCs w:val="28"/>
        </w:rPr>
        <w:t>GaussianProcessClassifier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2E1487E3" w14:textId="32E702A3" w:rsidR="009372AD" w:rsidRPr="00630B8E" w:rsidRDefault="009372AD" w:rsidP="009372AD">
      <w:pPr>
        <w:ind w:left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sklearn.gaussian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_process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GaussianProcessClassifier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as GPC</w:t>
      </w:r>
    </w:p>
    <w:p w14:paraId="066BF770" w14:textId="10008C1C" w:rsidR="00121035" w:rsidRPr="00630B8E" w:rsidRDefault="009372AD" w:rsidP="009372AD">
      <w:pPr>
        <w:ind w:left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gpc_clf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GPC(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000BB97C" w14:textId="2C26A677" w:rsidR="009372AD" w:rsidRPr="00630B8E" w:rsidRDefault="009372AD" w:rsidP="009372AD">
      <w:pPr>
        <w:ind w:left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gpc_clf.fit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X, y)</w:t>
      </w:r>
    </w:p>
    <w:p w14:paraId="0738EFC3" w14:textId="5738D503" w:rsidR="009372AD" w:rsidRDefault="009372AD" w:rsidP="009372AD">
      <w:pPr>
        <w:ind w:left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f1_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scores.append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(['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GaussianProcessClassifier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', f1_score(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y_test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gpc_clf.predict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X_test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), average='micro')])</w:t>
      </w:r>
    </w:p>
    <w:p w14:paraId="3A50A623" w14:textId="77777777" w:rsidR="00630B8E" w:rsidRPr="00630B8E" w:rsidRDefault="00630B8E" w:rsidP="009372AD">
      <w:pPr>
        <w:ind w:left="709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</w:p>
    <w:p w14:paraId="0F5C692A" w14:textId="3577E270" w:rsidR="009372AD" w:rsidRPr="009372AD" w:rsidRDefault="009372AD" w:rsidP="005A034C">
      <w:pPr>
        <w:pStyle w:val="2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9372AD">
        <w:rPr>
          <w:rFonts w:ascii="Times New Roman" w:hAnsi="Times New Roman" w:cs="Times New Roman"/>
          <w:color w:val="auto"/>
          <w:sz w:val="28"/>
          <w:szCs w:val="28"/>
          <w:lang w:val="en-US"/>
        </w:rPr>
        <w:t>DecisionTreeClassifier</w:t>
      </w:r>
      <w:proofErr w:type="spellEnd"/>
      <w:r w:rsidRPr="009372AD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65800604" w14:textId="0B013E1A" w:rsidR="009372AD" w:rsidRPr="00630B8E" w:rsidRDefault="009372AD" w:rsidP="009372AD">
      <w:pP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sklearn.tree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DecisionTreeClassifier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as DTC</w:t>
      </w:r>
    </w:p>
    <w:p w14:paraId="49B8110F" w14:textId="0D5ADE1C" w:rsidR="009372AD" w:rsidRPr="00630B8E" w:rsidRDefault="009372AD" w:rsidP="009372AD">
      <w:pP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dtc_clf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DTC(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72078BCB" w14:textId="26AEC9F6" w:rsidR="009372AD" w:rsidRPr="00630B8E" w:rsidRDefault="009372AD" w:rsidP="009372AD">
      <w:pP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dtc_clf.fit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X, y)</w:t>
      </w:r>
    </w:p>
    <w:p w14:paraId="1A86AB80" w14:textId="5111ADAE" w:rsidR="009372AD" w:rsidRPr="00630B8E" w:rsidRDefault="009372AD" w:rsidP="009372AD">
      <w:pPr>
        <w:ind w:left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f1_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scores.append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(['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DecisionTreeClassifier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', f1_score(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y_test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dtc_clf.predict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X_test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), average='micro')])</w:t>
      </w:r>
    </w:p>
    <w:p w14:paraId="00042FEA" w14:textId="1F4A4348" w:rsidR="009372AD" w:rsidRDefault="009372AD" w:rsidP="009372AD">
      <w:pPr>
        <w:rPr>
          <w:rFonts w:ascii="Courier New" w:eastAsia="Courier New" w:hAnsi="Courier New" w:cs="Courier New"/>
          <w:color w:val="000000"/>
          <w:lang w:val="en-US"/>
        </w:rPr>
      </w:pPr>
    </w:p>
    <w:p w14:paraId="49C8A093" w14:textId="53FE8449" w:rsidR="009372AD" w:rsidRDefault="009372AD" w:rsidP="005A034C">
      <w:pPr>
        <w:pStyle w:val="2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372AD">
        <w:rPr>
          <w:rFonts w:ascii="Times New Roman" w:hAnsi="Times New Roman" w:cs="Times New Roman"/>
          <w:color w:val="auto"/>
          <w:sz w:val="28"/>
          <w:szCs w:val="28"/>
        </w:rPr>
        <w:t>AdaBoostClassifier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6625C061" w14:textId="0129A368" w:rsidR="009372AD" w:rsidRPr="00630B8E" w:rsidRDefault="009372AD" w:rsidP="009372AD">
      <w:pPr>
        <w:rPr>
          <w:rFonts w:ascii="Courier New" w:hAnsi="Courier New" w:cs="Courier New"/>
          <w:lang w:val="en-US"/>
        </w:rPr>
      </w:pPr>
      <w:r w:rsidRPr="005C3CB9">
        <w:rPr>
          <w:lang w:val="en-US"/>
        </w:rPr>
        <w:tab/>
      </w:r>
      <w:r w:rsidRPr="00630B8E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sklearn.ensemble</w:t>
      </w:r>
      <w:proofErr w:type="spellEnd"/>
      <w:proofErr w:type="gramEnd"/>
      <w:r w:rsidRPr="00630B8E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630B8E">
        <w:rPr>
          <w:rFonts w:ascii="Courier New" w:hAnsi="Courier New" w:cs="Courier New"/>
          <w:lang w:val="en-US"/>
        </w:rPr>
        <w:t>AdaBoostClassifier</w:t>
      </w:r>
      <w:proofErr w:type="spellEnd"/>
      <w:r w:rsidRPr="00630B8E">
        <w:rPr>
          <w:rFonts w:ascii="Courier New" w:hAnsi="Courier New" w:cs="Courier New"/>
          <w:lang w:val="en-US"/>
        </w:rPr>
        <w:t xml:space="preserve"> as ABC</w:t>
      </w:r>
    </w:p>
    <w:p w14:paraId="356E7761" w14:textId="20A148D2" w:rsidR="009372AD" w:rsidRPr="00630B8E" w:rsidRDefault="009372AD" w:rsidP="009372AD">
      <w:pPr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</w:r>
      <w:proofErr w:type="spellStart"/>
      <w:r w:rsidRPr="00630B8E">
        <w:rPr>
          <w:rFonts w:ascii="Courier New" w:hAnsi="Courier New" w:cs="Courier New"/>
          <w:lang w:val="en-US"/>
        </w:rPr>
        <w:t>abc_clf</w:t>
      </w:r>
      <w:proofErr w:type="spellEnd"/>
      <w:r w:rsidRPr="00630B8E">
        <w:rPr>
          <w:rFonts w:ascii="Courier New" w:hAnsi="Courier New" w:cs="Courier New"/>
          <w:lang w:val="en-US"/>
        </w:rPr>
        <w:t xml:space="preserve"> = </w:t>
      </w:r>
      <w:proofErr w:type="gramStart"/>
      <w:r w:rsidRPr="00630B8E">
        <w:rPr>
          <w:rFonts w:ascii="Courier New" w:hAnsi="Courier New" w:cs="Courier New"/>
          <w:lang w:val="en-US"/>
        </w:rPr>
        <w:t>ABC(</w:t>
      </w:r>
      <w:proofErr w:type="gramEnd"/>
      <w:r w:rsidRPr="00630B8E">
        <w:rPr>
          <w:rFonts w:ascii="Courier New" w:hAnsi="Courier New" w:cs="Courier New"/>
          <w:lang w:val="en-US"/>
        </w:rPr>
        <w:t>)</w:t>
      </w:r>
    </w:p>
    <w:p w14:paraId="66735F87" w14:textId="5E204D8C" w:rsidR="009372AD" w:rsidRPr="00630B8E" w:rsidRDefault="009372AD" w:rsidP="009372AD">
      <w:pPr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</w:r>
      <w:proofErr w:type="spellStart"/>
      <w:r w:rsidRPr="00630B8E">
        <w:rPr>
          <w:rFonts w:ascii="Courier New" w:hAnsi="Courier New" w:cs="Courier New"/>
          <w:lang w:val="en-US"/>
        </w:rPr>
        <w:t>abc_clf.fit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X,y</w:t>
      </w:r>
      <w:proofErr w:type="spellEnd"/>
      <w:proofErr w:type="gramEnd"/>
      <w:r w:rsidRPr="00630B8E">
        <w:rPr>
          <w:rFonts w:ascii="Courier New" w:hAnsi="Courier New" w:cs="Courier New"/>
          <w:lang w:val="en-US"/>
        </w:rPr>
        <w:t>)</w:t>
      </w:r>
    </w:p>
    <w:p w14:paraId="184BEF1F" w14:textId="5A11798E" w:rsidR="009372AD" w:rsidRPr="00630B8E" w:rsidRDefault="009372AD" w:rsidP="009372AD">
      <w:pPr>
        <w:ind w:left="709"/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  <w:t>f1_</w:t>
      </w:r>
      <w:proofErr w:type="gramStart"/>
      <w:r w:rsidRPr="00630B8E">
        <w:rPr>
          <w:rFonts w:ascii="Courier New" w:hAnsi="Courier New" w:cs="Courier New"/>
          <w:lang w:val="en-US"/>
        </w:rPr>
        <w:t>scores.append</w:t>
      </w:r>
      <w:proofErr w:type="gramEnd"/>
      <w:r w:rsidRPr="00630B8E">
        <w:rPr>
          <w:rFonts w:ascii="Courier New" w:hAnsi="Courier New" w:cs="Courier New"/>
          <w:lang w:val="en-US"/>
        </w:rPr>
        <w:t>(['</w:t>
      </w:r>
      <w:proofErr w:type="spellStart"/>
      <w:r w:rsidRPr="00630B8E">
        <w:rPr>
          <w:rFonts w:ascii="Courier New" w:hAnsi="Courier New" w:cs="Courier New"/>
          <w:lang w:val="en-US"/>
        </w:rPr>
        <w:t>AdaBoostClassifier</w:t>
      </w:r>
      <w:proofErr w:type="spellEnd"/>
      <w:r w:rsidRPr="00630B8E">
        <w:rPr>
          <w:rFonts w:ascii="Courier New" w:hAnsi="Courier New" w:cs="Courier New"/>
          <w:lang w:val="en-US"/>
        </w:rPr>
        <w:t>', f1_score(</w:t>
      </w:r>
      <w:proofErr w:type="spellStart"/>
      <w:r w:rsidRPr="00630B8E">
        <w:rPr>
          <w:rFonts w:ascii="Courier New" w:hAnsi="Courier New" w:cs="Courier New"/>
          <w:lang w:val="en-US"/>
        </w:rPr>
        <w:t>y_test</w:t>
      </w:r>
      <w:proofErr w:type="spellEnd"/>
      <w:r w:rsidRPr="00630B8E">
        <w:rPr>
          <w:rFonts w:ascii="Courier New" w:hAnsi="Courier New" w:cs="Courier New"/>
          <w:lang w:val="en-US"/>
        </w:rPr>
        <w:t xml:space="preserve">, </w:t>
      </w:r>
      <w:proofErr w:type="spellStart"/>
      <w:r w:rsidRPr="00630B8E">
        <w:rPr>
          <w:rFonts w:ascii="Courier New" w:hAnsi="Courier New" w:cs="Courier New"/>
          <w:lang w:val="en-US"/>
        </w:rPr>
        <w:t>abc_clf.predict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spellStart"/>
      <w:r w:rsidRPr="00630B8E">
        <w:rPr>
          <w:rFonts w:ascii="Courier New" w:hAnsi="Courier New" w:cs="Courier New"/>
          <w:lang w:val="en-US"/>
        </w:rPr>
        <w:t>X_test</w:t>
      </w:r>
      <w:proofErr w:type="spellEnd"/>
      <w:r w:rsidRPr="00630B8E">
        <w:rPr>
          <w:rFonts w:ascii="Courier New" w:hAnsi="Courier New" w:cs="Courier New"/>
          <w:lang w:val="en-US"/>
        </w:rPr>
        <w:t>), average='micro')])</w:t>
      </w:r>
    </w:p>
    <w:p w14:paraId="7F03F034" w14:textId="5522ECEE" w:rsidR="009372AD" w:rsidRDefault="009372AD" w:rsidP="009372AD">
      <w:pPr>
        <w:rPr>
          <w:rFonts w:ascii="Courier New" w:eastAsia="Courier New" w:hAnsi="Courier New" w:cs="Courier New"/>
          <w:color w:val="000000"/>
          <w:lang w:val="en-US"/>
        </w:rPr>
      </w:pPr>
    </w:p>
    <w:p w14:paraId="012462E4" w14:textId="7729B401" w:rsidR="009372AD" w:rsidRDefault="009372AD" w:rsidP="005A034C">
      <w:pPr>
        <w:pStyle w:val="2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372AD">
        <w:rPr>
          <w:rFonts w:ascii="Times New Roman" w:hAnsi="Times New Roman" w:cs="Times New Roman"/>
          <w:color w:val="auto"/>
          <w:sz w:val="28"/>
          <w:szCs w:val="28"/>
        </w:rPr>
        <w:lastRenderedPageBreak/>
        <w:t>BaggingClassifier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15EB7763" w14:textId="5F75B7D1" w:rsidR="009372AD" w:rsidRPr="00630B8E" w:rsidRDefault="009372AD" w:rsidP="009372AD">
      <w:pPr>
        <w:rPr>
          <w:rFonts w:ascii="Courier New" w:hAnsi="Courier New" w:cs="Courier New"/>
          <w:lang w:val="en-US"/>
        </w:rPr>
      </w:pPr>
      <w:r w:rsidRPr="005C3CB9">
        <w:rPr>
          <w:lang w:val="en-US"/>
        </w:rPr>
        <w:tab/>
      </w:r>
      <w:r w:rsidRPr="00630B8E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sklearn.ensemble</w:t>
      </w:r>
      <w:proofErr w:type="spellEnd"/>
      <w:proofErr w:type="gramEnd"/>
      <w:r w:rsidRPr="00630B8E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630B8E">
        <w:rPr>
          <w:rFonts w:ascii="Courier New" w:hAnsi="Courier New" w:cs="Courier New"/>
          <w:lang w:val="en-US"/>
        </w:rPr>
        <w:t>BaggingClassifier</w:t>
      </w:r>
      <w:proofErr w:type="spellEnd"/>
      <w:r w:rsidRPr="00630B8E">
        <w:rPr>
          <w:rFonts w:ascii="Courier New" w:hAnsi="Courier New" w:cs="Courier New"/>
          <w:lang w:val="en-US"/>
        </w:rPr>
        <w:t xml:space="preserve"> as bag</w:t>
      </w:r>
    </w:p>
    <w:p w14:paraId="4219A890" w14:textId="3AA7F81B" w:rsidR="009372AD" w:rsidRPr="00630B8E" w:rsidRDefault="009372AD" w:rsidP="009372AD">
      <w:pPr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</w:r>
      <w:proofErr w:type="spellStart"/>
      <w:r w:rsidRPr="00630B8E">
        <w:rPr>
          <w:rFonts w:ascii="Courier New" w:hAnsi="Courier New" w:cs="Courier New"/>
          <w:lang w:val="en-US"/>
        </w:rPr>
        <w:t>bag_clf</w:t>
      </w:r>
      <w:proofErr w:type="spellEnd"/>
      <w:r w:rsidRPr="00630B8E">
        <w:rPr>
          <w:rFonts w:ascii="Courier New" w:hAnsi="Courier New" w:cs="Courier New"/>
          <w:lang w:val="en-US"/>
        </w:rPr>
        <w:t xml:space="preserve"> = </w:t>
      </w:r>
      <w:proofErr w:type="gramStart"/>
      <w:r w:rsidRPr="00630B8E">
        <w:rPr>
          <w:rFonts w:ascii="Courier New" w:hAnsi="Courier New" w:cs="Courier New"/>
          <w:lang w:val="en-US"/>
        </w:rPr>
        <w:t>bag(</w:t>
      </w:r>
      <w:proofErr w:type="gramEnd"/>
      <w:r w:rsidRPr="00630B8E">
        <w:rPr>
          <w:rFonts w:ascii="Courier New" w:hAnsi="Courier New" w:cs="Courier New"/>
          <w:lang w:val="en-US"/>
        </w:rPr>
        <w:t>)</w:t>
      </w:r>
    </w:p>
    <w:p w14:paraId="58E5E54B" w14:textId="33919EF6" w:rsidR="009372AD" w:rsidRPr="00630B8E" w:rsidRDefault="009372AD" w:rsidP="009372AD">
      <w:pPr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bag_clf.fit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gramEnd"/>
      <w:r w:rsidRPr="00630B8E">
        <w:rPr>
          <w:rFonts w:ascii="Courier New" w:hAnsi="Courier New" w:cs="Courier New"/>
          <w:lang w:val="en-US"/>
        </w:rPr>
        <w:t>X, y)</w:t>
      </w:r>
    </w:p>
    <w:p w14:paraId="748C2525" w14:textId="1E31A715" w:rsidR="009372AD" w:rsidRPr="00630B8E" w:rsidRDefault="009372AD" w:rsidP="009372AD">
      <w:pPr>
        <w:ind w:left="709"/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  <w:t>f1_</w:t>
      </w:r>
      <w:proofErr w:type="gramStart"/>
      <w:r w:rsidRPr="00630B8E">
        <w:rPr>
          <w:rFonts w:ascii="Courier New" w:hAnsi="Courier New" w:cs="Courier New"/>
          <w:lang w:val="en-US"/>
        </w:rPr>
        <w:t>scores.append</w:t>
      </w:r>
      <w:proofErr w:type="gramEnd"/>
      <w:r w:rsidRPr="00630B8E">
        <w:rPr>
          <w:rFonts w:ascii="Courier New" w:hAnsi="Courier New" w:cs="Courier New"/>
          <w:lang w:val="en-US"/>
        </w:rPr>
        <w:t>(['</w:t>
      </w:r>
      <w:proofErr w:type="spellStart"/>
      <w:r w:rsidRPr="00630B8E">
        <w:rPr>
          <w:rFonts w:ascii="Courier New" w:hAnsi="Courier New" w:cs="Courier New"/>
          <w:lang w:val="en-US"/>
        </w:rPr>
        <w:t>BaggingClassifier</w:t>
      </w:r>
      <w:proofErr w:type="spellEnd"/>
      <w:r w:rsidRPr="00630B8E">
        <w:rPr>
          <w:rFonts w:ascii="Courier New" w:hAnsi="Courier New" w:cs="Courier New"/>
          <w:lang w:val="en-US"/>
        </w:rPr>
        <w:t>', f1_score(</w:t>
      </w:r>
      <w:proofErr w:type="spellStart"/>
      <w:r w:rsidRPr="00630B8E">
        <w:rPr>
          <w:rFonts w:ascii="Courier New" w:hAnsi="Courier New" w:cs="Courier New"/>
          <w:lang w:val="en-US"/>
        </w:rPr>
        <w:t>y_test</w:t>
      </w:r>
      <w:proofErr w:type="spellEnd"/>
      <w:r w:rsidRPr="00630B8E">
        <w:rPr>
          <w:rFonts w:ascii="Courier New" w:hAnsi="Courier New" w:cs="Courier New"/>
          <w:lang w:val="en-US"/>
        </w:rPr>
        <w:t xml:space="preserve">, </w:t>
      </w:r>
      <w:proofErr w:type="spellStart"/>
      <w:r w:rsidRPr="00630B8E">
        <w:rPr>
          <w:rFonts w:ascii="Courier New" w:hAnsi="Courier New" w:cs="Courier New"/>
          <w:lang w:val="en-US"/>
        </w:rPr>
        <w:t>bag_clf.predict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spellStart"/>
      <w:r w:rsidRPr="00630B8E">
        <w:rPr>
          <w:rFonts w:ascii="Courier New" w:hAnsi="Courier New" w:cs="Courier New"/>
          <w:lang w:val="en-US"/>
        </w:rPr>
        <w:t>X_test</w:t>
      </w:r>
      <w:proofErr w:type="spellEnd"/>
      <w:r w:rsidRPr="00630B8E">
        <w:rPr>
          <w:rFonts w:ascii="Courier New" w:hAnsi="Courier New" w:cs="Courier New"/>
          <w:lang w:val="en-US"/>
        </w:rPr>
        <w:t>), average='micro')])</w:t>
      </w:r>
    </w:p>
    <w:p w14:paraId="37E851FC" w14:textId="6B7127BB" w:rsidR="009372AD" w:rsidRDefault="009372AD" w:rsidP="009372AD">
      <w:pPr>
        <w:rPr>
          <w:sz w:val="28"/>
          <w:szCs w:val="28"/>
          <w:lang w:val="en-US"/>
        </w:rPr>
      </w:pPr>
    </w:p>
    <w:p w14:paraId="05DE0299" w14:textId="1ABEED12" w:rsidR="009372AD" w:rsidRPr="009372AD" w:rsidRDefault="009372AD" w:rsidP="005A034C">
      <w:pPr>
        <w:pStyle w:val="2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372AD">
        <w:rPr>
          <w:rFonts w:ascii="Times New Roman" w:hAnsi="Times New Roman" w:cs="Times New Roman"/>
          <w:color w:val="auto"/>
          <w:sz w:val="28"/>
          <w:szCs w:val="28"/>
        </w:rPr>
        <w:t>ExtraTreesClassifier</w:t>
      </w:r>
      <w:proofErr w:type="spellEnd"/>
      <w:r w:rsidRPr="009372A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29998D8D" w14:textId="71889E04" w:rsidR="009372AD" w:rsidRPr="00630B8E" w:rsidRDefault="009372AD" w:rsidP="009372AD">
      <w:pPr>
        <w:rPr>
          <w:rFonts w:ascii="Courier New" w:hAnsi="Courier New" w:cs="Courier New"/>
          <w:lang w:val="en-US"/>
        </w:rPr>
      </w:pPr>
      <w:r w:rsidRPr="005C3CB9">
        <w:rPr>
          <w:lang w:val="en-US"/>
        </w:rPr>
        <w:tab/>
      </w:r>
      <w:r w:rsidRPr="00630B8E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sklearn.ensemble</w:t>
      </w:r>
      <w:proofErr w:type="spellEnd"/>
      <w:proofErr w:type="gramEnd"/>
      <w:r w:rsidRPr="00630B8E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630B8E">
        <w:rPr>
          <w:rFonts w:ascii="Courier New" w:hAnsi="Courier New" w:cs="Courier New"/>
          <w:lang w:val="en-US"/>
        </w:rPr>
        <w:t>ExtraTreesClassifier</w:t>
      </w:r>
      <w:proofErr w:type="spellEnd"/>
      <w:r w:rsidRPr="00630B8E">
        <w:rPr>
          <w:rFonts w:ascii="Courier New" w:hAnsi="Courier New" w:cs="Courier New"/>
          <w:lang w:val="en-US"/>
        </w:rPr>
        <w:t xml:space="preserve"> as ETC</w:t>
      </w:r>
    </w:p>
    <w:p w14:paraId="6F0E2765" w14:textId="286B7101" w:rsidR="009372AD" w:rsidRPr="00630B8E" w:rsidRDefault="009372AD" w:rsidP="009372AD">
      <w:pPr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</w:r>
      <w:proofErr w:type="spellStart"/>
      <w:r w:rsidRPr="00630B8E">
        <w:rPr>
          <w:rFonts w:ascii="Courier New" w:hAnsi="Courier New" w:cs="Courier New"/>
          <w:lang w:val="en-US"/>
        </w:rPr>
        <w:t>etc_clf</w:t>
      </w:r>
      <w:proofErr w:type="spellEnd"/>
      <w:r w:rsidRPr="00630B8E">
        <w:rPr>
          <w:rFonts w:ascii="Courier New" w:hAnsi="Courier New" w:cs="Courier New"/>
          <w:lang w:val="en-US"/>
        </w:rPr>
        <w:t xml:space="preserve"> = </w:t>
      </w:r>
      <w:proofErr w:type="gramStart"/>
      <w:r w:rsidRPr="00630B8E">
        <w:rPr>
          <w:rFonts w:ascii="Courier New" w:hAnsi="Courier New" w:cs="Courier New"/>
          <w:lang w:val="en-US"/>
        </w:rPr>
        <w:t>ETC(</w:t>
      </w:r>
      <w:proofErr w:type="gramEnd"/>
      <w:r w:rsidRPr="00630B8E">
        <w:rPr>
          <w:rFonts w:ascii="Courier New" w:hAnsi="Courier New" w:cs="Courier New"/>
          <w:lang w:val="en-US"/>
        </w:rPr>
        <w:t>)</w:t>
      </w:r>
    </w:p>
    <w:p w14:paraId="3CDAEA23" w14:textId="643F0E01" w:rsidR="009372AD" w:rsidRPr="00630B8E" w:rsidRDefault="009372AD" w:rsidP="009372AD">
      <w:pPr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etc_clf.fit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gramEnd"/>
      <w:r w:rsidRPr="00630B8E">
        <w:rPr>
          <w:rFonts w:ascii="Courier New" w:hAnsi="Courier New" w:cs="Courier New"/>
          <w:lang w:val="en-US"/>
        </w:rPr>
        <w:t>X, y)</w:t>
      </w:r>
    </w:p>
    <w:p w14:paraId="620929FB" w14:textId="680C7490" w:rsidR="009372AD" w:rsidRPr="00630B8E" w:rsidRDefault="009372AD" w:rsidP="009372AD">
      <w:pPr>
        <w:ind w:left="709"/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  <w:t>f1_</w:t>
      </w:r>
      <w:proofErr w:type="gramStart"/>
      <w:r w:rsidRPr="00630B8E">
        <w:rPr>
          <w:rFonts w:ascii="Courier New" w:hAnsi="Courier New" w:cs="Courier New"/>
          <w:lang w:val="en-US"/>
        </w:rPr>
        <w:t>scores.append</w:t>
      </w:r>
      <w:proofErr w:type="gramEnd"/>
      <w:r w:rsidRPr="00630B8E">
        <w:rPr>
          <w:rFonts w:ascii="Courier New" w:hAnsi="Courier New" w:cs="Courier New"/>
          <w:lang w:val="en-US"/>
        </w:rPr>
        <w:t>(['</w:t>
      </w:r>
      <w:proofErr w:type="spellStart"/>
      <w:r w:rsidRPr="00630B8E">
        <w:rPr>
          <w:rFonts w:ascii="Courier New" w:hAnsi="Courier New" w:cs="Courier New"/>
          <w:lang w:val="en-US"/>
        </w:rPr>
        <w:t>ExtraTreesClassifier</w:t>
      </w:r>
      <w:proofErr w:type="spellEnd"/>
      <w:r w:rsidRPr="00630B8E">
        <w:rPr>
          <w:rFonts w:ascii="Courier New" w:hAnsi="Courier New" w:cs="Courier New"/>
          <w:lang w:val="en-US"/>
        </w:rPr>
        <w:t>', f1_score(</w:t>
      </w:r>
      <w:proofErr w:type="spellStart"/>
      <w:r w:rsidRPr="00630B8E">
        <w:rPr>
          <w:rFonts w:ascii="Courier New" w:hAnsi="Courier New" w:cs="Courier New"/>
          <w:lang w:val="en-US"/>
        </w:rPr>
        <w:t>y_test</w:t>
      </w:r>
      <w:proofErr w:type="spellEnd"/>
      <w:r w:rsidRPr="00630B8E">
        <w:rPr>
          <w:rFonts w:ascii="Courier New" w:hAnsi="Courier New" w:cs="Courier New"/>
          <w:lang w:val="en-US"/>
        </w:rPr>
        <w:t xml:space="preserve">, </w:t>
      </w:r>
      <w:proofErr w:type="spellStart"/>
      <w:r w:rsidRPr="00630B8E">
        <w:rPr>
          <w:rFonts w:ascii="Courier New" w:hAnsi="Courier New" w:cs="Courier New"/>
          <w:lang w:val="en-US"/>
        </w:rPr>
        <w:t>etc_clf.predict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spellStart"/>
      <w:r w:rsidRPr="00630B8E">
        <w:rPr>
          <w:rFonts w:ascii="Courier New" w:hAnsi="Courier New" w:cs="Courier New"/>
          <w:lang w:val="en-US"/>
        </w:rPr>
        <w:t>X_test</w:t>
      </w:r>
      <w:proofErr w:type="spellEnd"/>
      <w:r w:rsidRPr="00630B8E">
        <w:rPr>
          <w:rFonts w:ascii="Courier New" w:hAnsi="Courier New" w:cs="Courier New"/>
          <w:lang w:val="en-US"/>
        </w:rPr>
        <w:t>), average='micro')])</w:t>
      </w:r>
    </w:p>
    <w:p w14:paraId="5A9E1283" w14:textId="0F5B5528" w:rsidR="009372AD" w:rsidRDefault="009372AD" w:rsidP="009372AD">
      <w:pPr>
        <w:rPr>
          <w:sz w:val="28"/>
          <w:szCs w:val="28"/>
          <w:lang w:val="en-US"/>
        </w:rPr>
      </w:pPr>
    </w:p>
    <w:p w14:paraId="202DC297" w14:textId="3C2A44BE" w:rsidR="009372AD" w:rsidRPr="009372AD" w:rsidRDefault="009372AD" w:rsidP="005A034C">
      <w:pPr>
        <w:pStyle w:val="2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9372AD">
        <w:rPr>
          <w:rFonts w:ascii="Times New Roman" w:hAnsi="Times New Roman" w:cs="Times New Roman"/>
          <w:color w:val="auto"/>
          <w:sz w:val="28"/>
          <w:szCs w:val="28"/>
          <w:lang w:val="en-US"/>
        </w:rPr>
        <w:t>GradientBoostingClassifier</w:t>
      </w:r>
      <w:proofErr w:type="spellEnd"/>
      <w:r w:rsidRPr="009372AD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3C9BEFDC" w14:textId="411A6B58" w:rsidR="009372AD" w:rsidRPr="00630B8E" w:rsidRDefault="009372AD" w:rsidP="009372AD">
      <w:pPr>
        <w:ind w:left="720"/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sklearn.ensemble</w:t>
      </w:r>
      <w:proofErr w:type="spellEnd"/>
      <w:proofErr w:type="gramEnd"/>
      <w:r w:rsidRPr="00630B8E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630B8E">
        <w:rPr>
          <w:rFonts w:ascii="Courier New" w:hAnsi="Courier New" w:cs="Courier New"/>
          <w:lang w:val="en-US"/>
        </w:rPr>
        <w:t>GradientBoostingClassifier</w:t>
      </w:r>
      <w:proofErr w:type="spellEnd"/>
      <w:r w:rsidRPr="00630B8E">
        <w:rPr>
          <w:rFonts w:ascii="Courier New" w:hAnsi="Courier New" w:cs="Courier New"/>
          <w:lang w:val="en-US"/>
        </w:rPr>
        <w:t xml:space="preserve"> as GBC</w:t>
      </w:r>
    </w:p>
    <w:p w14:paraId="3DDEA01F" w14:textId="41F7D0BF" w:rsidR="009372AD" w:rsidRPr="00630B8E" w:rsidRDefault="009372AD" w:rsidP="009372AD">
      <w:pPr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</w:r>
      <w:proofErr w:type="spellStart"/>
      <w:r w:rsidRPr="00630B8E">
        <w:rPr>
          <w:rFonts w:ascii="Courier New" w:hAnsi="Courier New" w:cs="Courier New"/>
          <w:lang w:val="en-US"/>
        </w:rPr>
        <w:t>gbc_clf</w:t>
      </w:r>
      <w:proofErr w:type="spellEnd"/>
      <w:r w:rsidRPr="00630B8E">
        <w:rPr>
          <w:rFonts w:ascii="Courier New" w:hAnsi="Courier New" w:cs="Courier New"/>
          <w:lang w:val="en-US"/>
        </w:rPr>
        <w:t xml:space="preserve"> = </w:t>
      </w:r>
      <w:proofErr w:type="gramStart"/>
      <w:r w:rsidRPr="00630B8E">
        <w:rPr>
          <w:rFonts w:ascii="Courier New" w:hAnsi="Courier New" w:cs="Courier New"/>
          <w:lang w:val="en-US"/>
        </w:rPr>
        <w:t>GBC(</w:t>
      </w:r>
      <w:proofErr w:type="gramEnd"/>
      <w:r w:rsidRPr="00630B8E">
        <w:rPr>
          <w:rFonts w:ascii="Courier New" w:hAnsi="Courier New" w:cs="Courier New"/>
          <w:lang w:val="en-US"/>
        </w:rPr>
        <w:t>)</w:t>
      </w:r>
    </w:p>
    <w:p w14:paraId="5B100734" w14:textId="4E9E093A" w:rsidR="009372AD" w:rsidRPr="00630B8E" w:rsidRDefault="009372AD" w:rsidP="009372AD">
      <w:pPr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gbc_clf.fit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gramEnd"/>
      <w:r w:rsidRPr="00630B8E">
        <w:rPr>
          <w:rFonts w:ascii="Courier New" w:hAnsi="Courier New" w:cs="Courier New"/>
          <w:lang w:val="en-US"/>
        </w:rPr>
        <w:t>X, y)</w:t>
      </w:r>
    </w:p>
    <w:p w14:paraId="1FD4CAD1" w14:textId="439F95D4" w:rsidR="009372AD" w:rsidRPr="00630B8E" w:rsidRDefault="009372AD" w:rsidP="009372AD">
      <w:pPr>
        <w:ind w:left="709"/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  <w:t>f1_</w:t>
      </w:r>
      <w:proofErr w:type="gramStart"/>
      <w:r w:rsidRPr="00630B8E">
        <w:rPr>
          <w:rFonts w:ascii="Courier New" w:hAnsi="Courier New" w:cs="Courier New"/>
          <w:lang w:val="en-US"/>
        </w:rPr>
        <w:t>scores.append</w:t>
      </w:r>
      <w:proofErr w:type="gramEnd"/>
      <w:r w:rsidRPr="00630B8E">
        <w:rPr>
          <w:rFonts w:ascii="Courier New" w:hAnsi="Courier New" w:cs="Courier New"/>
          <w:lang w:val="en-US"/>
        </w:rPr>
        <w:t>(['</w:t>
      </w:r>
      <w:proofErr w:type="spellStart"/>
      <w:r w:rsidRPr="00630B8E">
        <w:rPr>
          <w:rFonts w:ascii="Courier New" w:hAnsi="Courier New" w:cs="Courier New"/>
          <w:lang w:val="en-US"/>
        </w:rPr>
        <w:t>GradientBoostingClassifier</w:t>
      </w:r>
      <w:proofErr w:type="spellEnd"/>
      <w:r w:rsidRPr="00630B8E">
        <w:rPr>
          <w:rFonts w:ascii="Courier New" w:hAnsi="Courier New" w:cs="Courier New"/>
          <w:lang w:val="en-US"/>
        </w:rPr>
        <w:t>', f1_score(</w:t>
      </w:r>
      <w:proofErr w:type="spellStart"/>
      <w:r w:rsidRPr="00630B8E">
        <w:rPr>
          <w:rFonts w:ascii="Courier New" w:hAnsi="Courier New" w:cs="Courier New"/>
          <w:lang w:val="en-US"/>
        </w:rPr>
        <w:t>y_test</w:t>
      </w:r>
      <w:proofErr w:type="spellEnd"/>
      <w:r w:rsidRPr="00630B8E">
        <w:rPr>
          <w:rFonts w:ascii="Courier New" w:hAnsi="Courier New" w:cs="Courier New"/>
          <w:lang w:val="en-US"/>
        </w:rPr>
        <w:t xml:space="preserve">, </w:t>
      </w:r>
      <w:proofErr w:type="spellStart"/>
      <w:r w:rsidRPr="00630B8E">
        <w:rPr>
          <w:rFonts w:ascii="Courier New" w:hAnsi="Courier New" w:cs="Courier New"/>
          <w:lang w:val="en-US"/>
        </w:rPr>
        <w:t>gbc_clf.predict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spellStart"/>
      <w:r w:rsidRPr="00630B8E">
        <w:rPr>
          <w:rFonts w:ascii="Courier New" w:hAnsi="Courier New" w:cs="Courier New"/>
          <w:lang w:val="en-US"/>
        </w:rPr>
        <w:t>X_test</w:t>
      </w:r>
      <w:proofErr w:type="spellEnd"/>
      <w:r w:rsidRPr="00630B8E">
        <w:rPr>
          <w:rFonts w:ascii="Courier New" w:hAnsi="Courier New" w:cs="Courier New"/>
          <w:lang w:val="en-US"/>
        </w:rPr>
        <w:t>), average='micro')])</w:t>
      </w:r>
    </w:p>
    <w:p w14:paraId="56BED64F" w14:textId="2D94E031" w:rsidR="009372AD" w:rsidRDefault="009372AD" w:rsidP="009372AD">
      <w:pPr>
        <w:rPr>
          <w:sz w:val="28"/>
          <w:szCs w:val="28"/>
          <w:lang w:val="en-US"/>
        </w:rPr>
      </w:pPr>
    </w:p>
    <w:p w14:paraId="7F8A4907" w14:textId="0157F8AE" w:rsidR="009372AD" w:rsidRDefault="009372AD" w:rsidP="005A034C">
      <w:pPr>
        <w:pStyle w:val="2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372AD">
        <w:rPr>
          <w:rFonts w:ascii="Times New Roman" w:hAnsi="Times New Roman" w:cs="Times New Roman"/>
          <w:color w:val="auto"/>
          <w:sz w:val="28"/>
          <w:szCs w:val="28"/>
        </w:rPr>
        <w:t>RandomForestClassifier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26EBDEEA" w14:textId="2E9780C6" w:rsidR="009372AD" w:rsidRPr="00630B8E" w:rsidRDefault="009372AD" w:rsidP="009372AD">
      <w:pPr>
        <w:rPr>
          <w:rFonts w:ascii="Courier New" w:hAnsi="Courier New" w:cs="Courier New"/>
          <w:lang w:val="en-US"/>
        </w:rPr>
      </w:pPr>
      <w:r w:rsidRPr="005C3CB9">
        <w:rPr>
          <w:lang w:val="en-US"/>
        </w:rPr>
        <w:tab/>
      </w:r>
      <w:r w:rsidRPr="00630B8E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sklearn.ensemble</w:t>
      </w:r>
      <w:proofErr w:type="spellEnd"/>
      <w:proofErr w:type="gramEnd"/>
      <w:r w:rsidRPr="00630B8E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630B8E">
        <w:rPr>
          <w:rFonts w:ascii="Courier New" w:hAnsi="Courier New" w:cs="Courier New"/>
          <w:lang w:val="en-US"/>
        </w:rPr>
        <w:t>RandomForestClassifier</w:t>
      </w:r>
      <w:proofErr w:type="spellEnd"/>
      <w:r w:rsidRPr="00630B8E">
        <w:rPr>
          <w:rFonts w:ascii="Courier New" w:hAnsi="Courier New" w:cs="Courier New"/>
          <w:lang w:val="en-US"/>
        </w:rPr>
        <w:t xml:space="preserve"> as RFC</w:t>
      </w:r>
    </w:p>
    <w:p w14:paraId="053408D8" w14:textId="6C08AF8C" w:rsidR="009372AD" w:rsidRPr="00630B8E" w:rsidRDefault="009372AD" w:rsidP="009372AD">
      <w:pPr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</w:r>
      <w:proofErr w:type="spellStart"/>
      <w:r w:rsidRPr="00630B8E">
        <w:rPr>
          <w:rFonts w:ascii="Courier New" w:hAnsi="Courier New" w:cs="Courier New"/>
          <w:lang w:val="en-US"/>
        </w:rPr>
        <w:t>rfc_clf</w:t>
      </w:r>
      <w:proofErr w:type="spellEnd"/>
      <w:r w:rsidRPr="00630B8E">
        <w:rPr>
          <w:rFonts w:ascii="Courier New" w:hAnsi="Courier New" w:cs="Courier New"/>
          <w:lang w:val="en-US"/>
        </w:rPr>
        <w:t xml:space="preserve"> = </w:t>
      </w:r>
      <w:proofErr w:type="gramStart"/>
      <w:r w:rsidRPr="00630B8E">
        <w:rPr>
          <w:rFonts w:ascii="Courier New" w:hAnsi="Courier New" w:cs="Courier New"/>
          <w:lang w:val="en-US"/>
        </w:rPr>
        <w:t>RFC(</w:t>
      </w:r>
      <w:proofErr w:type="gramEnd"/>
      <w:r w:rsidRPr="00630B8E">
        <w:rPr>
          <w:rFonts w:ascii="Courier New" w:hAnsi="Courier New" w:cs="Courier New"/>
          <w:lang w:val="en-US"/>
        </w:rPr>
        <w:t>)</w:t>
      </w:r>
    </w:p>
    <w:p w14:paraId="24436EE5" w14:textId="71921075" w:rsidR="009372AD" w:rsidRPr="00630B8E" w:rsidRDefault="009372AD" w:rsidP="009372AD">
      <w:pPr>
        <w:ind w:firstLine="709"/>
        <w:rPr>
          <w:rFonts w:ascii="Courier New" w:hAnsi="Courier New" w:cs="Courier New"/>
          <w:lang w:val="en-US"/>
        </w:rPr>
      </w:pPr>
      <w:proofErr w:type="spellStart"/>
      <w:r w:rsidRPr="00630B8E">
        <w:rPr>
          <w:rFonts w:ascii="Courier New" w:hAnsi="Courier New" w:cs="Courier New"/>
          <w:lang w:val="en-US"/>
        </w:rPr>
        <w:t>rfc_clf.fit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X,y</w:t>
      </w:r>
      <w:proofErr w:type="spellEnd"/>
      <w:proofErr w:type="gramEnd"/>
      <w:r w:rsidRPr="00630B8E">
        <w:rPr>
          <w:rFonts w:ascii="Courier New" w:hAnsi="Courier New" w:cs="Courier New"/>
          <w:lang w:val="en-US"/>
        </w:rPr>
        <w:t>)</w:t>
      </w:r>
    </w:p>
    <w:p w14:paraId="0B8E581C" w14:textId="3255478E" w:rsidR="009372AD" w:rsidRPr="00630B8E" w:rsidRDefault="009372AD" w:rsidP="009372AD">
      <w:pPr>
        <w:ind w:left="709"/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>f1_</w:t>
      </w:r>
      <w:proofErr w:type="gramStart"/>
      <w:r w:rsidRPr="00630B8E">
        <w:rPr>
          <w:rFonts w:ascii="Courier New" w:hAnsi="Courier New" w:cs="Courier New"/>
          <w:lang w:val="en-US"/>
        </w:rPr>
        <w:t>scores.append</w:t>
      </w:r>
      <w:proofErr w:type="gramEnd"/>
      <w:r w:rsidRPr="00630B8E">
        <w:rPr>
          <w:rFonts w:ascii="Courier New" w:hAnsi="Courier New" w:cs="Courier New"/>
          <w:lang w:val="en-US"/>
        </w:rPr>
        <w:t>(['</w:t>
      </w:r>
      <w:proofErr w:type="spellStart"/>
      <w:r w:rsidRPr="00630B8E">
        <w:rPr>
          <w:rFonts w:ascii="Courier New" w:hAnsi="Courier New" w:cs="Courier New"/>
          <w:lang w:val="en-US"/>
        </w:rPr>
        <w:t>RandomForestClassifier</w:t>
      </w:r>
      <w:proofErr w:type="spellEnd"/>
      <w:r w:rsidRPr="00630B8E">
        <w:rPr>
          <w:rFonts w:ascii="Courier New" w:hAnsi="Courier New" w:cs="Courier New"/>
          <w:lang w:val="en-US"/>
        </w:rPr>
        <w:t>', f1_score(</w:t>
      </w:r>
      <w:proofErr w:type="spellStart"/>
      <w:r w:rsidRPr="00630B8E">
        <w:rPr>
          <w:rFonts w:ascii="Courier New" w:hAnsi="Courier New" w:cs="Courier New"/>
          <w:lang w:val="en-US"/>
        </w:rPr>
        <w:t>y_test</w:t>
      </w:r>
      <w:proofErr w:type="spellEnd"/>
      <w:r w:rsidRPr="00630B8E">
        <w:rPr>
          <w:rFonts w:ascii="Courier New" w:hAnsi="Courier New" w:cs="Courier New"/>
          <w:lang w:val="en-US"/>
        </w:rPr>
        <w:t xml:space="preserve">, </w:t>
      </w:r>
      <w:proofErr w:type="spellStart"/>
      <w:r w:rsidRPr="00630B8E">
        <w:rPr>
          <w:rFonts w:ascii="Courier New" w:hAnsi="Courier New" w:cs="Courier New"/>
          <w:lang w:val="en-US"/>
        </w:rPr>
        <w:t>rfc_clf.predict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spellStart"/>
      <w:r w:rsidRPr="00630B8E">
        <w:rPr>
          <w:rFonts w:ascii="Courier New" w:hAnsi="Courier New" w:cs="Courier New"/>
          <w:lang w:val="en-US"/>
        </w:rPr>
        <w:t>X_test</w:t>
      </w:r>
      <w:proofErr w:type="spellEnd"/>
      <w:r w:rsidRPr="00630B8E">
        <w:rPr>
          <w:rFonts w:ascii="Courier New" w:hAnsi="Courier New" w:cs="Courier New"/>
          <w:lang w:val="en-US"/>
        </w:rPr>
        <w:t>), average='micro')])</w:t>
      </w:r>
    </w:p>
    <w:p w14:paraId="43698DBE" w14:textId="436F98FA" w:rsidR="009372AD" w:rsidRDefault="009372AD" w:rsidP="009372AD">
      <w:pPr>
        <w:rPr>
          <w:sz w:val="28"/>
          <w:szCs w:val="28"/>
          <w:lang w:val="en-US"/>
        </w:rPr>
      </w:pPr>
    </w:p>
    <w:p w14:paraId="68933966" w14:textId="77777777" w:rsidR="003E6D8F" w:rsidRDefault="003E6D8F" w:rsidP="003E6D8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Статистика критерия (F1-мера) вычисляется по формуле</w:t>
      </w:r>
    </w:p>
    <w:p w14:paraId="730DE621" w14:textId="7B8F221F" w:rsidR="003E6D8F" w:rsidRPr="003E6D8F" w:rsidRDefault="003E6D8F" w:rsidP="003E6D8F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F1=2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precision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recall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precision+recall</m:t>
              </m:r>
            </m:den>
          </m:f>
        </m:oMath>
      </m:oMathPara>
    </w:p>
    <w:p w14:paraId="2B4C7854" w14:textId="574751CF" w:rsidR="009372AD" w:rsidRPr="003E6D8F" w:rsidRDefault="003E6D8F" w:rsidP="003E6D8F">
      <w:pPr>
        <w:ind w:firstLine="709"/>
        <w:rPr>
          <w:rFonts w:eastAsia="Cambria Math"/>
          <w:color w:val="000000"/>
          <w:sz w:val="28"/>
          <w:szCs w:val="28"/>
        </w:rPr>
      </w:pPr>
      <w:r w:rsidRPr="003E6D8F">
        <w:rPr>
          <w:color w:val="202122"/>
          <w:sz w:val="28"/>
          <w:szCs w:val="28"/>
          <w:shd w:val="clear" w:color="auto" w:fill="FFFFFF"/>
        </w:rPr>
        <w:t>Максимально возможное значение F-показателя равно 1,0, что указывает на идеальную точность и полноту выборки, а минимально возможное значение равно 0, если точность или полнота выборки равны нулю.</w:t>
      </w:r>
    </w:p>
    <w:p w14:paraId="770046F8" w14:textId="22071837" w:rsidR="00121035" w:rsidRPr="009372AD" w:rsidRDefault="00F86F32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9372AD">
        <w:rPr>
          <w:sz w:val="28"/>
          <w:szCs w:val="28"/>
        </w:rPr>
        <w:t>Вычисли</w:t>
      </w:r>
      <w:r w:rsidR="009372AD">
        <w:rPr>
          <w:sz w:val="28"/>
          <w:szCs w:val="28"/>
        </w:rPr>
        <w:t>м</w:t>
      </w:r>
      <w:r w:rsidRPr="009372AD">
        <w:rPr>
          <w:sz w:val="28"/>
          <w:szCs w:val="28"/>
        </w:rPr>
        <w:t xml:space="preserve"> показатель качества классификации F</w:t>
      </w:r>
      <w:r w:rsidR="003E6D8F">
        <w:rPr>
          <w:sz w:val="28"/>
          <w:szCs w:val="28"/>
        </w:rPr>
        <w:t>1</w:t>
      </w:r>
      <w:r w:rsidRPr="009372AD">
        <w:rPr>
          <w:sz w:val="28"/>
          <w:szCs w:val="28"/>
        </w:rPr>
        <w:t>-мера на тестовой выборке</w:t>
      </w:r>
      <w:r w:rsidR="00CB5214" w:rsidRPr="009372AD">
        <w:rPr>
          <w:sz w:val="28"/>
          <w:szCs w:val="28"/>
        </w:rPr>
        <w:t>:</w:t>
      </w:r>
    </w:p>
    <w:p w14:paraId="60AF9CA4" w14:textId="45DA2693" w:rsidR="00121035" w:rsidRPr="00630B8E" w:rsidRDefault="009372AD">
      <w:pPr>
        <w:ind w:firstLine="709"/>
        <w:rPr>
          <w:rFonts w:ascii="Courier New" w:eastAsia="Courier New" w:hAnsi="Courier New" w:cs="Courier New"/>
          <w:lang w:val="en-US"/>
        </w:rPr>
      </w:pPr>
      <w:r w:rsidRPr="00630B8E">
        <w:rPr>
          <w:rFonts w:ascii="Courier New" w:eastAsia="Courier New" w:hAnsi="Courier New" w:cs="Courier New"/>
          <w:lang w:val="en-US"/>
        </w:rPr>
        <w:t>f1_scores</w:t>
      </w:r>
    </w:p>
    <w:p w14:paraId="5D06AD38" w14:textId="77777777" w:rsidR="005A034C" w:rsidRPr="005A034C" w:rsidRDefault="005A034C">
      <w:pP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8DB061F" w14:textId="66FC1C33" w:rsidR="003E6D8F" w:rsidRDefault="003E6D8F" w:rsidP="003E6D8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center"/>
        <w:rPr>
          <w:i/>
          <w:color w:val="000000"/>
          <w:sz w:val="28"/>
          <w:szCs w:val="28"/>
        </w:rPr>
      </w:pPr>
      <w:r w:rsidRPr="003E6D8F">
        <w:rPr>
          <w:i/>
          <w:noProof/>
          <w:color w:val="000000"/>
          <w:sz w:val="28"/>
          <w:szCs w:val="28"/>
        </w:rPr>
        <w:lastRenderedPageBreak/>
        <w:drawing>
          <wp:inline distT="0" distB="0" distL="0" distR="0" wp14:anchorId="040791C8" wp14:editId="27FD2A06">
            <wp:extent cx="4366260" cy="161908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7131" cy="163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C20B" w14:textId="00626A5C" w:rsidR="003E6D8F" w:rsidRDefault="003E6D8F" w:rsidP="003E6D8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5B3063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. Результаты </w:t>
      </w:r>
      <w:r>
        <w:rPr>
          <w:color w:val="000000"/>
          <w:sz w:val="28"/>
          <w:szCs w:val="28"/>
          <w:lang w:val="en-US"/>
        </w:rPr>
        <w:t>f</w:t>
      </w:r>
      <w:r w:rsidRPr="003E6D8F">
        <w:rPr>
          <w:color w:val="000000"/>
          <w:sz w:val="28"/>
          <w:szCs w:val="28"/>
        </w:rPr>
        <w:t>1_</w:t>
      </w:r>
      <w:r>
        <w:rPr>
          <w:color w:val="000000"/>
          <w:sz w:val="28"/>
          <w:szCs w:val="28"/>
          <w:lang w:val="en-US"/>
        </w:rPr>
        <w:t>scores</w:t>
      </w:r>
    </w:p>
    <w:p w14:paraId="40FEB75F" w14:textId="7050992C" w:rsidR="00121035" w:rsidRPr="003E6D8F" w:rsidRDefault="00CB5214" w:rsidP="003E6D8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  <w:r w:rsidR="003E6D8F">
        <w:rPr>
          <w:color w:val="000000"/>
          <w:sz w:val="28"/>
          <w:szCs w:val="28"/>
        </w:rPr>
        <w:t xml:space="preserve"> </w:t>
      </w:r>
      <w:r w:rsidR="003E6D8F" w:rsidRPr="009372AD">
        <w:rPr>
          <w:sz w:val="28"/>
          <w:szCs w:val="28"/>
        </w:rPr>
        <w:t>F</w:t>
      </w:r>
      <w:r w:rsidR="003E6D8F">
        <w:rPr>
          <w:sz w:val="28"/>
          <w:szCs w:val="28"/>
        </w:rPr>
        <w:t>1</w:t>
      </w:r>
      <w:r w:rsidR="003E6D8F" w:rsidRPr="009372AD">
        <w:rPr>
          <w:sz w:val="28"/>
          <w:szCs w:val="28"/>
        </w:rPr>
        <w:t>-мера</w:t>
      </w:r>
      <w:r w:rsidR="003E6D8F">
        <w:rPr>
          <w:sz w:val="28"/>
          <w:szCs w:val="28"/>
        </w:rPr>
        <w:t xml:space="preserve"> у всех методов стремиться к 1</w:t>
      </w:r>
      <w:r w:rsidR="005C3CB9">
        <w:rPr>
          <w:sz w:val="28"/>
          <w:szCs w:val="28"/>
        </w:rPr>
        <w:t xml:space="preserve">, ближе всего к единице </w:t>
      </w:r>
      <w:proofErr w:type="spellStart"/>
      <w:r w:rsidR="005C3CB9" w:rsidRPr="005C3CB9">
        <w:rPr>
          <w:b/>
          <w:bCs/>
          <w:sz w:val="28"/>
          <w:szCs w:val="28"/>
        </w:rPr>
        <w:t>RandomForestClassifier</w:t>
      </w:r>
      <w:proofErr w:type="spellEnd"/>
      <w:r w:rsidR="005C3CB9">
        <w:rPr>
          <w:sz w:val="28"/>
          <w:szCs w:val="28"/>
        </w:rPr>
        <w:t>.</w:t>
      </w:r>
    </w:p>
    <w:p w14:paraId="06CD7B8D" w14:textId="2FFE594E" w:rsidR="00121035" w:rsidRDefault="003E6D8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3E6D8F">
        <w:rPr>
          <w:sz w:val="28"/>
          <w:szCs w:val="28"/>
        </w:rPr>
        <w:t xml:space="preserve">Используя </w:t>
      </w:r>
      <w:r w:rsidR="00CB0595">
        <w:rPr>
          <w:sz w:val="28"/>
          <w:szCs w:val="28"/>
        </w:rPr>
        <w:t>2</w:t>
      </w:r>
      <w:r w:rsidRPr="003E6D8F">
        <w:rPr>
          <w:sz w:val="28"/>
          <w:szCs w:val="28"/>
        </w:rPr>
        <w:t xml:space="preserve"> числовых фактор</w:t>
      </w:r>
      <w:r w:rsidR="00CB0595">
        <w:rPr>
          <w:sz w:val="28"/>
          <w:szCs w:val="28"/>
        </w:rPr>
        <w:t>а</w:t>
      </w:r>
      <w:r w:rsidRPr="003E6D8F">
        <w:rPr>
          <w:sz w:val="28"/>
          <w:szCs w:val="28"/>
        </w:rPr>
        <w:t xml:space="preserve"> в качестве координат, строи</w:t>
      </w:r>
      <w:r>
        <w:rPr>
          <w:sz w:val="28"/>
          <w:szCs w:val="28"/>
        </w:rPr>
        <w:t>м</w:t>
      </w:r>
      <w:r w:rsidRPr="003E6D8F">
        <w:rPr>
          <w:sz w:val="28"/>
          <w:szCs w:val="28"/>
        </w:rPr>
        <w:t xml:space="preserve"> диаграмму рассеяния на тестовой выборке, при </w:t>
      </w:r>
      <w:r w:rsidR="00880102" w:rsidRPr="003E6D8F">
        <w:rPr>
          <w:sz w:val="28"/>
          <w:szCs w:val="28"/>
        </w:rPr>
        <w:t>этом, верно,</w:t>
      </w:r>
      <w:r w:rsidR="00CB0595">
        <w:rPr>
          <w:sz w:val="28"/>
          <w:szCs w:val="28"/>
        </w:rPr>
        <w:t xml:space="preserve"> </w:t>
      </w:r>
      <w:r w:rsidRPr="003E6D8F">
        <w:rPr>
          <w:sz w:val="28"/>
          <w:szCs w:val="28"/>
        </w:rPr>
        <w:t>классифицированные един</w:t>
      </w:r>
      <w:r w:rsidR="00CB0595">
        <w:rPr>
          <w:sz w:val="28"/>
          <w:szCs w:val="28"/>
        </w:rPr>
        <w:t>.</w:t>
      </w:r>
      <w:r w:rsidRPr="003E6D8F">
        <w:rPr>
          <w:sz w:val="28"/>
          <w:szCs w:val="28"/>
        </w:rPr>
        <w:t xml:space="preserve"> объекты обозначить закрашенным кружком, </w:t>
      </w:r>
      <w:proofErr w:type="gramStart"/>
      <w:r w:rsidRPr="003E6D8F">
        <w:rPr>
          <w:sz w:val="28"/>
          <w:szCs w:val="28"/>
        </w:rPr>
        <w:t>верно</w:t>
      </w:r>
      <w:proofErr w:type="gramEnd"/>
      <w:r w:rsidRPr="003E6D8F">
        <w:rPr>
          <w:sz w:val="28"/>
          <w:szCs w:val="28"/>
        </w:rPr>
        <w:t xml:space="preserve"> классифицированные </w:t>
      </w:r>
      <w:proofErr w:type="spellStart"/>
      <w:r w:rsidRPr="003E6D8F">
        <w:rPr>
          <w:sz w:val="28"/>
          <w:szCs w:val="28"/>
        </w:rPr>
        <w:t>нул</w:t>
      </w:r>
      <w:proofErr w:type="spellEnd"/>
      <w:r w:rsidR="00CB0595">
        <w:rPr>
          <w:sz w:val="28"/>
          <w:szCs w:val="28"/>
        </w:rPr>
        <w:t>.</w:t>
      </w:r>
      <w:r w:rsidRPr="003E6D8F">
        <w:rPr>
          <w:sz w:val="28"/>
          <w:szCs w:val="28"/>
        </w:rPr>
        <w:t xml:space="preserve"> объекты – </w:t>
      </w:r>
      <w:proofErr w:type="spellStart"/>
      <w:r w:rsidRPr="003E6D8F">
        <w:rPr>
          <w:sz w:val="28"/>
          <w:szCs w:val="28"/>
        </w:rPr>
        <w:t>незакрашенным</w:t>
      </w:r>
      <w:proofErr w:type="spellEnd"/>
      <w:r w:rsidRPr="003E6D8F">
        <w:rPr>
          <w:sz w:val="28"/>
          <w:szCs w:val="28"/>
        </w:rPr>
        <w:t xml:space="preserve"> кружком, неверно классифицированные объекты – крестиком</w:t>
      </w:r>
      <w:r w:rsidR="005A034C">
        <w:rPr>
          <w:sz w:val="28"/>
          <w:szCs w:val="28"/>
        </w:rPr>
        <w:t>:</w:t>
      </w:r>
    </w:p>
    <w:p w14:paraId="76492D6C" w14:textId="77777777" w:rsidR="005A034C" w:rsidRPr="00CB0595" w:rsidRDefault="005A034C" w:rsidP="005A03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CB0595">
        <w:rPr>
          <w:rFonts w:ascii="Courier New" w:hAnsi="Courier New" w:cs="Courier New"/>
          <w:lang w:val="en-US"/>
        </w:rPr>
        <w:t xml:space="preserve">X0True = </w:t>
      </w:r>
      <w:proofErr w:type="spellStart"/>
      <w:r w:rsidRPr="00CB0595">
        <w:rPr>
          <w:rFonts w:ascii="Courier New" w:hAnsi="Courier New" w:cs="Courier New"/>
          <w:lang w:val="en-US"/>
        </w:rPr>
        <w:t>X_</w:t>
      </w:r>
      <w:proofErr w:type="gramStart"/>
      <w:r w:rsidRPr="00CB0595">
        <w:rPr>
          <w:rFonts w:ascii="Courier New" w:hAnsi="Courier New" w:cs="Courier New"/>
          <w:lang w:val="en-US"/>
        </w:rPr>
        <w:t>test</w:t>
      </w:r>
      <w:proofErr w:type="spellEnd"/>
      <w:r w:rsidRPr="00CB0595">
        <w:rPr>
          <w:rFonts w:ascii="Courier New" w:hAnsi="Courier New" w:cs="Courier New"/>
          <w:lang w:val="en-US"/>
        </w:rPr>
        <w:t>[</w:t>
      </w:r>
      <w:proofErr w:type="gramEnd"/>
      <w:r w:rsidRPr="00CB0595">
        <w:rPr>
          <w:rFonts w:ascii="Courier New" w:hAnsi="Courier New" w:cs="Courier New"/>
          <w:lang w:val="en-US"/>
        </w:rPr>
        <w:t>(</w:t>
      </w:r>
      <w:proofErr w:type="spellStart"/>
      <w:r w:rsidRPr="00CB0595">
        <w:rPr>
          <w:rFonts w:ascii="Courier New" w:hAnsi="Courier New" w:cs="Courier New"/>
          <w:lang w:val="en-US"/>
        </w:rPr>
        <w:t>y_test</w:t>
      </w:r>
      <w:proofErr w:type="spellEnd"/>
      <w:r w:rsidRPr="00CB0595">
        <w:rPr>
          <w:rFonts w:ascii="Courier New" w:hAnsi="Courier New" w:cs="Courier New"/>
          <w:lang w:val="en-US"/>
        </w:rPr>
        <w:t xml:space="preserve"> == </w:t>
      </w:r>
      <w:proofErr w:type="spellStart"/>
      <w:r w:rsidRPr="00CB0595">
        <w:rPr>
          <w:rFonts w:ascii="Courier New" w:hAnsi="Courier New" w:cs="Courier New"/>
          <w:lang w:val="en-US"/>
        </w:rPr>
        <w:t>rfc_clf.predict</w:t>
      </w:r>
      <w:proofErr w:type="spellEnd"/>
      <w:r w:rsidRPr="00CB0595">
        <w:rPr>
          <w:rFonts w:ascii="Courier New" w:hAnsi="Courier New" w:cs="Courier New"/>
          <w:lang w:val="en-US"/>
        </w:rPr>
        <w:t>(</w:t>
      </w:r>
      <w:proofErr w:type="spellStart"/>
      <w:r w:rsidRPr="00CB0595">
        <w:rPr>
          <w:rFonts w:ascii="Courier New" w:hAnsi="Courier New" w:cs="Courier New"/>
          <w:lang w:val="en-US"/>
        </w:rPr>
        <w:t>X_test</w:t>
      </w:r>
      <w:proofErr w:type="spellEnd"/>
      <w:r w:rsidRPr="00CB0595">
        <w:rPr>
          <w:rFonts w:ascii="Courier New" w:hAnsi="Courier New" w:cs="Courier New"/>
          <w:lang w:val="en-US"/>
        </w:rPr>
        <w:t>)) * (</w:t>
      </w:r>
      <w:proofErr w:type="spellStart"/>
      <w:r w:rsidRPr="00CB0595">
        <w:rPr>
          <w:rFonts w:ascii="Courier New" w:hAnsi="Courier New" w:cs="Courier New"/>
          <w:lang w:val="en-US"/>
        </w:rPr>
        <w:t>y_test</w:t>
      </w:r>
      <w:proofErr w:type="spellEnd"/>
      <w:r w:rsidRPr="00CB0595">
        <w:rPr>
          <w:rFonts w:ascii="Courier New" w:hAnsi="Courier New" w:cs="Courier New"/>
          <w:lang w:val="en-US"/>
        </w:rPr>
        <w:t xml:space="preserve"> == 0)]</w:t>
      </w:r>
    </w:p>
    <w:p w14:paraId="7060722E" w14:textId="77777777" w:rsidR="005A034C" w:rsidRPr="00CB0595" w:rsidRDefault="005A034C" w:rsidP="005A03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CB0595">
        <w:rPr>
          <w:rFonts w:ascii="Courier New" w:hAnsi="Courier New" w:cs="Courier New"/>
          <w:lang w:val="en-US"/>
        </w:rPr>
        <w:t xml:space="preserve">X1True = </w:t>
      </w:r>
      <w:proofErr w:type="spellStart"/>
      <w:r w:rsidRPr="00CB0595">
        <w:rPr>
          <w:rFonts w:ascii="Courier New" w:hAnsi="Courier New" w:cs="Courier New"/>
          <w:lang w:val="en-US"/>
        </w:rPr>
        <w:t>X_</w:t>
      </w:r>
      <w:proofErr w:type="gramStart"/>
      <w:r w:rsidRPr="00CB0595">
        <w:rPr>
          <w:rFonts w:ascii="Courier New" w:hAnsi="Courier New" w:cs="Courier New"/>
          <w:lang w:val="en-US"/>
        </w:rPr>
        <w:t>test</w:t>
      </w:r>
      <w:proofErr w:type="spellEnd"/>
      <w:r w:rsidRPr="00CB0595">
        <w:rPr>
          <w:rFonts w:ascii="Courier New" w:hAnsi="Courier New" w:cs="Courier New"/>
          <w:lang w:val="en-US"/>
        </w:rPr>
        <w:t>[</w:t>
      </w:r>
      <w:proofErr w:type="gramEnd"/>
      <w:r w:rsidRPr="00CB0595">
        <w:rPr>
          <w:rFonts w:ascii="Courier New" w:hAnsi="Courier New" w:cs="Courier New"/>
          <w:lang w:val="en-US"/>
        </w:rPr>
        <w:t>(</w:t>
      </w:r>
      <w:proofErr w:type="spellStart"/>
      <w:r w:rsidRPr="00CB0595">
        <w:rPr>
          <w:rFonts w:ascii="Courier New" w:hAnsi="Courier New" w:cs="Courier New"/>
          <w:lang w:val="en-US"/>
        </w:rPr>
        <w:t>y_test</w:t>
      </w:r>
      <w:proofErr w:type="spellEnd"/>
      <w:r w:rsidRPr="00CB0595">
        <w:rPr>
          <w:rFonts w:ascii="Courier New" w:hAnsi="Courier New" w:cs="Courier New"/>
          <w:lang w:val="en-US"/>
        </w:rPr>
        <w:t xml:space="preserve"> == </w:t>
      </w:r>
      <w:proofErr w:type="spellStart"/>
      <w:r w:rsidRPr="00CB0595">
        <w:rPr>
          <w:rFonts w:ascii="Courier New" w:hAnsi="Courier New" w:cs="Courier New"/>
          <w:lang w:val="en-US"/>
        </w:rPr>
        <w:t>rfc_clf.predict</w:t>
      </w:r>
      <w:proofErr w:type="spellEnd"/>
      <w:r w:rsidRPr="00CB0595">
        <w:rPr>
          <w:rFonts w:ascii="Courier New" w:hAnsi="Courier New" w:cs="Courier New"/>
          <w:lang w:val="en-US"/>
        </w:rPr>
        <w:t>(</w:t>
      </w:r>
      <w:proofErr w:type="spellStart"/>
      <w:r w:rsidRPr="00CB0595">
        <w:rPr>
          <w:rFonts w:ascii="Courier New" w:hAnsi="Courier New" w:cs="Courier New"/>
          <w:lang w:val="en-US"/>
        </w:rPr>
        <w:t>X_test</w:t>
      </w:r>
      <w:proofErr w:type="spellEnd"/>
      <w:r w:rsidRPr="00CB0595">
        <w:rPr>
          <w:rFonts w:ascii="Courier New" w:hAnsi="Courier New" w:cs="Courier New"/>
          <w:lang w:val="en-US"/>
        </w:rPr>
        <w:t>)) * (</w:t>
      </w:r>
      <w:proofErr w:type="spellStart"/>
      <w:r w:rsidRPr="00CB0595">
        <w:rPr>
          <w:rFonts w:ascii="Courier New" w:hAnsi="Courier New" w:cs="Courier New"/>
          <w:lang w:val="en-US"/>
        </w:rPr>
        <w:t>y_test</w:t>
      </w:r>
      <w:proofErr w:type="spellEnd"/>
      <w:r w:rsidRPr="00CB0595">
        <w:rPr>
          <w:rFonts w:ascii="Courier New" w:hAnsi="Courier New" w:cs="Courier New"/>
          <w:lang w:val="en-US"/>
        </w:rPr>
        <w:t xml:space="preserve"> == 1)]</w:t>
      </w:r>
    </w:p>
    <w:p w14:paraId="3F0948EB" w14:textId="77777777" w:rsidR="005A034C" w:rsidRPr="00CB0595" w:rsidRDefault="005A034C" w:rsidP="005A03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CB0595">
        <w:rPr>
          <w:rFonts w:ascii="Courier New" w:hAnsi="Courier New" w:cs="Courier New"/>
          <w:lang w:val="en-US"/>
        </w:rPr>
        <w:t xml:space="preserve">X2True = </w:t>
      </w:r>
      <w:proofErr w:type="spellStart"/>
      <w:r w:rsidRPr="00CB0595">
        <w:rPr>
          <w:rFonts w:ascii="Courier New" w:hAnsi="Courier New" w:cs="Courier New"/>
          <w:lang w:val="en-US"/>
        </w:rPr>
        <w:t>X_</w:t>
      </w:r>
      <w:proofErr w:type="gramStart"/>
      <w:r w:rsidRPr="00CB0595">
        <w:rPr>
          <w:rFonts w:ascii="Courier New" w:hAnsi="Courier New" w:cs="Courier New"/>
          <w:lang w:val="en-US"/>
        </w:rPr>
        <w:t>test</w:t>
      </w:r>
      <w:proofErr w:type="spellEnd"/>
      <w:r w:rsidRPr="00CB0595">
        <w:rPr>
          <w:rFonts w:ascii="Courier New" w:hAnsi="Courier New" w:cs="Courier New"/>
          <w:lang w:val="en-US"/>
        </w:rPr>
        <w:t>[</w:t>
      </w:r>
      <w:proofErr w:type="gramEnd"/>
      <w:r w:rsidRPr="00CB0595">
        <w:rPr>
          <w:rFonts w:ascii="Courier New" w:hAnsi="Courier New" w:cs="Courier New"/>
          <w:lang w:val="en-US"/>
        </w:rPr>
        <w:t>(</w:t>
      </w:r>
      <w:proofErr w:type="spellStart"/>
      <w:r w:rsidRPr="00CB0595">
        <w:rPr>
          <w:rFonts w:ascii="Courier New" w:hAnsi="Courier New" w:cs="Courier New"/>
          <w:lang w:val="en-US"/>
        </w:rPr>
        <w:t>y_test</w:t>
      </w:r>
      <w:proofErr w:type="spellEnd"/>
      <w:r w:rsidRPr="00CB0595">
        <w:rPr>
          <w:rFonts w:ascii="Courier New" w:hAnsi="Courier New" w:cs="Courier New"/>
          <w:lang w:val="en-US"/>
        </w:rPr>
        <w:t xml:space="preserve"> == </w:t>
      </w:r>
      <w:proofErr w:type="spellStart"/>
      <w:r w:rsidRPr="00CB0595">
        <w:rPr>
          <w:rFonts w:ascii="Courier New" w:hAnsi="Courier New" w:cs="Courier New"/>
          <w:lang w:val="en-US"/>
        </w:rPr>
        <w:t>rfc_clf.predict</w:t>
      </w:r>
      <w:proofErr w:type="spellEnd"/>
      <w:r w:rsidRPr="00CB0595">
        <w:rPr>
          <w:rFonts w:ascii="Courier New" w:hAnsi="Courier New" w:cs="Courier New"/>
          <w:lang w:val="en-US"/>
        </w:rPr>
        <w:t>(</w:t>
      </w:r>
      <w:proofErr w:type="spellStart"/>
      <w:r w:rsidRPr="00CB0595">
        <w:rPr>
          <w:rFonts w:ascii="Courier New" w:hAnsi="Courier New" w:cs="Courier New"/>
          <w:lang w:val="en-US"/>
        </w:rPr>
        <w:t>X_test</w:t>
      </w:r>
      <w:proofErr w:type="spellEnd"/>
      <w:r w:rsidRPr="00CB0595">
        <w:rPr>
          <w:rFonts w:ascii="Courier New" w:hAnsi="Courier New" w:cs="Courier New"/>
          <w:lang w:val="en-US"/>
        </w:rPr>
        <w:t>)) * (</w:t>
      </w:r>
      <w:proofErr w:type="spellStart"/>
      <w:r w:rsidRPr="00CB0595">
        <w:rPr>
          <w:rFonts w:ascii="Courier New" w:hAnsi="Courier New" w:cs="Courier New"/>
          <w:lang w:val="en-US"/>
        </w:rPr>
        <w:t>y_test</w:t>
      </w:r>
      <w:proofErr w:type="spellEnd"/>
      <w:r w:rsidRPr="00CB0595">
        <w:rPr>
          <w:rFonts w:ascii="Courier New" w:hAnsi="Courier New" w:cs="Courier New"/>
          <w:lang w:val="en-US"/>
        </w:rPr>
        <w:t xml:space="preserve"> == 2)]</w:t>
      </w:r>
    </w:p>
    <w:p w14:paraId="623F4319" w14:textId="77777777" w:rsidR="005A034C" w:rsidRPr="00CB0595" w:rsidRDefault="005A034C" w:rsidP="005A03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proofErr w:type="spellStart"/>
      <w:r w:rsidRPr="00CB0595">
        <w:rPr>
          <w:rFonts w:ascii="Courier New" w:hAnsi="Courier New" w:cs="Courier New"/>
          <w:lang w:val="en-US"/>
        </w:rPr>
        <w:t>XFalse</w:t>
      </w:r>
      <w:proofErr w:type="spellEnd"/>
      <w:r w:rsidRPr="00CB0595">
        <w:rPr>
          <w:rFonts w:ascii="Courier New" w:hAnsi="Courier New" w:cs="Courier New"/>
          <w:lang w:val="en-US"/>
        </w:rPr>
        <w:t xml:space="preserve"> = </w:t>
      </w:r>
      <w:proofErr w:type="spellStart"/>
      <w:r w:rsidRPr="00CB0595">
        <w:rPr>
          <w:rFonts w:ascii="Courier New" w:hAnsi="Courier New" w:cs="Courier New"/>
          <w:lang w:val="en-US"/>
        </w:rPr>
        <w:t>X_</w:t>
      </w:r>
      <w:proofErr w:type="gramStart"/>
      <w:r w:rsidRPr="00CB0595">
        <w:rPr>
          <w:rFonts w:ascii="Courier New" w:hAnsi="Courier New" w:cs="Courier New"/>
          <w:lang w:val="en-US"/>
        </w:rPr>
        <w:t>test</w:t>
      </w:r>
      <w:proofErr w:type="spellEnd"/>
      <w:r w:rsidRPr="00CB0595">
        <w:rPr>
          <w:rFonts w:ascii="Courier New" w:hAnsi="Courier New" w:cs="Courier New"/>
          <w:lang w:val="en-US"/>
        </w:rPr>
        <w:t>[</w:t>
      </w:r>
      <w:proofErr w:type="gramEnd"/>
      <w:r w:rsidRPr="00CB0595">
        <w:rPr>
          <w:rFonts w:ascii="Courier New" w:hAnsi="Courier New" w:cs="Courier New"/>
          <w:lang w:val="en-US"/>
        </w:rPr>
        <w:t>(</w:t>
      </w:r>
      <w:proofErr w:type="spellStart"/>
      <w:r w:rsidRPr="00CB0595">
        <w:rPr>
          <w:rFonts w:ascii="Courier New" w:hAnsi="Courier New" w:cs="Courier New"/>
          <w:lang w:val="en-US"/>
        </w:rPr>
        <w:t>y_test</w:t>
      </w:r>
      <w:proofErr w:type="spellEnd"/>
      <w:r w:rsidRPr="00CB0595">
        <w:rPr>
          <w:rFonts w:ascii="Courier New" w:hAnsi="Courier New" w:cs="Courier New"/>
          <w:lang w:val="en-US"/>
        </w:rPr>
        <w:t xml:space="preserve"> != </w:t>
      </w:r>
      <w:proofErr w:type="spellStart"/>
      <w:r w:rsidRPr="00CB0595">
        <w:rPr>
          <w:rFonts w:ascii="Courier New" w:hAnsi="Courier New" w:cs="Courier New"/>
          <w:lang w:val="en-US"/>
        </w:rPr>
        <w:t>rfc_clf.predict</w:t>
      </w:r>
      <w:proofErr w:type="spellEnd"/>
      <w:r w:rsidRPr="00CB0595">
        <w:rPr>
          <w:rFonts w:ascii="Courier New" w:hAnsi="Courier New" w:cs="Courier New"/>
          <w:lang w:val="en-US"/>
        </w:rPr>
        <w:t>(</w:t>
      </w:r>
      <w:proofErr w:type="spellStart"/>
      <w:r w:rsidRPr="00CB0595">
        <w:rPr>
          <w:rFonts w:ascii="Courier New" w:hAnsi="Courier New" w:cs="Courier New"/>
          <w:lang w:val="en-US"/>
        </w:rPr>
        <w:t>X_test</w:t>
      </w:r>
      <w:proofErr w:type="spellEnd"/>
      <w:r w:rsidRPr="00CB0595">
        <w:rPr>
          <w:rFonts w:ascii="Courier New" w:hAnsi="Courier New" w:cs="Courier New"/>
          <w:lang w:val="en-US"/>
        </w:rPr>
        <w:t>))]</w:t>
      </w:r>
    </w:p>
    <w:p w14:paraId="2FFE0D38" w14:textId="77777777" w:rsidR="005A034C" w:rsidRPr="00CB0595" w:rsidRDefault="005A034C" w:rsidP="005A03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</w:p>
    <w:p w14:paraId="404DEFD7" w14:textId="77777777" w:rsidR="005A034C" w:rsidRPr="00CB0595" w:rsidRDefault="005A034C" w:rsidP="005A03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CB0595">
        <w:rPr>
          <w:rFonts w:ascii="Courier New" w:hAnsi="Courier New" w:cs="Courier New"/>
          <w:lang w:val="en-US"/>
        </w:rPr>
        <w:t>plt.scatter</w:t>
      </w:r>
      <w:proofErr w:type="spellEnd"/>
      <w:proofErr w:type="gramEnd"/>
      <w:r w:rsidRPr="00CB0595">
        <w:rPr>
          <w:rFonts w:ascii="Courier New" w:hAnsi="Courier New" w:cs="Courier New"/>
          <w:lang w:val="en-US"/>
        </w:rPr>
        <w:t>(X0True.var_9, X0True.var_11, marker='o', label='</w:t>
      </w:r>
      <w:r w:rsidRPr="00CB0595">
        <w:rPr>
          <w:rFonts w:ascii="Courier New" w:hAnsi="Courier New" w:cs="Courier New"/>
        </w:rPr>
        <w:t>Истинные</w:t>
      </w:r>
      <w:r w:rsidRPr="00CB0595">
        <w:rPr>
          <w:rFonts w:ascii="Courier New" w:hAnsi="Courier New" w:cs="Courier New"/>
          <w:lang w:val="en-US"/>
        </w:rPr>
        <w:t xml:space="preserve"> 0')</w:t>
      </w:r>
    </w:p>
    <w:p w14:paraId="08F6E46C" w14:textId="77777777" w:rsidR="005A034C" w:rsidRPr="00CB0595" w:rsidRDefault="005A034C" w:rsidP="005A03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CB0595">
        <w:rPr>
          <w:rFonts w:ascii="Courier New" w:hAnsi="Courier New" w:cs="Courier New"/>
          <w:lang w:val="en-US"/>
        </w:rPr>
        <w:t>plt.scatter</w:t>
      </w:r>
      <w:proofErr w:type="spellEnd"/>
      <w:proofErr w:type="gramEnd"/>
      <w:r w:rsidRPr="00CB0595">
        <w:rPr>
          <w:rFonts w:ascii="Courier New" w:hAnsi="Courier New" w:cs="Courier New"/>
          <w:lang w:val="en-US"/>
        </w:rPr>
        <w:t>(X1True.var_9, X1True.var_11, marker='&gt;', label='</w:t>
      </w:r>
      <w:r w:rsidRPr="00CB0595">
        <w:rPr>
          <w:rFonts w:ascii="Courier New" w:hAnsi="Courier New" w:cs="Courier New"/>
        </w:rPr>
        <w:t>Истинные</w:t>
      </w:r>
      <w:r w:rsidRPr="00CB0595">
        <w:rPr>
          <w:rFonts w:ascii="Courier New" w:hAnsi="Courier New" w:cs="Courier New"/>
          <w:lang w:val="en-US"/>
        </w:rPr>
        <w:t xml:space="preserve"> 1')</w:t>
      </w:r>
    </w:p>
    <w:p w14:paraId="02A5CA7F" w14:textId="77777777" w:rsidR="005A034C" w:rsidRPr="00CB0595" w:rsidRDefault="005A034C" w:rsidP="005A03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CB0595">
        <w:rPr>
          <w:rFonts w:ascii="Courier New" w:hAnsi="Courier New" w:cs="Courier New"/>
          <w:lang w:val="en-US"/>
        </w:rPr>
        <w:t>plt.scatter</w:t>
      </w:r>
      <w:proofErr w:type="spellEnd"/>
      <w:proofErr w:type="gramEnd"/>
      <w:r w:rsidRPr="00CB0595">
        <w:rPr>
          <w:rFonts w:ascii="Courier New" w:hAnsi="Courier New" w:cs="Courier New"/>
          <w:lang w:val="en-US"/>
        </w:rPr>
        <w:t>(X2True.var_9, X2True.var_11, marker='&lt;', label='</w:t>
      </w:r>
      <w:r w:rsidRPr="00CB0595">
        <w:rPr>
          <w:rFonts w:ascii="Courier New" w:hAnsi="Courier New" w:cs="Courier New"/>
        </w:rPr>
        <w:t>Истинные</w:t>
      </w:r>
      <w:r w:rsidRPr="00CB0595">
        <w:rPr>
          <w:rFonts w:ascii="Courier New" w:hAnsi="Courier New" w:cs="Courier New"/>
          <w:lang w:val="en-US"/>
        </w:rPr>
        <w:t xml:space="preserve"> 2')</w:t>
      </w:r>
    </w:p>
    <w:p w14:paraId="2D5613A6" w14:textId="77777777" w:rsidR="005A034C" w:rsidRPr="00CB0595" w:rsidRDefault="005A034C" w:rsidP="005A03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CB0595">
        <w:rPr>
          <w:rFonts w:ascii="Courier New" w:hAnsi="Courier New" w:cs="Courier New"/>
          <w:lang w:val="en-US"/>
        </w:rPr>
        <w:t>plt.scatter</w:t>
      </w:r>
      <w:proofErr w:type="spellEnd"/>
      <w:proofErr w:type="gramEnd"/>
      <w:r w:rsidRPr="00CB0595">
        <w:rPr>
          <w:rFonts w:ascii="Courier New" w:hAnsi="Courier New" w:cs="Courier New"/>
          <w:lang w:val="en-US"/>
        </w:rPr>
        <w:t>(XFalse.var_9, XFalse.var_11, marker='x', label='</w:t>
      </w:r>
      <w:r w:rsidRPr="00CB0595">
        <w:rPr>
          <w:rFonts w:ascii="Courier New" w:hAnsi="Courier New" w:cs="Courier New"/>
        </w:rPr>
        <w:t>Ложные</w:t>
      </w:r>
      <w:r w:rsidRPr="00CB0595">
        <w:rPr>
          <w:rFonts w:ascii="Courier New" w:hAnsi="Courier New" w:cs="Courier New"/>
          <w:lang w:val="en-US"/>
        </w:rPr>
        <w:t>')</w:t>
      </w:r>
    </w:p>
    <w:p w14:paraId="5A3C92E9" w14:textId="77777777" w:rsidR="005A034C" w:rsidRPr="00CB0595" w:rsidRDefault="005A034C" w:rsidP="005A03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</w:p>
    <w:p w14:paraId="60DCC9B0" w14:textId="77777777" w:rsidR="005A034C" w:rsidRPr="00CB0595" w:rsidRDefault="005A034C" w:rsidP="005A03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CB0595"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 w:rsidRPr="00CB0595">
        <w:rPr>
          <w:rFonts w:ascii="Courier New" w:hAnsi="Courier New" w:cs="Courier New"/>
          <w:lang w:val="en-US"/>
        </w:rPr>
        <w:t>()</w:t>
      </w:r>
    </w:p>
    <w:p w14:paraId="11324500" w14:textId="77777777" w:rsidR="005A034C" w:rsidRPr="00CB0595" w:rsidRDefault="005A034C" w:rsidP="005A03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CB0595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CB0595">
        <w:rPr>
          <w:rFonts w:ascii="Courier New" w:hAnsi="Courier New" w:cs="Courier New"/>
          <w:lang w:val="en-US"/>
        </w:rPr>
        <w:t>('</w:t>
      </w:r>
      <w:r w:rsidRPr="00CB0595">
        <w:rPr>
          <w:rFonts w:ascii="Courier New" w:hAnsi="Courier New" w:cs="Courier New"/>
        </w:rPr>
        <w:t>Вес</w:t>
      </w:r>
      <w:r w:rsidRPr="00CB0595">
        <w:rPr>
          <w:rFonts w:ascii="Courier New" w:hAnsi="Courier New" w:cs="Courier New"/>
          <w:lang w:val="en-US"/>
        </w:rPr>
        <w:t xml:space="preserve"> </w:t>
      </w:r>
      <w:r w:rsidRPr="00CB0595">
        <w:rPr>
          <w:rFonts w:ascii="Courier New" w:hAnsi="Courier New" w:cs="Courier New"/>
        </w:rPr>
        <w:t>катализатора</w:t>
      </w:r>
      <w:r w:rsidRPr="00CB0595">
        <w:rPr>
          <w:rFonts w:ascii="Courier New" w:hAnsi="Courier New" w:cs="Courier New"/>
          <w:lang w:val="en-US"/>
        </w:rPr>
        <w:t xml:space="preserve"> </w:t>
      </w:r>
      <w:r w:rsidRPr="00CB0595">
        <w:rPr>
          <w:rFonts w:ascii="Courier New" w:hAnsi="Courier New" w:cs="Courier New"/>
        </w:rPr>
        <w:t>реакции</w:t>
      </w:r>
      <w:r w:rsidRPr="00CB0595">
        <w:rPr>
          <w:rFonts w:ascii="Courier New" w:hAnsi="Courier New" w:cs="Courier New"/>
          <w:lang w:val="en-US"/>
        </w:rPr>
        <w:t>')</w:t>
      </w:r>
    </w:p>
    <w:p w14:paraId="41D8CF4C" w14:textId="51E25211" w:rsidR="003E6D8F" w:rsidRPr="00CB0595" w:rsidRDefault="005A034C" w:rsidP="00E93A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</w:rPr>
      </w:pPr>
      <w:proofErr w:type="spellStart"/>
      <w:proofErr w:type="gramStart"/>
      <w:r w:rsidRPr="00CB0595">
        <w:rPr>
          <w:rFonts w:ascii="Courier New" w:hAnsi="Courier New" w:cs="Courier New"/>
        </w:rPr>
        <w:lastRenderedPageBreak/>
        <w:t>plt.ylabel</w:t>
      </w:r>
      <w:proofErr w:type="spellEnd"/>
      <w:proofErr w:type="gramEnd"/>
      <w:r w:rsidRPr="00CB0595">
        <w:rPr>
          <w:rFonts w:ascii="Courier New" w:hAnsi="Courier New" w:cs="Courier New"/>
        </w:rPr>
        <w:t>('Время реакции')</w:t>
      </w:r>
    </w:p>
    <w:p w14:paraId="72732E4A" w14:textId="77777777" w:rsidR="00E93A15" w:rsidRPr="00E93A15" w:rsidRDefault="00E93A15" w:rsidP="00E93A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02BBA121" w14:textId="0A18C097" w:rsidR="00121035" w:rsidRDefault="00E93A1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center"/>
        <w:rPr>
          <w:color w:val="000000"/>
          <w:sz w:val="28"/>
          <w:szCs w:val="28"/>
        </w:rPr>
      </w:pPr>
      <w:bookmarkStart w:id="9" w:name="_heading=h.3rdcrjn" w:colFirst="0" w:colLast="0"/>
      <w:bookmarkEnd w:id="9"/>
      <w:r>
        <w:rPr>
          <w:noProof/>
          <w:color w:val="000000"/>
          <w:sz w:val="28"/>
          <w:szCs w:val="28"/>
        </w:rPr>
        <w:drawing>
          <wp:inline distT="0" distB="0" distL="0" distR="0" wp14:anchorId="2CB84E5D" wp14:editId="3B5DE8B2">
            <wp:extent cx="4076700" cy="31054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949" cy="311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A5121" w14:textId="6BC685DC" w:rsidR="00E93A15" w:rsidRDefault="00E93A15" w:rsidP="00E93A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 w:rsidR="005B3063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. </w:t>
      </w:r>
      <w:r w:rsidRPr="00E93A15">
        <w:rPr>
          <w:sz w:val="28"/>
          <w:szCs w:val="28"/>
        </w:rPr>
        <w:t>Диаграмма рассеяния</w:t>
      </w:r>
    </w:p>
    <w:p w14:paraId="732122B0" w14:textId="3E9D293B" w:rsidR="00121035" w:rsidRDefault="00E93A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E93A15">
        <w:rPr>
          <w:sz w:val="28"/>
          <w:szCs w:val="28"/>
        </w:rPr>
        <w:t xml:space="preserve">Вычислить другие показатели качества классификации: </w:t>
      </w:r>
      <w:proofErr w:type="spellStart"/>
      <w:r w:rsidRPr="00E93A15">
        <w:rPr>
          <w:sz w:val="28"/>
          <w:szCs w:val="28"/>
        </w:rPr>
        <w:t>accuracy</w:t>
      </w:r>
      <w:proofErr w:type="spellEnd"/>
      <w:r w:rsidRPr="00E93A15">
        <w:rPr>
          <w:sz w:val="28"/>
          <w:szCs w:val="28"/>
        </w:rPr>
        <w:t xml:space="preserve">, </w:t>
      </w:r>
      <w:proofErr w:type="spellStart"/>
      <w:r w:rsidRPr="00E93A15">
        <w:rPr>
          <w:sz w:val="28"/>
          <w:szCs w:val="28"/>
        </w:rPr>
        <w:t>precision</w:t>
      </w:r>
      <w:proofErr w:type="spellEnd"/>
      <w:r w:rsidRPr="00E93A15">
        <w:rPr>
          <w:sz w:val="28"/>
          <w:szCs w:val="28"/>
        </w:rPr>
        <w:t xml:space="preserve">, </w:t>
      </w:r>
      <w:proofErr w:type="spellStart"/>
      <w:r w:rsidRPr="00E93A15">
        <w:rPr>
          <w:sz w:val="28"/>
          <w:szCs w:val="28"/>
        </w:rPr>
        <w:t>recall</w:t>
      </w:r>
      <w:proofErr w:type="spellEnd"/>
      <w:r w:rsidRPr="00E93A15">
        <w:rPr>
          <w:sz w:val="28"/>
          <w:szCs w:val="28"/>
        </w:rPr>
        <w:t>, построить матрицу ошибок</w:t>
      </w:r>
      <w:r>
        <w:rPr>
          <w:sz w:val="28"/>
          <w:szCs w:val="28"/>
        </w:rPr>
        <w:t>:</w:t>
      </w:r>
    </w:p>
    <w:p w14:paraId="3D699FB1" w14:textId="77777777" w:rsidR="00E93A15" w:rsidRPr="00CB0595" w:rsidRDefault="00E93A15" w:rsidP="00E93A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color w:val="000000"/>
          <w:lang w:val="en-US"/>
        </w:rPr>
      </w:pPr>
      <w:r w:rsidRPr="00CB0595">
        <w:rPr>
          <w:rFonts w:ascii="Courier New" w:hAnsi="Courier New" w:cs="Courier New"/>
          <w:color w:val="000000"/>
          <w:lang w:val="en-US"/>
        </w:rPr>
        <w:t xml:space="preserve">from </w:t>
      </w:r>
      <w:proofErr w:type="spellStart"/>
      <w:proofErr w:type="gramStart"/>
      <w:r w:rsidRPr="00CB0595">
        <w:rPr>
          <w:rFonts w:ascii="Courier New" w:hAnsi="Courier New" w:cs="Courier New"/>
          <w:color w:val="000000"/>
          <w:lang w:val="en-US"/>
        </w:rPr>
        <w:t>sklearn.metrics</w:t>
      </w:r>
      <w:proofErr w:type="spellEnd"/>
      <w:proofErr w:type="gramEnd"/>
      <w:r w:rsidRPr="00CB0595">
        <w:rPr>
          <w:rFonts w:ascii="Courier New" w:hAnsi="Courier New" w:cs="Courier New"/>
          <w:color w:val="000000"/>
          <w:lang w:val="en-US"/>
        </w:rPr>
        <w:t xml:space="preserve"> import </w:t>
      </w:r>
      <w:proofErr w:type="spellStart"/>
      <w:r w:rsidRPr="00CB0595">
        <w:rPr>
          <w:rFonts w:ascii="Courier New" w:hAnsi="Courier New" w:cs="Courier New"/>
          <w:color w:val="000000"/>
          <w:lang w:val="en-US"/>
        </w:rPr>
        <w:t>classification_report</w:t>
      </w:r>
      <w:proofErr w:type="spellEnd"/>
    </w:p>
    <w:p w14:paraId="57C6C23A" w14:textId="21C346D7" w:rsidR="00E93A15" w:rsidRPr="00CB0595" w:rsidRDefault="00E93A15" w:rsidP="00E93A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color w:val="000000"/>
          <w:lang w:val="en-US"/>
        </w:rPr>
      </w:pPr>
      <w:r w:rsidRPr="00CB0595">
        <w:rPr>
          <w:rFonts w:ascii="Courier New" w:hAnsi="Courier New" w:cs="Courier New"/>
          <w:color w:val="000000"/>
          <w:lang w:val="en-US"/>
        </w:rPr>
        <w:t xml:space="preserve">from </w:t>
      </w:r>
      <w:proofErr w:type="spellStart"/>
      <w:proofErr w:type="gramStart"/>
      <w:r w:rsidRPr="00CB0595">
        <w:rPr>
          <w:rFonts w:ascii="Courier New" w:hAnsi="Courier New" w:cs="Courier New"/>
          <w:color w:val="000000"/>
          <w:lang w:val="en-US"/>
        </w:rPr>
        <w:t>sklearn.metrics</w:t>
      </w:r>
      <w:proofErr w:type="spellEnd"/>
      <w:proofErr w:type="gramEnd"/>
      <w:r w:rsidRPr="00CB0595">
        <w:rPr>
          <w:rFonts w:ascii="Courier New" w:hAnsi="Courier New" w:cs="Courier New"/>
          <w:color w:val="000000"/>
          <w:lang w:val="en-US"/>
        </w:rPr>
        <w:t xml:space="preserve"> import </w:t>
      </w:r>
      <w:proofErr w:type="spellStart"/>
      <w:r w:rsidRPr="00CB0595">
        <w:rPr>
          <w:rFonts w:ascii="Courier New" w:hAnsi="Courier New" w:cs="Courier New"/>
          <w:color w:val="000000"/>
          <w:lang w:val="en-US"/>
        </w:rPr>
        <w:t>confusion_matrix</w:t>
      </w:r>
      <w:proofErr w:type="spellEnd"/>
    </w:p>
    <w:p w14:paraId="5B817959" w14:textId="4164D382" w:rsidR="00E93A15" w:rsidRPr="00CB0595" w:rsidRDefault="00E93A1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709"/>
        <w:rPr>
          <w:rFonts w:ascii="Courier New" w:hAnsi="Courier New" w:cs="Courier New"/>
          <w:color w:val="000000"/>
          <w:lang w:val="en-US"/>
        </w:rPr>
      </w:pPr>
      <w:proofErr w:type="gramStart"/>
      <w:r w:rsidRPr="00CB0595">
        <w:rPr>
          <w:rFonts w:ascii="Courier New" w:hAnsi="Courier New" w:cs="Courier New"/>
          <w:color w:val="000000"/>
          <w:lang w:val="en-US"/>
        </w:rPr>
        <w:t>print(</w:t>
      </w:r>
      <w:proofErr w:type="spellStart"/>
      <w:proofErr w:type="gramEnd"/>
      <w:r w:rsidRPr="00CB0595">
        <w:rPr>
          <w:rFonts w:ascii="Courier New" w:hAnsi="Courier New" w:cs="Courier New"/>
          <w:color w:val="000000"/>
          <w:lang w:val="en-US"/>
        </w:rPr>
        <w:t>classification_report</w:t>
      </w:r>
      <w:proofErr w:type="spellEnd"/>
      <w:r w:rsidRPr="00CB059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B0595">
        <w:rPr>
          <w:rFonts w:ascii="Courier New" w:hAnsi="Courier New" w:cs="Courier New"/>
          <w:color w:val="000000"/>
          <w:lang w:val="en-US"/>
        </w:rPr>
        <w:t>y_test</w:t>
      </w:r>
      <w:proofErr w:type="spellEnd"/>
      <w:r w:rsidRPr="00CB0595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CB0595">
        <w:rPr>
          <w:rFonts w:ascii="Courier New" w:hAnsi="Courier New" w:cs="Courier New"/>
          <w:color w:val="000000"/>
          <w:lang w:val="en-US"/>
        </w:rPr>
        <w:t>rfc_clf.predict</w:t>
      </w:r>
      <w:proofErr w:type="spellEnd"/>
      <w:r w:rsidRPr="00CB059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B0595">
        <w:rPr>
          <w:rFonts w:ascii="Courier New" w:hAnsi="Courier New" w:cs="Courier New"/>
          <w:color w:val="000000"/>
          <w:lang w:val="en-US"/>
        </w:rPr>
        <w:t>X_test</w:t>
      </w:r>
      <w:proofErr w:type="spellEnd"/>
      <w:r w:rsidRPr="00CB0595">
        <w:rPr>
          <w:rFonts w:ascii="Courier New" w:hAnsi="Courier New" w:cs="Courier New"/>
          <w:color w:val="000000"/>
          <w:lang w:val="en-US"/>
        </w:rPr>
        <w:t>)))</w:t>
      </w:r>
    </w:p>
    <w:p w14:paraId="54130235" w14:textId="5C45334B" w:rsidR="00E93A15" w:rsidRDefault="00E93A15" w:rsidP="00E93A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3A15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 wp14:anchorId="30466EDB" wp14:editId="3D7D0CC1">
            <wp:extent cx="3558540" cy="14503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8857" cy="14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EBE2" w14:textId="6A95F18F" w:rsidR="00E93A15" w:rsidRPr="00880102" w:rsidRDefault="00E93A15" w:rsidP="00E93A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</w:t>
      </w:r>
      <w:r w:rsidRPr="00880102">
        <w:rPr>
          <w:color w:val="000000"/>
          <w:sz w:val="28"/>
          <w:szCs w:val="28"/>
          <w:lang w:val="en-US"/>
        </w:rPr>
        <w:t xml:space="preserve"> 10. </w:t>
      </w:r>
      <w:r>
        <w:rPr>
          <w:sz w:val="28"/>
          <w:szCs w:val="28"/>
        </w:rPr>
        <w:t>П</w:t>
      </w:r>
      <w:r w:rsidRPr="00E93A15">
        <w:rPr>
          <w:sz w:val="28"/>
          <w:szCs w:val="28"/>
        </w:rPr>
        <w:t>оказатели</w:t>
      </w:r>
      <w:r w:rsidRPr="00880102">
        <w:rPr>
          <w:sz w:val="28"/>
          <w:szCs w:val="28"/>
          <w:lang w:val="en-US"/>
        </w:rPr>
        <w:t xml:space="preserve"> </w:t>
      </w:r>
      <w:r w:rsidRPr="00E93A15">
        <w:rPr>
          <w:sz w:val="28"/>
          <w:szCs w:val="28"/>
        </w:rPr>
        <w:t>качества</w:t>
      </w:r>
      <w:r w:rsidRPr="00880102">
        <w:rPr>
          <w:sz w:val="28"/>
          <w:szCs w:val="28"/>
          <w:lang w:val="en-US"/>
        </w:rPr>
        <w:t xml:space="preserve"> </w:t>
      </w:r>
      <w:r w:rsidRPr="00E93A15">
        <w:rPr>
          <w:sz w:val="28"/>
          <w:szCs w:val="28"/>
        </w:rPr>
        <w:t>классификации</w:t>
      </w:r>
    </w:p>
    <w:p w14:paraId="1560D850" w14:textId="46540F12" w:rsidR="00E93A15" w:rsidRPr="00CB0595" w:rsidRDefault="00E93A1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709"/>
        <w:rPr>
          <w:rFonts w:ascii="Courier New" w:hAnsi="Courier New" w:cs="Courier New"/>
          <w:iCs/>
          <w:color w:val="000000"/>
          <w:lang w:val="en-US"/>
        </w:rPr>
      </w:pPr>
      <w:r w:rsidRPr="00CB0595">
        <w:rPr>
          <w:rFonts w:ascii="Courier New" w:hAnsi="Courier New" w:cs="Courier New"/>
          <w:iCs/>
          <w:color w:val="000000"/>
          <w:lang w:val="en-US"/>
        </w:rPr>
        <w:tab/>
      </w:r>
      <w:proofErr w:type="spellStart"/>
      <w:proofErr w:type="gramStart"/>
      <w:r w:rsidRPr="00CB0595">
        <w:rPr>
          <w:rFonts w:ascii="Courier New" w:hAnsi="Courier New" w:cs="Courier New"/>
          <w:iCs/>
          <w:color w:val="000000"/>
          <w:lang w:val="en-US"/>
        </w:rPr>
        <w:t>sns.heatmap</w:t>
      </w:r>
      <w:proofErr w:type="spellEnd"/>
      <w:proofErr w:type="gramEnd"/>
      <w:r w:rsidRPr="00CB0595">
        <w:rPr>
          <w:rFonts w:ascii="Courier New" w:hAnsi="Courier New" w:cs="Courier New"/>
          <w:iCs/>
          <w:color w:val="000000"/>
          <w:lang w:val="en-US"/>
        </w:rPr>
        <w:t>(</w:t>
      </w:r>
      <w:proofErr w:type="spellStart"/>
      <w:r w:rsidRPr="00CB0595">
        <w:rPr>
          <w:rFonts w:ascii="Courier New" w:hAnsi="Courier New" w:cs="Courier New"/>
          <w:iCs/>
          <w:color w:val="000000"/>
          <w:lang w:val="en-US"/>
        </w:rPr>
        <w:t>confusion_matrix</w:t>
      </w:r>
      <w:proofErr w:type="spellEnd"/>
      <w:r w:rsidRPr="00CB0595">
        <w:rPr>
          <w:rFonts w:ascii="Courier New" w:hAnsi="Courier New" w:cs="Courier New"/>
          <w:iCs/>
          <w:color w:val="000000"/>
          <w:lang w:val="en-US"/>
        </w:rPr>
        <w:t>(</w:t>
      </w:r>
      <w:proofErr w:type="spellStart"/>
      <w:r w:rsidRPr="00CB0595">
        <w:rPr>
          <w:rFonts w:ascii="Courier New" w:hAnsi="Courier New" w:cs="Courier New"/>
          <w:iCs/>
          <w:color w:val="000000"/>
          <w:lang w:val="en-US"/>
        </w:rPr>
        <w:t>y_test</w:t>
      </w:r>
      <w:proofErr w:type="spellEnd"/>
      <w:r w:rsidRPr="00CB0595">
        <w:rPr>
          <w:rFonts w:ascii="Courier New" w:hAnsi="Courier New" w:cs="Courier New"/>
          <w:iCs/>
          <w:color w:val="000000"/>
          <w:lang w:val="en-US"/>
        </w:rPr>
        <w:t xml:space="preserve">, </w:t>
      </w:r>
      <w:proofErr w:type="spellStart"/>
      <w:r w:rsidRPr="00CB0595">
        <w:rPr>
          <w:rFonts w:ascii="Courier New" w:hAnsi="Courier New" w:cs="Courier New"/>
          <w:iCs/>
          <w:color w:val="000000"/>
          <w:lang w:val="en-US"/>
        </w:rPr>
        <w:t>rfc_clf.predict</w:t>
      </w:r>
      <w:proofErr w:type="spellEnd"/>
      <w:r w:rsidR="00CB0595" w:rsidRPr="00CB0595">
        <w:rPr>
          <w:rFonts w:ascii="Courier New" w:hAnsi="Courier New" w:cs="Courier New"/>
          <w:iCs/>
          <w:color w:val="000000"/>
          <w:lang w:val="en-US"/>
        </w:rPr>
        <w:t xml:space="preserve"> </w:t>
      </w:r>
      <w:r w:rsidRPr="00CB0595">
        <w:rPr>
          <w:rFonts w:ascii="Courier New" w:hAnsi="Courier New" w:cs="Courier New"/>
          <w:iCs/>
          <w:color w:val="000000"/>
          <w:lang w:val="en-US"/>
        </w:rPr>
        <w:t>(</w:t>
      </w:r>
      <w:proofErr w:type="spellStart"/>
      <w:r w:rsidRPr="00CB0595">
        <w:rPr>
          <w:rFonts w:ascii="Courier New" w:hAnsi="Courier New" w:cs="Courier New"/>
          <w:iCs/>
          <w:color w:val="000000"/>
          <w:lang w:val="en-US"/>
        </w:rPr>
        <w:t>X_test</w:t>
      </w:r>
      <w:proofErr w:type="spellEnd"/>
      <w:r w:rsidRPr="00CB0595">
        <w:rPr>
          <w:rFonts w:ascii="Courier New" w:hAnsi="Courier New" w:cs="Courier New"/>
          <w:iCs/>
          <w:color w:val="000000"/>
          <w:lang w:val="en-US"/>
        </w:rPr>
        <w:t>)))</w:t>
      </w:r>
    </w:p>
    <w:p w14:paraId="361C8054" w14:textId="3F202E8F" w:rsidR="00E93A15" w:rsidRDefault="00E93A15" w:rsidP="00E93A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center"/>
        <w:rPr>
          <w:i/>
          <w:color w:val="000000"/>
          <w:sz w:val="28"/>
          <w:szCs w:val="28"/>
          <w:lang w:val="en-US"/>
        </w:rPr>
      </w:pPr>
      <w:r>
        <w:rPr>
          <w:i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9301AD9" wp14:editId="5A9D40A6">
            <wp:extent cx="3802764" cy="37795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764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D2D3" w14:textId="32D2F9EE" w:rsidR="00E93A15" w:rsidRPr="00880102" w:rsidRDefault="00E93A15" w:rsidP="00E93A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</w:t>
      </w:r>
      <w:r w:rsidRPr="00880102">
        <w:rPr>
          <w:color w:val="000000"/>
          <w:sz w:val="28"/>
          <w:szCs w:val="28"/>
          <w:lang w:val="en-US"/>
        </w:rPr>
        <w:t xml:space="preserve"> 1</w:t>
      </w:r>
      <w:r w:rsidR="005B3063" w:rsidRPr="00880102">
        <w:rPr>
          <w:color w:val="000000"/>
          <w:sz w:val="28"/>
          <w:szCs w:val="28"/>
          <w:lang w:val="en-US"/>
        </w:rPr>
        <w:t>4</w:t>
      </w:r>
      <w:r w:rsidRPr="00880102">
        <w:rPr>
          <w:color w:val="000000"/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Матрица</w:t>
      </w:r>
      <w:r w:rsidRPr="008801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ошибок</w:t>
      </w:r>
    </w:p>
    <w:p w14:paraId="176110B7" w14:textId="063884FE" w:rsidR="00E93A15" w:rsidRPr="00E93A15" w:rsidRDefault="00E93A15" w:rsidP="00E93A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B0595">
        <w:rPr>
          <w:rFonts w:ascii="Courier New" w:hAnsi="Courier New" w:cs="Courier New"/>
          <w:lang w:val="en-US"/>
        </w:rPr>
        <w:t>rfc_</w:t>
      </w:r>
      <w:proofErr w:type="gramStart"/>
      <w:r w:rsidRPr="00CB0595">
        <w:rPr>
          <w:rFonts w:ascii="Courier New" w:hAnsi="Courier New" w:cs="Courier New"/>
          <w:lang w:val="en-US"/>
        </w:rPr>
        <w:t>clf.predict</w:t>
      </w:r>
      <w:proofErr w:type="spellEnd"/>
      <w:proofErr w:type="gramEnd"/>
      <w:r w:rsidRPr="00CB0595">
        <w:rPr>
          <w:rFonts w:ascii="Courier New" w:hAnsi="Courier New" w:cs="Courier New"/>
          <w:lang w:val="en-US"/>
        </w:rPr>
        <w:t>(</w:t>
      </w:r>
      <w:proofErr w:type="spellStart"/>
      <w:r w:rsidRPr="00CB0595">
        <w:rPr>
          <w:rFonts w:ascii="Courier New" w:hAnsi="Courier New" w:cs="Courier New"/>
          <w:lang w:val="en-US"/>
        </w:rPr>
        <w:t>df_test</w:t>
      </w:r>
      <w:proofErr w:type="spellEnd"/>
      <w:r w:rsidRPr="00CB0595">
        <w:rPr>
          <w:rFonts w:ascii="Courier New" w:hAnsi="Courier New" w:cs="Courier New"/>
          <w:lang w:val="en-US"/>
        </w:rPr>
        <w:t>)</w:t>
      </w:r>
    </w:p>
    <w:p w14:paraId="50A6FE3D" w14:textId="1F66724D" w:rsidR="00E93A15" w:rsidRDefault="00E93A15" w:rsidP="00E93A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2BBAE9" wp14:editId="0ED9211F">
            <wp:extent cx="3911722" cy="34213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18355" cy="342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4D11" w14:textId="1C8C1606" w:rsidR="00E93A15" w:rsidRPr="00E93A15" w:rsidRDefault="00E93A15" w:rsidP="00E93A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 w:rsidR="005B306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Pr="00E93A15">
        <w:rPr>
          <w:sz w:val="28"/>
          <w:szCs w:val="28"/>
        </w:rPr>
        <w:t>рогнозируемы</w:t>
      </w:r>
      <w:r w:rsidR="005B3063">
        <w:rPr>
          <w:sz w:val="28"/>
          <w:szCs w:val="28"/>
        </w:rPr>
        <w:t>й</w:t>
      </w:r>
      <w:r w:rsidRPr="00E93A15">
        <w:rPr>
          <w:sz w:val="28"/>
          <w:szCs w:val="28"/>
        </w:rPr>
        <w:t xml:space="preserve"> результат для файла ‘</w:t>
      </w:r>
      <w:proofErr w:type="spellStart"/>
      <w:r w:rsidRPr="00E93A15">
        <w:rPr>
          <w:sz w:val="28"/>
          <w:szCs w:val="28"/>
        </w:rPr>
        <w:t>test</w:t>
      </w:r>
      <w:proofErr w:type="spellEnd"/>
      <w:r w:rsidRPr="005B306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E93A15">
        <w:rPr>
          <w:sz w:val="28"/>
          <w:szCs w:val="28"/>
        </w:rPr>
        <w:t>’</w:t>
      </w:r>
    </w:p>
    <w:p w14:paraId="383BAF77" w14:textId="77777777" w:rsidR="00E93A15" w:rsidRPr="00E93A15" w:rsidRDefault="00E93A15" w:rsidP="00E93A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</w:rPr>
      </w:pPr>
    </w:p>
    <w:p w14:paraId="65CDA640" w14:textId="77777777" w:rsidR="00E93A15" w:rsidRPr="00E93A15" w:rsidRDefault="00E93A15" w:rsidP="00E93A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593CA084" w14:textId="77777777" w:rsidR="00121035" w:rsidRPr="00E93A15" w:rsidRDefault="00CB5214">
      <w:pPr>
        <w:spacing w:after="160" w:line="360" w:lineRule="auto"/>
        <w:rPr>
          <w:b/>
          <w:sz w:val="28"/>
          <w:szCs w:val="28"/>
        </w:rPr>
      </w:pPr>
      <w:r w:rsidRPr="00E93A15">
        <w:br w:type="page"/>
      </w:r>
    </w:p>
    <w:p w14:paraId="05E6CBFC" w14:textId="77777777" w:rsidR="00121035" w:rsidRDefault="00CB5214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Заключение</w:t>
      </w:r>
    </w:p>
    <w:p w14:paraId="022C48D5" w14:textId="77777777" w:rsidR="00121035" w:rsidRDefault="00121035">
      <w:pPr>
        <w:tabs>
          <w:tab w:val="left" w:pos="993"/>
        </w:tabs>
        <w:spacing w:line="360" w:lineRule="auto"/>
        <w:rPr>
          <w:b/>
          <w:sz w:val="28"/>
          <w:szCs w:val="28"/>
        </w:rPr>
      </w:pPr>
    </w:p>
    <w:p w14:paraId="44BA24B9" w14:textId="796C1B1A" w:rsidR="005B3063" w:rsidRDefault="005B3063" w:rsidP="005B3063">
      <w:pPr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 w:rsidRPr="005B3063">
        <w:rPr>
          <w:bCs/>
          <w:sz w:val="28"/>
          <w:szCs w:val="28"/>
        </w:rPr>
        <w:t>Задачи работы были выполнены</w:t>
      </w:r>
      <w:r>
        <w:rPr>
          <w:bCs/>
          <w:sz w:val="28"/>
          <w:szCs w:val="28"/>
        </w:rPr>
        <w:t xml:space="preserve"> в то числе</w:t>
      </w:r>
      <w:r w:rsidRPr="005B3063">
        <w:rPr>
          <w:bCs/>
          <w:sz w:val="28"/>
          <w:szCs w:val="28"/>
        </w:rPr>
        <w:t>:</w:t>
      </w:r>
    </w:p>
    <w:p w14:paraId="341FAFF7" w14:textId="424AACF2" w:rsidR="005B3063" w:rsidRPr="005B3063" w:rsidRDefault="005B3063" w:rsidP="005B3063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5B3063">
        <w:rPr>
          <w:sz w:val="28"/>
          <w:szCs w:val="28"/>
        </w:rPr>
        <w:t>Выполнена подготовка данных к анализу (рис</w:t>
      </w:r>
      <w:r>
        <w:rPr>
          <w:sz w:val="28"/>
          <w:szCs w:val="28"/>
        </w:rPr>
        <w:t>.</w:t>
      </w:r>
      <w:r w:rsidRPr="005B3063">
        <w:rPr>
          <w:sz w:val="28"/>
          <w:szCs w:val="28"/>
        </w:rPr>
        <w:t>3)</w:t>
      </w:r>
      <w:r w:rsidRPr="005B3063">
        <w:rPr>
          <w:color w:val="000000"/>
          <w:sz w:val="28"/>
          <w:szCs w:val="28"/>
        </w:rPr>
        <w:t>.</w:t>
      </w:r>
    </w:p>
    <w:p w14:paraId="3EAE59A4" w14:textId="05E82254" w:rsidR="005B3063" w:rsidRPr="005B3063" w:rsidRDefault="005B3063" w:rsidP="005B3063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5B3063">
        <w:rPr>
          <w:sz w:val="28"/>
          <w:szCs w:val="28"/>
        </w:rPr>
        <w:t>Выполн</w:t>
      </w:r>
      <w:r>
        <w:rPr>
          <w:sz w:val="28"/>
          <w:szCs w:val="28"/>
        </w:rPr>
        <w:t>ен</w:t>
      </w:r>
      <w:r w:rsidRPr="005B3063">
        <w:rPr>
          <w:sz w:val="28"/>
          <w:szCs w:val="28"/>
        </w:rPr>
        <w:t xml:space="preserve"> предварительный анализ данных</w:t>
      </w:r>
      <w:r>
        <w:rPr>
          <w:sz w:val="28"/>
          <w:szCs w:val="28"/>
        </w:rPr>
        <w:t xml:space="preserve"> </w:t>
      </w:r>
      <w:r w:rsidRPr="005B3063">
        <w:rPr>
          <w:sz w:val="28"/>
          <w:szCs w:val="28"/>
        </w:rPr>
        <w:t>(рис</w:t>
      </w:r>
      <w:r>
        <w:rPr>
          <w:sz w:val="28"/>
          <w:szCs w:val="28"/>
        </w:rPr>
        <w:t>. 5, 7, 9, 10)</w:t>
      </w:r>
      <w:r w:rsidRPr="005B3063">
        <w:rPr>
          <w:color w:val="000000"/>
          <w:sz w:val="28"/>
          <w:szCs w:val="28"/>
        </w:rPr>
        <w:t>.</w:t>
      </w:r>
    </w:p>
    <w:p w14:paraId="65CEF80B" w14:textId="585ECDCF" w:rsidR="005B3063" w:rsidRPr="00630B8E" w:rsidRDefault="005B3063" w:rsidP="00630B8E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i/>
          <w:color w:val="000000"/>
          <w:sz w:val="28"/>
          <w:szCs w:val="28"/>
          <w:lang w:val="en-US"/>
        </w:rPr>
      </w:pPr>
      <w:r w:rsidRPr="00630B8E">
        <w:rPr>
          <w:sz w:val="28"/>
          <w:szCs w:val="28"/>
        </w:rPr>
        <w:t>Выполнено</w:t>
      </w:r>
      <w:r w:rsidRPr="00630B8E">
        <w:rPr>
          <w:sz w:val="28"/>
          <w:szCs w:val="28"/>
          <w:lang w:val="en-US"/>
        </w:rPr>
        <w:t xml:space="preserve"> </w:t>
      </w:r>
      <w:r w:rsidRPr="00630B8E">
        <w:rPr>
          <w:sz w:val="28"/>
          <w:szCs w:val="28"/>
        </w:rPr>
        <w:t>моделирование</w:t>
      </w:r>
      <w:r w:rsidRPr="00630B8E">
        <w:rPr>
          <w:sz w:val="28"/>
          <w:szCs w:val="28"/>
          <w:lang w:val="en-US"/>
        </w:rPr>
        <w:t xml:space="preserve"> (SVM, Stochastic Gradient Descent, </w:t>
      </w:r>
      <w:proofErr w:type="spellStart"/>
      <w:r w:rsidRPr="00630B8E">
        <w:rPr>
          <w:sz w:val="28"/>
          <w:szCs w:val="28"/>
          <w:lang w:val="en-US"/>
        </w:rPr>
        <w:t>KNeighborsClassifier</w:t>
      </w:r>
      <w:proofErr w:type="spellEnd"/>
      <w:r w:rsidRPr="00630B8E">
        <w:rPr>
          <w:sz w:val="28"/>
          <w:szCs w:val="28"/>
          <w:lang w:val="en-US"/>
        </w:rPr>
        <w:t xml:space="preserve">, </w:t>
      </w:r>
      <w:proofErr w:type="spellStart"/>
      <w:r w:rsidRPr="00630B8E">
        <w:rPr>
          <w:sz w:val="28"/>
          <w:szCs w:val="28"/>
          <w:lang w:val="en-US"/>
        </w:rPr>
        <w:t>RadiusNeighborsClassifier</w:t>
      </w:r>
      <w:proofErr w:type="spellEnd"/>
      <w:r w:rsidRPr="00630B8E">
        <w:rPr>
          <w:sz w:val="28"/>
          <w:szCs w:val="28"/>
          <w:lang w:val="en-US"/>
        </w:rPr>
        <w:t xml:space="preserve">, </w:t>
      </w:r>
      <w:proofErr w:type="spellStart"/>
      <w:r w:rsidRPr="00630B8E">
        <w:rPr>
          <w:sz w:val="28"/>
          <w:szCs w:val="28"/>
          <w:lang w:val="en-US"/>
        </w:rPr>
        <w:t>GaussianProcessClassifier</w:t>
      </w:r>
      <w:proofErr w:type="spellEnd"/>
      <w:r w:rsidRPr="00630B8E">
        <w:rPr>
          <w:sz w:val="28"/>
          <w:szCs w:val="28"/>
          <w:lang w:val="en-US"/>
        </w:rPr>
        <w:t xml:space="preserve">, </w:t>
      </w:r>
      <w:proofErr w:type="spellStart"/>
      <w:r w:rsidRPr="00630B8E">
        <w:rPr>
          <w:sz w:val="28"/>
          <w:szCs w:val="28"/>
          <w:lang w:val="en-US"/>
        </w:rPr>
        <w:t>DecisionTreeClassifier</w:t>
      </w:r>
      <w:proofErr w:type="spellEnd"/>
      <w:r w:rsidRPr="00630B8E">
        <w:rPr>
          <w:sz w:val="28"/>
          <w:szCs w:val="28"/>
          <w:lang w:val="en-US"/>
        </w:rPr>
        <w:t xml:space="preserve">, </w:t>
      </w:r>
      <w:proofErr w:type="spellStart"/>
      <w:r w:rsidRPr="00630B8E">
        <w:rPr>
          <w:sz w:val="28"/>
          <w:szCs w:val="28"/>
          <w:lang w:val="en-US"/>
        </w:rPr>
        <w:t>AdaBoostClassifier</w:t>
      </w:r>
      <w:proofErr w:type="spellEnd"/>
      <w:r w:rsidRPr="00630B8E">
        <w:rPr>
          <w:sz w:val="28"/>
          <w:szCs w:val="28"/>
          <w:lang w:val="en-US"/>
        </w:rPr>
        <w:t xml:space="preserve">, </w:t>
      </w:r>
      <w:proofErr w:type="spellStart"/>
      <w:r w:rsidRPr="00630B8E">
        <w:rPr>
          <w:sz w:val="28"/>
          <w:szCs w:val="28"/>
          <w:lang w:val="en-US"/>
        </w:rPr>
        <w:t>BaggingClassifier</w:t>
      </w:r>
      <w:proofErr w:type="spellEnd"/>
      <w:r w:rsidRPr="00630B8E">
        <w:rPr>
          <w:sz w:val="28"/>
          <w:szCs w:val="28"/>
          <w:lang w:val="en-US"/>
        </w:rPr>
        <w:t xml:space="preserve">, </w:t>
      </w:r>
      <w:proofErr w:type="spellStart"/>
      <w:r w:rsidRPr="00630B8E">
        <w:rPr>
          <w:sz w:val="28"/>
          <w:szCs w:val="28"/>
          <w:lang w:val="en-US"/>
        </w:rPr>
        <w:t>ExtraTreesClassifier</w:t>
      </w:r>
      <w:proofErr w:type="spellEnd"/>
      <w:r w:rsidRPr="00630B8E">
        <w:rPr>
          <w:sz w:val="28"/>
          <w:szCs w:val="28"/>
          <w:lang w:val="en-US"/>
        </w:rPr>
        <w:t xml:space="preserve">, </w:t>
      </w:r>
      <w:proofErr w:type="spellStart"/>
      <w:r w:rsidRPr="00630B8E">
        <w:rPr>
          <w:sz w:val="28"/>
          <w:szCs w:val="28"/>
          <w:lang w:val="en-US"/>
        </w:rPr>
        <w:t>GradientBoostingClassifier</w:t>
      </w:r>
      <w:proofErr w:type="spellEnd"/>
      <w:r w:rsidRPr="00630B8E">
        <w:rPr>
          <w:sz w:val="28"/>
          <w:szCs w:val="28"/>
          <w:lang w:val="en-US"/>
        </w:rPr>
        <w:t>,</w:t>
      </w:r>
      <w:r w:rsidRPr="00630B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30B8E">
        <w:rPr>
          <w:sz w:val="28"/>
          <w:szCs w:val="28"/>
          <w:lang w:val="en-US"/>
        </w:rPr>
        <w:t>RandomForestClassifier</w:t>
      </w:r>
      <w:proofErr w:type="spellEnd"/>
      <w:r w:rsidRPr="00630B8E">
        <w:rPr>
          <w:sz w:val="28"/>
          <w:szCs w:val="28"/>
          <w:lang w:val="en-US"/>
        </w:rPr>
        <w:t>)</w:t>
      </w:r>
      <w:r w:rsidRPr="00630B8E">
        <w:rPr>
          <w:color w:val="000000"/>
          <w:sz w:val="28"/>
          <w:szCs w:val="28"/>
          <w:lang w:val="en-US"/>
        </w:rPr>
        <w:t xml:space="preserve"> </w:t>
      </w:r>
      <w:r w:rsidRPr="00630B8E">
        <w:rPr>
          <w:color w:val="000000"/>
          <w:sz w:val="28"/>
          <w:szCs w:val="28"/>
        </w:rPr>
        <w:t>и</w:t>
      </w:r>
      <w:r w:rsidRPr="00630B8E">
        <w:rPr>
          <w:color w:val="000000"/>
          <w:sz w:val="28"/>
          <w:szCs w:val="28"/>
          <w:lang w:val="en-US"/>
        </w:rPr>
        <w:t xml:space="preserve"> </w:t>
      </w:r>
      <w:r w:rsidRPr="00630B8E">
        <w:rPr>
          <w:color w:val="000000"/>
          <w:sz w:val="28"/>
          <w:szCs w:val="28"/>
        </w:rPr>
        <w:t>найдена</w:t>
      </w:r>
      <w:r w:rsidRPr="00630B8E">
        <w:rPr>
          <w:color w:val="000000"/>
          <w:sz w:val="28"/>
          <w:szCs w:val="28"/>
          <w:lang w:val="en-US"/>
        </w:rPr>
        <w:t xml:space="preserve"> f1-</w:t>
      </w:r>
      <w:r w:rsidRPr="00630B8E">
        <w:rPr>
          <w:color w:val="000000"/>
          <w:sz w:val="28"/>
          <w:szCs w:val="28"/>
        </w:rPr>
        <w:t>мера</w:t>
      </w:r>
      <w:r w:rsidRPr="00630B8E">
        <w:rPr>
          <w:color w:val="000000"/>
          <w:sz w:val="28"/>
          <w:szCs w:val="28"/>
          <w:lang w:val="en-US"/>
        </w:rPr>
        <w:t xml:space="preserve"> </w:t>
      </w:r>
      <w:r w:rsidRPr="00630B8E">
        <w:rPr>
          <w:color w:val="000000"/>
          <w:sz w:val="28"/>
          <w:szCs w:val="28"/>
        </w:rPr>
        <w:t>для</w:t>
      </w:r>
      <w:r w:rsidRPr="00630B8E">
        <w:rPr>
          <w:color w:val="000000"/>
          <w:sz w:val="28"/>
          <w:szCs w:val="28"/>
          <w:lang w:val="en-US"/>
        </w:rPr>
        <w:t xml:space="preserve"> </w:t>
      </w:r>
      <w:r w:rsidRPr="00630B8E">
        <w:rPr>
          <w:color w:val="000000"/>
          <w:sz w:val="28"/>
          <w:szCs w:val="28"/>
        </w:rPr>
        <w:t>них</w:t>
      </w:r>
      <w:r w:rsidRPr="00630B8E">
        <w:rPr>
          <w:color w:val="000000"/>
          <w:sz w:val="28"/>
          <w:szCs w:val="28"/>
          <w:lang w:val="en-US"/>
        </w:rPr>
        <w:t xml:space="preserve"> (</w:t>
      </w:r>
      <w:r w:rsidRPr="00630B8E">
        <w:rPr>
          <w:color w:val="000000"/>
          <w:sz w:val="28"/>
          <w:szCs w:val="28"/>
        </w:rPr>
        <w:t>рис</w:t>
      </w:r>
      <w:r w:rsidRPr="00630B8E">
        <w:rPr>
          <w:color w:val="000000"/>
          <w:sz w:val="28"/>
          <w:szCs w:val="28"/>
          <w:lang w:val="en-US"/>
        </w:rPr>
        <w:t>. 12)</w:t>
      </w:r>
      <w:r w:rsidR="00630B8E" w:rsidRPr="00630B8E">
        <w:rPr>
          <w:color w:val="000000"/>
          <w:sz w:val="28"/>
          <w:szCs w:val="28"/>
          <w:lang w:val="en-US"/>
        </w:rPr>
        <w:t>.</w:t>
      </w:r>
      <w:r w:rsidRPr="00630B8E">
        <w:rPr>
          <w:color w:val="000000"/>
          <w:sz w:val="28"/>
          <w:szCs w:val="28"/>
          <w:lang w:val="en-US"/>
        </w:rPr>
        <w:t xml:space="preserve"> </w:t>
      </w:r>
    </w:p>
    <w:p w14:paraId="6F69BD06" w14:textId="4EC0DCA6" w:rsidR="00630B8E" w:rsidRPr="00630B8E" w:rsidRDefault="00630B8E" w:rsidP="00630B8E">
      <w:pPr>
        <w:spacing w:line="360" w:lineRule="auto"/>
        <w:ind w:firstLine="360"/>
        <w:jc w:val="both"/>
        <w:rPr>
          <w:sz w:val="28"/>
          <w:szCs w:val="28"/>
        </w:rPr>
      </w:pPr>
      <w:r w:rsidRPr="00630B8E">
        <w:rPr>
          <w:bCs/>
          <w:sz w:val="28"/>
          <w:szCs w:val="28"/>
        </w:rPr>
        <w:t xml:space="preserve">Цель работы была </w:t>
      </w:r>
      <w:proofErr w:type="spellStart"/>
      <w:r w:rsidRPr="00630B8E">
        <w:rPr>
          <w:bCs/>
          <w:sz w:val="28"/>
          <w:szCs w:val="28"/>
        </w:rPr>
        <w:t>выполена</w:t>
      </w:r>
      <w:proofErr w:type="spellEnd"/>
      <w:r w:rsidRPr="00630B8E">
        <w:rPr>
          <w:i/>
          <w:sz w:val="28"/>
          <w:szCs w:val="28"/>
        </w:rPr>
        <w:t xml:space="preserve"> </w:t>
      </w:r>
      <w:r w:rsidRPr="00630B8E">
        <w:rPr>
          <w:sz w:val="28"/>
          <w:szCs w:val="28"/>
        </w:rPr>
        <w:t>построить классификатор, который предсказывает категорию полученного осадка (изомер №1, изомер №2, брак) по имеющимся факторным переменным</w:t>
      </w:r>
      <w:r>
        <w:rPr>
          <w:color w:val="000000"/>
          <w:sz w:val="28"/>
          <w:szCs w:val="28"/>
        </w:rPr>
        <w:t xml:space="preserve"> - </w:t>
      </w:r>
      <w:r w:rsidRPr="00630B8E">
        <w:rPr>
          <w:color w:val="000000"/>
          <w:sz w:val="28"/>
          <w:szCs w:val="28"/>
        </w:rPr>
        <w:t>построена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630B8E">
        <w:rPr>
          <w:sz w:val="28"/>
          <w:szCs w:val="28"/>
        </w:rPr>
        <w:t>иаграмма рассеяния</w:t>
      </w:r>
      <w:r>
        <w:rPr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р</w:t>
      </w:r>
      <w:r w:rsidRPr="00630B8E">
        <w:rPr>
          <w:color w:val="000000"/>
          <w:sz w:val="28"/>
          <w:szCs w:val="28"/>
        </w:rPr>
        <w:t>ис</w:t>
      </w:r>
      <w:r>
        <w:rPr>
          <w:color w:val="000000"/>
          <w:sz w:val="28"/>
          <w:szCs w:val="28"/>
        </w:rPr>
        <w:t>.</w:t>
      </w:r>
      <w:r w:rsidRPr="00630B8E">
        <w:rPr>
          <w:color w:val="000000"/>
          <w:sz w:val="28"/>
          <w:szCs w:val="28"/>
        </w:rPr>
        <w:t xml:space="preserve"> 13</w:t>
      </w:r>
      <w:r>
        <w:rPr>
          <w:sz w:val="28"/>
          <w:szCs w:val="28"/>
        </w:rPr>
        <w:t>) и прогнозируемый результат (рис. 14)</w:t>
      </w:r>
    </w:p>
    <w:p w14:paraId="41B1CA49" w14:textId="500EA2A0" w:rsidR="005B3063" w:rsidRPr="005B3063" w:rsidRDefault="005B3063" w:rsidP="00630B8E">
      <w:pPr>
        <w:pStyle w:val="2"/>
        <w:shd w:val="clear" w:color="auto" w:fill="FFFFFF"/>
        <w:rPr>
          <w:rFonts w:ascii="Times New Roman" w:hAnsi="Times New Roman" w:cs="Times New Roman"/>
          <w:color w:val="auto"/>
          <w:sz w:val="28"/>
          <w:szCs w:val="28"/>
        </w:rPr>
      </w:pPr>
    </w:p>
    <w:p w14:paraId="649DFBF7" w14:textId="647A5921" w:rsidR="00121035" w:rsidRPr="005B3063" w:rsidRDefault="00CB521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B3063">
        <w:br w:type="page"/>
      </w:r>
    </w:p>
    <w:p w14:paraId="1BD8290B" w14:textId="77777777" w:rsidR="00121035" w:rsidRDefault="00CB5214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bookmarkStart w:id="10" w:name="_heading=h.26in1rg" w:colFirst="0" w:colLast="0"/>
      <w:bookmarkEnd w:id="10"/>
      <w:r>
        <w:rPr>
          <w:b/>
          <w:color w:val="000000"/>
          <w:sz w:val="28"/>
          <w:szCs w:val="28"/>
        </w:rPr>
        <w:lastRenderedPageBreak/>
        <w:t>Список использованных источников и литературы</w:t>
      </w:r>
    </w:p>
    <w:p w14:paraId="4EAB5D91" w14:textId="77777777" w:rsidR="00121035" w:rsidRDefault="00121035">
      <w:pPr>
        <w:spacing w:line="360" w:lineRule="auto"/>
        <w:jc w:val="center"/>
        <w:rPr>
          <w:rFonts w:ascii="SchoolBookC-Italic" w:eastAsia="SchoolBookC-Italic" w:hAnsi="SchoolBookC-Italic" w:cs="SchoolBookC-Italic"/>
          <w:b/>
          <w:i/>
          <w:sz w:val="32"/>
          <w:szCs w:val="32"/>
        </w:rPr>
      </w:pPr>
    </w:p>
    <w:p w14:paraId="282C7E6F" w14:textId="77777777" w:rsidR="00665BEF" w:rsidRDefault="00665BEF" w:rsidP="00665BE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Федин, Ф. О. Анализ данных. Часть 1. Подготовка данных к </w:t>
      </w:r>
      <w:proofErr w:type="gramStart"/>
      <w:r>
        <w:rPr>
          <w:color w:val="000000"/>
          <w:sz w:val="28"/>
          <w:szCs w:val="28"/>
        </w:rPr>
        <w:t>анализу :</w:t>
      </w:r>
      <w:proofErr w:type="gramEnd"/>
      <w:r>
        <w:rPr>
          <w:color w:val="000000"/>
          <w:sz w:val="28"/>
          <w:szCs w:val="28"/>
        </w:rPr>
        <w:t xml:space="preserve"> учебное пособие / Ф. О. Федин, Ф. Ф. Федин. — </w:t>
      </w:r>
      <w:proofErr w:type="gramStart"/>
      <w:r>
        <w:rPr>
          <w:color w:val="000000"/>
          <w:sz w:val="28"/>
          <w:szCs w:val="28"/>
        </w:rPr>
        <w:t>Москва :</w:t>
      </w:r>
      <w:proofErr w:type="gramEnd"/>
      <w:r>
        <w:rPr>
          <w:color w:val="000000"/>
          <w:sz w:val="28"/>
          <w:szCs w:val="28"/>
        </w:rPr>
        <w:t xml:space="preserve"> Московский городской педагогический универ-</w:t>
      </w:r>
      <w:proofErr w:type="spellStart"/>
      <w:r>
        <w:rPr>
          <w:color w:val="000000"/>
          <w:sz w:val="28"/>
          <w:szCs w:val="28"/>
        </w:rPr>
        <w:t>ситет</w:t>
      </w:r>
      <w:proofErr w:type="spellEnd"/>
      <w:r>
        <w:rPr>
          <w:color w:val="000000"/>
          <w:sz w:val="28"/>
          <w:szCs w:val="28"/>
        </w:rPr>
        <w:t xml:space="preserve">, 2012. — 204 c. — ISBN 2227-8397. — </w:t>
      </w:r>
      <w:proofErr w:type="gramStart"/>
      <w:r>
        <w:rPr>
          <w:color w:val="000000"/>
          <w:sz w:val="28"/>
          <w:szCs w:val="28"/>
        </w:rPr>
        <w:t>Текст :</w:t>
      </w:r>
      <w:proofErr w:type="gramEnd"/>
      <w:r>
        <w:rPr>
          <w:color w:val="000000"/>
          <w:sz w:val="28"/>
          <w:szCs w:val="28"/>
        </w:rPr>
        <w:t xml:space="preserve"> электронный // Электронно-библиотечная система IPR BOOKS : [сайт].</w:t>
      </w:r>
    </w:p>
    <w:p w14:paraId="1F3163F6" w14:textId="77777777" w:rsidR="00121035" w:rsidRDefault="00CB52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Амоа</w:t>
      </w:r>
      <w:proofErr w:type="spellEnd"/>
      <w:r>
        <w:rPr>
          <w:color w:val="000000"/>
          <w:sz w:val="28"/>
          <w:szCs w:val="28"/>
        </w:rPr>
        <w:t xml:space="preserve"> К.А. Разработка программных пакетов на языке Python: учебное пособие / К.А. </w:t>
      </w:r>
      <w:proofErr w:type="spellStart"/>
      <w:r>
        <w:rPr>
          <w:color w:val="000000"/>
          <w:sz w:val="28"/>
          <w:szCs w:val="28"/>
        </w:rPr>
        <w:t>Амоа</w:t>
      </w:r>
      <w:proofErr w:type="spellEnd"/>
      <w:r>
        <w:rPr>
          <w:color w:val="000000"/>
          <w:sz w:val="28"/>
          <w:szCs w:val="28"/>
        </w:rPr>
        <w:t>, Н.А. Рындин, Ю.С. Скворцов. – Воронеж: Воронежский государственный технический университет, ЭБС АСВ, 2020. – 61 c. // Электронно-библиотечная система IPR BOOKS: [сайт].</w:t>
      </w:r>
    </w:p>
    <w:p w14:paraId="522F31E7" w14:textId="77777777" w:rsidR="00665BEF" w:rsidRDefault="00665BEF" w:rsidP="00665BE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Гуриков</w:t>
      </w:r>
      <w:proofErr w:type="spellEnd"/>
      <w:r>
        <w:rPr>
          <w:color w:val="000000"/>
          <w:sz w:val="28"/>
          <w:szCs w:val="28"/>
        </w:rPr>
        <w:t xml:space="preserve"> С. Р. Основы алгоритмизации и программирования на </w:t>
      </w:r>
      <w:proofErr w:type="gramStart"/>
      <w:r>
        <w:rPr>
          <w:color w:val="000000"/>
          <w:sz w:val="28"/>
          <w:szCs w:val="28"/>
        </w:rPr>
        <w:t>Python :</w:t>
      </w:r>
      <w:proofErr w:type="gramEnd"/>
      <w:r>
        <w:rPr>
          <w:color w:val="000000"/>
          <w:sz w:val="28"/>
          <w:szCs w:val="28"/>
        </w:rPr>
        <w:t xml:space="preserve"> учеб. пособие / С.Р. </w:t>
      </w:r>
      <w:proofErr w:type="spellStart"/>
      <w:r>
        <w:rPr>
          <w:color w:val="000000"/>
          <w:sz w:val="28"/>
          <w:szCs w:val="28"/>
        </w:rPr>
        <w:t>Гуриков</w:t>
      </w:r>
      <w:proofErr w:type="spellEnd"/>
      <w:r>
        <w:rPr>
          <w:color w:val="000000"/>
          <w:sz w:val="28"/>
          <w:szCs w:val="28"/>
        </w:rPr>
        <w:t xml:space="preserve">. ? </w:t>
      </w:r>
      <w:proofErr w:type="gramStart"/>
      <w:r>
        <w:rPr>
          <w:color w:val="000000"/>
          <w:sz w:val="28"/>
          <w:szCs w:val="28"/>
        </w:rPr>
        <w:t>М. :</w:t>
      </w:r>
      <w:proofErr w:type="gramEnd"/>
      <w:r>
        <w:rPr>
          <w:color w:val="000000"/>
          <w:sz w:val="28"/>
          <w:szCs w:val="28"/>
        </w:rPr>
        <w:t xml:space="preserve"> ФОРУМ : ИНФРА-М, 2018. ? 343 </w:t>
      </w:r>
      <w:proofErr w:type="gramStart"/>
      <w:r>
        <w:rPr>
          <w:color w:val="000000"/>
          <w:sz w:val="28"/>
          <w:szCs w:val="28"/>
        </w:rPr>
        <w:t>с. ?</w:t>
      </w:r>
      <w:proofErr w:type="gramEnd"/>
      <w:r>
        <w:rPr>
          <w:color w:val="000000"/>
          <w:sz w:val="28"/>
          <w:szCs w:val="28"/>
        </w:rPr>
        <w:t xml:space="preserve"> (Высшее образование: </w:t>
      </w:r>
      <w:proofErr w:type="spellStart"/>
      <w:r>
        <w:rPr>
          <w:color w:val="000000"/>
          <w:sz w:val="28"/>
          <w:szCs w:val="28"/>
        </w:rPr>
        <w:t>Бакалав-риат</w:t>
      </w:r>
      <w:proofErr w:type="spellEnd"/>
      <w:r>
        <w:rPr>
          <w:color w:val="000000"/>
          <w:sz w:val="28"/>
          <w:szCs w:val="28"/>
        </w:rPr>
        <w:t xml:space="preserve">). - Режим доступа: http://znanium.com/catalog/product/924699 </w:t>
      </w:r>
    </w:p>
    <w:p w14:paraId="44D49781" w14:textId="77777777" w:rsidR="00121035" w:rsidRDefault="00CB52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Вандер</w:t>
      </w:r>
      <w:proofErr w:type="spellEnd"/>
      <w:r>
        <w:rPr>
          <w:color w:val="000000"/>
          <w:sz w:val="28"/>
          <w:szCs w:val="28"/>
        </w:rPr>
        <w:t xml:space="preserve"> П. Python для сложных задач: наука о данных и машинное обучение. — СПб.: Питер, 2018. — 576 с.</w:t>
      </w:r>
    </w:p>
    <w:p w14:paraId="2AC5001D" w14:textId="77777777" w:rsidR="00121035" w:rsidRDefault="00CB52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Васильев, А.Н. Программирование на Python в примерах и задачах / </w:t>
      </w:r>
      <w:proofErr w:type="gramStart"/>
      <w:r>
        <w:rPr>
          <w:color w:val="000000"/>
          <w:sz w:val="28"/>
          <w:szCs w:val="28"/>
        </w:rPr>
        <w:t>А,Н.</w:t>
      </w:r>
      <w:proofErr w:type="gramEnd"/>
      <w:r>
        <w:rPr>
          <w:color w:val="000000"/>
          <w:sz w:val="28"/>
          <w:szCs w:val="28"/>
        </w:rPr>
        <w:t xml:space="preserve"> Васильев. — </w:t>
      </w:r>
      <w:proofErr w:type="gramStart"/>
      <w:r>
        <w:rPr>
          <w:color w:val="000000"/>
          <w:sz w:val="28"/>
          <w:szCs w:val="28"/>
        </w:rPr>
        <w:t>Москва :</w:t>
      </w:r>
      <w:proofErr w:type="gramEnd"/>
      <w:r>
        <w:rPr>
          <w:color w:val="000000"/>
          <w:sz w:val="28"/>
          <w:szCs w:val="28"/>
        </w:rPr>
        <w:t xml:space="preserve"> Эксмо, 2021. — 616 с.</w:t>
      </w:r>
    </w:p>
    <w:p w14:paraId="383D986D" w14:textId="77777777" w:rsidR="00665BEF" w:rsidRDefault="00665BEF" w:rsidP="00665BE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Сузи Р.А. Язык программирования Python: учебное пособие / Р.А. Сузи. – 3-е изд. – М.: Интернет-Университет Информационных Технологий (ИНТУИТ), Ай Пи Ар Медиа, 2020. – 350 c. // Электронно-библиотечная система IPR BOOKS: [сайт].</w:t>
      </w:r>
    </w:p>
    <w:p w14:paraId="62A2209D" w14:textId="77777777" w:rsidR="00121035" w:rsidRDefault="00CB52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Волкова В.М., Программные системы статистического анализа. Обнаружение закономерностей в данных с использованием системы R и языка Python [Электронный ресурс]: учебное пособие / Волкова В.М. - </w:t>
      </w:r>
      <w:proofErr w:type="gramStart"/>
      <w:r>
        <w:rPr>
          <w:color w:val="000000"/>
          <w:sz w:val="28"/>
          <w:szCs w:val="28"/>
        </w:rPr>
        <w:t>Новосибирск :</w:t>
      </w:r>
      <w:proofErr w:type="gramEnd"/>
      <w:r>
        <w:rPr>
          <w:color w:val="000000"/>
          <w:sz w:val="28"/>
          <w:szCs w:val="28"/>
        </w:rPr>
        <w:t xml:space="preserve"> Изд-во НГТУ, 2017. - 74 с. - ISBN 978-5-7782-3183-2 - Режим доступа: http://www.studentlibrary.ru/book/ISBN9785778231832.html</w:t>
      </w:r>
    </w:p>
    <w:p w14:paraId="64CEF229" w14:textId="77777777" w:rsidR="00121035" w:rsidRDefault="00CB52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Криволапов С.Я. Математика на </w:t>
      </w:r>
      <w:proofErr w:type="gramStart"/>
      <w:r>
        <w:rPr>
          <w:color w:val="000000"/>
          <w:sz w:val="28"/>
          <w:szCs w:val="28"/>
        </w:rPr>
        <w:t>Python :</w:t>
      </w:r>
      <w:proofErr w:type="gramEnd"/>
      <w:r>
        <w:rPr>
          <w:color w:val="000000"/>
          <w:sz w:val="28"/>
          <w:szCs w:val="28"/>
        </w:rPr>
        <w:t xml:space="preserve"> учебник / С.Я. Криволапов, М.Б. Хрипунова. — Москва: КНОРУС, 2022. — 456 с.</w:t>
      </w:r>
    </w:p>
    <w:p w14:paraId="385A3828" w14:textId="77777777" w:rsidR="00121035" w:rsidRDefault="00CB52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Федин, Ф. О. Анализ данных. Часть 1. Подготовка данных к </w:t>
      </w:r>
      <w:proofErr w:type="gramStart"/>
      <w:r>
        <w:rPr>
          <w:color w:val="000000"/>
          <w:sz w:val="28"/>
          <w:szCs w:val="28"/>
        </w:rPr>
        <w:t>анализу :</w:t>
      </w:r>
      <w:proofErr w:type="gramEnd"/>
      <w:r>
        <w:rPr>
          <w:color w:val="000000"/>
          <w:sz w:val="28"/>
          <w:szCs w:val="28"/>
        </w:rPr>
        <w:t xml:space="preserve"> учебное пособие / Ф. О. Федин, Ф. Ф. Федин. — </w:t>
      </w:r>
      <w:proofErr w:type="gramStart"/>
      <w:r>
        <w:rPr>
          <w:color w:val="000000"/>
          <w:sz w:val="28"/>
          <w:szCs w:val="28"/>
        </w:rPr>
        <w:t>Москва :</w:t>
      </w:r>
      <w:proofErr w:type="gramEnd"/>
      <w:r>
        <w:rPr>
          <w:color w:val="000000"/>
          <w:sz w:val="28"/>
          <w:szCs w:val="28"/>
        </w:rPr>
        <w:t xml:space="preserve"> Московский городской педагогический универ-</w:t>
      </w:r>
      <w:proofErr w:type="spellStart"/>
      <w:r>
        <w:rPr>
          <w:color w:val="000000"/>
          <w:sz w:val="28"/>
          <w:szCs w:val="28"/>
        </w:rPr>
        <w:t>ситет</w:t>
      </w:r>
      <w:proofErr w:type="spellEnd"/>
      <w:r>
        <w:rPr>
          <w:color w:val="000000"/>
          <w:sz w:val="28"/>
          <w:szCs w:val="28"/>
        </w:rPr>
        <w:t xml:space="preserve">, 2012. — 204 c. — ISBN 2227-8397. — </w:t>
      </w:r>
      <w:proofErr w:type="gramStart"/>
      <w:r>
        <w:rPr>
          <w:color w:val="000000"/>
          <w:sz w:val="28"/>
          <w:szCs w:val="28"/>
        </w:rPr>
        <w:t>Текст :</w:t>
      </w:r>
      <w:proofErr w:type="gramEnd"/>
      <w:r>
        <w:rPr>
          <w:color w:val="000000"/>
          <w:sz w:val="28"/>
          <w:szCs w:val="28"/>
        </w:rPr>
        <w:t xml:space="preserve"> электронный // Электронно-библиотечная система IPR BOOKS : [сайт].</w:t>
      </w:r>
    </w:p>
    <w:p w14:paraId="7829316B" w14:textId="77777777" w:rsidR="00121035" w:rsidRDefault="00CB52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Федин, Ф. О. Анализ данных. Часть 2. Инструменты </w:t>
      </w:r>
      <w:proofErr w:type="spellStart"/>
      <w:proofErr w:type="gramStart"/>
      <w:r>
        <w:rPr>
          <w:color w:val="000000"/>
          <w:sz w:val="28"/>
          <w:szCs w:val="28"/>
        </w:rPr>
        <w:t>DataMining</w:t>
      </w:r>
      <w:proofErr w:type="spellEnd"/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учебное пособие / Ф. О. Федин, Ф. Ф. Федин. — </w:t>
      </w:r>
      <w:proofErr w:type="gramStart"/>
      <w:r>
        <w:rPr>
          <w:color w:val="000000"/>
          <w:sz w:val="28"/>
          <w:szCs w:val="28"/>
        </w:rPr>
        <w:t>Москва :</w:t>
      </w:r>
      <w:proofErr w:type="gramEnd"/>
      <w:r>
        <w:rPr>
          <w:color w:val="000000"/>
          <w:sz w:val="28"/>
          <w:szCs w:val="28"/>
        </w:rPr>
        <w:t xml:space="preserve"> Московский городской педагогический университет, 2012. — 308 c. — ISBN 2227-8397. — </w:t>
      </w:r>
      <w:proofErr w:type="gramStart"/>
      <w:r>
        <w:rPr>
          <w:color w:val="000000"/>
          <w:sz w:val="28"/>
          <w:szCs w:val="28"/>
        </w:rPr>
        <w:t>Текст :</w:t>
      </w:r>
      <w:proofErr w:type="gramEnd"/>
      <w:r>
        <w:rPr>
          <w:color w:val="000000"/>
          <w:sz w:val="28"/>
          <w:szCs w:val="28"/>
        </w:rPr>
        <w:t xml:space="preserve"> электронный // Электронно-библиотечная система IPR BOOKS : [сайт].</w:t>
      </w:r>
    </w:p>
    <w:p w14:paraId="5F59BC5F" w14:textId="77777777" w:rsidR="00121035" w:rsidRDefault="00CB52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Федоров Д.Ю. Программирование на языке высокого уровня Python: учебное пособие / Д.Ю. Федоров. – 2-е изд.– М.: </w:t>
      </w:r>
      <w:proofErr w:type="spellStart"/>
      <w:r>
        <w:rPr>
          <w:color w:val="000000"/>
          <w:sz w:val="28"/>
          <w:szCs w:val="28"/>
        </w:rPr>
        <w:t>Юрайт</w:t>
      </w:r>
      <w:proofErr w:type="spellEnd"/>
      <w:r>
        <w:rPr>
          <w:color w:val="000000"/>
          <w:sz w:val="28"/>
          <w:szCs w:val="28"/>
        </w:rPr>
        <w:t>, 2020. – 161 с.</w:t>
      </w:r>
    </w:p>
    <w:p w14:paraId="109C74F0" w14:textId="77777777" w:rsidR="00121035" w:rsidRDefault="00CB52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Филлипс</w:t>
      </w:r>
      <w:proofErr w:type="spellEnd"/>
      <w:r>
        <w:rPr>
          <w:color w:val="000000"/>
          <w:sz w:val="28"/>
          <w:szCs w:val="28"/>
        </w:rPr>
        <w:t xml:space="preserve"> Т. Управление на основе данных. Как интерпретировать цифры и принимать качественные решения в бизнесе. – </w:t>
      </w:r>
      <w:proofErr w:type="spellStart"/>
      <w:proofErr w:type="gramStart"/>
      <w:r>
        <w:rPr>
          <w:color w:val="000000"/>
          <w:sz w:val="28"/>
          <w:szCs w:val="28"/>
        </w:rPr>
        <w:t>М.:Манн</w:t>
      </w:r>
      <w:proofErr w:type="spellEnd"/>
      <w:proofErr w:type="gramEnd"/>
      <w:r>
        <w:rPr>
          <w:color w:val="000000"/>
          <w:sz w:val="28"/>
          <w:szCs w:val="28"/>
        </w:rPr>
        <w:t xml:space="preserve">, Иванов и Фербер, 2017. - 117 с. </w:t>
      </w:r>
    </w:p>
    <w:p w14:paraId="5D3EC84B" w14:textId="77777777" w:rsidR="00121035" w:rsidRDefault="00CB52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Фрэнкс, Б. Революция в аналитике: как в эпоху </w:t>
      </w:r>
      <w:proofErr w:type="spellStart"/>
      <w:r>
        <w:rPr>
          <w:color w:val="000000"/>
          <w:sz w:val="28"/>
          <w:szCs w:val="28"/>
        </w:rPr>
        <w:t>BigData</w:t>
      </w:r>
      <w:proofErr w:type="spellEnd"/>
      <w:r>
        <w:rPr>
          <w:color w:val="000000"/>
          <w:sz w:val="28"/>
          <w:szCs w:val="28"/>
        </w:rPr>
        <w:t xml:space="preserve"> улучшить ваш бизнес с помощью операционной аналитики / Б. Фрэнкс; Пер. с англ. И. Евстигнеевой; Ред. В. </w:t>
      </w:r>
      <w:proofErr w:type="spellStart"/>
      <w:r>
        <w:rPr>
          <w:color w:val="000000"/>
          <w:sz w:val="28"/>
          <w:szCs w:val="28"/>
        </w:rPr>
        <w:t>Мылов</w:t>
      </w:r>
      <w:proofErr w:type="spellEnd"/>
      <w:r>
        <w:rPr>
          <w:color w:val="000000"/>
          <w:sz w:val="28"/>
          <w:szCs w:val="28"/>
        </w:rPr>
        <w:t xml:space="preserve">. – М.: Альпина </w:t>
      </w:r>
      <w:proofErr w:type="spellStart"/>
      <w:r>
        <w:rPr>
          <w:color w:val="000000"/>
          <w:sz w:val="28"/>
          <w:szCs w:val="28"/>
        </w:rPr>
        <w:t>Паблишер</w:t>
      </w:r>
      <w:proofErr w:type="spellEnd"/>
      <w:r>
        <w:rPr>
          <w:color w:val="000000"/>
          <w:sz w:val="28"/>
          <w:szCs w:val="28"/>
        </w:rPr>
        <w:t xml:space="preserve">, 2016. – 315 с. </w:t>
      </w:r>
    </w:p>
    <w:p w14:paraId="4C96CC6C" w14:textId="77777777" w:rsidR="00121035" w:rsidRDefault="00121035">
      <w:pPr>
        <w:tabs>
          <w:tab w:val="left" w:pos="426"/>
        </w:tabs>
        <w:spacing w:line="360" w:lineRule="auto"/>
        <w:jc w:val="both"/>
        <w:rPr>
          <w:sz w:val="28"/>
          <w:szCs w:val="28"/>
        </w:rPr>
      </w:pPr>
    </w:p>
    <w:p w14:paraId="502D29A5" w14:textId="77777777" w:rsidR="00121035" w:rsidRDefault="00CB5214">
      <w:pPr>
        <w:spacing w:after="160" w:line="259" w:lineRule="auto"/>
        <w:rPr>
          <w:sz w:val="28"/>
          <w:szCs w:val="28"/>
        </w:rPr>
      </w:pPr>
      <w:r>
        <w:br w:type="page"/>
      </w:r>
    </w:p>
    <w:p w14:paraId="6FA373AF" w14:textId="77777777" w:rsidR="00121035" w:rsidRDefault="00CB5214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bookmarkStart w:id="11" w:name="_heading=h.lnxbz9" w:colFirst="0" w:colLast="0"/>
      <w:bookmarkEnd w:id="11"/>
      <w:r>
        <w:rPr>
          <w:b/>
          <w:color w:val="000000"/>
          <w:sz w:val="28"/>
          <w:szCs w:val="28"/>
        </w:rPr>
        <w:lastRenderedPageBreak/>
        <w:t>Приложения</w:t>
      </w:r>
    </w:p>
    <w:p w14:paraId="6C99EB1F" w14:textId="77777777" w:rsidR="00121035" w:rsidRDefault="00CB5214">
      <w:pPr>
        <w:tabs>
          <w:tab w:val="left" w:pos="426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1</w:t>
      </w:r>
    </w:p>
    <w:p w14:paraId="67DDE97D" w14:textId="77777777" w:rsidR="00121035" w:rsidRDefault="00CB5214">
      <w:pPr>
        <w:tabs>
          <w:tab w:val="left" w:pos="42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</w:p>
    <w:p w14:paraId="47534989" w14:textId="77777777" w:rsidR="00121035" w:rsidRDefault="00121035">
      <w:pPr>
        <w:spacing w:after="160" w:line="259" w:lineRule="auto"/>
        <w:rPr>
          <w:sz w:val="28"/>
          <w:szCs w:val="28"/>
        </w:rPr>
      </w:pPr>
    </w:p>
    <w:p w14:paraId="0944BD5B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import pandas as pd</w:t>
      </w:r>
    </w:p>
    <w:p w14:paraId="2D210887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numpy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as np</w:t>
      </w:r>
    </w:p>
    <w:p w14:paraId="6750ECEC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import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matplotlib.pyplot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as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plt</w:t>
      </w:r>
      <w:proofErr w:type="spellEnd"/>
    </w:p>
    <w:p w14:paraId="269DF752" w14:textId="08AA8046" w:rsid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sklearn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as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sk</w:t>
      </w:r>
      <w:proofErr w:type="spellEnd"/>
    </w:p>
    <w:p w14:paraId="1007A8AB" w14:textId="77777777" w:rsid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</w:p>
    <w:p w14:paraId="0852B78D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df_train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pd.read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_csv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('.\\train.csv',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sep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=';')</w:t>
      </w:r>
    </w:p>
    <w:p w14:paraId="68583E9D" w14:textId="10DE542F" w:rsid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CB0595">
        <w:rPr>
          <w:rFonts w:ascii="Courier New" w:eastAsia="Courier New" w:hAnsi="Courier New" w:cs="Courier New"/>
          <w:color w:val="000000"/>
          <w:lang w:val="en-US"/>
        </w:rPr>
        <w:t>df_</w:t>
      </w:r>
      <w:proofErr w:type="gramStart"/>
      <w:r w:rsidRPr="00CB0595">
        <w:rPr>
          <w:rFonts w:ascii="Courier New" w:eastAsia="Courier New" w:hAnsi="Courier New" w:cs="Courier New"/>
          <w:color w:val="000000"/>
          <w:lang w:val="en-US"/>
        </w:rPr>
        <w:t>train.dtypes</w:t>
      </w:r>
      <w:proofErr w:type="spellEnd"/>
      <w:proofErr w:type="gramEnd"/>
    </w:p>
    <w:p w14:paraId="3C503B0F" w14:textId="77777777" w:rsidR="00CB0595" w:rsidRP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</w:p>
    <w:p w14:paraId="753B9B0D" w14:textId="6CF679D3" w:rsid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df</w:t>
      </w:r>
      <w:r w:rsidRPr="00CB0595">
        <w:rPr>
          <w:rFonts w:ascii="Courier New" w:eastAsia="Courier New" w:hAnsi="Courier New" w:cs="Courier New"/>
          <w:color w:val="000000"/>
          <w:lang w:val="en-US"/>
        </w:rPr>
        <w:t>_</w:t>
      </w:r>
      <w:r w:rsidRPr="00630B8E">
        <w:rPr>
          <w:rFonts w:ascii="Courier New" w:eastAsia="Courier New" w:hAnsi="Courier New" w:cs="Courier New"/>
          <w:color w:val="000000"/>
          <w:lang w:val="en-US"/>
        </w:rPr>
        <w:t>train</w:t>
      </w:r>
      <w:r w:rsidRPr="00CB0595">
        <w:rPr>
          <w:rFonts w:ascii="Courier New" w:eastAsia="Courier New" w:hAnsi="Courier New" w:cs="Courier New"/>
          <w:color w:val="000000"/>
          <w:lang w:val="en-US"/>
        </w:rPr>
        <w:t>.</w:t>
      </w:r>
      <w:r w:rsidRPr="00630B8E">
        <w:rPr>
          <w:rFonts w:ascii="Courier New" w:eastAsia="Courier New" w:hAnsi="Courier New" w:cs="Courier New"/>
          <w:color w:val="000000"/>
          <w:lang w:val="en-US"/>
        </w:rPr>
        <w:t>info</w:t>
      </w:r>
      <w:r w:rsidRPr="00CB0595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CB0595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46AC8984" w14:textId="77777777" w:rsidR="00CB0595" w:rsidRP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</w:p>
    <w:p w14:paraId="060B7AFC" w14:textId="64245C27" w:rsidR="00CB0595" w:rsidRPr="005C3CB9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5C3CB9">
        <w:rPr>
          <w:rFonts w:ascii="Courier New" w:eastAsia="Courier New" w:hAnsi="Courier New" w:cs="Courier New"/>
          <w:color w:val="000000"/>
          <w:lang w:val="en-US"/>
        </w:rPr>
        <w:t>df_train</w:t>
      </w:r>
      <w:proofErr w:type="spellEnd"/>
    </w:p>
    <w:p w14:paraId="61F01DC8" w14:textId="77777777" w:rsidR="00CB0595" w:rsidRPr="005C3CB9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</w:p>
    <w:p w14:paraId="242E58C6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train.describe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()</w:t>
      </w:r>
    </w:p>
    <w:p w14:paraId="6B8C818C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</w:p>
    <w:p w14:paraId="00F18B91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5C3CB9">
        <w:rPr>
          <w:sz w:val="28"/>
          <w:szCs w:val="28"/>
          <w:lang w:val="en-US"/>
        </w:rPr>
        <w:tab/>
      </w: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fig, ax =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plt.subplots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(4, 3,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figsize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=(40, 30))</w:t>
      </w:r>
    </w:p>
    <w:p w14:paraId="4D83F026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</w:p>
    <w:p w14:paraId="59A0BDAB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0</w:t>
      </w:r>
    </w:p>
    <w:p w14:paraId="06992297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for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axi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in ax:</w:t>
      </w:r>
    </w:p>
    <w:p w14:paraId="3BD0A9B0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   for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axj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in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axi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:</w:t>
      </w:r>
    </w:p>
    <w:p w14:paraId="4F0A8C91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axj.boxplot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df_train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df_train.columns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]])</w:t>
      </w:r>
    </w:p>
    <w:p w14:paraId="62BF8964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axj.set_title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train.columns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])</w:t>
      </w:r>
    </w:p>
    <w:p w14:paraId="69069EB0" w14:textId="77777777" w:rsidR="00CB0595" w:rsidRPr="005C3CB9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proofErr w:type="spellStart"/>
      <w:r w:rsidRPr="005C3CB9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5C3CB9">
        <w:rPr>
          <w:rFonts w:ascii="Courier New" w:eastAsia="Courier New" w:hAnsi="Courier New" w:cs="Courier New"/>
          <w:color w:val="000000"/>
          <w:lang w:val="en-US"/>
        </w:rPr>
        <w:t xml:space="preserve"> += 1</w:t>
      </w:r>
    </w:p>
    <w:p w14:paraId="6138E08A" w14:textId="53D46F7A" w:rsidR="00121035" w:rsidRPr="005C3CB9" w:rsidRDefault="00CB0595" w:rsidP="00CB0595">
      <w:pPr>
        <w:spacing w:after="160" w:line="259" w:lineRule="auto"/>
        <w:rPr>
          <w:sz w:val="28"/>
          <w:szCs w:val="28"/>
          <w:lang w:val="en-US"/>
        </w:rPr>
      </w:pPr>
      <w:r w:rsidRPr="005C3CB9">
        <w:rPr>
          <w:sz w:val="28"/>
          <w:szCs w:val="28"/>
          <w:lang w:val="en-US"/>
        </w:rPr>
        <w:tab/>
      </w:r>
    </w:p>
    <w:p w14:paraId="4C94D4DD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5C3CB9">
        <w:rPr>
          <w:sz w:val="28"/>
          <w:szCs w:val="28"/>
          <w:lang w:val="en-US"/>
        </w:rPr>
        <w:tab/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plt.rcParams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["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figure.figsize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"] = 15, 8</w:t>
      </w:r>
    </w:p>
    <w:p w14:paraId="04B70C9D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1</w:t>
      </w:r>
    </w:p>
    <w:p w14:paraId="7D6B8CD7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for col in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df.columns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[:-1]:</w:t>
      </w:r>
    </w:p>
    <w:p w14:paraId="220721F2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plt.subplot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(2, 4,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06AE14EA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plt.boxplot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(df[col])</w:t>
      </w:r>
    </w:p>
    <w:p w14:paraId="5F64F9DF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plt.title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(col)</w:t>
      </w:r>
    </w:p>
    <w:p w14:paraId="3FD2C7F0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+= 1</w:t>
      </w:r>
    </w:p>
    <w:p w14:paraId="144D198F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plt.tight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_layout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();</w:t>
      </w:r>
    </w:p>
    <w:p w14:paraId="17C57AC8" w14:textId="21F12C4D" w:rsidR="00CB0595" w:rsidRDefault="00CB0595" w:rsidP="00CB059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A347B52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>
        <w:rPr>
          <w:sz w:val="28"/>
          <w:szCs w:val="28"/>
          <w:lang w:val="en-US"/>
        </w:rPr>
        <w:tab/>
      </w: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scipy.stats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normaltest</w:t>
      </w:r>
      <w:proofErr w:type="spellEnd"/>
    </w:p>
    <w:p w14:paraId="1A6BBA34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print('p-values:')</w:t>
      </w:r>
    </w:p>
    <w:p w14:paraId="31D32652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for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, item in enumerate(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train.columns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):</w:t>
      </w:r>
    </w:p>
    <w:p w14:paraId="0C71F1EE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left="1285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print(f'{item}: {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np.round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normaltest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df_train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).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pvalue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], 3)}')</w:t>
      </w:r>
    </w:p>
    <w:p w14:paraId="3C3D4DE8" w14:textId="5A10FC8E" w:rsidR="00CB0595" w:rsidRDefault="00CB0595" w:rsidP="00CB059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C531A30" w14:textId="2346C572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pd.read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_csv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('.\\test.csv',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sep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=';')</w:t>
      </w:r>
      <w:r w:rsidRPr="00630B8E">
        <w:rPr>
          <w:lang w:val="en-US"/>
        </w:rPr>
        <w:t xml:space="preserve"> </w:t>
      </w:r>
    </w:p>
    <w:p w14:paraId="4B209CE5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-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df_test.min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())/(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df_test.max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) -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df_test.min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())</w:t>
      </w:r>
    </w:p>
    <w:p w14:paraId="3D2FE7F7" w14:textId="77777777" w:rsidR="00CB0595" w:rsidRP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CB0595">
        <w:rPr>
          <w:rFonts w:ascii="Courier New" w:eastAsia="Courier New" w:hAnsi="Courier New" w:cs="Courier New"/>
          <w:color w:val="000000"/>
          <w:lang w:val="en-US"/>
        </w:rPr>
        <w:t>df_test</w:t>
      </w:r>
      <w:proofErr w:type="spellEnd"/>
    </w:p>
    <w:p w14:paraId="52FAD036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from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sklearn.model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_selection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train_test_split</w:t>
      </w:r>
      <w:proofErr w:type="spellEnd"/>
    </w:p>
    <w:p w14:paraId="7B12868C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df1, df2 =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train_test_split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df_scl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10C0AE63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</w:p>
    <w:p w14:paraId="4AEEB374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X = df1[df1.columns[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1::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]]</w:t>
      </w:r>
    </w:p>
    <w:p w14:paraId="4267386A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y = df1[df1.columns[0]]</w:t>
      </w:r>
    </w:p>
    <w:p w14:paraId="0CEC1B18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</w:p>
    <w:p w14:paraId="58D8205D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X_test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df2[df2.columns[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1::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]]</w:t>
      </w:r>
    </w:p>
    <w:p w14:paraId="765E75E9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y_test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df2[df2.columns[0]]</w:t>
      </w:r>
    </w:p>
    <w:p w14:paraId="20DE5B97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</w:p>
    <w:p w14:paraId="0D6C71B9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f1_scores = []</w:t>
      </w:r>
    </w:p>
    <w:p w14:paraId="1D79AB0B" w14:textId="77777777" w:rsid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Theme="majorEastAsia"/>
          <w:sz w:val="28"/>
          <w:szCs w:val="28"/>
          <w:lang w:val="en-US"/>
        </w:rPr>
      </w:pPr>
    </w:p>
    <w:p w14:paraId="1B30BB32" w14:textId="0E9FA495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from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sklearn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svm</w:t>
      </w:r>
      <w:proofErr w:type="spellEnd"/>
    </w:p>
    <w:p w14:paraId="378A20F1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svm_clf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svm.SVC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491E84BC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svm_clf.fit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X, y)</w:t>
      </w:r>
    </w:p>
    <w:p w14:paraId="32D6E934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sklearn.metrics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import f1_score</w:t>
      </w:r>
    </w:p>
    <w:p w14:paraId="79BD3F9C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f1_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scores.append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(['SVM', f1_score(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y_test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svm_clf.predict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X_test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), average='micro')])</w:t>
      </w:r>
    </w:p>
    <w:p w14:paraId="6C3E4E10" w14:textId="77777777" w:rsidR="00CB0595" w:rsidRPr="00CB5214" w:rsidRDefault="00CB0595" w:rsidP="00CB0595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ourier New" w:eastAsia="Courier New" w:hAnsi="Courier New" w:cs="Courier New"/>
          <w:color w:val="000000"/>
          <w:lang w:val="en-US"/>
        </w:rPr>
      </w:pPr>
    </w:p>
    <w:p w14:paraId="645F58D3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sklearn.linear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_model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SGDClassifier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as SGDC</w:t>
      </w:r>
    </w:p>
    <w:p w14:paraId="38DF7450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sgdc_clf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SGDC(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loss="hinge", penalty="l2",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max_iter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=100)</w:t>
      </w:r>
    </w:p>
    <w:p w14:paraId="6F7DFCD9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sgdc_clf.fit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X,y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4F59FE3A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f1_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scores.append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(['Stochastic Gradient Descent', f1_score(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y_test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sgdc_clf.predict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X_test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), average='micro')])</w:t>
      </w:r>
    </w:p>
    <w:p w14:paraId="4A7AD867" w14:textId="77777777" w:rsid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7AD6F5E1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sklearn.neighbors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KNeighborsClassifier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as KNC</w:t>
      </w:r>
    </w:p>
    <w:p w14:paraId="23A3AC6E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knc_clf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KNC(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n_neighbors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=5)</w:t>
      </w:r>
    </w:p>
    <w:p w14:paraId="591ABCD2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knc_clf.fit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X, y)</w:t>
      </w:r>
    </w:p>
    <w:p w14:paraId="71CA9B5A" w14:textId="77777777" w:rsidR="00CB0595" w:rsidRPr="00630B8E" w:rsidRDefault="00CB0595" w:rsidP="00CB0595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f1_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scores.append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(['KNeighborsClassifier',f1_score(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y_test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knc_clf.predict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X_test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), average='micro')])</w:t>
      </w:r>
    </w:p>
    <w:p w14:paraId="04B6CE73" w14:textId="77777777" w:rsidR="00CB0595" w:rsidRPr="00F86F32" w:rsidRDefault="00CB0595" w:rsidP="00CB059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en-US"/>
        </w:rPr>
      </w:pPr>
    </w:p>
    <w:p w14:paraId="41DA629D" w14:textId="77777777" w:rsidR="00CB0595" w:rsidRPr="00630B8E" w:rsidRDefault="00CB0595" w:rsidP="00CB0595">
      <w:pPr>
        <w:ind w:left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sklearn.neighbors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RadiusNeighborsClassifier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as RNC</w:t>
      </w:r>
    </w:p>
    <w:p w14:paraId="7205F7E0" w14:textId="77777777" w:rsidR="00CB0595" w:rsidRPr="00630B8E" w:rsidRDefault="00CB0595" w:rsidP="00CB0595">
      <w:pPr>
        <w:ind w:left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rnc_clf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RNC(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6A033A38" w14:textId="77777777" w:rsidR="00CB0595" w:rsidRPr="00630B8E" w:rsidRDefault="00CB0595" w:rsidP="00CB0595">
      <w:pPr>
        <w:ind w:left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rnc_clf.fit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X, y)</w:t>
      </w:r>
    </w:p>
    <w:p w14:paraId="18DD5B46" w14:textId="77777777" w:rsidR="00CB0595" w:rsidRPr="00630B8E" w:rsidRDefault="00CB0595" w:rsidP="00CB0595">
      <w:pPr>
        <w:ind w:left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f1_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scores.append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(['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RadiusNeighborsClassifier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', f1_score(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y_test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rnc_clf.predict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X_test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), average='micro')])</w:t>
      </w:r>
    </w:p>
    <w:p w14:paraId="7F03599A" w14:textId="77777777" w:rsidR="00CB0595" w:rsidRPr="009372AD" w:rsidRDefault="00CB0595" w:rsidP="00CB0595">
      <w:pPr>
        <w:ind w:left="709"/>
        <w:rPr>
          <w:lang w:val="en-US"/>
        </w:rPr>
      </w:pPr>
    </w:p>
    <w:p w14:paraId="6BFFE29A" w14:textId="77777777" w:rsidR="00CB0595" w:rsidRPr="00630B8E" w:rsidRDefault="00CB0595" w:rsidP="00CB0595">
      <w:pPr>
        <w:ind w:left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sklearn.gaussian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_process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GaussianProcessClassifier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as GPC</w:t>
      </w:r>
    </w:p>
    <w:p w14:paraId="52A5108D" w14:textId="77777777" w:rsidR="00CB0595" w:rsidRPr="00630B8E" w:rsidRDefault="00CB0595" w:rsidP="00CB0595">
      <w:pPr>
        <w:ind w:left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gpc_clf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GPC(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2178CC90" w14:textId="77777777" w:rsidR="00CB0595" w:rsidRPr="00630B8E" w:rsidRDefault="00CB0595" w:rsidP="00CB0595">
      <w:pPr>
        <w:ind w:left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gpc_clf.fit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X, y)</w:t>
      </w:r>
    </w:p>
    <w:p w14:paraId="324C73E6" w14:textId="77777777" w:rsidR="00CB0595" w:rsidRDefault="00CB0595" w:rsidP="00CB0595">
      <w:pPr>
        <w:ind w:left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f1_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scores.append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(['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GaussianProcessClassifier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', f1_score(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y_test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gpc_clf.predict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X_test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), average='micro')])</w:t>
      </w:r>
    </w:p>
    <w:p w14:paraId="3A071240" w14:textId="77777777" w:rsidR="00CB0595" w:rsidRPr="00630B8E" w:rsidRDefault="00CB0595" w:rsidP="00CB0595">
      <w:pPr>
        <w:ind w:left="709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</w:p>
    <w:p w14:paraId="7C365A23" w14:textId="77777777" w:rsidR="00CB0595" w:rsidRPr="00630B8E" w:rsidRDefault="00CB0595" w:rsidP="00CB0595">
      <w:pPr>
        <w:ind w:firstLine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sklearn.tree</w:t>
      </w:r>
      <w:proofErr w:type="spellEnd"/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import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DecisionTreeClassifier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as DTC</w:t>
      </w:r>
    </w:p>
    <w:p w14:paraId="4C2CECF2" w14:textId="77777777" w:rsidR="00CB0595" w:rsidRPr="00630B8E" w:rsidRDefault="00CB0595" w:rsidP="00CB0595">
      <w:pP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dtc_clf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DTC(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728AE00B" w14:textId="77777777" w:rsidR="00CB0595" w:rsidRPr="00630B8E" w:rsidRDefault="00CB0595" w:rsidP="00CB0595">
      <w:pPr>
        <w:ind w:firstLine="709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dtc_clf.fit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X, y)</w:t>
      </w:r>
    </w:p>
    <w:p w14:paraId="54C207EC" w14:textId="77777777" w:rsidR="00CB0595" w:rsidRPr="00630B8E" w:rsidRDefault="00CB0595" w:rsidP="00CB0595">
      <w:pPr>
        <w:ind w:left="709"/>
        <w:rPr>
          <w:rFonts w:ascii="Courier New" w:eastAsia="Courier New" w:hAnsi="Courier New" w:cs="Courier New"/>
          <w:color w:val="000000"/>
          <w:lang w:val="en-US"/>
        </w:rPr>
      </w:pPr>
      <w:r w:rsidRPr="00630B8E">
        <w:rPr>
          <w:rFonts w:ascii="Courier New" w:eastAsia="Courier New" w:hAnsi="Courier New" w:cs="Courier New"/>
          <w:color w:val="000000"/>
          <w:lang w:val="en-US"/>
        </w:rPr>
        <w:t>f1_</w:t>
      </w:r>
      <w:proofErr w:type="gramStart"/>
      <w:r w:rsidRPr="00630B8E">
        <w:rPr>
          <w:rFonts w:ascii="Courier New" w:eastAsia="Courier New" w:hAnsi="Courier New" w:cs="Courier New"/>
          <w:color w:val="000000"/>
          <w:lang w:val="en-US"/>
        </w:rPr>
        <w:t>scores.append</w:t>
      </w:r>
      <w:proofErr w:type="gramEnd"/>
      <w:r w:rsidRPr="00630B8E">
        <w:rPr>
          <w:rFonts w:ascii="Courier New" w:eastAsia="Courier New" w:hAnsi="Courier New" w:cs="Courier New"/>
          <w:color w:val="000000"/>
          <w:lang w:val="en-US"/>
        </w:rPr>
        <w:t>(['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DecisionTreeClassifier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', f1_score(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y_test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dtc_clf.predict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630B8E">
        <w:rPr>
          <w:rFonts w:ascii="Courier New" w:eastAsia="Courier New" w:hAnsi="Courier New" w:cs="Courier New"/>
          <w:color w:val="000000"/>
          <w:lang w:val="en-US"/>
        </w:rPr>
        <w:t>X_test</w:t>
      </w:r>
      <w:proofErr w:type="spellEnd"/>
      <w:r w:rsidRPr="00630B8E">
        <w:rPr>
          <w:rFonts w:ascii="Courier New" w:eastAsia="Courier New" w:hAnsi="Courier New" w:cs="Courier New"/>
          <w:color w:val="000000"/>
          <w:lang w:val="en-US"/>
        </w:rPr>
        <w:t>), average='micro')])</w:t>
      </w:r>
    </w:p>
    <w:p w14:paraId="32B6C160" w14:textId="77777777" w:rsidR="00CB0595" w:rsidRDefault="00CB0595" w:rsidP="00CB0595">
      <w:pPr>
        <w:rPr>
          <w:rFonts w:ascii="Courier New" w:eastAsia="Courier New" w:hAnsi="Courier New" w:cs="Courier New"/>
          <w:color w:val="000000"/>
          <w:lang w:val="en-US"/>
        </w:rPr>
      </w:pPr>
    </w:p>
    <w:p w14:paraId="3B403B0B" w14:textId="77777777" w:rsidR="00CB0595" w:rsidRPr="00630B8E" w:rsidRDefault="00CB0595" w:rsidP="00CB0595">
      <w:pPr>
        <w:rPr>
          <w:rFonts w:ascii="Courier New" w:hAnsi="Courier New" w:cs="Courier New"/>
          <w:lang w:val="en-US"/>
        </w:rPr>
      </w:pPr>
      <w:r w:rsidRPr="00CB0595">
        <w:rPr>
          <w:lang w:val="en-US"/>
        </w:rPr>
        <w:tab/>
      </w:r>
      <w:r w:rsidRPr="00630B8E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sklearn.ensemble</w:t>
      </w:r>
      <w:proofErr w:type="spellEnd"/>
      <w:proofErr w:type="gramEnd"/>
      <w:r w:rsidRPr="00630B8E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630B8E">
        <w:rPr>
          <w:rFonts w:ascii="Courier New" w:hAnsi="Courier New" w:cs="Courier New"/>
          <w:lang w:val="en-US"/>
        </w:rPr>
        <w:t>AdaBoostClassifier</w:t>
      </w:r>
      <w:proofErr w:type="spellEnd"/>
      <w:r w:rsidRPr="00630B8E">
        <w:rPr>
          <w:rFonts w:ascii="Courier New" w:hAnsi="Courier New" w:cs="Courier New"/>
          <w:lang w:val="en-US"/>
        </w:rPr>
        <w:t xml:space="preserve"> as ABC</w:t>
      </w:r>
    </w:p>
    <w:p w14:paraId="2A25DD3B" w14:textId="77777777" w:rsidR="00CB0595" w:rsidRPr="00630B8E" w:rsidRDefault="00CB0595" w:rsidP="00CB0595">
      <w:pPr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630B8E">
        <w:rPr>
          <w:rFonts w:ascii="Courier New" w:hAnsi="Courier New" w:cs="Courier New"/>
          <w:lang w:val="en-US"/>
        </w:rPr>
        <w:t>abc_clf</w:t>
      </w:r>
      <w:proofErr w:type="spellEnd"/>
      <w:r w:rsidRPr="00630B8E">
        <w:rPr>
          <w:rFonts w:ascii="Courier New" w:hAnsi="Courier New" w:cs="Courier New"/>
          <w:lang w:val="en-US"/>
        </w:rPr>
        <w:t xml:space="preserve"> = </w:t>
      </w:r>
      <w:proofErr w:type="gramStart"/>
      <w:r w:rsidRPr="00630B8E">
        <w:rPr>
          <w:rFonts w:ascii="Courier New" w:hAnsi="Courier New" w:cs="Courier New"/>
          <w:lang w:val="en-US"/>
        </w:rPr>
        <w:t>ABC(</w:t>
      </w:r>
      <w:proofErr w:type="gramEnd"/>
      <w:r w:rsidRPr="00630B8E">
        <w:rPr>
          <w:rFonts w:ascii="Courier New" w:hAnsi="Courier New" w:cs="Courier New"/>
          <w:lang w:val="en-US"/>
        </w:rPr>
        <w:t>)</w:t>
      </w:r>
    </w:p>
    <w:p w14:paraId="09A4D7CF" w14:textId="77777777" w:rsidR="00CB0595" w:rsidRPr="00630B8E" w:rsidRDefault="00CB0595" w:rsidP="00CB0595">
      <w:pPr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</w:r>
      <w:proofErr w:type="spellStart"/>
      <w:r w:rsidRPr="00630B8E">
        <w:rPr>
          <w:rFonts w:ascii="Courier New" w:hAnsi="Courier New" w:cs="Courier New"/>
          <w:lang w:val="en-US"/>
        </w:rPr>
        <w:t>abc_clf.fit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X,y</w:t>
      </w:r>
      <w:proofErr w:type="spellEnd"/>
      <w:proofErr w:type="gramEnd"/>
      <w:r w:rsidRPr="00630B8E">
        <w:rPr>
          <w:rFonts w:ascii="Courier New" w:hAnsi="Courier New" w:cs="Courier New"/>
          <w:lang w:val="en-US"/>
        </w:rPr>
        <w:t>)</w:t>
      </w:r>
    </w:p>
    <w:p w14:paraId="13F7DC98" w14:textId="77777777" w:rsidR="00CB0595" w:rsidRPr="00630B8E" w:rsidRDefault="00CB0595" w:rsidP="00CB0595">
      <w:pPr>
        <w:ind w:left="709"/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  <w:t>f1_</w:t>
      </w:r>
      <w:proofErr w:type="gramStart"/>
      <w:r w:rsidRPr="00630B8E">
        <w:rPr>
          <w:rFonts w:ascii="Courier New" w:hAnsi="Courier New" w:cs="Courier New"/>
          <w:lang w:val="en-US"/>
        </w:rPr>
        <w:t>scores.append</w:t>
      </w:r>
      <w:proofErr w:type="gramEnd"/>
      <w:r w:rsidRPr="00630B8E">
        <w:rPr>
          <w:rFonts w:ascii="Courier New" w:hAnsi="Courier New" w:cs="Courier New"/>
          <w:lang w:val="en-US"/>
        </w:rPr>
        <w:t>(['</w:t>
      </w:r>
      <w:proofErr w:type="spellStart"/>
      <w:r w:rsidRPr="00630B8E">
        <w:rPr>
          <w:rFonts w:ascii="Courier New" w:hAnsi="Courier New" w:cs="Courier New"/>
          <w:lang w:val="en-US"/>
        </w:rPr>
        <w:t>AdaBoostClassifier</w:t>
      </w:r>
      <w:proofErr w:type="spellEnd"/>
      <w:r w:rsidRPr="00630B8E">
        <w:rPr>
          <w:rFonts w:ascii="Courier New" w:hAnsi="Courier New" w:cs="Courier New"/>
          <w:lang w:val="en-US"/>
        </w:rPr>
        <w:t>', f1_score(</w:t>
      </w:r>
      <w:proofErr w:type="spellStart"/>
      <w:r w:rsidRPr="00630B8E">
        <w:rPr>
          <w:rFonts w:ascii="Courier New" w:hAnsi="Courier New" w:cs="Courier New"/>
          <w:lang w:val="en-US"/>
        </w:rPr>
        <w:t>y_test</w:t>
      </w:r>
      <w:proofErr w:type="spellEnd"/>
      <w:r w:rsidRPr="00630B8E">
        <w:rPr>
          <w:rFonts w:ascii="Courier New" w:hAnsi="Courier New" w:cs="Courier New"/>
          <w:lang w:val="en-US"/>
        </w:rPr>
        <w:t xml:space="preserve">, </w:t>
      </w:r>
      <w:proofErr w:type="spellStart"/>
      <w:r w:rsidRPr="00630B8E">
        <w:rPr>
          <w:rFonts w:ascii="Courier New" w:hAnsi="Courier New" w:cs="Courier New"/>
          <w:lang w:val="en-US"/>
        </w:rPr>
        <w:t>abc_clf.predict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spellStart"/>
      <w:r w:rsidRPr="00630B8E">
        <w:rPr>
          <w:rFonts w:ascii="Courier New" w:hAnsi="Courier New" w:cs="Courier New"/>
          <w:lang w:val="en-US"/>
        </w:rPr>
        <w:t>X_test</w:t>
      </w:r>
      <w:proofErr w:type="spellEnd"/>
      <w:r w:rsidRPr="00630B8E">
        <w:rPr>
          <w:rFonts w:ascii="Courier New" w:hAnsi="Courier New" w:cs="Courier New"/>
          <w:lang w:val="en-US"/>
        </w:rPr>
        <w:t>), average='micro')])</w:t>
      </w:r>
    </w:p>
    <w:p w14:paraId="26D67622" w14:textId="77777777" w:rsidR="00CB0595" w:rsidRDefault="00CB0595" w:rsidP="00CB0595">
      <w:pPr>
        <w:rPr>
          <w:rFonts w:ascii="Courier New" w:eastAsia="Courier New" w:hAnsi="Courier New" w:cs="Courier New"/>
          <w:color w:val="000000"/>
          <w:lang w:val="en-US"/>
        </w:rPr>
      </w:pPr>
    </w:p>
    <w:p w14:paraId="7373CE1B" w14:textId="77777777" w:rsidR="00CB0595" w:rsidRPr="00630B8E" w:rsidRDefault="00CB0595" w:rsidP="00CB0595">
      <w:pPr>
        <w:rPr>
          <w:rFonts w:ascii="Courier New" w:hAnsi="Courier New" w:cs="Courier New"/>
          <w:lang w:val="en-US"/>
        </w:rPr>
      </w:pPr>
      <w:r w:rsidRPr="00CB0595">
        <w:rPr>
          <w:lang w:val="en-US"/>
        </w:rPr>
        <w:tab/>
      </w:r>
      <w:r w:rsidRPr="00630B8E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sklearn.ensemble</w:t>
      </w:r>
      <w:proofErr w:type="spellEnd"/>
      <w:proofErr w:type="gramEnd"/>
      <w:r w:rsidRPr="00630B8E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630B8E">
        <w:rPr>
          <w:rFonts w:ascii="Courier New" w:hAnsi="Courier New" w:cs="Courier New"/>
          <w:lang w:val="en-US"/>
        </w:rPr>
        <w:t>BaggingClassifier</w:t>
      </w:r>
      <w:proofErr w:type="spellEnd"/>
      <w:r w:rsidRPr="00630B8E">
        <w:rPr>
          <w:rFonts w:ascii="Courier New" w:hAnsi="Courier New" w:cs="Courier New"/>
          <w:lang w:val="en-US"/>
        </w:rPr>
        <w:t xml:space="preserve"> as bag</w:t>
      </w:r>
    </w:p>
    <w:p w14:paraId="3CB6D6D9" w14:textId="77777777" w:rsidR="00CB0595" w:rsidRPr="00630B8E" w:rsidRDefault="00CB0595" w:rsidP="00CB0595">
      <w:pPr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</w:r>
      <w:proofErr w:type="spellStart"/>
      <w:r w:rsidRPr="00630B8E">
        <w:rPr>
          <w:rFonts w:ascii="Courier New" w:hAnsi="Courier New" w:cs="Courier New"/>
          <w:lang w:val="en-US"/>
        </w:rPr>
        <w:t>bag_clf</w:t>
      </w:r>
      <w:proofErr w:type="spellEnd"/>
      <w:r w:rsidRPr="00630B8E">
        <w:rPr>
          <w:rFonts w:ascii="Courier New" w:hAnsi="Courier New" w:cs="Courier New"/>
          <w:lang w:val="en-US"/>
        </w:rPr>
        <w:t xml:space="preserve"> = </w:t>
      </w:r>
      <w:proofErr w:type="gramStart"/>
      <w:r w:rsidRPr="00630B8E">
        <w:rPr>
          <w:rFonts w:ascii="Courier New" w:hAnsi="Courier New" w:cs="Courier New"/>
          <w:lang w:val="en-US"/>
        </w:rPr>
        <w:t>bag(</w:t>
      </w:r>
      <w:proofErr w:type="gramEnd"/>
      <w:r w:rsidRPr="00630B8E">
        <w:rPr>
          <w:rFonts w:ascii="Courier New" w:hAnsi="Courier New" w:cs="Courier New"/>
          <w:lang w:val="en-US"/>
        </w:rPr>
        <w:t>)</w:t>
      </w:r>
    </w:p>
    <w:p w14:paraId="4D5D122E" w14:textId="77777777" w:rsidR="00CB0595" w:rsidRPr="00630B8E" w:rsidRDefault="00CB0595" w:rsidP="00CB0595">
      <w:pPr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bag_clf.fit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gramEnd"/>
      <w:r w:rsidRPr="00630B8E">
        <w:rPr>
          <w:rFonts w:ascii="Courier New" w:hAnsi="Courier New" w:cs="Courier New"/>
          <w:lang w:val="en-US"/>
        </w:rPr>
        <w:t>X, y)</w:t>
      </w:r>
    </w:p>
    <w:p w14:paraId="068F5644" w14:textId="77777777" w:rsidR="00CB0595" w:rsidRPr="00630B8E" w:rsidRDefault="00CB0595" w:rsidP="00CB0595">
      <w:pPr>
        <w:ind w:left="709"/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  <w:t>f1_</w:t>
      </w:r>
      <w:proofErr w:type="gramStart"/>
      <w:r w:rsidRPr="00630B8E">
        <w:rPr>
          <w:rFonts w:ascii="Courier New" w:hAnsi="Courier New" w:cs="Courier New"/>
          <w:lang w:val="en-US"/>
        </w:rPr>
        <w:t>scores.append</w:t>
      </w:r>
      <w:proofErr w:type="gramEnd"/>
      <w:r w:rsidRPr="00630B8E">
        <w:rPr>
          <w:rFonts w:ascii="Courier New" w:hAnsi="Courier New" w:cs="Courier New"/>
          <w:lang w:val="en-US"/>
        </w:rPr>
        <w:t>(['</w:t>
      </w:r>
      <w:proofErr w:type="spellStart"/>
      <w:r w:rsidRPr="00630B8E">
        <w:rPr>
          <w:rFonts w:ascii="Courier New" w:hAnsi="Courier New" w:cs="Courier New"/>
          <w:lang w:val="en-US"/>
        </w:rPr>
        <w:t>BaggingClassifier</w:t>
      </w:r>
      <w:proofErr w:type="spellEnd"/>
      <w:r w:rsidRPr="00630B8E">
        <w:rPr>
          <w:rFonts w:ascii="Courier New" w:hAnsi="Courier New" w:cs="Courier New"/>
          <w:lang w:val="en-US"/>
        </w:rPr>
        <w:t>', f1_score(</w:t>
      </w:r>
      <w:proofErr w:type="spellStart"/>
      <w:r w:rsidRPr="00630B8E">
        <w:rPr>
          <w:rFonts w:ascii="Courier New" w:hAnsi="Courier New" w:cs="Courier New"/>
          <w:lang w:val="en-US"/>
        </w:rPr>
        <w:t>y_test</w:t>
      </w:r>
      <w:proofErr w:type="spellEnd"/>
      <w:r w:rsidRPr="00630B8E">
        <w:rPr>
          <w:rFonts w:ascii="Courier New" w:hAnsi="Courier New" w:cs="Courier New"/>
          <w:lang w:val="en-US"/>
        </w:rPr>
        <w:t xml:space="preserve">, </w:t>
      </w:r>
      <w:proofErr w:type="spellStart"/>
      <w:r w:rsidRPr="00630B8E">
        <w:rPr>
          <w:rFonts w:ascii="Courier New" w:hAnsi="Courier New" w:cs="Courier New"/>
          <w:lang w:val="en-US"/>
        </w:rPr>
        <w:t>bag_clf.predict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spellStart"/>
      <w:r w:rsidRPr="00630B8E">
        <w:rPr>
          <w:rFonts w:ascii="Courier New" w:hAnsi="Courier New" w:cs="Courier New"/>
          <w:lang w:val="en-US"/>
        </w:rPr>
        <w:t>X_test</w:t>
      </w:r>
      <w:proofErr w:type="spellEnd"/>
      <w:r w:rsidRPr="00630B8E">
        <w:rPr>
          <w:rFonts w:ascii="Courier New" w:hAnsi="Courier New" w:cs="Courier New"/>
          <w:lang w:val="en-US"/>
        </w:rPr>
        <w:t>), average='micro')])</w:t>
      </w:r>
    </w:p>
    <w:p w14:paraId="43ED233A" w14:textId="77777777" w:rsidR="00CB0595" w:rsidRDefault="00CB0595" w:rsidP="00CB0595">
      <w:pPr>
        <w:rPr>
          <w:sz w:val="28"/>
          <w:szCs w:val="28"/>
          <w:lang w:val="en-US"/>
        </w:rPr>
      </w:pPr>
    </w:p>
    <w:p w14:paraId="2B6C2376" w14:textId="77777777" w:rsidR="00CB0595" w:rsidRPr="00630B8E" w:rsidRDefault="00CB0595" w:rsidP="00CB0595">
      <w:pPr>
        <w:rPr>
          <w:rFonts w:ascii="Courier New" w:hAnsi="Courier New" w:cs="Courier New"/>
          <w:lang w:val="en-US"/>
        </w:rPr>
      </w:pPr>
      <w:r w:rsidRPr="00CB0595">
        <w:rPr>
          <w:lang w:val="en-US"/>
        </w:rPr>
        <w:tab/>
      </w:r>
      <w:r w:rsidRPr="00630B8E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sklearn.ensemble</w:t>
      </w:r>
      <w:proofErr w:type="spellEnd"/>
      <w:proofErr w:type="gramEnd"/>
      <w:r w:rsidRPr="00630B8E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630B8E">
        <w:rPr>
          <w:rFonts w:ascii="Courier New" w:hAnsi="Courier New" w:cs="Courier New"/>
          <w:lang w:val="en-US"/>
        </w:rPr>
        <w:t>ExtraTreesClassifier</w:t>
      </w:r>
      <w:proofErr w:type="spellEnd"/>
      <w:r w:rsidRPr="00630B8E">
        <w:rPr>
          <w:rFonts w:ascii="Courier New" w:hAnsi="Courier New" w:cs="Courier New"/>
          <w:lang w:val="en-US"/>
        </w:rPr>
        <w:t xml:space="preserve"> as ETC</w:t>
      </w:r>
    </w:p>
    <w:p w14:paraId="6E993969" w14:textId="77777777" w:rsidR="00CB0595" w:rsidRPr="00630B8E" w:rsidRDefault="00CB0595" w:rsidP="00CB0595">
      <w:pPr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</w:r>
      <w:proofErr w:type="spellStart"/>
      <w:r w:rsidRPr="00630B8E">
        <w:rPr>
          <w:rFonts w:ascii="Courier New" w:hAnsi="Courier New" w:cs="Courier New"/>
          <w:lang w:val="en-US"/>
        </w:rPr>
        <w:t>etc_clf</w:t>
      </w:r>
      <w:proofErr w:type="spellEnd"/>
      <w:r w:rsidRPr="00630B8E">
        <w:rPr>
          <w:rFonts w:ascii="Courier New" w:hAnsi="Courier New" w:cs="Courier New"/>
          <w:lang w:val="en-US"/>
        </w:rPr>
        <w:t xml:space="preserve"> = </w:t>
      </w:r>
      <w:proofErr w:type="gramStart"/>
      <w:r w:rsidRPr="00630B8E">
        <w:rPr>
          <w:rFonts w:ascii="Courier New" w:hAnsi="Courier New" w:cs="Courier New"/>
          <w:lang w:val="en-US"/>
        </w:rPr>
        <w:t>ETC(</w:t>
      </w:r>
      <w:proofErr w:type="gramEnd"/>
      <w:r w:rsidRPr="00630B8E">
        <w:rPr>
          <w:rFonts w:ascii="Courier New" w:hAnsi="Courier New" w:cs="Courier New"/>
          <w:lang w:val="en-US"/>
        </w:rPr>
        <w:t>)</w:t>
      </w:r>
    </w:p>
    <w:p w14:paraId="073C5F4B" w14:textId="77777777" w:rsidR="00CB0595" w:rsidRPr="00630B8E" w:rsidRDefault="00CB0595" w:rsidP="00CB0595">
      <w:pPr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etc_clf.fit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gramEnd"/>
      <w:r w:rsidRPr="00630B8E">
        <w:rPr>
          <w:rFonts w:ascii="Courier New" w:hAnsi="Courier New" w:cs="Courier New"/>
          <w:lang w:val="en-US"/>
        </w:rPr>
        <w:t>X, y)</w:t>
      </w:r>
    </w:p>
    <w:p w14:paraId="32207453" w14:textId="77777777" w:rsidR="00CB0595" w:rsidRPr="00630B8E" w:rsidRDefault="00CB0595" w:rsidP="00CB0595">
      <w:pPr>
        <w:ind w:left="709"/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  <w:t>f1_</w:t>
      </w:r>
      <w:proofErr w:type="gramStart"/>
      <w:r w:rsidRPr="00630B8E">
        <w:rPr>
          <w:rFonts w:ascii="Courier New" w:hAnsi="Courier New" w:cs="Courier New"/>
          <w:lang w:val="en-US"/>
        </w:rPr>
        <w:t>scores.append</w:t>
      </w:r>
      <w:proofErr w:type="gramEnd"/>
      <w:r w:rsidRPr="00630B8E">
        <w:rPr>
          <w:rFonts w:ascii="Courier New" w:hAnsi="Courier New" w:cs="Courier New"/>
          <w:lang w:val="en-US"/>
        </w:rPr>
        <w:t>(['</w:t>
      </w:r>
      <w:proofErr w:type="spellStart"/>
      <w:r w:rsidRPr="00630B8E">
        <w:rPr>
          <w:rFonts w:ascii="Courier New" w:hAnsi="Courier New" w:cs="Courier New"/>
          <w:lang w:val="en-US"/>
        </w:rPr>
        <w:t>ExtraTreesClassifier</w:t>
      </w:r>
      <w:proofErr w:type="spellEnd"/>
      <w:r w:rsidRPr="00630B8E">
        <w:rPr>
          <w:rFonts w:ascii="Courier New" w:hAnsi="Courier New" w:cs="Courier New"/>
          <w:lang w:val="en-US"/>
        </w:rPr>
        <w:t>', f1_score(</w:t>
      </w:r>
      <w:proofErr w:type="spellStart"/>
      <w:r w:rsidRPr="00630B8E">
        <w:rPr>
          <w:rFonts w:ascii="Courier New" w:hAnsi="Courier New" w:cs="Courier New"/>
          <w:lang w:val="en-US"/>
        </w:rPr>
        <w:t>y_test</w:t>
      </w:r>
      <w:proofErr w:type="spellEnd"/>
      <w:r w:rsidRPr="00630B8E">
        <w:rPr>
          <w:rFonts w:ascii="Courier New" w:hAnsi="Courier New" w:cs="Courier New"/>
          <w:lang w:val="en-US"/>
        </w:rPr>
        <w:t xml:space="preserve">, </w:t>
      </w:r>
      <w:proofErr w:type="spellStart"/>
      <w:r w:rsidRPr="00630B8E">
        <w:rPr>
          <w:rFonts w:ascii="Courier New" w:hAnsi="Courier New" w:cs="Courier New"/>
          <w:lang w:val="en-US"/>
        </w:rPr>
        <w:t>etc_clf.predict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spellStart"/>
      <w:r w:rsidRPr="00630B8E">
        <w:rPr>
          <w:rFonts w:ascii="Courier New" w:hAnsi="Courier New" w:cs="Courier New"/>
          <w:lang w:val="en-US"/>
        </w:rPr>
        <w:t>X_test</w:t>
      </w:r>
      <w:proofErr w:type="spellEnd"/>
      <w:r w:rsidRPr="00630B8E">
        <w:rPr>
          <w:rFonts w:ascii="Courier New" w:hAnsi="Courier New" w:cs="Courier New"/>
          <w:lang w:val="en-US"/>
        </w:rPr>
        <w:t>), average='micro')])</w:t>
      </w:r>
    </w:p>
    <w:p w14:paraId="221B50D9" w14:textId="77777777" w:rsidR="00CB0595" w:rsidRDefault="00CB0595" w:rsidP="00CB0595">
      <w:pPr>
        <w:rPr>
          <w:sz w:val="28"/>
          <w:szCs w:val="28"/>
          <w:lang w:val="en-US"/>
        </w:rPr>
      </w:pPr>
    </w:p>
    <w:p w14:paraId="531587D6" w14:textId="77777777" w:rsidR="00CB0595" w:rsidRPr="00630B8E" w:rsidRDefault="00CB0595" w:rsidP="00CB0595">
      <w:pPr>
        <w:ind w:left="720"/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sklearn.ensemble</w:t>
      </w:r>
      <w:proofErr w:type="spellEnd"/>
      <w:proofErr w:type="gramEnd"/>
      <w:r w:rsidRPr="00630B8E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630B8E">
        <w:rPr>
          <w:rFonts w:ascii="Courier New" w:hAnsi="Courier New" w:cs="Courier New"/>
          <w:lang w:val="en-US"/>
        </w:rPr>
        <w:t>GradientBoostingClassifier</w:t>
      </w:r>
      <w:proofErr w:type="spellEnd"/>
      <w:r w:rsidRPr="00630B8E">
        <w:rPr>
          <w:rFonts w:ascii="Courier New" w:hAnsi="Courier New" w:cs="Courier New"/>
          <w:lang w:val="en-US"/>
        </w:rPr>
        <w:t xml:space="preserve"> as GBC</w:t>
      </w:r>
    </w:p>
    <w:p w14:paraId="7C08F2AE" w14:textId="77777777" w:rsidR="00CB0595" w:rsidRPr="00630B8E" w:rsidRDefault="00CB0595" w:rsidP="00CB0595">
      <w:pPr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</w:r>
      <w:proofErr w:type="spellStart"/>
      <w:r w:rsidRPr="00630B8E">
        <w:rPr>
          <w:rFonts w:ascii="Courier New" w:hAnsi="Courier New" w:cs="Courier New"/>
          <w:lang w:val="en-US"/>
        </w:rPr>
        <w:t>gbc_clf</w:t>
      </w:r>
      <w:proofErr w:type="spellEnd"/>
      <w:r w:rsidRPr="00630B8E">
        <w:rPr>
          <w:rFonts w:ascii="Courier New" w:hAnsi="Courier New" w:cs="Courier New"/>
          <w:lang w:val="en-US"/>
        </w:rPr>
        <w:t xml:space="preserve"> = </w:t>
      </w:r>
      <w:proofErr w:type="gramStart"/>
      <w:r w:rsidRPr="00630B8E">
        <w:rPr>
          <w:rFonts w:ascii="Courier New" w:hAnsi="Courier New" w:cs="Courier New"/>
          <w:lang w:val="en-US"/>
        </w:rPr>
        <w:t>GBC(</w:t>
      </w:r>
      <w:proofErr w:type="gramEnd"/>
      <w:r w:rsidRPr="00630B8E">
        <w:rPr>
          <w:rFonts w:ascii="Courier New" w:hAnsi="Courier New" w:cs="Courier New"/>
          <w:lang w:val="en-US"/>
        </w:rPr>
        <w:t>)</w:t>
      </w:r>
    </w:p>
    <w:p w14:paraId="7E530A86" w14:textId="77777777" w:rsidR="00CB0595" w:rsidRPr="00630B8E" w:rsidRDefault="00CB0595" w:rsidP="00CB0595">
      <w:pPr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gbc_clf.fit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gramEnd"/>
      <w:r w:rsidRPr="00630B8E">
        <w:rPr>
          <w:rFonts w:ascii="Courier New" w:hAnsi="Courier New" w:cs="Courier New"/>
          <w:lang w:val="en-US"/>
        </w:rPr>
        <w:t>X, y)</w:t>
      </w:r>
    </w:p>
    <w:p w14:paraId="52C7A6B2" w14:textId="77777777" w:rsidR="00CB0595" w:rsidRPr="00630B8E" w:rsidRDefault="00CB0595" w:rsidP="00CB0595">
      <w:pPr>
        <w:ind w:left="709"/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  <w:t>f1_</w:t>
      </w:r>
      <w:proofErr w:type="gramStart"/>
      <w:r w:rsidRPr="00630B8E">
        <w:rPr>
          <w:rFonts w:ascii="Courier New" w:hAnsi="Courier New" w:cs="Courier New"/>
          <w:lang w:val="en-US"/>
        </w:rPr>
        <w:t>scores.append</w:t>
      </w:r>
      <w:proofErr w:type="gramEnd"/>
      <w:r w:rsidRPr="00630B8E">
        <w:rPr>
          <w:rFonts w:ascii="Courier New" w:hAnsi="Courier New" w:cs="Courier New"/>
          <w:lang w:val="en-US"/>
        </w:rPr>
        <w:t>(['</w:t>
      </w:r>
      <w:proofErr w:type="spellStart"/>
      <w:r w:rsidRPr="00630B8E">
        <w:rPr>
          <w:rFonts w:ascii="Courier New" w:hAnsi="Courier New" w:cs="Courier New"/>
          <w:lang w:val="en-US"/>
        </w:rPr>
        <w:t>GradientBoostingClassifier</w:t>
      </w:r>
      <w:proofErr w:type="spellEnd"/>
      <w:r w:rsidRPr="00630B8E">
        <w:rPr>
          <w:rFonts w:ascii="Courier New" w:hAnsi="Courier New" w:cs="Courier New"/>
          <w:lang w:val="en-US"/>
        </w:rPr>
        <w:t>', f1_score(</w:t>
      </w:r>
      <w:proofErr w:type="spellStart"/>
      <w:r w:rsidRPr="00630B8E">
        <w:rPr>
          <w:rFonts w:ascii="Courier New" w:hAnsi="Courier New" w:cs="Courier New"/>
          <w:lang w:val="en-US"/>
        </w:rPr>
        <w:t>y_test</w:t>
      </w:r>
      <w:proofErr w:type="spellEnd"/>
      <w:r w:rsidRPr="00630B8E">
        <w:rPr>
          <w:rFonts w:ascii="Courier New" w:hAnsi="Courier New" w:cs="Courier New"/>
          <w:lang w:val="en-US"/>
        </w:rPr>
        <w:t xml:space="preserve">, </w:t>
      </w:r>
      <w:proofErr w:type="spellStart"/>
      <w:r w:rsidRPr="00630B8E">
        <w:rPr>
          <w:rFonts w:ascii="Courier New" w:hAnsi="Courier New" w:cs="Courier New"/>
          <w:lang w:val="en-US"/>
        </w:rPr>
        <w:t>gbc_clf.predict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spellStart"/>
      <w:r w:rsidRPr="00630B8E">
        <w:rPr>
          <w:rFonts w:ascii="Courier New" w:hAnsi="Courier New" w:cs="Courier New"/>
          <w:lang w:val="en-US"/>
        </w:rPr>
        <w:t>X_test</w:t>
      </w:r>
      <w:proofErr w:type="spellEnd"/>
      <w:r w:rsidRPr="00630B8E">
        <w:rPr>
          <w:rFonts w:ascii="Courier New" w:hAnsi="Courier New" w:cs="Courier New"/>
          <w:lang w:val="en-US"/>
        </w:rPr>
        <w:t>), average='micro')])</w:t>
      </w:r>
    </w:p>
    <w:p w14:paraId="5052E9C8" w14:textId="77777777" w:rsidR="00CB0595" w:rsidRDefault="00CB0595" w:rsidP="00CB0595">
      <w:pPr>
        <w:rPr>
          <w:sz w:val="28"/>
          <w:szCs w:val="28"/>
          <w:lang w:val="en-US"/>
        </w:rPr>
      </w:pPr>
    </w:p>
    <w:p w14:paraId="751D1C1B" w14:textId="77777777" w:rsidR="00CB0595" w:rsidRPr="00630B8E" w:rsidRDefault="00CB0595" w:rsidP="00CB0595">
      <w:pPr>
        <w:rPr>
          <w:rFonts w:ascii="Courier New" w:hAnsi="Courier New" w:cs="Courier New"/>
          <w:lang w:val="en-US"/>
        </w:rPr>
      </w:pPr>
      <w:r w:rsidRPr="00CB0595">
        <w:rPr>
          <w:lang w:val="en-US"/>
        </w:rPr>
        <w:tab/>
      </w:r>
      <w:r w:rsidRPr="00630B8E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sklearn.ensemble</w:t>
      </w:r>
      <w:proofErr w:type="spellEnd"/>
      <w:proofErr w:type="gramEnd"/>
      <w:r w:rsidRPr="00630B8E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630B8E">
        <w:rPr>
          <w:rFonts w:ascii="Courier New" w:hAnsi="Courier New" w:cs="Courier New"/>
          <w:lang w:val="en-US"/>
        </w:rPr>
        <w:t>RandomForestClassifier</w:t>
      </w:r>
      <w:proofErr w:type="spellEnd"/>
      <w:r w:rsidRPr="00630B8E">
        <w:rPr>
          <w:rFonts w:ascii="Courier New" w:hAnsi="Courier New" w:cs="Courier New"/>
          <w:lang w:val="en-US"/>
        </w:rPr>
        <w:t xml:space="preserve"> as RFC</w:t>
      </w:r>
    </w:p>
    <w:p w14:paraId="78CC23B4" w14:textId="77777777" w:rsidR="00CB0595" w:rsidRPr="00630B8E" w:rsidRDefault="00CB0595" w:rsidP="00CB0595">
      <w:pPr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ab/>
      </w:r>
      <w:proofErr w:type="spellStart"/>
      <w:r w:rsidRPr="00630B8E">
        <w:rPr>
          <w:rFonts w:ascii="Courier New" w:hAnsi="Courier New" w:cs="Courier New"/>
          <w:lang w:val="en-US"/>
        </w:rPr>
        <w:t>rfc_clf</w:t>
      </w:r>
      <w:proofErr w:type="spellEnd"/>
      <w:r w:rsidRPr="00630B8E">
        <w:rPr>
          <w:rFonts w:ascii="Courier New" w:hAnsi="Courier New" w:cs="Courier New"/>
          <w:lang w:val="en-US"/>
        </w:rPr>
        <w:t xml:space="preserve"> = </w:t>
      </w:r>
      <w:proofErr w:type="gramStart"/>
      <w:r w:rsidRPr="00630B8E">
        <w:rPr>
          <w:rFonts w:ascii="Courier New" w:hAnsi="Courier New" w:cs="Courier New"/>
          <w:lang w:val="en-US"/>
        </w:rPr>
        <w:t>RFC(</w:t>
      </w:r>
      <w:proofErr w:type="gramEnd"/>
      <w:r w:rsidRPr="00630B8E">
        <w:rPr>
          <w:rFonts w:ascii="Courier New" w:hAnsi="Courier New" w:cs="Courier New"/>
          <w:lang w:val="en-US"/>
        </w:rPr>
        <w:t>)</w:t>
      </w:r>
    </w:p>
    <w:p w14:paraId="4A829FCF" w14:textId="77777777" w:rsidR="00CB0595" w:rsidRPr="00630B8E" w:rsidRDefault="00CB0595" w:rsidP="00CB0595">
      <w:pPr>
        <w:ind w:firstLine="709"/>
        <w:rPr>
          <w:rFonts w:ascii="Courier New" w:hAnsi="Courier New" w:cs="Courier New"/>
          <w:lang w:val="en-US"/>
        </w:rPr>
      </w:pPr>
      <w:proofErr w:type="spellStart"/>
      <w:r w:rsidRPr="00630B8E">
        <w:rPr>
          <w:rFonts w:ascii="Courier New" w:hAnsi="Courier New" w:cs="Courier New"/>
          <w:lang w:val="en-US"/>
        </w:rPr>
        <w:t>rfc_clf.fit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630B8E">
        <w:rPr>
          <w:rFonts w:ascii="Courier New" w:hAnsi="Courier New" w:cs="Courier New"/>
          <w:lang w:val="en-US"/>
        </w:rPr>
        <w:t>X,y</w:t>
      </w:r>
      <w:proofErr w:type="spellEnd"/>
      <w:proofErr w:type="gramEnd"/>
      <w:r w:rsidRPr="00630B8E">
        <w:rPr>
          <w:rFonts w:ascii="Courier New" w:hAnsi="Courier New" w:cs="Courier New"/>
          <w:lang w:val="en-US"/>
        </w:rPr>
        <w:t>)</w:t>
      </w:r>
    </w:p>
    <w:p w14:paraId="1039A5F0" w14:textId="77777777" w:rsidR="00CB0595" w:rsidRPr="00630B8E" w:rsidRDefault="00CB0595" w:rsidP="00CB0595">
      <w:pPr>
        <w:ind w:left="709"/>
        <w:rPr>
          <w:rFonts w:ascii="Courier New" w:hAnsi="Courier New" w:cs="Courier New"/>
          <w:lang w:val="en-US"/>
        </w:rPr>
      </w:pPr>
      <w:r w:rsidRPr="00630B8E">
        <w:rPr>
          <w:rFonts w:ascii="Courier New" w:hAnsi="Courier New" w:cs="Courier New"/>
          <w:lang w:val="en-US"/>
        </w:rPr>
        <w:t>f1_</w:t>
      </w:r>
      <w:proofErr w:type="gramStart"/>
      <w:r w:rsidRPr="00630B8E">
        <w:rPr>
          <w:rFonts w:ascii="Courier New" w:hAnsi="Courier New" w:cs="Courier New"/>
          <w:lang w:val="en-US"/>
        </w:rPr>
        <w:t>scores.append</w:t>
      </w:r>
      <w:proofErr w:type="gramEnd"/>
      <w:r w:rsidRPr="00630B8E">
        <w:rPr>
          <w:rFonts w:ascii="Courier New" w:hAnsi="Courier New" w:cs="Courier New"/>
          <w:lang w:val="en-US"/>
        </w:rPr>
        <w:t>(['</w:t>
      </w:r>
      <w:proofErr w:type="spellStart"/>
      <w:r w:rsidRPr="00630B8E">
        <w:rPr>
          <w:rFonts w:ascii="Courier New" w:hAnsi="Courier New" w:cs="Courier New"/>
          <w:lang w:val="en-US"/>
        </w:rPr>
        <w:t>RandomForestClassifier</w:t>
      </w:r>
      <w:proofErr w:type="spellEnd"/>
      <w:r w:rsidRPr="00630B8E">
        <w:rPr>
          <w:rFonts w:ascii="Courier New" w:hAnsi="Courier New" w:cs="Courier New"/>
          <w:lang w:val="en-US"/>
        </w:rPr>
        <w:t>', f1_score(</w:t>
      </w:r>
      <w:proofErr w:type="spellStart"/>
      <w:r w:rsidRPr="00630B8E">
        <w:rPr>
          <w:rFonts w:ascii="Courier New" w:hAnsi="Courier New" w:cs="Courier New"/>
          <w:lang w:val="en-US"/>
        </w:rPr>
        <w:t>y_test</w:t>
      </w:r>
      <w:proofErr w:type="spellEnd"/>
      <w:r w:rsidRPr="00630B8E">
        <w:rPr>
          <w:rFonts w:ascii="Courier New" w:hAnsi="Courier New" w:cs="Courier New"/>
          <w:lang w:val="en-US"/>
        </w:rPr>
        <w:t xml:space="preserve">, </w:t>
      </w:r>
      <w:proofErr w:type="spellStart"/>
      <w:r w:rsidRPr="00630B8E">
        <w:rPr>
          <w:rFonts w:ascii="Courier New" w:hAnsi="Courier New" w:cs="Courier New"/>
          <w:lang w:val="en-US"/>
        </w:rPr>
        <w:t>rfc_clf.predict</w:t>
      </w:r>
      <w:proofErr w:type="spellEnd"/>
      <w:r w:rsidRPr="00630B8E">
        <w:rPr>
          <w:rFonts w:ascii="Courier New" w:hAnsi="Courier New" w:cs="Courier New"/>
          <w:lang w:val="en-US"/>
        </w:rPr>
        <w:t>(</w:t>
      </w:r>
      <w:proofErr w:type="spellStart"/>
      <w:r w:rsidRPr="00630B8E">
        <w:rPr>
          <w:rFonts w:ascii="Courier New" w:hAnsi="Courier New" w:cs="Courier New"/>
          <w:lang w:val="en-US"/>
        </w:rPr>
        <w:t>X_test</w:t>
      </w:r>
      <w:proofErr w:type="spellEnd"/>
      <w:r w:rsidRPr="00630B8E">
        <w:rPr>
          <w:rFonts w:ascii="Courier New" w:hAnsi="Courier New" w:cs="Courier New"/>
          <w:lang w:val="en-US"/>
        </w:rPr>
        <w:t>), average='micro')])</w:t>
      </w:r>
    </w:p>
    <w:p w14:paraId="58B5B79D" w14:textId="1747E766" w:rsidR="00CB0595" w:rsidRDefault="00CB0595" w:rsidP="00CB059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C850341" w14:textId="20A1437D" w:rsidR="00CB0595" w:rsidRDefault="00CB0595" w:rsidP="00CB0595">
      <w:pPr>
        <w:ind w:firstLine="709"/>
        <w:rPr>
          <w:rFonts w:ascii="Courier New" w:eastAsia="Courier New" w:hAnsi="Courier New" w:cs="Courier New"/>
          <w:lang w:val="en-US"/>
        </w:rPr>
      </w:pPr>
      <w:r w:rsidRPr="00630B8E">
        <w:rPr>
          <w:rFonts w:ascii="Courier New" w:eastAsia="Courier New" w:hAnsi="Courier New" w:cs="Courier New"/>
          <w:lang w:val="en-US"/>
        </w:rPr>
        <w:t>f1_scores</w:t>
      </w:r>
    </w:p>
    <w:p w14:paraId="65A6E235" w14:textId="77777777" w:rsidR="00CB0595" w:rsidRPr="00CB0595" w:rsidRDefault="00CB0595" w:rsidP="00CB0595">
      <w:pPr>
        <w:ind w:firstLine="709"/>
        <w:rPr>
          <w:rFonts w:ascii="Courier New" w:eastAsia="Courier New" w:hAnsi="Courier New" w:cs="Courier New"/>
          <w:lang w:val="en-US"/>
        </w:rPr>
      </w:pPr>
    </w:p>
    <w:p w14:paraId="67FF31DC" w14:textId="76A81B99" w:rsidR="00CB0595" w:rsidRP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CB0595">
        <w:rPr>
          <w:rFonts w:ascii="Courier New" w:hAnsi="Courier New" w:cs="Courier New"/>
          <w:lang w:val="en-US"/>
        </w:rPr>
        <w:t xml:space="preserve">X0True = </w:t>
      </w:r>
      <w:proofErr w:type="spellStart"/>
      <w:r w:rsidRPr="00CB0595">
        <w:rPr>
          <w:rFonts w:ascii="Courier New" w:hAnsi="Courier New" w:cs="Courier New"/>
          <w:lang w:val="en-US"/>
        </w:rPr>
        <w:t>X_</w:t>
      </w:r>
      <w:proofErr w:type="gramStart"/>
      <w:r w:rsidRPr="00CB0595">
        <w:rPr>
          <w:rFonts w:ascii="Courier New" w:hAnsi="Courier New" w:cs="Courier New"/>
          <w:lang w:val="en-US"/>
        </w:rPr>
        <w:t>test</w:t>
      </w:r>
      <w:proofErr w:type="spellEnd"/>
      <w:r w:rsidRPr="00CB0595">
        <w:rPr>
          <w:rFonts w:ascii="Courier New" w:hAnsi="Courier New" w:cs="Courier New"/>
          <w:lang w:val="en-US"/>
        </w:rPr>
        <w:t>[</w:t>
      </w:r>
      <w:proofErr w:type="gramEnd"/>
      <w:r w:rsidRPr="00CB0595">
        <w:rPr>
          <w:rFonts w:ascii="Courier New" w:hAnsi="Courier New" w:cs="Courier New"/>
          <w:lang w:val="en-US"/>
        </w:rPr>
        <w:t>(</w:t>
      </w:r>
      <w:proofErr w:type="spellStart"/>
      <w:r w:rsidRPr="00CB0595">
        <w:rPr>
          <w:rFonts w:ascii="Courier New" w:hAnsi="Courier New" w:cs="Courier New"/>
          <w:lang w:val="en-US"/>
        </w:rPr>
        <w:t>y_test</w:t>
      </w:r>
      <w:proofErr w:type="spellEnd"/>
      <w:r w:rsidRPr="00CB0595">
        <w:rPr>
          <w:rFonts w:ascii="Courier New" w:hAnsi="Courier New" w:cs="Courier New"/>
          <w:lang w:val="en-US"/>
        </w:rPr>
        <w:t xml:space="preserve"> == </w:t>
      </w:r>
      <w:proofErr w:type="spellStart"/>
      <w:r w:rsidRPr="00CB0595">
        <w:rPr>
          <w:rFonts w:ascii="Courier New" w:hAnsi="Courier New" w:cs="Courier New"/>
          <w:lang w:val="en-US"/>
        </w:rPr>
        <w:t>rfc_clf.predict</w:t>
      </w:r>
      <w:proofErr w:type="spellEnd"/>
      <w:r w:rsidRPr="00CB0595">
        <w:rPr>
          <w:rFonts w:ascii="Courier New" w:hAnsi="Courier New" w:cs="Courier New"/>
          <w:lang w:val="en-US"/>
        </w:rPr>
        <w:t>(</w:t>
      </w:r>
      <w:proofErr w:type="spellStart"/>
      <w:r w:rsidRPr="00CB0595">
        <w:rPr>
          <w:rFonts w:ascii="Courier New" w:hAnsi="Courier New" w:cs="Courier New"/>
          <w:lang w:val="en-US"/>
        </w:rPr>
        <w:t>X_test</w:t>
      </w:r>
      <w:proofErr w:type="spellEnd"/>
      <w:r w:rsidRPr="00CB0595">
        <w:rPr>
          <w:rFonts w:ascii="Courier New" w:hAnsi="Courier New" w:cs="Courier New"/>
          <w:lang w:val="en-US"/>
        </w:rPr>
        <w:t>)) * (</w:t>
      </w:r>
      <w:proofErr w:type="spellStart"/>
      <w:r w:rsidRPr="00CB0595">
        <w:rPr>
          <w:rFonts w:ascii="Courier New" w:hAnsi="Courier New" w:cs="Courier New"/>
          <w:lang w:val="en-US"/>
        </w:rPr>
        <w:t>y_test</w:t>
      </w:r>
      <w:proofErr w:type="spellEnd"/>
      <w:r w:rsidRPr="00CB0595">
        <w:rPr>
          <w:rFonts w:ascii="Courier New" w:hAnsi="Courier New" w:cs="Courier New"/>
          <w:lang w:val="en-US"/>
        </w:rPr>
        <w:t xml:space="preserve"> == 0)]</w:t>
      </w:r>
    </w:p>
    <w:p w14:paraId="4428A4FB" w14:textId="77777777" w:rsidR="00CB0595" w:rsidRP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CB0595">
        <w:rPr>
          <w:rFonts w:ascii="Courier New" w:hAnsi="Courier New" w:cs="Courier New"/>
          <w:lang w:val="en-US"/>
        </w:rPr>
        <w:t xml:space="preserve">X1True = </w:t>
      </w:r>
      <w:proofErr w:type="spellStart"/>
      <w:r w:rsidRPr="00CB0595">
        <w:rPr>
          <w:rFonts w:ascii="Courier New" w:hAnsi="Courier New" w:cs="Courier New"/>
          <w:lang w:val="en-US"/>
        </w:rPr>
        <w:t>X_</w:t>
      </w:r>
      <w:proofErr w:type="gramStart"/>
      <w:r w:rsidRPr="00CB0595">
        <w:rPr>
          <w:rFonts w:ascii="Courier New" w:hAnsi="Courier New" w:cs="Courier New"/>
          <w:lang w:val="en-US"/>
        </w:rPr>
        <w:t>test</w:t>
      </w:r>
      <w:proofErr w:type="spellEnd"/>
      <w:r w:rsidRPr="00CB0595">
        <w:rPr>
          <w:rFonts w:ascii="Courier New" w:hAnsi="Courier New" w:cs="Courier New"/>
          <w:lang w:val="en-US"/>
        </w:rPr>
        <w:t>[</w:t>
      </w:r>
      <w:proofErr w:type="gramEnd"/>
      <w:r w:rsidRPr="00CB0595">
        <w:rPr>
          <w:rFonts w:ascii="Courier New" w:hAnsi="Courier New" w:cs="Courier New"/>
          <w:lang w:val="en-US"/>
        </w:rPr>
        <w:t>(</w:t>
      </w:r>
      <w:proofErr w:type="spellStart"/>
      <w:r w:rsidRPr="00CB0595">
        <w:rPr>
          <w:rFonts w:ascii="Courier New" w:hAnsi="Courier New" w:cs="Courier New"/>
          <w:lang w:val="en-US"/>
        </w:rPr>
        <w:t>y_test</w:t>
      </w:r>
      <w:proofErr w:type="spellEnd"/>
      <w:r w:rsidRPr="00CB0595">
        <w:rPr>
          <w:rFonts w:ascii="Courier New" w:hAnsi="Courier New" w:cs="Courier New"/>
          <w:lang w:val="en-US"/>
        </w:rPr>
        <w:t xml:space="preserve"> == </w:t>
      </w:r>
      <w:proofErr w:type="spellStart"/>
      <w:r w:rsidRPr="00CB0595">
        <w:rPr>
          <w:rFonts w:ascii="Courier New" w:hAnsi="Courier New" w:cs="Courier New"/>
          <w:lang w:val="en-US"/>
        </w:rPr>
        <w:t>rfc_clf.predict</w:t>
      </w:r>
      <w:proofErr w:type="spellEnd"/>
      <w:r w:rsidRPr="00CB0595">
        <w:rPr>
          <w:rFonts w:ascii="Courier New" w:hAnsi="Courier New" w:cs="Courier New"/>
          <w:lang w:val="en-US"/>
        </w:rPr>
        <w:t>(</w:t>
      </w:r>
      <w:proofErr w:type="spellStart"/>
      <w:r w:rsidRPr="00CB0595">
        <w:rPr>
          <w:rFonts w:ascii="Courier New" w:hAnsi="Courier New" w:cs="Courier New"/>
          <w:lang w:val="en-US"/>
        </w:rPr>
        <w:t>X_test</w:t>
      </w:r>
      <w:proofErr w:type="spellEnd"/>
      <w:r w:rsidRPr="00CB0595">
        <w:rPr>
          <w:rFonts w:ascii="Courier New" w:hAnsi="Courier New" w:cs="Courier New"/>
          <w:lang w:val="en-US"/>
        </w:rPr>
        <w:t>)) * (</w:t>
      </w:r>
      <w:proofErr w:type="spellStart"/>
      <w:r w:rsidRPr="00CB0595">
        <w:rPr>
          <w:rFonts w:ascii="Courier New" w:hAnsi="Courier New" w:cs="Courier New"/>
          <w:lang w:val="en-US"/>
        </w:rPr>
        <w:t>y_test</w:t>
      </w:r>
      <w:proofErr w:type="spellEnd"/>
      <w:r w:rsidRPr="00CB0595">
        <w:rPr>
          <w:rFonts w:ascii="Courier New" w:hAnsi="Courier New" w:cs="Courier New"/>
          <w:lang w:val="en-US"/>
        </w:rPr>
        <w:t xml:space="preserve"> == 1)]</w:t>
      </w:r>
    </w:p>
    <w:p w14:paraId="664E05C7" w14:textId="77777777" w:rsidR="00CB0595" w:rsidRP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CB0595">
        <w:rPr>
          <w:rFonts w:ascii="Courier New" w:hAnsi="Courier New" w:cs="Courier New"/>
          <w:lang w:val="en-US"/>
        </w:rPr>
        <w:t xml:space="preserve">X2True = </w:t>
      </w:r>
      <w:proofErr w:type="spellStart"/>
      <w:r w:rsidRPr="00CB0595">
        <w:rPr>
          <w:rFonts w:ascii="Courier New" w:hAnsi="Courier New" w:cs="Courier New"/>
          <w:lang w:val="en-US"/>
        </w:rPr>
        <w:t>X_</w:t>
      </w:r>
      <w:proofErr w:type="gramStart"/>
      <w:r w:rsidRPr="00CB0595">
        <w:rPr>
          <w:rFonts w:ascii="Courier New" w:hAnsi="Courier New" w:cs="Courier New"/>
          <w:lang w:val="en-US"/>
        </w:rPr>
        <w:t>test</w:t>
      </w:r>
      <w:proofErr w:type="spellEnd"/>
      <w:r w:rsidRPr="00CB0595">
        <w:rPr>
          <w:rFonts w:ascii="Courier New" w:hAnsi="Courier New" w:cs="Courier New"/>
          <w:lang w:val="en-US"/>
        </w:rPr>
        <w:t>[</w:t>
      </w:r>
      <w:proofErr w:type="gramEnd"/>
      <w:r w:rsidRPr="00CB0595">
        <w:rPr>
          <w:rFonts w:ascii="Courier New" w:hAnsi="Courier New" w:cs="Courier New"/>
          <w:lang w:val="en-US"/>
        </w:rPr>
        <w:t>(</w:t>
      </w:r>
      <w:proofErr w:type="spellStart"/>
      <w:r w:rsidRPr="00CB0595">
        <w:rPr>
          <w:rFonts w:ascii="Courier New" w:hAnsi="Courier New" w:cs="Courier New"/>
          <w:lang w:val="en-US"/>
        </w:rPr>
        <w:t>y_test</w:t>
      </w:r>
      <w:proofErr w:type="spellEnd"/>
      <w:r w:rsidRPr="00CB0595">
        <w:rPr>
          <w:rFonts w:ascii="Courier New" w:hAnsi="Courier New" w:cs="Courier New"/>
          <w:lang w:val="en-US"/>
        </w:rPr>
        <w:t xml:space="preserve"> == </w:t>
      </w:r>
      <w:proofErr w:type="spellStart"/>
      <w:r w:rsidRPr="00CB0595">
        <w:rPr>
          <w:rFonts w:ascii="Courier New" w:hAnsi="Courier New" w:cs="Courier New"/>
          <w:lang w:val="en-US"/>
        </w:rPr>
        <w:t>rfc_clf.predict</w:t>
      </w:r>
      <w:proofErr w:type="spellEnd"/>
      <w:r w:rsidRPr="00CB0595">
        <w:rPr>
          <w:rFonts w:ascii="Courier New" w:hAnsi="Courier New" w:cs="Courier New"/>
          <w:lang w:val="en-US"/>
        </w:rPr>
        <w:t>(</w:t>
      </w:r>
      <w:proofErr w:type="spellStart"/>
      <w:r w:rsidRPr="00CB0595">
        <w:rPr>
          <w:rFonts w:ascii="Courier New" w:hAnsi="Courier New" w:cs="Courier New"/>
          <w:lang w:val="en-US"/>
        </w:rPr>
        <w:t>X_test</w:t>
      </w:r>
      <w:proofErr w:type="spellEnd"/>
      <w:r w:rsidRPr="00CB0595">
        <w:rPr>
          <w:rFonts w:ascii="Courier New" w:hAnsi="Courier New" w:cs="Courier New"/>
          <w:lang w:val="en-US"/>
        </w:rPr>
        <w:t>)) * (</w:t>
      </w:r>
      <w:proofErr w:type="spellStart"/>
      <w:r w:rsidRPr="00CB0595">
        <w:rPr>
          <w:rFonts w:ascii="Courier New" w:hAnsi="Courier New" w:cs="Courier New"/>
          <w:lang w:val="en-US"/>
        </w:rPr>
        <w:t>y_test</w:t>
      </w:r>
      <w:proofErr w:type="spellEnd"/>
      <w:r w:rsidRPr="00CB0595">
        <w:rPr>
          <w:rFonts w:ascii="Courier New" w:hAnsi="Courier New" w:cs="Courier New"/>
          <w:lang w:val="en-US"/>
        </w:rPr>
        <w:t xml:space="preserve"> == 2)]</w:t>
      </w:r>
    </w:p>
    <w:p w14:paraId="7777AE3C" w14:textId="2356304F" w:rsidR="00CB0595" w:rsidRP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proofErr w:type="spellStart"/>
      <w:r w:rsidRPr="00CB0595">
        <w:rPr>
          <w:rFonts w:ascii="Courier New" w:hAnsi="Courier New" w:cs="Courier New"/>
          <w:lang w:val="en-US"/>
        </w:rPr>
        <w:t>XFalse</w:t>
      </w:r>
      <w:proofErr w:type="spellEnd"/>
      <w:r w:rsidRPr="00CB0595">
        <w:rPr>
          <w:rFonts w:ascii="Courier New" w:hAnsi="Courier New" w:cs="Courier New"/>
          <w:lang w:val="en-US"/>
        </w:rPr>
        <w:t xml:space="preserve"> = </w:t>
      </w:r>
      <w:proofErr w:type="spellStart"/>
      <w:r w:rsidRPr="00CB0595">
        <w:rPr>
          <w:rFonts w:ascii="Courier New" w:hAnsi="Courier New" w:cs="Courier New"/>
          <w:lang w:val="en-US"/>
        </w:rPr>
        <w:t>X_</w:t>
      </w:r>
      <w:proofErr w:type="gramStart"/>
      <w:r w:rsidRPr="00CB0595">
        <w:rPr>
          <w:rFonts w:ascii="Courier New" w:hAnsi="Courier New" w:cs="Courier New"/>
          <w:lang w:val="en-US"/>
        </w:rPr>
        <w:t>test</w:t>
      </w:r>
      <w:proofErr w:type="spellEnd"/>
      <w:r w:rsidRPr="00CB0595">
        <w:rPr>
          <w:rFonts w:ascii="Courier New" w:hAnsi="Courier New" w:cs="Courier New"/>
          <w:lang w:val="en-US"/>
        </w:rPr>
        <w:t>[</w:t>
      </w:r>
      <w:proofErr w:type="gramEnd"/>
      <w:r w:rsidRPr="00CB0595">
        <w:rPr>
          <w:rFonts w:ascii="Courier New" w:hAnsi="Courier New" w:cs="Courier New"/>
          <w:lang w:val="en-US"/>
        </w:rPr>
        <w:t>(</w:t>
      </w:r>
      <w:proofErr w:type="spellStart"/>
      <w:r w:rsidRPr="00CB0595">
        <w:rPr>
          <w:rFonts w:ascii="Courier New" w:hAnsi="Courier New" w:cs="Courier New"/>
          <w:lang w:val="en-US"/>
        </w:rPr>
        <w:t>y_test</w:t>
      </w:r>
      <w:proofErr w:type="spellEnd"/>
      <w:r w:rsidRPr="00CB0595">
        <w:rPr>
          <w:rFonts w:ascii="Courier New" w:hAnsi="Courier New" w:cs="Courier New"/>
          <w:lang w:val="en-US"/>
        </w:rPr>
        <w:t xml:space="preserve"> != </w:t>
      </w:r>
      <w:proofErr w:type="spellStart"/>
      <w:r w:rsidRPr="00CB0595">
        <w:rPr>
          <w:rFonts w:ascii="Courier New" w:hAnsi="Courier New" w:cs="Courier New"/>
          <w:lang w:val="en-US"/>
        </w:rPr>
        <w:t>rfc_clf.predict</w:t>
      </w:r>
      <w:proofErr w:type="spellEnd"/>
      <w:r w:rsidRPr="00CB0595">
        <w:rPr>
          <w:rFonts w:ascii="Courier New" w:hAnsi="Courier New" w:cs="Courier New"/>
          <w:lang w:val="en-US"/>
        </w:rPr>
        <w:t>(</w:t>
      </w:r>
      <w:proofErr w:type="spellStart"/>
      <w:r w:rsidRPr="00CB0595">
        <w:rPr>
          <w:rFonts w:ascii="Courier New" w:hAnsi="Courier New" w:cs="Courier New"/>
          <w:lang w:val="en-US"/>
        </w:rPr>
        <w:t>X_test</w:t>
      </w:r>
      <w:proofErr w:type="spellEnd"/>
      <w:r w:rsidRPr="00CB0595">
        <w:rPr>
          <w:rFonts w:ascii="Courier New" w:hAnsi="Courier New" w:cs="Courier New"/>
          <w:lang w:val="en-US"/>
        </w:rPr>
        <w:t>))]</w:t>
      </w:r>
    </w:p>
    <w:p w14:paraId="45643486" w14:textId="77777777" w:rsidR="00CB0595" w:rsidRP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CB0595">
        <w:rPr>
          <w:rFonts w:ascii="Courier New" w:hAnsi="Courier New" w:cs="Courier New"/>
          <w:lang w:val="en-US"/>
        </w:rPr>
        <w:t>plt.scatter</w:t>
      </w:r>
      <w:proofErr w:type="spellEnd"/>
      <w:proofErr w:type="gramEnd"/>
      <w:r w:rsidRPr="00CB0595">
        <w:rPr>
          <w:rFonts w:ascii="Courier New" w:hAnsi="Courier New" w:cs="Courier New"/>
          <w:lang w:val="en-US"/>
        </w:rPr>
        <w:t>(X0True.var_9, X0True.var_11, marker='o', label='</w:t>
      </w:r>
      <w:r w:rsidRPr="00CB0595">
        <w:rPr>
          <w:rFonts w:ascii="Courier New" w:hAnsi="Courier New" w:cs="Courier New"/>
        </w:rPr>
        <w:t>Истинные</w:t>
      </w:r>
      <w:r w:rsidRPr="00CB0595">
        <w:rPr>
          <w:rFonts w:ascii="Courier New" w:hAnsi="Courier New" w:cs="Courier New"/>
          <w:lang w:val="en-US"/>
        </w:rPr>
        <w:t xml:space="preserve"> 0')</w:t>
      </w:r>
    </w:p>
    <w:p w14:paraId="303FD4EB" w14:textId="77777777" w:rsidR="00CB0595" w:rsidRP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CB0595">
        <w:rPr>
          <w:rFonts w:ascii="Courier New" w:hAnsi="Courier New" w:cs="Courier New"/>
          <w:lang w:val="en-US"/>
        </w:rPr>
        <w:t>plt.scatter</w:t>
      </w:r>
      <w:proofErr w:type="spellEnd"/>
      <w:proofErr w:type="gramEnd"/>
      <w:r w:rsidRPr="00CB0595">
        <w:rPr>
          <w:rFonts w:ascii="Courier New" w:hAnsi="Courier New" w:cs="Courier New"/>
          <w:lang w:val="en-US"/>
        </w:rPr>
        <w:t>(X1True.var_9, X1True.var_11, marker='&gt;', label='</w:t>
      </w:r>
      <w:r w:rsidRPr="00CB0595">
        <w:rPr>
          <w:rFonts w:ascii="Courier New" w:hAnsi="Courier New" w:cs="Courier New"/>
        </w:rPr>
        <w:t>Истинные</w:t>
      </w:r>
      <w:r w:rsidRPr="00CB0595">
        <w:rPr>
          <w:rFonts w:ascii="Courier New" w:hAnsi="Courier New" w:cs="Courier New"/>
          <w:lang w:val="en-US"/>
        </w:rPr>
        <w:t xml:space="preserve"> 1')</w:t>
      </w:r>
    </w:p>
    <w:p w14:paraId="1BD805DA" w14:textId="77777777" w:rsidR="00CB0595" w:rsidRP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CB0595">
        <w:rPr>
          <w:rFonts w:ascii="Courier New" w:hAnsi="Courier New" w:cs="Courier New"/>
          <w:lang w:val="en-US"/>
        </w:rPr>
        <w:t>plt.scatter</w:t>
      </w:r>
      <w:proofErr w:type="spellEnd"/>
      <w:proofErr w:type="gramEnd"/>
      <w:r w:rsidRPr="00CB0595">
        <w:rPr>
          <w:rFonts w:ascii="Courier New" w:hAnsi="Courier New" w:cs="Courier New"/>
          <w:lang w:val="en-US"/>
        </w:rPr>
        <w:t>(X2True.var_9, X2True.var_11, marker='&lt;', label='</w:t>
      </w:r>
      <w:r w:rsidRPr="00CB0595">
        <w:rPr>
          <w:rFonts w:ascii="Courier New" w:hAnsi="Courier New" w:cs="Courier New"/>
        </w:rPr>
        <w:t>Истинные</w:t>
      </w:r>
      <w:r w:rsidRPr="00CB0595">
        <w:rPr>
          <w:rFonts w:ascii="Courier New" w:hAnsi="Courier New" w:cs="Courier New"/>
          <w:lang w:val="en-US"/>
        </w:rPr>
        <w:t xml:space="preserve"> 2')</w:t>
      </w:r>
    </w:p>
    <w:p w14:paraId="4D0D46B0" w14:textId="4B5BFF19" w:rsidR="00CB0595" w:rsidRP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CB0595">
        <w:rPr>
          <w:rFonts w:ascii="Courier New" w:hAnsi="Courier New" w:cs="Courier New"/>
          <w:lang w:val="en-US"/>
        </w:rPr>
        <w:lastRenderedPageBreak/>
        <w:t>plt.scatter</w:t>
      </w:r>
      <w:proofErr w:type="spellEnd"/>
      <w:proofErr w:type="gramEnd"/>
      <w:r w:rsidRPr="00CB0595">
        <w:rPr>
          <w:rFonts w:ascii="Courier New" w:hAnsi="Courier New" w:cs="Courier New"/>
          <w:lang w:val="en-US"/>
        </w:rPr>
        <w:t>(XFalse.var_9, XFalse.var_11, marker='x', label='</w:t>
      </w:r>
      <w:r w:rsidRPr="00CB0595">
        <w:rPr>
          <w:rFonts w:ascii="Courier New" w:hAnsi="Courier New" w:cs="Courier New"/>
        </w:rPr>
        <w:t>Ложные</w:t>
      </w:r>
      <w:r w:rsidRPr="00CB0595">
        <w:rPr>
          <w:rFonts w:ascii="Courier New" w:hAnsi="Courier New" w:cs="Courier New"/>
          <w:lang w:val="en-US"/>
        </w:rPr>
        <w:t>')</w:t>
      </w:r>
    </w:p>
    <w:p w14:paraId="115D9C17" w14:textId="77777777" w:rsidR="00CB0595" w:rsidRP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CB0595"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 w:rsidRPr="00CB0595">
        <w:rPr>
          <w:rFonts w:ascii="Courier New" w:hAnsi="Courier New" w:cs="Courier New"/>
          <w:lang w:val="en-US"/>
        </w:rPr>
        <w:t>()</w:t>
      </w:r>
    </w:p>
    <w:p w14:paraId="4F39E324" w14:textId="77777777" w:rsidR="00CB0595" w:rsidRP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CB0595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CB0595">
        <w:rPr>
          <w:rFonts w:ascii="Courier New" w:hAnsi="Courier New" w:cs="Courier New"/>
          <w:lang w:val="en-US"/>
        </w:rPr>
        <w:t>('</w:t>
      </w:r>
      <w:r w:rsidRPr="00CB0595">
        <w:rPr>
          <w:rFonts w:ascii="Courier New" w:hAnsi="Courier New" w:cs="Courier New"/>
        </w:rPr>
        <w:t>Вес</w:t>
      </w:r>
      <w:r w:rsidRPr="00CB0595">
        <w:rPr>
          <w:rFonts w:ascii="Courier New" w:hAnsi="Courier New" w:cs="Courier New"/>
          <w:lang w:val="en-US"/>
        </w:rPr>
        <w:t xml:space="preserve"> </w:t>
      </w:r>
      <w:r w:rsidRPr="00CB0595">
        <w:rPr>
          <w:rFonts w:ascii="Courier New" w:hAnsi="Courier New" w:cs="Courier New"/>
        </w:rPr>
        <w:t>катализатора</w:t>
      </w:r>
      <w:r w:rsidRPr="00CB0595">
        <w:rPr>
          <w:rFonts w:ascii="Courier New" w:hAnsi="Courier New" w:cs="Courier New"/>
          <w:lang w:val="en-US"/>
        </w:rPr>
        <w:t xml:space="preserve"> </w:t>
      </w:r>
      <w:r w:rsidRPr="00CB0595">
        <w:rPr>
          <w:rFonts w:ascii="Courier New" w:hAnsi="Courier New" w:cs="Courier New"/>
        </w:rPr>
        <w:t>реакции</w:t>
      </w:r>
      <w:r w:rsidRPr="00CB0595">
        <w:rPr>
          <w:rFonts w:ascii="Courier New" w:hAnsi="Courier New" w:cs="Courier New"/>
          <w:lang w:val="en-US"/>
        </w:rPr>
        <w:t>')</w:t>
      </w:r>
    </w:p>
    <w:p w14:paraId="3865CF08" w14:textId="62615739" w:rsidR="00CB0595" w:rsidRPr="005C3CB9" w:rsidRDefault="00CB059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5C3CB9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5C3CB9">
        <w:rPr>
          <w:rFonts w:ascii="Courier New" w:hAnsi="Courier New" w:cs="Courier New"/>
          <w:lang w:val="en-US"/>
        </w:rPr>
        <w:t>('</w:t>
      </w:r>
      <w:r w:rsidRPr="00CB0595">
        <w:rPr>
          <w:rFonts w:ascii="Courier New" w:hAnsi="Courier New" w:cs="Courier New"/>
        </w:rPr>
        <w:t>Время</w:t>
      </w:r>
      <w:r w:rsidRPr="005C3CB9">
        <w:rPr>
          <w:rFonts w:ascii="Courier New" w:hAnsi="Courier New" w:cs="Courier New"/>
          <w:lang w:val="en-US"/>
        </w:rPr>
        <w:t xml:space="preserve"> </w:t>
      </w:r>
      <w:r w:rsidRPr="00CB0595">
        <w:rPr>
          <w:rFonts w:ascii="Courier New" w:hAnsi="Courier New" w:cs="Courier New"/>
        </w:rPr>
        <w:t>реакции</w:t>
      </w:r>
      <w:r w:rsidRPr="005C3CB9">
        <w:rPr>
          <w:rFonts w:ascii="Courier New" w:hAnsi="Courier New" w:cs="Courier New"/>
          <w:lang w:val="en-US"/>
        </w:rPr>
        <w:t>')</w:t>
      </w:r>
    </w:p>
    <w:p w14:paraId="54FDEFA3" w14:textId="46D47861" w:rsidR="00CB0595" w:rsidRP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color w:val="000000"/>
          <w:lang w:val="en-US"/>
        </w:rPr>
      </w:pPr>
      <w:r w:rsidRPr="00CB0595">
        <w:rPr>
          <w:rFonts w:ascii="Courier New" w:hAnsi="Courier New" w:cs="Courier New"/>
          <w:color w:val="000000"/>
          <w:lang w:val="en-US"/>
        </w:rPr>
        <w:t xml:space="preserve">from </w:t>
      </w:r>
      <w:proofErr w:type="spellStart"/>
      <w:proofErr w:type="gramStart"/>
      <w:r w:rsidRPr="00CB0595">
        <w:rPr>
          <w:rFonts w:ascii="Courier New" w:hAnsi="Courier New" w:cs="Courier New"/>
          <w:color w:val="000000"/>
          <w:lang w:val="en-US"/>
        </w:rPr>
        <w:t>sklearn.metrics</w:t>
      </w:r>
      <w:proofErr w:type="spellEnd"/>
      <w:proofErr w:type="gramEnd"/>
      <w:r w:rsidRPr="00CB0595">
        <w:rPr>
          <w:rFonts w:ascii="Courier New" w:hAnsi="Courier New" w:cs="Courier New"/>
          <w:color w:val="000000"/>
          <w:lang w:val="en-US"/>
        </w:rPr>
        <w:t xml:space="preserve"> import </w:t>
      </w:r>
      <w:proofErr w:type="spellStart"/>
      <w:r w:rsidRPr="00CB0595">
        <w:rPr>
          <w:rFonts w:ascii="Courier New" w:hAnsi="Courier New" w:cs="Courier New"/>
          <w:color w:val="000000"/>
          <w:lang w:val="en-US"/>
        </w:rPr>
        <w:t>classification_report</w:t>
      </w:r>
      <w:proofErr w:type="spellEnd"/>
    </w:p>
    <w:p w14:paraId="2CDF121D" w14:textId="77777777" w:rsidR="00CB0595" w:rsidRP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hAnsi="Courier New" w:cs="Courier New"/>
          <w:color w:val="000000"/>
          <w:lang w:val="en-US"/>
        </w:rPr>
      </w:pPr>
      <w:r w:rsidRPr="00CB0595">
        <w:rPr>
          <w:rFonts w:ascii="Courier New" w:hAnsi="Courier New" w:cs="Courier New"/>
          <w:color w:val="000000"/>
          <w:lang w:val="en-US"/>
        </w:rPr>
        <w:t xml:space="preserve">from </w:t>
      </w:r>
      <w:proofErr w:type="spellStart"/>
      <w:proofErr w:type="gramStart"/>
      <w:r w:rsidRPr="00CB0595">
        <w:rPr>
          <w:rFonts w:ascii="Courier New" w:hAnsi="Courier New" w:cs="Courier New"/>
          <w:color w:val="000000"/>
          <w:lang w:val="en-US"/>
        </w:rPr>
        <w:t>sklearn.metrics</w:t>
      </w:r>
      <w:proofErr w:type="spellEnd"/>
      <w:proofErr w:type="gramEnd"/>
      <w:r w:rsidRPr="00CB0595">
        <w:rPr>
          <w:rFonts w:ascii="Courier New" w:hAnsi="Courier New" w:cs="Courier New"/>
          <w:color w:val="000000"/>
          <w:lang w:val="en-US"/>
        </w:rPr>
        <w:t xml:space="preserve"> import </w:t>
      </w:r>
      <w:proofErr w:type="spellStart"/>
      <w:r w:rsidRPr="00CB0595">
        <w:rPr>
          <w:rFonts w:ascii="Courier New" w:hAnsi="Courier New" w:cs="Courier New"/>
          <w:color w:val="000000"/>
          <w:lang w:val="en-US"/>
        </w:rPr>
        <w:t>confusion_matrix</w:t>
      </w:r>
      <w:proofErr w:type="spellEnd"/>
    </w:p>
    <w:p w14:paraId="04C6AA78" w14:textId="601B0903" w:rsid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709"/>
        <w:rPr>
          <w:rFonts w:ascii="Courier New" w:hAnsi="Courier New" w:cs="Courier New"/>
          <w:color w:val="000000"/>
          <w:lang w:val="en-US"/>
        </w:rPr>
      </w:pPr>
      <w:proofErr w:type="gramStart"/>
      <w:r w:rsidRPr="00CB0595">
        <w:rPr>
          <w:rFonts w:ascii="Courier New" w:hAnsi="Courier New" w:cs="Courier New"/>
          <w:color w:val="000000"/>
          <w:lang w:val="en-US"/>
        </w:rPr>
        <w:t>print(</w:t>
      </w:r>
      <w:proofErr w:type="spellStart"/>
      <w:proofErr w:type="gramEnd"/>
      <w:r w:rsidRPr="00CB0595">
        <w:rPr>
          <w:rFonts w:ascii="Courier New" w:hAnsi="Courier New" w:cs="Courier New"/>
          <w:color w:val="000000"/>
          <w:lang w:val="en-US"/>
        </w:rPr>
        <w:t>classification_report</w:t>
      </w:r>
      <w:proofErr w:type="spellEnd"/>
      <w:r w:rsidRPr="00CB059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B0595">
        <w:rPr>
          <w:rFonts w:ascii="Courier New" w:hAnsi="Courier New" w:cs="Courier New"/>
          <w:color w:val="000000"/>
          <w:lang w:val="en-US"/>
        </w:rPr>
        <w:t>y_test</w:t>
      </w:r>
      <w:proofErr w:type="spellEnd"/>
      <w:r w:rsidRPr="00CB0595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CB0595">
        <w:rPr>
          <w:rFonts w:ascii="Courier New" w:hAnsi="Courier New" w:cs="Courier New"/>
          <w:color w:val="000000"/>
          <w:lang w:val="en-US"/>
        </w:rPr>
        <w:t>rfc_clf.predict</w:t>
      </w:r>
      <w:proofErr w:type="spellEnd"/>
      <w:r w:rsidRPr="00CB059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B0595">
        <w:rPr>
          <w:rFonts w:ascii="Courier New" w:hAnsi="Courier New" w:cs="Courier New"/>
          <w:color w:val="000000"/>
          <w:lang w:val="en-US"/>
        </w:rPr>
        <w:t>X_test</w:t>
      </w:r>
      <w:proofErr w:type="spellEnd"/>
      <w:r w:rsidRPr="00CB0595">
        <w:rPr>
          <w:rFonts w:ascii="Courier New" w:hAnsi="Courier New" w:cs="Courier New"/>
          <w:color w:val="000000"/>
          <w:lang w:val="en-US"/>
        </w:rPr>
        <w:t>)))</w:t>
      </w:r>
    </w:p>
    <w:p w14:paraId="097785CD" w14:textId="14DCF89C" w:rsidR="00CB0595" w:rsidRDefault="00CB0595" w:rsidP="00CB059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23B0BBF" w14:textId="59FC37C8" w:rsid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709"/>
        <w:rPr>
          <w:rFonts w:ascii="Courier New" w:hAnsi="Courier New" w:cs="Courier New"/>
          <w:iCs/>
          <w:color w:val="000000"/>
          <w:lang w:val="en-US"/>
        </w:rPr>
      </w:pPr>
      <w:proofErr w:type="spellStart"/>
      <w:proofErr w:type="gramStart"/>
      <w:r w:rsidRPr="00CB0595">
        <w:rPr>
          <w:rFonts w:ascii="Courier New" w:hAnsi="Courier New" w:cs="Courier New"/>
          <w:iCs/>
          <w:color w:val="000000"/>
          <w:lang w:val="en-US"/>
        </w:rPr>
        <w:t>sns.heatmap</w:t>
      </w:r>
      <w:proofErr w:type="spellEnd"/>
      <w:proofErr w:type="gramEnd"/>
      <w:r w:rsidRPr="00CB0595">
        <w:rPr>
          <w:rFonts w:ascii="Courier New" w:hAnsi="Courier New" w:cs="Courier New"/>
          <w:iCs/>
          <w:color w:val="000000"/>
          <w:lang w:val="en-US"/>
        </w:rPr>
        <w:t>(</w:t>
      </w:r>
      <w:proofErr w:type="spellStart"/>
      <w:r w:rsidRPr="00CB0595">
        <w:rPr>
          <w:rFonts w:ascii="Courier New" w:hAnsi="Courier New" w:cs="Courier New"/>
          <w:iCs/>
          <w:color w:val="000000"/>
          <w:lang w:val="en-US"/>
        </w:rPr>
        <w:t>confusion_matrix</w:t>
      </w:r>
      <w:proofErr w:type="spellEnd"/>
      <w:r w:rsidRPr="00CB0595">
        <w:rPr>
          <w:rFonts w:ascii="Courier New" w:hAnsi="Courier New" w:cs="Courier New"/>
          <w:iCs/>
          <w:color w:val="000000"/>
          <w:lang w:val="en-US"/>
        </w:rPr>
        <w:t>(</w:t>
      </w:r>
      <w:proofErr w:type="spellStart"/>
      <w:r w:rsidRPr="00CB0595">
        <w:rPr>
          <w:rFonts w:ascii="Courier New" w:hAnsi="Courier New" w:cs="Courier New"/>
          <w:iCs/>
          <w:color w:val="000000"/>
          <w:lang w:val="en-US"/>
        </w:rPr>
        <w:t>y_test</w:t>
      </w:r>
      <w:proofErr w:type="spellEnd"/>
      <w:r w:rsidRPr="00CB0595">
        <w:rPr>
          <w:rFonts w:ascii="Courier New" w:hAnsi="Courier New" w:cs="Courier New"/>
          <w:iCs/>
          <w:color w:val="000000"/>
          <w:lang w:val="en-US"/>
        </w:rPr>
        <w:t xml:space="preserve">, </w:t>
      </w:r>
      <w:proofErr w:type="spellStart"/>
      <w:r w:rsidRPr="00CB0595">
        <w:rPr>
          <w:rFonts w:ascii="Courier New" w:hAnsi="Courier New" w:cs="Courier New"/>
          <w:iCs/>
          <w:color w:val="000000"/>
          <w:lang w:val="en-US"/>
        </w:rPr>
        <w:t>rfc_clf.predict</w:t>
      </w:r>
      <w:proofErr w:type="spellEnd"/>
      <w:r w:rsidRPr="00CB0595">
        <w:rPr>
          <w:rFonts w:ascii="Courier New" w:hAnsi="Courier New" w:cs="Courier New"/>
          <w:iCs/>
          <w:color w:val="000000"/>
          <w:lang w:val="en-US"/>
        </w:rPr>
        <w:t xml:space="preserve"> (</w:t>
      </w:r>
      <w:proofErr w:type="spellStart"/>
      <w:r w:rsidRPr="00CB0595">
        <w:rPr>
          <w:rFonts w:ascii="Courier New" w:hAnsi="Courier New" w:cs="Courier New"/>
          <w:iCs/>
          <w:color w:val="000000"/>
          <w:lang w:val="en-US"/>
        </w:rPr>
        <w:t>X_test</w:t>
      </w:r>
      <w:proofErr w:type="spellEnd"/>
      <w:r w:rsidRPr="00CB0595">
        <w:rPr>
          <w:rFonts w:ascii="Courier New" w:hAnsi="Courier New" w:cs="Courier New"/>
          <w:iCs/>
          <w:color w:val="000000"/>
          <w:lang w:val="en-US"/>
        </w:rPr>
        <w:t>)))</w:t>
      </w:r>
    </w:p>
    <w:p w14:paraId="3BF4C82D" w14:textId="77777777" w:rsidR="00CB0595" w:rsidRPr="00CB0595" w:rsidRDefault="00CB0595" w:rsidP="00CB05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709"/>
        <w:rPr>
          <w:rFonts w:ascii="Courier New" w:hAnsi="Courier New" w:cs="Courier New"/>
          <w:iCs/>
          <w:color w:val="000000"/>
          <w:lang w:val="en-US"/>
        </w:rPr>
      </w:pPr>
    </w:p>
    <w:p w14:paraId="7C3A33B6" w14:textId="4B38B81E" w:rsidR="00CB0595" w:rsidRPr="00CB0595" w:rsidRDefault="00CB0595" w:rsidP="00CB0595">
      <w:pPr>
        <w:spacing w:after="160" w:line="259" w:lineRule="auto"/>
        <w:ind w:firstLine="709"/>
        <w:rPr>
          <w:sz w:val="36"/>
          <w:szCs w:val="36"/>
          <w:lang w:val="en-US"/>
        </w:rPr>
      </w:pPr>
      <w:proofErr w:type="spellStart"/>
      <w:r w:rsidRPr="00CB0595">
        <w:rPr>
          <w:rFonts w:ascii="Courier New" w:hAnsi="Courier New" w:cs="Courier New"/>
          <w:lang w:val="en-US"/>
        </w:rPr>
        <w:t>rfc_</w:t>
      </w:r>
      <w:proofErr w:type="gramStart"/>
      <w:r w:rsidRPr="00CB0595">
        <w:rPr>
          <w:rFonts w:ascii="Courier New" w:hAnsi="Courier New" w:cs="Courier New"/>
          <w:lang w:val="en-US"/>
        </w:rPr>
        <w:t>clf.predict</w:t>
      </w:r>
      <w:proofErr w:type="spellEnd"/>
      <w:proofErr w:type="gramEnd"/>
      <w:r w:rsidRPr="00CB0595">
        <w:rPr>
          <w:rFonts w:ascii="Courier New" w:hAnsi="Courier New" w:cs="Courier New"/>
          <w:lang w:val="en-US"/>
        </w:rPr>
        <w:t>(</w:t>
      </w:r>
      <w:proofErr w:type="spellStart"/>
      <w:r w:rsidRPr="00CB0595">
        <w:rPr>
          <w:rFonts w:ascii="Courier New" w:hAnsi="Courier New" w:cs="Courier New"/>
          <w:lang w:val="en-US"/>
        </w:rPr>
        <w:t>df_test</w:t>
      </w:r>
      <w:proofErr w:type="spellEnd"/>
      <w:r w:rsidRPr="00CB0595">
        <w:rPr>
          <w:rFonts w:ascii="Courier New" w:hAnsi="Courier New" w:cs="Courier New"/>
          <w:lang w:val="en-US"/>
        </w:rPr>
        <w:t>)</w:t>
      </w:r>
    </w:p>
    <w:sectPr w:rsidR="00CB0595" w:rsidRPr="00CB0595">
      <w:footerReference w:type="default" r:id="rId3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99DFE" w14:textId="77777777" w:rsidR="008C2DB6" w:rsidRDefault="008C2DB6">
      <w:r>
        <w:separator/>
      </w:r>
    </w:p>
  </w:endnote>
  <w:endnote w:type="continuationSeparator" w:id="0">
    <w:p w14:paraId="20281301" w14:textId="77777777" w:rsidR="008C2DB6" w:rsidRDefault="008C2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-Italic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2442" w14:textId="77777777" w:rsidR="00CB5214" w:rsidRDefault="00CB52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2188A">
      <w:rPr>
        <w:noProof/>
        <w:color w:val="000000"/>
      </w:rPr>
      <w:t>32</w:t>
    </w:r>
    <w:r>
      <w:rPr>
        <w:color w:val="000000"/>
      </w:rPr>
      <w:fldChar w:fldCharType="end"/>
    </w:r>
  </w:p>
  <w:p w14:paraId="2914D869" w14:textId="77777777" w:rsidR="00CB5214" w:rsidRDefault="00CB52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F1815" w14:textId="77777777" w:rsidR="008C2DB6" w:rsidRDefault="008C2DB6">
      <w:r>
        <w:separator/>
      </w:r>
    </w:p>
  </w:footnote>
  <w:footnote w:type="continuationSeparator" w:id="0">
    <w:p w14:paraId="6E123FFC" w14:textId="77777777" w:rsidR="008C2DB6" w:rsidRDefault="008C2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B2F"/>
    <w:multiLevelType w:val="multilevel"/>
    <w:tmpl w:val="E0F257A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0E1651"/>
    <w:multiLevelType w:val="multilevel"/>
    <w:tmpl w:val="A21A306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2D5169"/>
    <w:multiLevelType w:val="multilevel"/>
    <w:tmpl w:val="BD2250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A51B07"/>
    <w:multiLevelType w:val="multilevel"/>
    <w:tmpl w:val="7EA85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034A1"/>
    <w:multiLevelType w:val="multilevel"/>
    <w:tmpl w:val="89724F3C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416AA6"/>
    <w:multiLevelType w:val="hybridMultilevel"/>
    <w:tmpl w:val="3BE4F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37058"/>
    <w:multiLevelType w:val="multilevel"/>
    <w:tmpl w:val="2ADCC20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136EE"/>
    <w:multiLevelType w:val="multilevel"/>
    <w:tmpl w:val="166A5C7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134241A"/>
    <w:multiLevelType w:val="multilevel"/>
    <w:tmpl w:val="7A047352"/>
    <w:lvl w:ilvl="0">
      <w:start w:val="1"/>
      <w:numFmt w:val="decimal"/>
      <w:lvlText w:val="РАЗДЕЛ 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74" w:hanging="394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40DAA"/>
    <w:multiLevelType w:val="multilevel"/>
    <w:tmpl w:val="BCDCC4D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C586357"/>
    <w:multiLevelType w:val="multilevel"/>
    <w:tmpl w:val="7EA85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C6B65"/>
    <w:multiLevelType w:val="multilevel"/>
    <w:tmpl w:val="837C8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B70F7"/>
    <w:multiLevelType w:val="multilevel"/>
    <w:tmpl w:val="F934EF4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67C7821"/>
    <w:multiLevelType w:val="multilevel"/>
    <w:tmpl w:val="A3AC7D4E"/>
    <w:lvl w:ilvl="0">
      <w:start w:val="1"/>
      <w:numFmt w:val="decimal"/>
      <w:pStyle w:val="1"/>
      <w:lvlText w:val="%1.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7751FD1"/>
    <w:multiLevelType w:val="hybridMultilevel"/>
    <w:tmpl w:val="59404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11"/>
  </w:num>
  <w:num w:numId="9">
    <w:abstractNumId w:val="4"/>
  </w:num>
  <w:num w:numId="10">
    <w:abstractNumId w:val="0"/>
  </w:num>
  <w:num w:numId="11">
    <w:abstractNumId w:val="12"/>
  </w:num>
  <w:num w:numId="12">
    <w:abstractNumId w:val="5"/>
  </w:num>
  <w:num w:numId="13">
    <w:abstractNumId w:val="1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035"/>
    <w:rsid w:val="000978B3"/>
    <w:rsid w:val="000A6F36"/>
    <w:rsid w:val="00121035"/>
    <w:rsid w:val="001463C8"/>
    <w:rsid w:val="003C584B"/>
    <w:rsid w:val="003E6D8F"/>
    <w:rsid w:val="004C27F6"/>
    <w:rsid w:val="004F0538"/>
    <w:rsid w:val="005A034C"/>
    <w:rsid w:val="005B3063"/>
    <w:rsid w:val="005C3CB9"/>
    <w:rsid w:val="00630B8E"/>
    <w:rsid w:val="006445F5"/>
    <w:rsid w:val="00665BEF"/>
    <w:rsid w:val="007A44CC"/>
    <w:rsid w:val="0083145A"/>
    <w:rsid w:val="00880102"/>
    <w:rsid w:val="008C2DB6"/>
    <w:rsid w:val="0092188A"/>
    <w:rsid w:val="009372AD"/>
    <w:rsid w:val="00A50A71"/>
    <w:rsid w:val="00C86C96"/>
    <w:rsid w:val="00CB0595"/>
    <w:rsid w:val="00CB5214"/>
    <w:rsid w:val="00E93A15"/>
    <w:rsid w:val="00F220AE"/>
    <w:rsid w:val="00F86F32"/>
    <w:rsid w:val="00F9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B9CD"/>
  <w15:docId w15:val="{79E14D9B-6F8E-4669-80AB-26D6875A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2E0"/>
  </w:style>
  <w:style w:type="paragraph" w:styleId="10">
    <w:name w:val="heading 1"/>
    <w:basedOn w:val="a"/>
    <w:next w:val="a"/>
    <w:link w:val="11"/>
    <w:qFormat/>
    <w:rsid w:val="00B202E0"/>
    <w:pPr>
      <w:keepNext/>
      <w:ind w:firstLine="709"/>
      <w:jc w:val="center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AC2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DB31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D75"/>
    <w:pPr>
      <w:keepNext/>
      <w:keepLines/>
      <w:spacing w:before="40" w:line="360" w:lineRule="auto"/>
      <w:ind w:firstLine="567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2"/>
      <w:lang w:eastAsia="en-US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basedOn w:val="a0"/>
    <w:link w:val="10"/>
    <w:rsid w:val="00B202E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"/>
    <w:basedOn w:val="a"/>
    <w:link w:val="a5"/>
    <w:uiPriority w:val="99"/>
    <w:rsid w:val="00B202E0"/>
    <w:pPr>
      <w:spacing w:line="360" w:lineRule="auto"/>
    </w:pPr>
    <w:rPr>
      <w:sz w:val="28"/>
      <w:szCs w:val="20"/>
    </w:rPr>
  </w:style>
  <w:style w:type="character" w:customStyle="1" w:styleId="a5">
    <w:name w:val="Основной текст Знак"/>
    <w:basedOn w:val="a0"/>
    <w:link w:val="a4"/>
    <w:uiPriority w:val="99"/>
    <w:rsid w:val="00B202E0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B202E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link w:val="a8"/>
    <w:uiPriority w:val="34"/>
    <w:qFormat/>
    <w:rsid w:val="00D45BB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F7D7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a9">
    <w:name w:val="TOC Heading"/>
    <w:basedOn w:val="10"/>
    <w:next w:val="a"/>
    <w:uiPriority w:val="39"/>
    <w:unhideWhenUsed/>
    <w:qFormat/>
    <w:rsid w:val="00631196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31196"/>
    <w:pPr>
      <w:spacing w:after="100"/>
    </w:pPr>
  </w:style>
  <w:style w:type="character" w:styleId="aa">
    <w:name w:val="Hyperlink"/>
    <w:basedOn w:val="a0"/>
    <w:uiPriority w:val="99"/>
    <w:unhideWhenUsed/>
    <w:rsid w:val="0063119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3119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311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1">
    <w:name w:val="Стиль1"/>
    <w:basedOn w:val="10"/>
    <w:link w:val="13"/>
    <w:qFormat/>
    <w:rsid w:val="00631196"/>
    <w:pPr>
      <w:numPr>
        <w:numId w:val="2"/>
      </w:numPr>
    </w:pPr>
    <w:rPr>
      <w:b/>
      <w:sz w:val="26"/>
      <w:szCs w:val="26"/>
    </w:rPr>
  </w:style>
  <w:style w:type="character" w:customStyle="1" w:styleId="13">
    <w:name w:val="Стиль1 Знак"/>
    <w:basedOn w:val="11"/>
    <w:link w:val="1"/>
    <w:rsid w:val="00631196"/>
    <w:rPr>
      <w:rFonts w:ascii="Times New Roman" w:eastAsia="Times New Roman" w:hAnsi="Times New Roman" w:cs="Times New Roman"/>
      <w:b/>
      <w:sz w:val="26"/>
      <w:szCs w:val="26"/>
      <w:lang w:eastAsia="ru-RU"/>
    </w:rPr>
  </w:style>
  <w:style w:type="character" w:styleId="ab">
    <w:name w:val="Strong"/>
    <w:basedOn w:val="a0"/>
    <w:uiPriority w:val="22"/>
    <w:qFormat/>
    <w:rsid w:val="00DD520E"/>
    <w:rPr>
      <w:b/>
      <w:bCs/>
    </w:rPr>
  </w:style>
  <w:style w:type="paragraph" w:customStyle="1" w:styleId="Default">
    <w:name w:val="Default"/>
    <w:rsid w:val="008426EB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ac">
    <w:name w:val="header"/>
    <w:basedOn w:val="a"/>
    <w:link w:val="ad"/>
    <w:uiPriority w:val="99"/>
    <w:unhideWhenUsed/>
    <w:rsid w:val="00FF310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F31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FF310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F31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Код"/>
    <w:basedOn w:val="a7"/>
    <w:link w:val="af1"/>
    <w:qFormat/>
    <w:rsid w:val="004B6761"/>
    <w:pPr>
      <w:ind w:left="0" w:firstLine="709"/>
    </w:pPr>
    <w:rPr>
      <w:rFonts w:ascii="Courier New" w:hAnsi="Courier New" w:cs="Courier New"/>
      <w:lang w:val="en-US"/>
    </w:rPr>
  </w:style>
  <w:style w:type="character" w:styleId="af2">
    <w:name w:val="Placeholder Text"/>
    <w:basedOn w:val="a0"/>
    <w:uiPriority w:val="99"/>
    <w:semiHidden/>
    <w:rsid w:val="00BA1F89"/>
    <w:rPr>
      <w:color w:val="808080"/>
    </w:rPr>
  </w:style>
  <w:style w:type="character" w:customStyle="1" w:styleId="a8">
    <w:name w:val="Абзац списка Знак"/>
    <w:basedOn w:val="a0"/>
    <w:link w:val="a7"/>
    <w:uiPriority w:val="34"/>
    <w:rsid w:val="004B676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Код Знак"/>
    <w:basedOn w:val="a8"/>
    <w:link w:val="af0"/>
    <w:rsid w:val="004B6761"/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AC22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22">
    <w:name w:val="Заг. 2"/>
    <w:basedOn w:val="2"/>
    <w:link w:val="23"/>
    <w:qFormat/>
    <w:rsid w:val="00AC224D"/>
    <w:pPr>
      <w:ind w:firstLine="709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3">
    <w:name w:val="Заг. 2 Знак"/>
    <w:basedOn w:val="20"/>
    <w:link w:val="22"/>
    <w:rsid w:val="00AC224D"/>
    <w:rPr>
      <w:rFonts w:ascii="Times New Roman" w:eastAsiaTheme="majorEastAsia" w:hAnsi="Times New Roman" w:cs="Times New Roman"/>
      <w:b/>
      <w:bCs/>
      <w:color w:val="2E74B5" w:themeColor="accent1" w:themeShade="BF"/>
      <w:sz w:val="28"/>
      <w:szCs w:val="28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E448B7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448B7"/>
    <w:rPr>
      <w:rFonts w:ascii="Tahoma" w:eastAsia="Times New Roman" w:hAnsi="Tahoma" w:cs="Tahoma"/>
      <w:sz w:val="16"/>
      <w:szCs w:val="16"/>
      <w:lang w:eastAsia="ru-RU"/>
    </w:rPr>
  </w:style>
  <w:style w:type="paragraph" w:styleId="32">
    <w:name w:val="Body Text Indent 3"/>
    <w:basedOn w:val="a"/>
    <w:link w:val="33"/>
    <w:semiHidden/>
    <w:unhideWhenUsed/>
    <w:rsid w:val="00DB3115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semiHidden/>
    <w:rsid w:val="00DB311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4">
    <w:name w:val="Body Text Indent 2"/>
    <w:basedOn w:val="a"/>
    <w:link w:val="25"/>
    <w:semiHidden/>
    <w:unhideWhenUsed/>
    <w:rsid w:val="00DB3115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semiHidden/>
    <w:rsid w:val="00DB31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Normal (Web)"/>
    <w:basedOn w:val="a"/>
    <w:semiHidden/>
    <w:unhideWhenUsed/>
    <w:rsid w:val="00DB3115"/>
    <w:pPr>
      <w:spacing w:before="150" w:after="150" w:line="240" w:lineRule="atLeast"/>
    </w:pPr>
    <w:rPr>
      <w:rFonts w:ascii="Georgia" w:hAnsi="Georgia"/>
      <w:sz w:val="18"/>
      <w:szCs w:val="18"/>
    </w:rPr>
  </w:style>
  <w:style w:type="character" w:customStyle="1" w:styleId="apple-converted-space">
    <w:name w:val="apple-converted-space"/>
    <w:basedOn w:val="a0"/>
    <w:rsid w:val="00DB3115"/>
  </w:style>
  <w:style w:type="character" w:customStyle="1" w:styleId="30">
    <w:name w:val="Заголовок 3 Знак"/>
    <w:basedOn w:val="a0"/>
    <w:link w:val="3"/>
    <w:semiHidden/>
    <w:rsid w:val="00DB3115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af6">
    <w:name w:val="Body Text Indent"/>
    <w:basedOn w:val="a"/>
    <w:link w:val="af7"/>
    <w:semiHidden/>
    <w:unhideWhenUsed/>
    <w:rsid w:val="00DB3115"/>
    <w:pPr>
      <w:spacing w:after="120" w:line="276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Основной текст с отступом Знак"/>
    <w:basedOn w:val="a0"/>
    <w:link w:val="af6"/>
    <w:semiHidden/>
    <w:rsid w:val="00DB3115"/>
  </w:style>
  <w:style w:type="paragraph" w:styleId="af8">
    <w:name w:val="No Spacing"/>
    <w:uiPriority w:val="1"/>
    <w:qFormat/>
    <w:rsid w:val="00CA2081"/>
  </w:style>
  <w:style w:type="character" w:styleId="af9">
    <w:name w:val="Emphasis"/>
    <w:basedOn w:val="a0"/>
    <w:uiPriority w:val="20"/>
    <w:qFormat/>
    <w:rsid w:val="000D17C5"/>
    <w:rPr>
      <w:i/>
      <w:iCs/>
    </w:rPr>
  </w:style>
  <w:style w:type="paragraph" w:styleId="afa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hyperlink" Target="https://ru.wikipedia.org/wiki/%D0%92%D1%8B%D0%B1%D1%80%D0%BE%D1%81_(%D1%81%D1%82%D0%B0%D1%82%D0%B8%D1%81%D1%82%D0%B8%D0%BA%D0%B0)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ru.wikipedia.org/wiki/%D0%92%D1%8B%D0%B1%D1%80%D0%BE%D1%81_(%D1%81%D1%82%D0%B0%D1%82%D0%B8%D1%81%D1%82%D0%B8%D0%BA%D0%B0)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4%D0%BE%D0%B2%D0%B5%D1%80%D0%B8%D1%82%D0%B5%D0%BB%D1%8C%D0%BD%D1%8B%D0%B9_%D0%B8%D0%BD%D1%82%D0%B5%D1%80%D0%B2%D0%B0%D0%BB_%D0%B4%D0%BB%D1%8F_%D0%BC%D0%B0%D1%82%D0%B5%D0%BC%D0%B0%D1%82%D0%B8%D1%87%D0%B5%D1%81%D0%BA%D0%BE%D0%B3%D0%BE_%D0%BE%D0%B6%D0%B8%D0%B4%D0%B0%D0%BD%D0%B8%D1%8F_%D0%BD%D0%BE%D1%80%D0%BC%D0%B0%D0%BB%D1%8C%D0%BD%D0%BE%D0%B9_%D0%B2%D1%8B%D0%B1%D0%BE%D1%80%D0%BA%D0%B8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oeiYeP9Oa/syCTCIicaG/PWmbw==">CgMxLjAaFAoBMBIPCg0IB0IJEgdHdW5nc3VoGhQKATESDwoNCAdCCRIHR3VuZ3N1aBoUCgEyEg8KDQgHQgkSB0d1bmdzdWgaFAoBMxIPCg0IB0IJEgdHdW5nc3VoGiUKATQSIAoeCAdCGgoPVGltZXMgTmV3IFJvbWFuEgdHdW5nc3VoMghoLmdqZGd4czIJaC4zMGowemxsMgloLjFmb2I5dGUyCWguM3pueXNoNzIJaC4yZXQ5MnAwMghoLnR5amN3dDIJaC4zZHk2dmttMgloLjF0M2g1c2YyCWguNGQzNG9nODIJaC4yczhleW8xMgloLjE3ZHA4dnUyCWguM3JkY3JqbjIJaC4yNmluMXJnMghoLmxueGJ6OTgAciExTDRVWGlwSkNhdDVJWmo2ZnU4Q1ROeW9qNmN1Rmdfc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24</Pages>
  <Words>3393</Words>
  <Characters>19344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Максон Мазязин</cp:lastModifiedBy>
  <cp:revision>8</cp:revision>
  <dcterms:created xsi:type="dcterms:W3CDTF">2023-01-11T11:37:00Z</dcterms:created>
  <dcterms:modified xsi:type="dcterms:W3CDTF">2024-12-22T21:25:00Z</dcterms:modified>
</cp:coreProperties>
</file>