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F912" w14:textId="77777777" w:rsidR="00AD7A89" w:rsidRPr="00554A54" w:rsidRDefault="00AD7A89" w:rsidP="00AD7A89">
      <w:pPr>
        <w:rPr>
          <w:b/>
          <w:bCs/>
          <w:sz w:val="32"/>
          <w:szCs w:val="28"/>
        </w:rPr>
      </w:pPr>
      <w:r>
        <w:rPr>
          <w:b/>
          <w:bCs/>
          <w:sz w:val="32"/>
          <w:szCs w:val="28"/>
        </w:rPr>
        <w:t xml:space="preserve">SPRING PENDULUM </w:t>
      </w:r>
    </w:p>
    <w:p w14:paraId="65C523D8" w14:textId="77777777" w:rsidR="00AD7A89" w:rsidRDefault="00AD7A89" w:rsidP="00AD7A89">
      <w:pPr>
        <w:rPr>
          <w:u w:val="single"/>
        </w:rPr>
      </w:pPr>
    </w:p>
    <w:p w14:paraId="56FCFC7E" w14:textId="77777777" w:rsidR="00AD7A89" w:rsidRPr="00A71320" w:rsidRDefault="00AD7A89" w:rsidP="00AD7A89">
      <w:pPr>
        <w:jc w:val="both"/>
        <w:rPr>
          <w:b/>
          <w:bCs/>
          <w:sz w:val="24"/>
          <w:szCs w:val="24"/>
          <w:u w:val="single"/>
        </w:rPr>
      </w:pPr>
      <w:r w:rsidRPr="00A71320">
        <w:rPr>
          <w:b/>
          <w:bCs/>
          <w:sz w:val="24"/>
          <w:szCs w:val="24"/>
          <w:u w:val="single"/>
        </w:rPr>
        <w:t>RESEARCH QUESTION:</w:t>
      </w:r>
    </w:p>
    <w:p w14:paraId="426F649C" w14:textId="77777777" w:rsidR="00AD7A89" w:rsidRPr="00DB614A" w:rsidRDefault="00AD7A89" w:rsidP="00AD7A89">
      <w:pPr>
        <w:jc w:val="both"/>
        <w:rPr>
          <w:strike/>
          <w:sz w:val="24"/>
          <w:szCs w:val="24"/>
        </w:rPr>
      </w:pPr>
      <w:r w:rsidRPr="00DB614A">
        <w:rPr>
          <w:strike/>
          <w:sz w:val="24"/>
          <w:szCs w:val="24"/>
        </w:rPr>
        <w:t xml:space="preserve">To what extent the length of spring pendulum affects its time period if the density of the material of the spring number of turns per unit length and diameter of spring are kept constant. </w:t>
      </w:r>
    </w:p>
    <w:p w14:paraId="467391A8" w14:textId="77777777" w:rsidR="00AD7A89" w:rsidRPr="00A71320" w:rsidRDefault="00AD7A89" w:rsidP="00AD7A89">
      <w:pPr>
        <w:jc w:val="both"/>
        <w:rPr>
          <w:sz w:val="24"/>
          <w:szCs w:val="24"/>
        </w:rPr>
      </w:pPr>
      <w:r>
        <w:rPr>
          <w:sz w:val="24"/>
          <w:szCs w:val="24"/>
        </w:rPr>
        <w:t xml:space="preserve">To what extent time period of a block of mass, m, suspended from a brass spring depends on the mass of the block attached with it if the mass of spring is constant but not negligible, and amplitude of oscillation and air resistance is negligible. </w:t>
      </w:r>
    </w:p>
    <w:p w14:paraId="5AA7C3D4" w14:textId="77777777" w:rsidR="00AD7A89" w:rsidRPr="00771319" w:rsidRDefault="00AD7A89" w:rsidP="00AD7A89">
      <w:pPr>
        <w:jc w:val="both"/>
        <w:rPr>
          <w:b/>
          <w:bCs/>
          <w:sz w:val="24"/>
          <w:szCs w:val="24"/>
          <w:u w:val="single"/>
        </w:rPr>
      </w:pPr>
      <w:r w:rsidRPr="00771319">
        <w:rPr>
          <w:b/>
          <w:bCs/>
          <w:sz w:val="24"/>
          <w:szCs w:val="24"/>
          <w:u w:val="single"/>
        </w:rPr>
        <w:t>INTRODUCTION:</w:t>
      </w:r>
    </w:p>
    <w:p w14:paraId="71108822" w14:textId="77777777" w:rsidR="00AD7A89" w:rsidRPr="00A71320" w:rsidRDefault="00AD7A89" w:rsidP="00AD7A89">
      <w:pPr>
        <w:jc w:val="both"/>
        <w:rPr>
          <w:sz w:val="24"/>
          <w:szCs w:val="24"/>
        </w:rPr>
      </w:pPr>
      <w:r w:rsidRPr="00A71320">
        <w:rPr>
          <w:sz w:val="24"/>
          <w:szCs w:val="24"/>
        </w:rPr>
        <w:t>The spring is a sensation of human engineering and innovativeness. For one, it comes in such a significant number of assortments –the compression spring, the extension spring, the torsion spring, the coil spring, and so on – all of which serve unique and explicit functions. These functions thusly take into account the making of many man-made objects, the vast majority of which rose as a feature of the Scientific Revolution amid the late 17</w:t>
      </w:r>
      <w:r w:rsidRPr="00A71320">
        <w:rPr>
          <w:sz w:val="24"/>
          <w:szCs w:val="24"/>
          <w:vertAlign w:val="superscript"/>
        </w:rPr>
        <w:t>th</w:t>
      </w:r>
      <w:r w:rsidRPr="00A71320">
        <w:rPr>
          <w:sz w:val="24"/>
          <w:szCs w:val="24"/>
        </w:rPr>
        <w:t xml:space="preserve"> and 18</w:t>
      </w:r>
      <w:r w:rsidRPr="00A71320">
        <w:rPr>
          <w:sz w:val="24"/>
          <w:szCs w:val="24"/>
          <w:vertAlign w:val="superscript"/>
        </w:rPr>
        <w:t>th</w:t>
      </w:r>
      <w:r w:rsidRPr="00A71320">
        <w:rPr>
          <w:sz w:val="24"/>
          <w:szCs w:val="24"/>
        </w:rPr>
        <w:t xml:space="preserve"> centuries.</w:t>
      </w:r>
    </w:p>
    <w:p w14:paraId="224384AD" w14:textId="77777777" w:rsidR="00AD7A89" w:rsidRPr="00A71419" w:rsidRDefault="00AD7A89" w:rsidP="00AD7A89">
      <w:pPr>
        <w:jc w:val="both"/>
        <w:rPr>
          <w:sz w:val="24"/>
          <w:szCs w:val="24"/>
        </w:rPr>
      </w:pPr>
      <w:r w:rsidRPr="00A71320">
        <w:rPr>
          <w:sz w:val="24"/>
          <w:szCs w:val="24"/>
        </w:rPr>
        <w:t>From a very small age, I was really interested in objects having springs; whether it was a part of a toy or a pen, I would take it out and fiddle with it.</w:t>
      </w:r>
      <w:r>
        <w:rPr>
          <w:sz w:val="24"/>
          <w:szCs w:val="24"/>
        </w:rPr>
        <w:t xml:space="preserve"> A</w:t>
      </w:r>
      <w:r w:rsidRPr="00A71320">
        <w:rPr>
          <w:sz w:val="24"/>
          <w:szCs w:val="24"/>
        </w:rPr>
        <w:t xml:space="preserve">s I grew up, I started observing and investigating further uses of springs and reached at a time now where we have performed experiments using spring in the physics lab, for example, investigating Hooke’s law. Further I started exploring other variables that are kept in consideration while performing experiments using springs. I studied that the time period of spring depends on a lot of factors. When performing an experiment with a spring to either investigate Hooke’s law or to demonstrate SHM, the length of the spring and the mass due to it has been ignored. </w:t>
      </w:r>
      <w:r>
        <w:rPr>
          <w:sz w:val="24"/>
          <w:szCs w:val="24"/>
        </w:rPr>
        <w:t xml:space="preserve">When I performed an experiment regarding the spring pendulum to find the time period with hanging mass of 140g, my results from the practical didn’t match the theory as per the formula, </w:t>
      </w:r>
      <w:r w:rsidRPr="00A71419">
        <w:rPr>
          <w:position w:val="-26"/>
          <w:sz w:val="24"/>
          <w:szCs w:val="24"/>
        </w:rPr>
        <w:object w:dxaOrig="1140" w:dyaOrig="700" w14:anchorId="100DA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5pt" o:ole="">
            <v:imagedata r:id="rId5" o:title=""/>
          </v:shape>
          <o:OLEObject Type="Embed" ProgID="Equation.DSMT4" ShapeID="_x0000_i1025" DrawAspect="Content" ObjectID="_1638436104" r:id="rId6"/>
        </w:object>
      </w:r>
      <w:r>
        <w:t xml:space="preserve">. </w:t>
      </w:r>
      <w:r>
        <w:rPr>
          <w:sz w:val="24"/>
          <w:szCs w:val="24"/>
        </w:rPr>
        <w:t xml:space="preserve">This made me research more into the concept of spring pendulum and the factors that might affect its time period of oscillation. With research, I got to know that the mass of spring is also a factor that affects the time period. The theoretical formula, </w:t>
      </w:r>
      <w:r w:rsidRPr="005B17AA">
        <w:rPr>
          <w:position w:val="-26"/>
        </w:rPr>
        <w:object w:dxaOrig="1140" w:dyaOrig="700" w14:anchorId="76592C59">
          <v:shape id="_x0000_i1026" type="#_x0000_t75" style="width:57pt;height:35pt" o:ole="">
            <v:imagedata r:id="rId7" o:title=""/>
          </v:shape>
          <o:OLEObject Type="Embed" ProgID="Equation.DSMT4" ShapeID="_x0000_i1026" DrawAspect="Content" ObjectID="_1638436105" r:id="rId8"/>
        </w:object>
      </w:r>
      <w:r>
        <w:t xml:space="preserve">, </w:t>
      </w:r>
      <w:r>
        <w:rPr>
          <w:sz w:val="24"/>
          <w:szCs w:val="24"/>
        </w:rPr>
        <w:t xml:space="preserve">does not consider the mass of the spring and that is the reason my experimental result differed from the theoretical result. Therefore, I wanted to investigate further, and decided to perform this by changing the mass of the hanging bob – keeping the mass of spring constant – and finding the changes in the time period. </w:t>
      </w:r>
    </w:p>
    <w:p w14:paraId="621FD32E" w14:textId="77777777" w:rsidR="00EC45BC" w:rsidRDefault="00EC45BC" w:rsidP="00AD7A89">
      <w:pPr>
        <w:jc w:val="both"/>
        <w:rPr>
          <w:b/>
          <w:bCs/>
          <w:sz w:val="24"/>
          <w:szCs w:val="24"/>
          <w:u w:val="single"/>
        </w:rPr>
      </w:pPr>
    </w:p>
    <w:p w14:paraId="5A9E11D8" w14:textId="77777777" w:rsidR="00EC45BC" w:rsidRDefault="00EC45BC" w:rsidP="00AD7A89">
      <w:pPr>
        <w:jc w:val="both"/>
        <w:rPr>
          <w:b/>
          <w:bCs/>
          <w:sz w:val="24"/>
          <w:szCs w:val="24"/>
          <w:u w:val="single"/>
        </w:rPr>
      </w:pPr>
    </w:p>
    <w:p w14:paraId="1345B24C" w14:textId="79F5828B" w:rsidR="00AD7A89" w:rsidRDefault="00AD7A89" w:rsidP="00AD7A89">
      <w:pPr>
        <w:jc w:val="both"/>
        <w:rPr>
          <w:b/>
          <w:bCs/>
          <w:sz w:val="24"/>
          <w:szCs w:val="24"/>
          <w:u w:val="single"/>
        </w:rPr>
      </w:pPr>
      <w:r w:rsidRPr="00A71320">
        <w:rPr>
          <w:b/>
          <w:bCs/>
          <w:sz w:val="24"/>
          <w:szCs w:val="24"/>
          <w:u w:val="single"/>
        </w:rPr>
        <w:lastRenderedPageBreak/>
        <w:t>HISTORY AND BACKGROUND:</w:t>
      </w:r>
    </w:p>
    <w:p w14:paraId="73D5D217" w14:textId="77777777" w:rsidR="00AD7A89" w:rsidRPr="00BF4021" w:rsidRDefault="00AD7A89" w:rsidP="00AD7A89">
      <w:pPr>
        <w:jc w:val="both"/>
        <w:rPr>
          <w:b/>
          <w:bCs/>
          <w:sz w:val="24"/>
          <w:szCs w:val="24"/>
          <w:u w:val="single"/>
        </w:rPr>
      </w:pPr>
      <w:r w:rsidRPr="00A71320">
        <w:rPr>
          <w:sz w:val="24"/>
          <w:szCs w:val="24"/>
        </w:rPr>
        <w:t>Galileo Galilei, an Italian scientist, was the first to study the properties of a pendulum, starting around 1602. Around 1602, he studied pendulum properties after observing a swinging lamp in the cathedral of Pisa's domed ceiling. He initiated that the period is independent of the mass of the bob, and proportional to the square root of the length of a pendulum. Pendulum was the first oscillator of real technological importance.</w:t>
      </w:r>
      <w:r>
        <w:rPr>
          <w:sz w:val="24"/>
          <w:szCs w:val="24"/>
        </w:rPr>
        <w:t xml:space="preserve"> </w:t>
      </w:r>
      <w:r w:rsidRPr="00797AAA">
        <w:rPr>
          <w:sz w:val="24"/>
          <w:szCs w:val="24"/>
        </w:rPr>
        <w:t xml:space="preserve">In spite of the fact that Galileo and his son had the idea of a pendulum clock in 1637, however, never lived to finish it. Further in 1656, a Dutch Scientist, Christiaan Huygens made the principal pendulum clock regulated by a mechanism with a ‘natural’ period of oscillation.  Till the 1930s, the pendulum clock was said to be the world's most precise timekeeper. </w:t>
      </w:r>
    </w:p>
    <w:p w14:paraId="6CE9BD4E" w14:textId="77777777" w:rsidR="00AD7A89" w:rsidRDefault="00AD7A89" w:rsidP="00AD7A89">
      <w:pPr>
        <w:jc w:val="both"/>
        <w:rPr>
          <w:sz w:val="24"/>
          <w:szCs w:val="24"/>
        </w:rPr>
      </w:pPr>
      <w:r w:rsidRPr="00797AAA">
        <w:rPr>
          <w:sz w:val="24"/>
          <w:szCs w:val="24"/>
        </w:rPr>
        <w:t>The pendulum clock was having a variation in time due to variation in gravitational acceleration and hence, the idea of a spring-based clock was originated. Further, the use of elastic spring helped to overcome the problem.</w:t>
      </w:r>
      <w:r>
        <w:rPr>
          <w:sz w:val="24"/>
          <w:szCs w:val="24"/>
        </w:rPr>
        <w:t xml:space="preserve"> </w:t>
      </w:r>
    </w:p>
    <w:p w14:paraId="5E104A67" w14:textId="77777777" w:rsidR="00AD7A89" w:rsidRDefault="00AD7A89" w:rsidP="00AD7A89">
      <w:pPr>
        <w:jc w:val="both"/>
        <w:rPr>
          <w:sz w:val="24"/>
          <w:szCs w:val="24"/>
        </w:rPr>
      </w:pPr>
      <w:r>
        <w:rPr>
          <w:sz w:val="24"/>
          <w:szCs w:val="24"/>
        </w:rPr>
        <w:t>Hooke’s law, the law of elasticity, is named after the 17</w:t>
      </w:r>
      <w:r w:rsidRPr="00C551B1">
        <w:rPr>
          <w:sz w:val="24"/>
          <w:szCs w:val="24"/>
          <w:vertAlign w:val="superscript"/>
        </w:rPr>
        <w:t>th</w:t>
      </w:r>
      <w:r>
        <w:rPr>
          <w:sz w:val="24"/>
          <w:szCs w:val="24"/>
        </w:rPr>
        <w:t xml:space="preserve"> century British physicist Robert Hooke, who looked to exhibit the connection between the forces applied to a spring and its elasticity. </w:t>
      </w:r>
    </w:p>
    <w:p w14:paraId="32032F01" w14:textId="77777777" w:rsidR="00AD7A89" w:rsidRDefault="00AD7A89" w:rsidP="00AD7A89">
      <w:pPr>
        <w:jc w:val="both"/>
        <w:rPr>
          <w:sz w:val="24"/>
          <w:szCs w:val="24"/>
        </w:rPr>
      </w:pPr>
      <w:r>
        <w:rPr>
          <w:sz w:val="24"/>
          <w:szCs w:val="24"/>
        </w:rPr>
        <w:t xml:space="preserve">Spring balance also has a similar concept where restoring force of spring is used to measure unknown mass with the help of a calibrated scale, that is, calibrated for applied mass with its extension.  </w:t>
      </w:r>
    </w:p>
    <w:p w14:paraId="3F2F0E2F" w14:textId="77777777" w:rsidR="00AD7A89" w:rsidRPr="00A71320" w:rsidRDefault="00AD7A89" w:rsidP="00AD7A89">
      <w:pPr>
        <w:jc w:val="both"/>
        <w:rPr>
          <w:sz w:val="24"/>
          <w:szCs w:val="24"/>
        </w:rPr>
      </w:pPr>
    </w:p>
    <w:p w14:paraId="0B3FEC3B" w14:textId="77777777" w:rsidR="00AD7A89" w:rsidRPr="00A71320" w:rsidRDefault="00AD7A89" w:rsidP="00AD7A89">
      <w:pPr>
        <w:jc w:val="both"/>
        <w:rPr>
          <w:sz w:val="24"/>
          <w:szCs w:val="24"/>
        </w:rPr>
      </w:pPr>
      <w:r w:rsidRPr="00A71320">
        <w:rPr>
          <w:noProof/>
          <w:sz w:val="24"/>
          <w:szCs w:val="24"/>
        </w:rPr>
        <w:drawing>
          <wp:anchor distT="0" distB="0" distL="114300" distR="114300" simplePos="0" relativeHeight="251659264" behindDoc="0" locked="0" layoutInCell="1" allowOverlap="1" wp14:anchorId="501B5EB8" wp14:editId="450DA0FE">
            <wp:simplePos x="0" y="0"/>
            <wp:positionH relativeFrom="margin">
              <wp:align>left</wp:align>
            </wp:positionH>
            <wp:positionV relativeFrom="paragraph">
              <wp:posOffset>301625</wp:posOffset>
            </wp:positionV>
            <wp:extent cx="2402205" cy="2330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2205" cy="2330450"/>
                    </a:xfrm>
                    <a:prstGeom prst="rect">
                      <a:avLst/>
                    </a:prstGeom>
                  </pic:spPr>
                </pic:pic>
              </a:graphicData>
            </a:graphic>
            <wp14:sizeRelH relativeFrom="margin">
              <wp14:pctWidth>0</wp14:pctWidth>
            </wp14:sizeRelH>
            <wp14:sizeRelV relativeFrom="margin">
              <wp14:pctHeight>0</wp14:pctHeight>
            </wp14:sizeRelV>
          </wp:anchor>
        </w:drawing>
      </w:r>
      <w:r w:rsidRPr="00A71320">
        <w:rPr>
          <w:sz w:val="24"/>
          <w:szCs w:val="24"/>
        </w:rPr>
        <w:t xml:space="preserve">SPRING PENDULUM: </w:t>
      </w:r>
    </w:p>
    <w:p w14:paraId="2E564E07" w14:textId="77777777" w:rsidR="00AD7A89" w:rsidRPr="00A71320" w:rsidRDefault="00AD7A89" w:rsidP="00AD7A89">
      <w:pPr>
        <w:keepNext/>
        <w:jc w:val="both"/>
        <w:rPr>
          <w:sz w:val="24"/>
          <w:szCs w:val="24"/>
        </w:rPr>
      </w:pPr>
      <w:r w:rsidRPr="00A71320">
        <w:rPr>
          <w:sz w:val="24"/>
          <w:szCs w:val="24"/>
        </w:rPr>
        <w:t xml:space="preserve">VERTICAL OSCILLATIONS </w:t>
      </w:r>
    </w:p>
    <w:p w14:paraId="3FFC3E08" w14:textId="77777777" w:rsidR="00AD7A89" w:rsidRPr="00A71320" w:rsidRDefault="00AD7A89" w:rsidP="00AD7A89">
      <w:pPr>
        <w:pStyle w:val="ListParagraph"/>
        <w:keepNext/>
        <w:numPr>
          <w:ilvl w:val="0"/>
          <w:numId w:val="1"/>
        </w:numPr>
        <w:jc w:val="both"/>
        <w:rPr>
          <w:sz w:val="24"/>
          <w:szCs w:val="24"/>
        </w:rPr>
      </w:pPr>
      <w:r w:rsidRPr="00A71320">
        <w:rPr>
          <w:sz w:val="24"/>
          <w:szCs w:val="24"/>
        </w:rPr>
        <w:t xml:space="preserve">At equilibrium (no net force), spring is stretched (cf. horizontal spring): spring force balances gravity. </w:t>
      </w:r>
    </w:p>
    <w:p w14:paraId="4AE48A6E" w14:textId="77777777" w:rsidR="00AD7A89" w:rsidRPr="00A71320" w:rsidRDefault="00AD7A89" w:rsidP="00AD7A89">
      <w:pPr>
        <w:pStyle w:val="ListParagraph"/>
        <w:keepNext/>
        <w:numPr>
          <w:ilvl w:val="0"/>
          <w:numId w:val="2"/>
        </w:numPr>
        <w:jc w:val="both"/>
        <w:rPr>
          <w:sz w:val="24"/>
          <w:szCs w:val="24"/>
        </w:rPr>
      </w:pPr>
      <w:r w:rsidRPr="00A71320">
        <w:rPr>
          <w:sz w:val="24"/>
          <w:szCs w:val="24"/>
        </w:rPr>
        <w:t>Hooke’s law: (</w:t>
      </w:r>
      <w:proofErr w:type="spellStart"/>
      <w:r w:rsidRPr="00A71320">
        <w:rPr>
          <w:sz w:val="24"/>
          <w:szCs w:val="24"/>
        </w:rPr>
        <w:t>Fsp</w:t>
      </w:r>
      <w:proofErr w:type="spellEnd"/>
      <w:r w:rsidRPr="00A71320">
        <w:rPr>
          <w:sz w:val="24"/>
          <w:szCs w:val="24"/>
        </w:rPr>
        <w:t>)y =−</w:t>
      </w:r>
      <w:proofErr w:type="spellStart"/>
      <w:r w:rsidRPr="00A71320">
        <w:rPr>
          <w:sz w:val="24"/>
          <w:szCs w:val="24"/>
        </w:rPr>
        <w:t>k∆y</w:t>
      </w:r>
      <w:proofErr w:type="spellEnd"/>
      <w:r w:rsidRPr="00A71320">
        <w:rPr>
          <w:sz w:val="24"/>
          <w:szCs w:val="24"/>
        </w:rPr>
        <w:t xml:space="preserve"> =+ </w:t>
      </w:r>
      <w:proofErr w:type="spellStart"/>
      <w:r w:rsidRPr="00A71320">
        <w:rPr>
          <w:sz w:val="24"/>
          <w:szCs w:val="24"/>
        </w:rPr>
        <w:t>k∆L</w:t>
      </w:r>
      <w:proofErr w:type="spellEnd"/>
    </w:p>
    <w:p w14:paraId="3C9F696A" w14:textId="77777777" w:rsidR="00AD7A89" w:rsidRPr="00A71320" w:rsidRDefault="00AD7A89" w:rsidP="00AD7A89">
      <w:pPr>
        <w:pStyle w:val="ListParagraph"/>
        <w:keepNext/>
        <w:numPr>
          <w:ilvl w:val="0"/>
          <w:numId w:val="2"/>
        </w:numPr>
        <w:jc w:val="both"/>
        <w:rPr>
          <w:sz w:val="24"/>
          <w:szCs w:val="24"/>
        </w:rPr>
      </w:pPr>
      <w:r w:rsidRPr="00A71320">
        <w:rPr>
          <w:sz w:val="24"/>
          <w:szCs w:val="24"/>
        </w:rPr>
        <w:t>Newton’s law: (</w:t>
      </w:r>
      <w:proofErr w:type="spellStart"/>
      <w:r w:rsidRPr="00A71320">
        <w:rPr>
          <w:sz w:val="24"/>
          <w:szCs w:val="24"/>
        </w:rPr>
        <w:t>Fnet</w:t>
      </w:r>
      <w:proofErr w:type="spellEnd"/>
      <w:r w:rsidRPr="00A71320">
        <w:rPr>
          <w:sz w:val="24"/>
          <w:szCs w:val="24"/>
        </w:rPr>
        <w:t>)y =(</w:t>
      </w:r>
      <w:proofErr w:type="spellStart"/>
      <w:r w:rsidRPr="00A71320">
        <w:rPr>
          <w:sz w:val="24"/>
          <w:szCs w:val="24"/>
        </w:rPr>
        <w:t>Fsp</w:t>
      </w:r>
      <w:proofErr w:type="spellEnd"/>
      <w:r w:rsidRPr="00A71320">
        <w:rPr>
          <w:sz w:val="24"/>
          <w:szCs w:val="24"/>
        </w:rPr>
        <w:t>)y +(</w:t>
      </w:r>
      <w:proofErr w:type="gramStart"/>
      <w:r w:rsidRPr="00A71320">
        <w:rPr>
          <w:sz w:val="24"/>
          <w:szCs w:val="24"/>
        </w:rPr>
        <w:t>FG)y</w:t>
      </w:r>
      <w:proofErr w:type="gramEnd"/>
      <w:r w:rsidRPr="00A71320">
        <w:rPr>
          <w:sz w:val="24"/>
          <w:szCs w:val="24"/>
        </w:rPr>
        <w:t xml:space="preserve"> = </w:t>
      </w:r>
      <w:proofErr w:type="spellStart"/>
      <w:r w:rsidRPr="00A71320">
        <w:rPr>
          <w:sz w:val="24"/>
          <w:szCs w:val="24"/>
        </w:rPr>
        <w:t>k∆L−mg</w:t>
      </w:r>
      <w:proofErr w:type="spellEnd"/>
      <w:r w:rsidRPr="00A71320">
        <w:rPr>
          <w:sz w:val="24"/>
          <w:szCs w:val="24"/>
        </w:rPr>
        <w:t xml:space="preserve"> =0 </w:t>
      </w:r>
      <w:r w:rsidRPr="00A71320">
        <w:rPr>
          <w:rFonts w:ascii="Cambria Math" w:hAnsi="Cambria Math" w:cs="Cambria Math"/>
          <w:sz w:val="24"/>
          <w:szCs w:val="24"/>
        </w:rPr>
        <w:t>⇒</w:t>
      </w:r>
      <w:r w:rsidRPr="00A71320">
        <w:rPr>
          <w:rFonts w:ascii="Calibri" w:hAnsi="Calibri" w:cs="Calibri"/>
          <w:sz w:val="24"/>
          <w:szCs w:val="24"/>
        </w:rPr>
        <w:t>∆</w:t>
      </w:r>
      <w:r w:rsidRPr="00A71320">
        <w:rPr>
          <w:sz w:val="24"/>
          <w:szCs w:val="24"/>
        </w:rPr>
        <w:t>L = mg/k</w:t>
      </w:r>
    </w:p>
    <w:p w14:paraId="4A9BDDFA" w14:textId="77777777" w:rsidR="00AD7A89" w:rsidRDefault="00AD7A89" w:rsidP="00AD7A89">
      <w:pPr>
        <w:pStyle w:val="ListParagraph"/>
        <w:keepNext/>
        <w:ind w:left="2160"/>
        <w:jc w:val="both"/>
      </w:pPr>
    </w:p>
    <w:p w14:paraId="589F8AD3" w14:textId="77777777" w:rsidR="00AD7A89" w:rsidRDefault="00AD7A89" w:rsidP="00AD7A89">
      <w:pPr>
        <w:pStyle w:val="Caption"/>
      </w:pPr>
      <w:r>
        <w:br w:type="textWrapping" w:clear="all"/>
      </w:r>
      <w:commentRangeStart w:id="0"/>
      <w:r>
        <w:t>Figure</w:t>
      </w:r>
      <w:commentRangeEnd w:id="0"/>
      <w:r>
        <w:rPr>
          <w:rStyle w:val="CommentReference"/>
          <w:i w:val="0"/>
          <w:iCs w:val="0"/>
          <w:color w:val="auto"/>
        </w:rPr>
        <w:commentReference w:id="0"/>
      </w:r>
      <w:r>
        <w:t xml:space="preserve"> </w:t>
      </w:r>
      <w:r w:rsidR="0034332A">
        <w:fldChar w:fldCharType="begin"/>
      </w:r>
      <w:r w:rsidR="0034332A">
        <w:instrText xml:space="preserve"> SEQ Figure \* ARABIC </w:instrText>
      </w:r>
      <w:r w:rsidR="0034332A">
        <w:fldChar w:fldCharType="separate"/>
      </w:r>
      <w:r>
        <w:rPr>
          <w:noProof/>
        </w:rPr>
        <w:t>1</w:t>
      </w:r>
      <w:r w:rsidR="0034332A">
        <w:rPr>
          <w:noProof/>
        </w:rPr>
        <w:fldChar w:fldCharType="end"/>
      </w:r>
    </w:p>
    <w:p w14:paraId="7B9D93AB" w14:textId="77777777" w:rsidR="00AD7A89" w:rsidRDefault="00AD7A89" w:rsidP="00AD7A89">
      <w:pPr>
        <w:pStyle w:val="ListParagraph"/>
        <w:keepNext/>
        <w:ind w:left="2160"/>
        <w:jc w:val="both"/>
      </w:pPr>
    </w:p>
    <w:p w14:paraId="67371136" w14:textId="77777777" w:rsidR="00AD7A89" w:rsidRDefault="00AD7A89" w:rsidP="00AD7A89"/>
    <w:p w14:paraId="469C3BD4" w14:textId="77777777" w:rsidR="00AD7A89" w:rsidRPr="00EA7F17" w:rsidRDefault="00AD7A89" w:rsidP="00AD7A89">
      <w:pPr>
        <w:pStyle w:val="ListParagraph"/>
        <w:numPr>
          <w:ilvl w:val="0"/>
          <w:numId w:val="3"/>
        </w:numPr>
        <w:jc w:val="both"/>
      </w:pPr>
      <w:r>
        <w:rPr>
          <w:noProof/>
        </w:rPr>
        <w:lastRenderedPageBreak/>
        <mc:AlternateContent>
          <mc:Choice Requires="wps">
            <w:drawing>
              <wp:anchor distT="0" distB="0" distL="114300" distR="114300" simplePos="0" relativeHeight="251661312" behindDoc="0" locked="0" layoutInCell="1" allowOverlap="1" wp14:anchorId="36E61C8C" wp14:editId="34E1EC65">
                <wp:simplePos x="0" y="0"/>
                <wp:positionH relativeFrom="column">
                  <wp:posOffset>0</wp:posOffset>
                </wp:positionH>
                <wp:positionV relativeFrom="paragraph">
                  <wp:posOffset>2496820</wp:posOffset>
                </wp:positionV>
                <wp:extent cx="24923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92375" cy="635"/>
                        </a:xfrm>
                        <a:prstGeom prst="rect">
                          <a:avLst/>
                        </a:prstGeom>
                        <a:solidFill>
                          <a:prstClr val="white"/>
                        </a:solidFill>
                        <a:ln>
                          <a:noFill/>
                        </a:ln>
                      </wps:spPr>
                      <wps:txbx>
                        <w:txbxContent>
                          <w:p w14:paraId="346D2D46" w14:textId="77777777" w:rsidR="00EC45BC" w:rsidRPr="00B02984" w:rsidRDefault="00EC45BC" w:rsidP="00AD7A89">
                            <w:pPr>
                              <w:pStyle w:val="Caption"/>
                              <w:rPr>
                                <w:noProof/>
                                <w:sz w:val="24"/>
                                <w:szCs w:val="22"/>
                              </w:rPr>
                            </w:pPr>
                            <w:r>
                              <w:t xml:space="preserve">Figure </w:t>
                            </w:r>
                            <w:r w:rsidR="0034332A">
                              <w:fldChar w:fldCharType="begin"/>
                            </w:r>
                            <w:r w:rsidR="0034332A">
                              <w:instrText xml:space="preserve"> SEQ Figure \* ARABIC </w:instrText>
                            </w:r>
                            <w:r w:rsidR="0034332A">
                              <w:fldChar w:fldCharType="separate"/>
                            </w:r>
                            <w:r>
                              <w:rPr>
                                <w:noProof/>
                              </w:rPr>
                              <w:t>2</w:t>
                            </w:r>
                            <w:r w:rsidR="0034332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E61C8C" id="_x0000_t202" coordsize="21600,21600" o:spt="202" path="m,l,21600r21600,l21600,xe">
                <v:stroke joinstyle="miter"/>
                <v:path gradientshapeok="t" o:connecttype="rect"/>
              </v:shapetype>
              <v:shape id="Text Box 3" o:spid="_x0000_s1026" type="#_x0000_t202" style="position:absolute;left:0;text-align:left;margin-left:0;margin-top:196.6pt;width:196.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" stroked="f">
                <v:textbox style="mso-fit-shape-to-text:t" inset="0,0,0,0">
                  <w:txbxContent>
                    <w:p w14:paraId="346D2D46" w14:textId="77777777" w:rsidR="00EC45BC" w:rsidRPr="00B02984" w:rsidRDefault="00EC45BC" w:rsidP="00AD7A89">
                      <w:pPr>
                        <w:pStyle w:val="Caption"/>
                        <w:rPr>
                          <w:noProof/>
                          <w:sz w:val="24"/>
                          <w:szCs w:val="22"/>
                        </w:rPr>
                      </w:pPr>
                      <w:r>
                        <w:t xml:space="preserve">Figure </w:t>
                      </w:r>
                      <w:fldSimple w:instr=" SEQ Figure \* ARABIC ">
                        <w:r>
                          <w:rPr>
                            <w:noProof/>
                          </w:rPr>
                          <w:t>2</w:t>
                        </w:r>
                      </w:fldSimple>
                    </w:p>
                  </w:txbxContent>
                </v:textbox>
                <w10:wrap type="square"/>
              </v:shape>
            </w:pict>
          </mc:Fallback>
        </mc:AlternateContent>
      </w:r>
      <w:r w:rsidRPr="00EA7F17">
        <w:rPr>
          <w:noProof/>
          <w:sz w:val="24"/>
          <w:szCs w:val="22"/>
        </w:rPr>
        <w:drawing>
          <wp:anchor distT="0" distB="0" distL="114300" distR="114300" simplePos="0" relativeHeight="251660288" behindDoc="0" locked="0" layoutInCell="1" allowOverlap="1" wp14:anchorId="5A36A7BF" wp14:editId="7DCE280B">
            <wp:simplePos x="914400" y="4384675"/>
            <wp:positionH relativeFrom="column">
              <wp:align>left</wp:align>
            </wp:positionH>
            <wp:positionV relativeFrom="paragraph">
              <wp:align>top</wp:align>
            </wp:positionV>
            <wp:extent cx="2492375" cy="2440213"/>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2375" cy="2440213"/>
                    </a:xfrm>
                    <a:prstGeom prst="rect">
                      <a:avLst/>
                    </a:prstGeom>
                  </pic:spPr>
                </pic:pic>
              </a:graphicData>
            </a:graphic>
          </wp:anchor>
        </w:drawing>
      </w:r>
      <w:r w:rsidRPr="00EA7F17">
        <w:rPr>
          <w:sz w:val="24"/>
          <w:szCs w:val="22"/>
        </w:rPr>
        <w:t xml:space="preserve">oscillation around </w:t>
      </w:r>
      <w:r>
        <w:rPr>
          <w:sz w:val="24"/>
          <w:szCs w:val="22"/>
        </w:rPr>
        <w:t xml:space="preserve">equilibrium, y=0 (spring stretched), block moves upwards, spring still stretched. </w:t>
      </w:r>
    </w:p>
    <w:p w14:paraId="72B00D7A" w14:textId="77777777" w:rsidR="00AD7A89" w:rsidRPr="00BD1120" w:rsidRDefault="00AD7A89" w:rsidP="00AD7A89">
      <w:pPr>
        <w:pStyle w:val="ListParagraph"/>
        <w:numPr>
          <w:ilvl w:val="0"/>
          <w:numId w:val="4"/>
        </w:numPr>
        <w:jc w:val="both"/>
        <w:rPr>
          <w:sz w:val="24"/>
          <w:szCs w:val="22"/>
        </w:rPr>
      </w:pPr>
      <w:r w:rsidRPr="00BD1120">
        <w:rPr>
          <w:sz w:val="24"/>
          <w:szCs w:val="22"/>
        </w:rPr>
        <w:t>(</w:t>
      </w:r>
      <w:proofErr w:type="spellStart"/>
      <w:r w:rsidRPr="00BD1120">
        <w:rPr>
          <w:sz w:val="24"/>
          <w:szCs w:val="22"/>
        </w:rPr>
        <w:t>Fnet</w:t>
      </w:r>
      <w:proofErr w:type="spellEnd"/>
      <w:r w:rsidRPr="00BD1120">
        <w:rPr>
          <w:sz w:val="24"/>
          <w:szCs w:val="22"/>
        </w:rPr>
        <w:t>)y =(</w:t>
      </w:r>
      <w:proofErr w:type="spellStart"/>
      <w:r w:rsidRPr="00BD1120">
        <w:rPr>
          <w:sz w:val="24"/>
          <w:szCs w:val="22"/>
        </w:rPr>
        <w:t>Fsp</w:t>
      </w:r>
      <w:proofErr w:type="spellEnd"/>
      <w:r w:rsidRPr="00BD1120">
        <w:rPr>
          <w:sz w:val="24"/>
          <w:szCs w:val="22"/>
        </w:rPr>
        <w:t>)y +(FG)y = k(∆L−</w:t>
      </w:r>
      <w:proofErr w:type="gramStart"/>
      <w:r w:rsidRPr="00BD1120">
        <w:rPr>
          <w:sz w:val="24"/>
          <w:szCs w:val="22"/>
        </w:rPr>
        <w:t>y)−</w:t>
      </w:r>
      <w:proofErr w:type="gramEnd"/>
      <w:r w:rsidRPr="00BD1120">
        <w:rPr>
          <w:sz w:val="24"/>
          <w:szCs w:val="22"/>
        </w:rPr>
        <w:t xml:space="preserve">mg </w:t>
      </w:r>
    </w:p>
    <w:p w14:paraId="6701FCE0" w14:textId="77777777" w:rsidR="00AD7A89" w:rsidRDefault="00AD7A89" w:rsidP="00AD7A89">
      <w:pPr>
        <w:pStyle w:val="ListParagraph"/>
        <w:ind w:left="1440"/>
        <w:jc w:val="both"/>
        <w:rPr>
          <w:sz w:val="24"/>
          <w:szCs w:val="22"/>
        </w:rPr>
      </w:pPr>
      <w:r w:rsidRPr="00BD1120">
        <w:rPr>
          <w:sz w:val="24"/>
          <w:szCs w:val="22"/>
        </w:rPr>
        <w:t xml:space="preserve">Using </w:t>
      </w:r>
      <w:proofErr w:type="spellStart"/>
      <w:r w:rsidRPr="00BD1120">
        <w:rPr>
          <w:sz w:val="24"/>
          <w:szCs w:val="22"/>
        </w:rPr>
        <w:t>k∆L−mg</w:t>
      </w:r>
      <w:proofErr w:type="spellEnd"/>
      <w:r w:rsidRPr="00BD1120">
        <w:rPr>
          <w:sz w:val="24"/>
          <w:szCs w:val="22"/>
        </w:rPr>
        <w:t xml:space="preserve"> = 0 (equilibrium), (</w:t>
      </w:r>
      <w:proofErr w:type="spellStart"/>
      <w:r w:rsidRPr="00BD1120">
        <w:rPr>
          <w:sz w:val="24"/>
          <w:szCs w:val="22"/>
        </w:rPr>
        <w:t>Fnet</w:t>
      </w:r>
      <w:proofErr w:type="spellEnd"/>
      <w:r w:rsidRPr="00BD1120">
        <w:rPr>
          <w:sz w:val="24"/>
          <w:szCs w:val="22"/>
        </w:rPr>
        <w:t>)y =−</w:t>
      </w:r>
      <w:proofErr w:type="spellStart"/>
      <w:r w:rsidRPr="00BD1120">
        <w:rPr>
          <w:sz w:val="24"/>
          <w:szCs w:val="22"/>
        </w:rPr>
        <w:t>ky</w:t>
      </w:r>
      <w:proofErr w:type="spellEnd"/>
    </w:p>
    <w:p w14:paraId="524F0B72" w14:textId="77777777" w:rsidR="00AD7A89" w:rsidRPr="00BD1120" w:rsidRDefault="00AD7A89" w:rsidP="00AD7A89">
      <w:pPr>
        <w:pStyle w:val="ListParagraph"/>
        <w:ind w:left="1440"/>
        <w:jc w:val="both"/>
        <w:rPr>
          <w:sz w:val="24"/>
          <w:szCs w:val="22"/>
        </w:rPr>
      </w:pPr>
      <w:r w:rsidRPr="00BD1120">
        <w:rPr>
          <w:sz w:val="24"/>
          <w:szCs w:val="22"/>
        </w:rPr>
        <w:t>Gravit</w:t>
      </w:r>
      <w:r>
        <w:rPr>
          <w:sz w:val="24"/>
          <w:szCs w:val="22"/>
        </w:rPr>
        <w:t xml:space="preserve">y </w:t>
      </w:r>
      <w:r w:rsidRPr="00BD1120">
        <w:rPr>
          <w:sz w:val="24"/>
          <w:szCs w:val="22"/>
        </w:rPr>
        <w:t>“disappeared”</w:t>
      </w:r>
      <w:r>
        <w:rPr>
          <w:sz w:val="24"/>
          <w:szCs w:val="22"/>
        </w:rPr>
        <w:t xml:space="preserve"> </w:t>
      </w:r>
      <w:r w:rsidRPr="00BD1120">
        <w:rPr>
          <w:sz w:val="24"/>
          <w:szCs w:val="22"/>
        </w:rPr>
        <w:t xml:space="preserve">as before: </w:t>
      </w:r>
      <w:r w:rsidRPr="00BD1120">
        <w:rPr>
          <w:position w:val="-10"/>
          <w:sz w:val="24"/>
          <w:szCs w:val="22"/>
        </w:rPr>
        <w:object w:dxaOrig="1920" w:dyaOrig="320" w14:anchorId="45BFCAA8">
          <v:shape id="_x0000_i1027" type="#_x0000_t75" style="width:96.95pt;height:15pt" o:ole="">
            <v:imagedata r:id="rId15" o:title=""/>
          </v:shape>
          <o:OLEObject Type="Embed" ProgID="Equation.DSMT4" ShapeID="_x0000_i1027" DrawAspect="Content" ObjectID="_1638436106" r:id="rId16"/>
        </w:object>
      </w:r>
    </w:p>
    <w:p w14:paraId="3D76E7BC" w14:textId="77777777" w:rsidR="00AD7A89" w:rsidRDefault="00AD7A89" w:rsidP="00AD7A89"/>
    <w:p w14:paraId="15A4F08A" w14:textId="77777777" w:rsidR="00AD7A89" w:rsidRDefault="00AD7A89" w:rsidP="00AD7A89"/>
    <w:p w14:paraId="73AC9E6B" w14:textId="77777777" w:rsidR="00AD7A89" w:rsidRDefault="00AD7A89" w:rsidP="00AD7A89"/>
    <w:p w14:paraId="4046693B" w14:textId="77777777" w:rsidR="00AD7A89" w:rsidRPr="00A317D2" w:rsidRDefault="00AD7A89" w:rsidP="00AD7A89">
      <w:pPr>
        <w:rPr>
          <w:b/>
          <w:bCs/>
          <w:sz w:val="24"/>
          <w:szCs w:val="22"/>
          <w:u w:val="single"/>
        </w:rPr>
      </w:pPr>
      <w:r>
        <w:br w:type="textWrapping" w:clear="all"/>
      </w:r>
      <w:r>
        <w:rPr>
          <w:b/>
          <w:bCs/>
          <w:sz w:val="24"/>
          <w:szCs w:val="22"/>
          <w:u w:val="single"/>
        </w:rPr>
        <w:t>HYPOTHESIS:</w:t>
      </w:r>
    </w:p>
    <w:p w14:paraId="683FC7BC" w14:textId="77777777" w:rsidR="00AD7A89" w:rsidRDefault="00AD7A89" w:rsidP="00AD7A89">
      <w:pPr>
        <w:jc w:val="both"/>
        <w:rPr>
          <w:sz w:val="24"/>
          <w:szCs w:val="22"/>
        </w:rPr>
      </w:pPr>
      <w:r>
        <w:rPr>
          <w:sz w:val="24"/>
          <w:szCs w:val="22"/>
        </w:rPr>
        <w:t xml:space="preserve">IDEAL FORMULA </w:t>
      </w:r>
    </w:p>
    <w:p w14:paraId="71DE6630" w14:textId="77777777" w:rsidR="00AD7A89" w:rsidRDefault="00AD7A89" w:rsidP="00AD7A89">
      <w:pPr>
        <w:jc w:val="both"/>
      </w:pPr>
      <w:r>
        <w:t xml:space="preserve">             </w:t>
      </w:r>
      <w:r w:rsidRPr="00584EDD">
        <w:rPr>
          <w:position w:val="-26"/>
        </w:rPr>
        <w:object w:dxaOrig="1140" w:dyaOrig="700" w14:anchorId="69CE6413">
          <v:shape id="_x0000_i1028" type="#_x0000_t75" style="width:67.5pt;height:41.5pt" o:ole="">
            <v:imagedata r:id="rId17" o:title=""/>
          </v:shape>
          <o:OLEObject Type="Embed" ProgID="Equation.DSMT4" ShapeID="_x0000_i1028" DrawAspect="Content" ObjectID="_1638436107" r:id="rId18"/>
        </w:object>
      </w:r>
    </w:p>
    <w:p w14:paraId="7C03390B" w14:textId="77777777" w:rsidR="00AD7A89" w:rsidRDefault="00AD7A89" w:rsidP="00AD7A89">
      <w:pPr>
        <w:jc w:val="both"/>
        <w:rPr>
          <w:sz w:val="24"/>
          <w:szCs w:val="22"/>
        </w:rPr>
      </w:pPr>
      <w:r>
        <w:rPr>
          <w:sz w:val="24"/>
          <w:szCs w:val="22"/>
        </w:rPr>
        <w:t>The ideal formula given is not accurate as the mass of the spring varying with the length is considered to be 0. As mentioned earlier above, the mass of the spring in terms of its length has to be considered as this may result in a different time period which would be more faultless. Hence, I will be deriving a formula to get a more accurate time period by considering the mass of the spring in terms of its length. The formula I will be deriving is: -</w:t>
      </w:r>
    </w:p>
    <w:commentRangeStart w:id="1"/>
    <w:p w14:paraId="22B053B5" w14:textId="77777777" w:rsidR="00AD7A89" w:rsidRDefault="00AD7A89" w:rsidP="00AD7A89">
      <w:pPr>
        <w:jc w:val="both"/>
      </w:pPr>
      <w:r w:rsidRPr="00D51159">
        <w:rPr>
          <w:position w:val="-26"/>
        </w:rPr>
        <w:object w:dxaOrig="2340" w:dyaOrig="720" w14:anchorId="2DE20CF6">
          <v:shape id="_x0000_i1029" type="#_x0000_t75" style="width:130pt;height:40pt" o:ole="">
            <v:imagedata r:id="rId19" o:title=""/>
          </v:shape>
          <o:OLEObject Type="Embed" ProgID="Equation.DSMT4" ShapeID="_x0000_i1029" DrawAspect="Content" ObjectID="_1638436108" r:id="rId20"/>
        </w:object>
      </w:r>
      <w:r>
        <w:t xml:space="preserve">   </w:t>
      </w:r>
      <w:r>
        <w:tab/>
      </w:r>
      <w:commentRangeEnd w:id="1"/>
      <w:r>
        <w:rPr>
          <w:rStyle w:val="CommentReference"/>
        </w:rPr>
        <w:commentReference w:id="1"/>
      </w:r>
    </w:p>
    <w:p w14:paraId="61881234" w14:textId="77777777" w:rsidR="00AD7A89" w:rsidRPr="007F5E38" w:rsidRDefault="00AD7A89" w:rsidP="00AD7A89">
      <w:pPr>
        <w:jc w:val="both"/>
        <w:rPr>
          <w:sz w:val="24"/>
          <w:szCs w:val="22"/>
        </w:rPr>
      </w:pPr>
      <w:r w:rsidRPr="007F5E38">
        <w:rPr>
          <w:sz w:val="24"/>
          <w:szCs w:val="22"/>
        </w:rPr>
        <w:t xml:space="preserve">Suppose spring has a finite mass </w:t>
      </w:r>
      <w:proofErr w:type="spellStart"/>
      <w:r w:rsidRPr="007F5E38">
        <w:rPr>
          <w:sz w:val="24"/>
          <w:szCs w:val="22"/>
        </w:rPr>
        <w:t>m</w:t>
      </w:r>
      <w:r w:rsidRPr="007F5E38">
        <w:rPr>
          <w:sz w:val="24"/>
          <w:szCs w:val="22"/>
          <w:vertAlign w:val="subscript"/>
        </w:rPr>
        <w:t>s</w:t>
      </w:r>
      <w:proofErr w:type="spellEnd"/>
      <w:r w:rsidRPr="007F5E38">
        <w:rPr>
          <w:sz w:val="24"/>
          <w:szCs w:val="22"/>
        </w:rPr>
        <w:t>,</w:t>
      </w:r>
    </w:p>
    <w:p w14:paraId="3C2F51B9" w14:textId="77777777" w:rsidR="00AD7A89" w:rsidRPr="007F5E38" w:rsidRDefault="00AD7A89" w:rsidP="00AD7A89">
      <w:pPr>
        <w:jc w:val="both"/>
        <w:rPr>
          <w:sz w:val="24"/>
          <w:szCs w:val="22"/>
        </w:rPr>
      </w:pPr>
      <w:r w:rsidRPr="007F5E38">
        <w:rPr>
          <w:sz w:val="24"/>
          <w:szCs w:val="22"/>
        </w:rPr>
        <w:t xml:space="preserve">Instantaneous K.E of the whole </w:t>
      </w:r>
      <w:proofErr w:type="gramStart"/>
      <w:r w:rsidRPr="007F5E38">
        <w:rPr>
          <w:sz w:val="24"/>
          <w:szCs w:val="22"/>
        </w:rPr>
        <w:t>spring :</w:t>
      </w:r>
      <w:proofErr w:type="gramEnd"/>
      <w:r w:rsidRPr="007F5E38">
        <w:rPr>
          <w:sz w:val="24"/>
          <w:szCs w:val="22"/>
        </w:rPr>
        <w:t>-</w:t>
      </w:r>
    </w:p>
    <w:p w14:paraId="7E5EF135" w14:textId="77777777" w:rsidR="00AD7A89" w:rsidRDefault="00AD7A89" w:rsidP="00AD7A89">
      <w:pPr>
        <w:jc w:val="both"/>
      </w:pPr>
      <w:r w:rsidRPr="00D51159">
        <w:rPr>
          <w:position w:val="-32"/>
        </w:rPr>
        <w:object w:dxaOrig="1960" w:dyaOrig="780" w14:anchorId="54180DF6">
          <v:shape id="_x0000_i1030" type="#_x0000_t75" style="width:98pt;height:39pt" o:ole="">
            <v:imagedata r:id="rId21" o:title=""/>
          </v:shape>
          <o:OLEObject Type="Embed" ProgID="Equation.DSMT4" ShapeID="_x0000_i1030" DrawAspect="Content" ObjectID="_1638436109" r:id="rId22"/>
        </w:object>
      </w:r>
    </w:p>
    <w:p w14:paraId="1B5877A4" w14:textId="77777777" w:rsidR="00AD7A89" w:rsidRDefault="00AD7A89" w:rsidP="00AD7A89">
      <w:pPr>
        <w:jc w:val="both"/>
      </w:pPr>
      <w:r w:rsidRPr="00331F14">
        <w:rPr>
          <w:noProof/>
        </w:rPr>
        <w:lastRenderedPageBreak/>
        <w:drawing>
          <wp:inline distT="0" distB="0" distL="0" distR="0" wp14:anchorId="00E5BB23" wp14:editId="0848D129">
            <wp:extent cx="4583668" cy="37306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5779" cy="3764899"/>
                    </a:xfrm>
                    <a:prstGeom prst="rect">
                      <a:avLst/>
                    </a:prstGeom>
                  </pic:spPr>
                </pic:pic>
              </a:graphicData>
            </a:graphic>
          </wp:inline>
        </w:drawing>
      </w:r>
    </w:p>
    <w:p w14:paraId="2BF28BF2" w14:textId="77777777" w:rsidR="00AD7A89" w:rsidRDefault="00AD7A89" w:rsidP="00AD7A89">
      <w:pPr>
        <w:jc w:val="both"/>
      </w:pPr>
      <w:r w:rsidRPr="00331F14">
        <w:rPr>
          <w:noProof/>
        </w:rPr>
        <w:drawing>
          <wp:inline distT="0" distB="0" distL="0" distR="0" wp14:anchorId="6C8CC226" wp14:editId="6F01103E">
            <wp:extent cx="4679950" cy="280005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6575" cy="2815985"/>
                    </a:xfrm>
                    <a:prstGeom prst="rect">
                      <a:avLst/>
                    </a:prstGeom>
                  </pic:spPr>
                </pic:pic>
              </a:graphicData>
            </a:graphic>
          </wp:inline>
        </w:drawing>
      </w:r>
    </w:p>
    <w:p w14:paraId="12EF93B1" w14:textId="77777777" w:rsidR="00AD7A89" w:rsidRPr="00330759" w:rsidRDefault="00AD7A89" w:rsidP="00AD7A89">
      <w:pPr>
        <w:jc w:val="both"/>
        <w:rPr>
          <w:sz w:val="24"/>
          <w:szCs w:val="24"/>
        </w:rPr>
      </w:pPr>
      <w:r w:rsidRPr="00330759">
        <w:rPr>
          <w:sz w:val="24"/>
          <w:szCs w:val="24"/>
        </w:rPr>
        <w:t xml:space="preserve">The equation form of the formula, </w:t>
      </w:r>
      <w:r w:rsidRPr="00330759">
        <w:rPr>
          <w:position w:val="-26"/>
          <w:sz w:val="24"/>
          <w:szCs w:val="24"/>
        </w:rPr>
        <w:object w:dxaOrig="2340" w:dyaOrig="720" w14:anchorId="1CD05D9F">
          <v:shape id="_x0000_i1031" type="#_x0000_t75" style="width:117pt;height:36pt" o:ole="">
            <v:imagedata r:id="rId19" o:title=""/>
          </v:shape>
          <o:OLEObject Type="Embed" ProgID="Equation.DSMT4" ShapeID="_x0000_i1031" DrawAspect="Content" ObjectID="_1638436110" r:id="rId25"/>
        </w:object>
      </w:r>
      <w:r w:rsidRPr="00330759">
        <w:rPr>
          <w:sz w:val="24"/>
          <w:szCs w:val="24"/>
        </w:rPr>
        <w:t xml:space="preserve"> , is derived to be: </w:t>
      </w:r>
    </w:p>
    <w:p w14:paraId="0C019970" w14:textId="77777777" w:rsidR="00AD7A89" w:rsidRPr="00330759" w:rsidRDefault="00AD7A89" w:rsidP="00AD7A89">
      <w:pPr>
        <w:jc w:val="both"/>
        <w:rPr>
          <w:sz w:val="24"/>
          <w:szCs w:val="24"/>
        </w:rPr>
      </w:pPr>
      <w:r w:rsidRPr="00330759">
        <w:rPr>
          <w:position w:val="-24"/>
          <w:sz w:val="24"/>
          <w:szCs w:val="24"/>
        </w:rPr>
        <w:object w:dxaOrig="1800" w:dyaOrig="900" w14:anchorId="00A46D9D">
          <v:shape id="_x0000_i1032" type="#_x0000_t75" style="width:101.95pt;height:51pt" o:ole="">
            <v:imagedata r:id="rId26" o:title=""/>
          </v:shape>
          <o:OLEObject Type="Embed" ProgID="Equation.DSMT4" ShapeID="_x0000_i1032" DrawAspect="Content" ObjectID="_1638436111" r:id="rId27"/>
        </w:object>
      </w:r>
    </w:p>
    <w:p w14:paraId="346810A4" w14:textId="1AE27BB9" w:rsidR="00AD7A89" w:rsidRPr="00330759" w:rsidRDefault="00187D5A" w:rsidP="00AD7A89">
      <w:pPr>
        <w:jc w:val="both"/>
        <w:rPr>
          <w:sz w:val="24"/>
          <w:szCs w:val="24"/>
        </w:rPr>
      </w:pPr>
      <w:r w:rsidRPr="00F62C1D">
        <w:rPr>
          <w:position w:val="-28"/>
          <w:sz w:val="24"/>
          <w:szCs w:val="24"/>
        </w:rPr>
        <w:object w:dxaOrig="2400" w:dyaOrig="700" w14:anchorId="3F0DD323">
          <v:shape id="_x0000_i1033" type="#_x0000_t75" style="width:148.2pt;height:43pt" o:ole="">
            <v:imagedata r:id="rId28" o:title=""/>
          </v:shape>
          <o:OLEObject Type="Embed" ProgID="Equation.DSMT4" ShapeID="_x0000_i1033" DrawAspect="Content" ObjectID="_1638436112" r:id="rId29"/>
        </w:object>
      </w:r>
      <w:r w:rsidR="00AD7A89" w:rsidRPr="00330759">
        <w:rPr>
          <w:sz w:val="24"/>
          <w:szCs w:val="24"/>
        </w:rPr>
        <w:t xml:space="preserve"> </w:t>
      </w:r>
    </w:p>
    <w:p w14:paraId="17532AD6" w14:textId="16BE37E0" w:rsidR="00AD7A89" w:rsidRPr="00330759" w:rsidRDefault="00AD7A89" w:rsidP="00AD7A89">
      <w:pPr>
        <w:jc w:val="both"/>
        <w:rPr>
          <w:sz w:val="24"/>
          <w:szCs w:val="24"/>
        </w:rPr>
      </w:pPr>
      <w:r w:rsidRPr="00330759">
        <w:rPr>
          <w:sz w:val="24"/>
          <w:szCs w:val="24"/>
        </w:rPr>
        <w:t xml:space="preserve">So, for constant value of </w:t>
      </w:r>
      <w:r w:rsidRPr="00330759">
        <w:rPr>
          <w:position w:val="-6"/>
          <w:sz w:val="24"/>
          <w:szCs w:val="24"/>
        </w:rPr>
        <w:object w:dxaOrig="260" w:dyaOrig="220" w14:anchorId="1069BAEA">
          <v:shape id="_x0000_i1034" type="#_x0000_t75" style="width:13pt;height:11pt" o:ole="">
            <v:imagedata r:id="rId30" o:title=""/>
          </v:shape>
          <o:OLEObject Type="Embed" ProgID="Equation.DSMT4" ShapeID="_x0000_i1034" DrawAspect="Content" ObjectID="_1638436113" r:id="rId31"/>
        </w:object>
      </w:r>
      <w:r w:rsidRPr="00330759">
        <w:rPr>
          <w:sz w:val="24"/>
          <w:szCs w:val="24"/>
        </w:rPr>
        <w:t xml:space="preserve">, </w:t>
      </w:r>
      <w:r w:rsidRPr="00330759">
        <w:rPr>
          <w:position w:val="-4"/>
          <w:sz w:val="24"/>
          <w:szCs w:val="24"/>
        </w:rPr>
        <w:object w:dxaOrig="300" w:dyaOrig="300" w14:anchorId="43344FBD">
          <v:shape id="_x0000_i1035" type="#_x0000_t75" style="width:15pt;height:15pt" o:ole="">
            <v:imagedata r:id="rId32" o:title=""/>
          </v:shape>
          <o:OLEObject Type="Embed" ProgID="Equation.DSMT4" ShapeID="_x0000_i1035" DrawAspect="Content" ObjectID="_1638436114" r:id="rId33"/>
        </w:object>
      </w:r>
      <w:r w:rsidRPr="00330759">
        <w:rPr>
          <w:sz w:val="24"/>
          <w:szCs w:val="24"/>
        </w:rPr>
        <w:t>has linear dependency on</w:t>
      </w:r>
      <w:r w:rsidR="00187D5A">
        <w:rPr>
          <w:sz w:val="24"/>
          <w:szCs w:val="24"/>
        </w:rPr>
        <w:t xml:space="preserve"> slotted mass (</w:t>
      </w:r>
      <w:r w:rsidR="00187D5A" w:rsidRPr="000E0B87">
        <w:rPr>
          <w:position w:val="-4"/>
        </w:rPr>
        <w:object w:dxaOrig="260" w:dyaOrig="200" w14:anchorId="52014B9A">
          <v:shape id="_x0000_i1036" type="#_x0000_t75" style="width:13pt;height:10pt" o:ole="">
            <v:imagedata r:id="rId34" o:title=""/>
          </v:shape>
          <o:OLEObject Type="Embed" ProgID="Equation.DSMT4" ShapeID="_x0000_i1036" DrawAspect="Content" ObjectID="_1638436115" r:id="rId35"/>
        </w:object>
      </w:r>
      <w:r w:rsidR="00187D5A">
        <w:rPr>
          <w:sz w:val="24"/>
          <w:szCs w:val="24"/>
        </w:rPr>
        <w:t>)</w:t>
      </w:r>
      <w:r w:rsidRPr="00330759">
        <w:rPr>
          <w:sz w:val="24"/>
          <w:szCs w:val="24"/>
        </w:rPr>
        <w:t xml:space="preserve"> for constant value of </w:t>
      </w:r>
      <w:r w:rsidRPr="00330759">
        <w:rPr>
          <w:position w:val="-6"/>
          <w:sz w:val="24"/>
          <w:szCs w:val="24"/>
        </w:rPr>
        <w:object w:dxaOrig="200" w:dyaOrig="279" w14:anchorId="48E3F05C">
          <v:shape id="_x0000_i1037" type="#_x0000_t75" style="width:10pt;height:14pt" o:ole="">
            <v:imagedata r:id="rId36" o:title=""/>
          </v:shape>
          <o:OLEObject Type="Embed" ProgID="Equation.DSMT4" ShapeID="_x0000_i1037" DrawAspect="Content" ObjectID="_1638436116" r:id="rId37"/>
        </w:object>
      </w:r>
      <w:r w:rsidRPr="00330759">
        <w:rPr>
          <w:sz w:val="24"/>
          <w:szCs w:val="24"/>
        </w:rPr>
        <w:t xml:space="preserve">. </w:t>
      </w:r>
    </w:p>
    <w:p w14:paraId="6C9F239D" w14:textId="77777777" w:rsidR="00AD7A89" w:rsidRPr="00330759" w:rsidRDefault="00AD7A89" w:rsidP="00AD7A89">
      <w:pPr>
        <w:jc w:val="both"/>
        <w:rPr>
          <w:sz w:val="24"/>
          <w:szCs w:val="24"/>
        </w:rPr>
      </w:pPr>
      <w:r w:rsidRPr="00330759">
        <w:rPr>
          <w:sz w:val="24"/>
          <w:szCs w:val="24"/>
        </w:rPr>
        <w:t xml:space="preserve">Hence, a graph for </w:t>
      </w:r>
      <w:r w:rsidRPr="00330759">
        <w:rPr>
          <w:position w:val="-4"/>
          <w:sz w:val="24"/>
          <w:szCs w:val="24"/>
        </w:rPr>
        <w:object w:dxaOrig="300" w:dyaOrig="300" w14:anchorId="6B88C612">
          <v:shape id="_x0000_i1038" type="#_x0000_t75" style="width:15pt;height:15pt" o:ole="">
            <v:imagedata r:id="rId38" o:title=""/>
          </v:shape>
          <o:OLEObject Type="Embed" ProgID="Equation.DSMT4" ShapeID="_x0000_i1038" DrawAspect="Content" ObjectID="_1638436117" r:id="rId39"/>
        </w:object>
      </w:r>
      <w:r w:rsidRPr="00330759">
        <w:rPr>
          <w:sz w:val="24"/>
          <w:szCs w:val="24"/>
        </w:rPr>
        <w:t xml:space="preserve">against </w:t>
      </w:r>
      <w:r w:rsidRPr="00330759">
        <w:rPr>
          <w:position w:val="-12"/>
          <w:sz w:val="24"/>
          <w:szCs w:val="24"/>
        </w:rPr>
        <w:object w:dxaOrig="300" w:dyaOrig="360" w14:anchorId="792399C5">
          <v:shape id="_x0000_i1039" type="#_x0000_t75" style="width:15pt;height:18pt" o:ole="">
            <v:imagedata r:id="rId40" o:title=""/>
          </v:shape>
          <o:OLEObject Type="Embed" ProgID="Equation.DSMT4" ShapeID="_x0000_i1039" DrawAspect="Content" ObjectID="_1638436118" r:id="rId41"/>
        </w:object>
      </w:r>
      <w:r w:rsidRPr="00330759">
        <w:rPr>
          <w:sz w:val="24"/>
          <w:szCs w:val="24"/>
        </w:rPr>
        <w:t xml:space="preserve">must be a straight line with constant slope, </w:t>
      </w:r>
      <w:r w:rsidRPr="00330759">
        <w:rPr>
          <w:position w:val="-24"/>
          <w:sz w:val="24"/>
          <w:szCs w:val="24"/>
        </w:rPr>
        <w:object w:dxaOrig="499" w:dyaOrig="660" w14:anchorId="65CF16DF">
          <v:shape id="_x0000_i1040" type="#_x0000_t75" style="width:27.75pt;height:36.75pt" o:ole="">
            <v:imagedata r:id="rId42" o:title=""/>
          </v:shape>
          <o:OLEObject Type="Embed" ProgID="Equation.DSMT4" ShapeID="_x0000_i1040" DrawAspect="Content" ObjectID="_1638436119" r:id="rId43"/>
        </w:object>
      </w:r>
    </w:p>
    <w:p w14:paraId="30263001" w14:textId="77777777" w:rsidR="00AD7A89" w:rsidRPr="00330759" w:rsidRDefault="00AD7A89" w:rsidP="00AD7A89">
      <w:pPr>
        <w:jc w:val="both"/>
      </w:pPr>
    </w:p>
    <w:p w14:paraId="440C547B" w14:textId="77777777" w:rsidR="00AD7A89" w:rsidRDefault="00AD7A89" w:rsidP="00AD7A89">
      <w:pPr>
        <w:jc w:val="both"/>
        <w:rPr>
          <w:b/>
          <w:bCs/>
          <w:sz w:val="24"/>
          <w:szCs w:val="22"/>
          <w:u w:val="single"/>
        </w:rPr>
      </w:pPr>
      <w:r>
        <w:rPr>
          <w:b/>
          <w:bCs/>
          <w:sz w:val="24"/>
          <w:szCs w:val="22"/>
          <w:u w:val="single"/>
        </w:rPr>
        <w:t xml:space="preserve">SELECTION OF </w:t>
      </w:r>
      <w:proofErr w:type="gramStart"/>
      <w:r>
        <w:rPr>
          <w:b/>
          <w:bCs/>
          <w:sz w:val="24"/>
          <w:szCs w:val="22"/>
          <w:u w:val="single"/>
        </w:rPr>
        <w:t>VARIABLES:-</w:t>
      </w:r>
      <w:proofErr w:type="gramEnd"/>
    </w:p>
    <w:p w14:paraId="2811BC6A" w14:textId="77777777" w:rsidR="00AD7A89" w:rsidRDefault="00AD7A89" w:rsidP="00AD7A89">
      <w:pPr>
        <w:jc w:val="both"/>
        <w:rPr>
          <w:sz w:val="24"/>
          <w:szCs w:val="22"/>
        </w:rPr>
      </w:pPr>
      <w:r>
        <w:rPr>
          <w:sz w:val="24"/>
          <w:szCs w:val="22"/>
        </w:rPr>
        <w:t xml:space="preserve">As per the formula derived in my hypothesis, the </w:t>
      </w:r>
      <w:r w:rsidRPr="00E55733">
        <w:rPr>
          <w:b/>
          <w:bCs/>
          <w:sz w:val="24"/>
          <w:szCs w:val="22"/>
        </w:rPr>
        <w:t>time period</w:t>
      </w:r>
      <w:r>
        <w:rPr>
          <w:b/>
          <w:bCs/>
          <w:sz w:val="24"/>
          <w:szCs w:val="22"/>
        </w:rPr>
        <w:t xml:space="preserve"> (T)</w:t>
      </w:r>
      <w:r>
        <w:rPr>
          <w:sz w:val="24"/>
          <w:szCs w:val="22"/>
        </w:rPr>
        <w:t xml:space="preserve"> of the spring pendulum is varying with change in </w:t>
      </w:r>
      <w:r w:rsidRPr="00B10A70">
        <w:rPr>
          <w:b/>
          <w:bCs/>
          <w:sz w:val="24"/>
          <w:szCs w:val="22"/>
        </w:rPr>
        <w:t>mass</w:t>
      </w:r>
      <w:r>
        <w:rPr>
          <w:b/>
          <w:bCs/>
          <w:sz w:val="24"/>
          <w:szCs w:val="22"/>
        </w:rPr>
        <w:t xml:space="preserve"> (m)</w:t>
      </w:r>
      <w:r>
        <w:rPr>
          <w:sz w:val="24"/>
          <w:szCs w:val="22"/>
        </w:rPr>
        <w:t xml:space="preserve"> of the slotted mass. Therefore, my independent variable is </w:t>
      </w:r>
      <w:r w:rsidRPr="00334434">
        <w:rPr>
          <w:b/>
          <w:bCs/>
          <w:sz w:val="24"/>
          <w:szCs w:val="22"/>
        </w:rPr>
        <w:t>mass (m)</w:t>
      </w:r>
      <w:r>
        <w:rPr>
          <w:sz w:val="24"/>
          <w:szCs w:val="22"/>
        </w:rPr>
        <w:t xml:space="preserve"> of the slotted mass. My dependent variable is the square of </w:t>
      </w:r>
      <w:r w:rsidRPr="00334434">
        <w:rPr>
          <w:b/>
          <w:bCs/>
          <w:sz w:val="24"/>
          <w:szCs w:val="22"/>
        </w:rPr>
        <w:t>time period</w:t>
      </w:r>
      <w:r>
        <w:rPr>
          <w:sz w:val="24"/>
          <w:szCs w:val="22"/>
        </w:rPr>
        <w:t xml:space="preserve"> of the spring pendulum that is varying with the change in </w:t>
      </w:r>
      <w:r w:rsidRPr="00334434">
        <w:rPr>
          <w:b/>
          <w:bCs/>
          <w:sz w:val="24"/>
          <w:szCs w:val="22"/>
        </w:rPr>
        <w:t>mass</w:t>
      </w:r>
      <w:r>
        <w:rPr>
          <w:sz w:val="24"/>
          <w:szCs w:val="22"/>
        </w:rPr>
        <w:t xml:space="preserve"> of the slotted mass; greater the </w:t>
      </w:r>
      <w:r w:rsidRPr="00334434">
        <w:rPr>
          <w:b/>
          <w:bCs/>
          <w:sz w:val="24"/>
          <w:szCs w:val="22"/>
        </w:rPr>
        <w:t>mass</w:t>
      </w:r>
      <w:r>
        <w:rPr>
          <w:sz w:val="24"/>
          <w:szCs w:val="22"/>
        </w:rPr>
        <w:t xml:space="preserve"> of the slotted mass, greater the </w:t>
      </w:r>
      <w:r w:rsidRPr="00334434">
        <w:rPr>
          <w:b/>
          <w:bCs/>
          <w:sz w:val="24"/>
          <w:szCs w:val="22"/>
        </w:rPr>
        <w:t>time period</w:t>
      </w:r>
      <w:r>
        <w:rPr>
          <w:sz w:val="24"/>
          <w:szCs w:val="22"/>
        </w:rPr>
        <w:t xml:space="preserve">. </w:t>
      </w:r>
    </w:p>
    <w:p w14:paraId="4B75FE28" w14:textId="77777777" w:rsidR="00AD7A89" w:rsidRDefault="00AD7A89" w:rsidP="00AD7A89">
      <w:pPr>
        <w:jc w:val="both"/>
        <w:rPr>
          <w:sz w:val="24"/>
          <w:szCs w:val="22"/>
        </w:rPr>
      </w:pPr>
      <w:r>
        <w:rPr>
          <w:sz w:val="24"/>
          <w:szCs w:val="22"/>
        </w:rPr>
        <w:t xml:space="preserve">I would consider the </w:t>
      </w:r>
      <w:r w:rsidRPr="00DF174B">
        <w:rPr>
          <w:b/>
          <w:bCs/>
          <w:sz w:val="24"/>
          <w:szCs w:val="22"/>
        </w:rPr>
        <w:t>density</w:t>
      </w:r>
      <w:r>
        <w:rPr>
          <w:sz w:val="24"/>
          <w:szCs w:val="22"/>
        </w:rPr>
        <w:t xml:space="preserve"> of the spring’s material, </w:t>
      </w:r>
      <w:r w:rsidRPr="00DF174B">
        <w:rPr>
          <w:b/>
          <w:bCs/>
          <w:sz w:val="24"/>
          <w:szCs w:val="22"/>
        </w:rPr>
        <w:t>diameter</w:t>
      </w:r>
      <w:r>
        <w:rPr>
          <w:sz w:val="24"/>
          <w:szCs w:val="22"/>
        </w:rPr>
        <w:t xml:space="preserve"> of the spring, and </w:t>
      </w:r>
      <w:r w:rsidRPr="00AD7A89">
        <w:rPr>
          <w:b/>
          <w:bCs/>
          <w:sz w:val="24"/>
          <w:szCs w:val="22"/>
        </w:rPr>
        <w:t>mass</w:t>
      </w:r>
      <w:r>
        <w:rPr>
          <w:sz w:val="24"/>
          <w:szCs w:val="22"/>
        </w:rPr>
        <w:t xml:space="preserve"> of the spring as controlled variables as they are constant. The density of the spring will be kept constant as same spring will be used which is made of steel. The diameter of the spring will be measured by the ruler. The </w:t>
      </w:r>
      <w:r w:rsidRPr="00997E51">
        <w:rPr>
          <w:b/>
          <w:bCs/>
          <w:sz w:val="24"/>
          <w:szCs w:val="22"/>
        </w:rPr>
        <w:t>total length per unit</w:t>
      </w:r>
      <w:r>
        <w:rPr>
          <w:sz w:val="24"/>
          <w:szCs w:val="22"/>
        </w:rPr>
        <w:t xml:space="preserve"> of the spring pendulum would also be kept constant, that is, __. I would also control the </w:t>
      </w:r>
      <w:r w:rsidRPr="0015034B">
        <w:rPr>
          <w:b/>
          <w:bCs/>
          <w:sz w:val="24"/>
          <w:szCs w:val="22"/>
        </w:rPr>
        <w:t>thickness of the spring’s wire</w:t>
      </w:r>
      <w:r>
        <w:rPr>
          <w:sz w:val="24"/>
          <w:szCs w:val="22"/>
        </w:rPr>
        <w:t xml:space="preserve"> as this could affect the stretching of the spring. This would be constant for the spring and I will measure it with the help of a Vernier caliper. Gravity does affect the period of a pendulum. </w:t>
      </w:r>
      <w:r w:rsidRPr="00CF0D29">
        <w:rPr>
          <w:sz w:val="24"/>
          <w:szCs w:val="22"/>
        </w:rPr>
        <w:t xml:space="preserve">The </w:t>
      </w:r>
      <w:r w:rsidRPr="00CF0D29">
        <w:rPr>
          <w:b/>
          <w:bCs/>
          <w:sz w:val="24"/>
          <w:szCs w:val="22"/>
        </w:rPr>
        <w:t>gravitational force</w:t>
      </w:r>
      <w:r w:rsidRPr="00CF0D29">
        <w:rPr>
          <w:sz w:val="24"/>
          <w:szCs w:val="22"/>
        </w:rPr>
        <w:t xml:space="preserve"> on the pendulum mass is constant and independent of displacement</w:t>
      </w:r>
      <w:r>
        <w:rPr>
          <w:sz w:val="24"/>
          <w:szCs w:val="22"/>
        </w:rPr>
        <w:t xml:space="preserve"> and therefore, the gravitational acceleration would be constant, that is, 9.81m/s</w:t>
      </w:r>
      <w:r>
        <w:rPr>
          <w:sz w:val="24"/>
          <w:szCs w:val="22"/>
          <w:vertAlign w:val="superscript"/>
        </w:rPr>
        <w:t>2</w:t>
      </w:r>
      <w:r>
        <w:rPr>
          <w:sz w:val="24"/>
          <w:szCs w:val="22"/>
        </w:rPr>
        <w:t xml:space="preserve">. I have to also make sure that the spring is stretched under the spring’s </w:t>
      </w:r>
      <w:r w:rsidRPr="005927AC">
        <w:rPr>
          <w:b/>
          <w:bCs/>
          <w:sz w:val="24"/>
          <w:szCs w:val="22"/>
        </w:rPr>
        <w:t>elastic limit</w:t>
      </w:r>
      <w:r>
        <w:rPr>
          <w:b/>
          <w:bCs/>
          <w:sz w:val="24"/>
          <w:szCs w:val="22"/>
        </w:rPr>
        <w:t xml:space="preserve"> </w:t>
      </w:r>
      <w:r>
        <w:rPr>
          <w:sz w:val="24"/>
          <w:szCs w:val="22"/>
        </w:rPr>
        <w:t xml:space="preserve">as this could affect the oscillation of the spring pendulum and give inaccurate data. The surrounding </w:t>
      </w:r>
      <w:r w:rsidRPr="0015034B">
        <w:rPr>
          <w:b/>
          <w:bCs/>
          <w:sz w:val="24"/>
          <w:szCs w:val="22"/>
        </w:rPr>
        <w:t>temperature</w:t>
      </w:r>
      <w:r>
        <w:rPr>
          <w:sz w:val="24"/>
          <w:szCs w:val="22"/>
        </w:rPr>
        <w:t xml:space="preserve"> should also be kept constant (room temperature) as the temperature could result changes in the physical properties of the spring; in this case, the expansion of the spring.</w:t>
      </w:r>
    </w:p>
    <w:p w14:paraId="505913EE" w14:textId="77777777" w:rsidR="00AD7A89" w:rsidRPr="009C2CC3" w:rsidRDefault="00AD7A89" w:rsidP="00AD7A89">
      <w:pPr>
        <w:jc w:val="both"/>
        <w:rPr>
          <w:sz w:val="24"/>
          <w:szCs w:val="22"/>
        </w:rPr>
      </w:pPr>
      <w:proofErr w:type="gramStart"/>
      <w:r>
        <w:rPr>
          <w:b/>
          <w:bCs/>
          <w:sz w:val="24"/>
          <w:szCs w:val="22"/>
          <w:u w:val="single"/>
        </w:rPr>
        <w:t>APPARATUS:-</w:t>
      </w:r>
      <w:proofErr w:type="gramEnd"/>
    </w:p>
    <w:tbl>
      <w:tblPr>
        <w:tblStyle w:val="GridTable5Dark-Accent3"/>
        <w:tblW w:w="10691" w:type="dxa"/>
        <w:tblLook w:val="04A0" w:firstRow="1" w:lastRow="0" w:firstColumn="1" w:lastColumn="0" w:noHBand="0" w:noVBand="1"/>
      </w:tblPr>
      <w:tblGrid>
        <w:gridCol w:w="605"/>
        <w:gridCol w:w="2052"/>
        <w:gridCol w:w="2617"/>
        <w:gridCol w:w="2684"/>
        <w:gridCol w:w="2733"/>
      </w:tblGrid>
      <w:tr w:rsidR="00AD7A89" w14:paraId="3CD69C98" w14:textId="77777777" w:rsidTr="00097BA5">
        <w:trPr>
          <w:cnfStyle w:val="100000000000" w:firstRow="1" w:lastRow="0" w:firstColumn="0" w:lastColumn="0" w:oddVBand="0" w:evenVBand="0" w:oddHBand="0"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605" w:type="dxa"/>
          </w:tcPr>
          <w:p w14:paraId="045E762B" w14:textId="77777777" w:rsidR="00AD7A89" w:rsidRPr="009B418D" w:rsidRDefault="00AD7A89" w:rsidP="00097BA5">
            <w:pPr>
              <w:jc w:val="both"/>
              <w:rPr>
                <w:sz w:val="24"/>
                <w:szCs w:val="22"/>
              </w:rPr>
            </w:pPr>
            <w:r>
              <w:rPr>
                <w:sz w:val="24"/>
                <w:szCs w:val="22"/>
              </w:rPr>
              <w:t>S. NO.</w:t>
            </w:r>
          </w:p>
        </w:tc>
        <w:tc>
          <w:tcPr>
            <w:tcW w:w="2052" w:type="dxa"/>
          </w:tcPr>
          <w:p w14:paraId="36E807E5" w14:textId="77777777" w:rsidR="00AD7A89" w:rsidRPr="009B418D" w:rsidRDefault="00AD7A89" w:rsidP="00097BA5">
            <w:pPr>
              <w:jc w:val="both"/>
              <w:cnfStyle w:val="100000000000" w:firstRow="1" w:lastRow="0" w:firstColumn="0" w:lastColumn="0" w:oddVBand="0" w:evenVBand="0" w:oddHBand="0" w:evenHBand="0" w:firstRowFirstColumn="0" w:firstRowLastColumn="0" w:lastRowFirstColumn="0" w:lastRowLastColumn="0"/>
              <w:rPr>
                <w:sz w:val="24"/>
                <w:szCs w:val="22"/>
              </w:rPr>
            </w:pPr>
            <w:r w:rsidRPr="009B418D">
              <w:rPr>
                <w:sz w:val="36"/>
                <w:szCs w:val="32"/>
              </w:rPr>
              <w:t xml:space="preserve">APPARATUS </w:t>
            </w:r>
          </w:p>
        </w:tc>
        <w:tc>
          <w:tcPr>
            <w:tcW w:w="2617" w:type="dxa"/>
          </w:tcPr>
          <w:p w14:paraId="7E839F79" w14:textId="77777777" w:rsidR="00AD7A89" w:rsidRPr="00564651" w:rsidRDefault="00AD7A89" w:rsidP="00097BA5">
            <w:pPr>
              <w:jc w:val="both"/>
              <w:cnfStyle w:val="100000000000" w:firstRow="1" w:lastRow="0" w:firstColumn="0" w:lastColumn="0" w:oddVBand="0" w:evenVBand="0" w:oddHBand="0" w:evenHBand="0" w:firstRowFirstColumn="0" w:firstRowLastColumn="0" w:lastRowFirstColumn="0" w:lastRowLastColumn="0"/>
              <w:rPr>
                <w:sz w:val="32"/>
                <w:szCs w:val="28"/>
              </w:rPr>
            </w:pPr>
            <w:r w:rsidRPr="00564651">
              <w:rPr>
                <w:sz w:val="36"/>
                <w:szCs w:val="32"/>
              </w:rPr>
              <w:t>QUANTITY</w:t>
            </w:r>
          </w:p>
        </w:tc>
        <w:tc>
          <w:tcPr>
            <w:tcW w:w="2684" w:type="dxa"/>
          </w:tcPr>
          <w:p w14:paraId="1A89E982" w14:textId="77777777" w:rsidR="00AD7A89" w:rsidRPr="009B418D" w:rsidRDefault="00AD7A89" w:rsidP="00097BA5">
            <w:pPr>
              <w:jc w:val="both"/>
              <w:cnfStyle w:val="100000000000" w:firstRow="1" w:lastRow="0" w:firstColumn="0" w:lastColumn="0" w:oddVBand="0" w:evenVBand="0" w:oddHBand="0" w:evenHBand="0" w:firstRowFirstColumn="0" w:firstRowLastColumn="0" w:lastRowFirstColumn="0" w:lastRowLastColumn="0"/>
              <w:rPr>
                <w:sz w:val="36"/>
                <w:szCs w:val="32"/>
              </w:rPr>
            </w:pPr>
            <w:r>
              <w:rPr>
                <w:sz w:val="36"/>
                <w:szCs w:val="32"/>
              </w:rPr>
              <w:t>SPECIFICATIONS</w:t>
            </w:r>
          </w:p>
        </w:tc>
        <w:tc>
          <w:tcPr>
            <w:tcW w:w="2733" w:type="dxa"/>
          </w:tcPr>
          <w:p w14:paraId="37CFE024" w14:textId="77777777" w:rsidR="00AD7A89" w:rsidRPr="009B418D" w:rsidRDefault="00AD7A89" w:rsidP="00097BA5">
            <w:pPr>
              <w:jc w:val="both"/>
              <w:cnfStyle w:val="100000000000" w:firstRow="1" w:lastRow="0" w:firstColumn="0" w:lastColumn="0" w:oddVBand="0" w:evenVBand="0" w:oddHBand="0" w:evenHBand="0" w:firstRowFirstColumn="0" w:firstRowLastColumn="0" w:lastRowFirstColumn="0" w:lastRowLastColumn="0"/>
              <w:rPr>
                <w:sz w:val="24"/>
                <w:szCs w:val="22"/>
              </w:rPr>
            </w:pPr>
            <w:r w:rsidRPr="009B418D">
              <w:rPr>
                <w:sz w:val="36"/>
                <w:szCs w:val="32"/>
              </w:rPr>
              <w:t>USE</w:t>
            </w:r>
          </w:p>
        </w:tc>
      </w:tr>
      <w:tr w:rsidR="00AD7A89" w14:paraId="6A7B3868" w14:textId="77777777" w:rsidTr="00097BA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05" w:type="dxa"/>
          </w:tcPr>
          <w:p w14:paraId="1042530E" w14:textId="77777777" w:rsidR="00AD7A89" w:rsidRPr="009B418D" w:rsidRDefault="00AD7A89" w:rsidP="00097BA5">
            <w:pPr>
              <w:jc w:val="both"/>
              <w:rPr>
                <w:b w:val="0"/>
                <w:bCs w:val="0"/>
                <w:sz w:val="32"/>
                <w:szCs w:val="28"/>
              </w:rPr>
            </w:pPr>
            <w:r>
              <w:rPr>
                <w:b w:val="0"/>
                <w:bCs w:val="0"/>
                <w:sz w:val="32"/>
                <w:szCs w:val="28"/>
              </w:rPr>
              <w:t>1</w:t>
            </w:r>
          </w:p>
        </w:tc>
        <w:tc>
          <w:tcPr>
            <w:tcW w:w="2052" w:type="dxa"/>
          </w:tcPr>
          <w:p w14:paraId="5B78FFC6" w14:textId="77777777" w:rsidR="00AD7A89" w:rsidRPr="009B418D"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 xml:space="preserve">Clamp Stand </w:t>
            </w:r>
          </w:p>
        </w:tc>
        <w:tc>
          <w:tcPr>
            <w:tcW w:w="2617" w:type="dxa"/>
          </w:tcPr>
          <w:p w14:paraId="4BF937E7" w14:textId="77777777" w:rsidR="00AD7A89" w:rsidRPr="00564651"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8"/>
              </w:rPr>
            </w:pPr>
            <w:r w:rsidRPr="00564651">
              <w:rPr>
                <w:sz w:val="28"/>
                <w:szCs w:val="28"/>
              </w:rPr>
              <w:t>1</w:t>
            </w:r>
          </w:p>
        </w:tc>
        <w:tc>
          <w:tcPr>
            <w:tcW w:w="2684" w:type="dxa"/>
          </w:tcPr>
          <w:p w14:paraId="32E2851E" w14:textId="77777777" w:rsidR="00AD7A89" w:rsidRPr="00323F21"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4"/>
              </w:rPr>
            </w:pPr>
            <w:r w:rsidRPr="00323F21">
              <w:rPr>
                <w:sz w:val="28"/>
                <w:szCs w:val="24"/>
              </w:rPr>
              <w:t>62 cm tall</w:t>
            </w:r>
          </w:p>
        </w:tc>
        <w:tc>
          <w:tcPr>
            <w:tcW w:w="2733" w:type="dxa"/>
          </w:tcPr>
          <w:p w14:paraId="37198E77" w14:textId="77777777" w:rsidR="00AD7A89" w:rsidRPr="00323F21" w:rsidRDefault="00AD7A89" w:rsidP="00097BA5">
            <w:pPr>
              <w:jc w:val="both"/>
              <w:cnfStyle w:val="000000100000" w:firstRow="0" w:lastRow="0" w:firstColumn="0" w:lastColumn="0" w:oddVBand="0" w:evenVBand="0" w:oddHBand="1" w:evenHBand="0" w:firstRowFirstColumn="0" w:firstRowLastColumn="0" w:lastRowFirstColumn="0" w:lastRowLastColumn="0"/>
              <w:rPr>
                <w:sz w:val="24"/>
                <w:szCs w:val="22"/>
              </w:rPr>
            </w:pPr>
            <w:r w:rsidRPr="00323F21">
              <w:rPr>
                <w:sz w:val="24"/>
                <w:szCs w:val="22"/>
              </w:rPr>
              <w:t>Used to hang the spring when oscillating</w:t>
            </w:r>
          </w:p>
        </w:tc>
      </w:tr>
      <w:tr w:rsidR="00AD7A89" w14:paraId="33A28CE7" w14:textId="77777777" w:rsidTr="00097BA5">
        <w:trPr>
          <w:trHeight w:val="815"/>
        </w:trPr>
        <w:tc>
          <w:tcPr>
            <w:cnfStyle w:val="001000000000" w:firstRow="0" w:lastRow="0" w:firstColumn="1" w:lastColumn="0" w:oddVBand="0" w:evenVBand="0" w:oddHBand="0" w:evenHBand="0" w:firstRowFirstColumn="0" w:firstRowLastColumn="0" w:lastRowFirstColumn="0" w:lastRowLastColumn="0"/>
            <w:tcW w:w="605" w:type="dxa"/>
          </w:tcPr>
          <w:p w14:paraId="142FCB12" w14:textId="77777777" w:rsidR="00AD7A89" w:rsidRPr="009B418D" w:rsidRDefault="00AD7A89" w:rsidP="00097BA5">
            <w:pPr>
              <w:jc w:val="both"/>
              <w:rPr>
                <w:b w:val="0"/>
                <w:bCs w:val="0"/>
                <w:sz w:val="32"/>
                <w:szCs w:val="28"/>
              </w:rPr>
            </w:pPr>
            <w:r>
              <w:rPr>
                <w:b w:val="0"/>
                <w:bCs w:val="0"/>
                <w:sz w:val="32"/>
                <w:szCs w:val="28"/>
              </w:rPr>
              <w:t>2</w:t>
            </w:r>
          </w:p>
        </w:tc>
        <w:tc>
          <w:tcPr>
            <w:tcW w:w="2052" w:type="dxa"/>
          </w:tcPr>
          <w:p w14:paraId="088E2A7D" w14:textId="77777777" w:rsidR="00AD7A89" w:rsidRPr="009B418D" w:rsidRDefault="00AD7A89" w:rsidP="00097BA5">
            <w:pPr>
              <w:jc w:val="both"/>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Spring</w:t>
            </w:r>
          </w:p>
        </w:tc>
        <w:tc>
          <w:tcPr>
            <w:tcW w:w="2617" w:type="dxa"/>
          </w:tcPr>
          <w:p w14:paraId="5100B2AF" w14:textId="77777777" w:rsidR="00AD7A89" w:rsidRPr="00564651" w:rsidRDefault="00AD7A89" w:rsidP="00097BA5">
            <w:pPr>
              <w:jc w:val="both"/>
              <w:cnfStyle w:val="000000000000" w:firstRow="0" w:lastRow="0" w:firstColumn="0" w:lastColumn="0" w:oddVBand="0" w:evenVBand="0" w:oddHBand="0" w:evenHBand="0" w:firstRowFirstColumn="0" w:firstRowLastColumn="0" w:lastRowFirstColumn="0" w:lastRowLastColumn="0"/>
              <w:rPr>
                <w:sz w:val="28"/>
                <w:szCs w:val="28"/>
              </w:rPr>
            </w:pPr>
            <w:r w:rsidRPr="00564651">
              <w:rPr>
                <w:sz w:val="28"/>
                <w:szCs w:val="28"/>
              </w:rPr>
              <w:t>1</w:t>
            </w:r>
          </w:p>
        </w:tc>
        <w:tc>
          <w:tcPr>
            <w:tcW w:w="2684" w:type="dxa"/>
          </w:tcPr>
          <w:p w14:paraId="22D3C309" w14:textId="77777777" w:rsidR="00AD7A89" w:rsidRPr="00323F21" w:rsidRDefault="00AD7A89" w:rsidP="00097BA5">
            <w:pPr>
              <w:jc w:val="both"/>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11.8cm, 130 turns, 36.4 grams</w:t>
            </w:r>
          </w:p>
        </w:tc>
        <w:tc>
          <w:tcPr>
            <w:tcW w:w="2733" w:type="dxa"/>
          </w:tcPr>
          <w:p w14:paraId="30EDF37B" w14:textId="77777777" w:rsidR="00AD7A89" w:rsidRPr="00323F21" w:rsidRDefault="00AD7A89" w:rsidP="00097BA5">
            <w:pPr>
              <w:jc w:val="both"/>
              <w:cnfStyle w:val="000000000000" w:firstRow="0" w:lastRow="0" w:firstColumn="0" w:lastColumn="0" w:oddVBand="0" w:evenVBand="0" w:oddHBand="0" w:evenHBand="0" w:firstRowFirstColumn="0" w:firstRowLastColumn="0" w:lastRowFirstColumn="0" w:lastRowLastColumn="0"/>
              <w:rPr>
                <w:sz w:val="24"/>
                <w:szCs w:val="22"/>
              </w:rPr>
            </w:pPr>
            <w:r w:rsidRPr="00323F21">
              <w:rPr>
                <w:sz w:val="24"/>
                <w:szCs w:val="22"/>
              </w:rPr>
              <w:t xml:space="preserve">Vertical spring pendulum </w:t>
            </w:r>
          </w:p>
        </w:tc>
      </w:tr>
      <w:tr w:rsidR="00AD7A89" w14:paraId="203A2B9C" w14:textId="77777777" w:rsidTr="00097BA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05" w:type="dxa"/>
          </w:tcPr>
          <w:p w14:paraId="7E043DE0" w14:textId="77777777" w:rsidR="00AD7A89" w:rsidRPr="009B418D" w:rsidRDefault="00AD7A89" w:rsidP="00097BA5">
            <w:pPr>
              <w:jc w:val="both"/>
              <w:rPr>
                <w:b w:val="0"/>
                <w:bCs w:val="0"/>
                <w:sz w:val="32"/>
                <w:szCs w:val="28"/>
              </w:rPr>
            </w:pPr>
            <w:r>
              <w:rPr>
                <w:b w:val="0"/>
                <w:bCs w:val="0"/>
                <w:sz w:val="32"/>
                <w:szCs w:val="28"/>
              </w:rPr>
              <w:lastRenderedPageBreak/>
              <w:t>3</w:t>
            </w:r>
          </w:p>
        </w:tc>
        <w:tc>
          <w:tcPr>
            <w:tcW w:w="2052" w:type="dxa"/>
          </w:tcPr>
          <w:p w14:paraId="03C6B0EA" w14:textId="77777777" w:rsidR="00AD7A89"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 xml:space="preserve">Slotted mass </w:t>
            </w:r>
          </w:p>
          <w:p w14:paraId="787DC244" w14:textId="77777777" w:rsidR="00AD7A89" w:rsidRPr="009B418D"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 xml:space="preserve">with hanger </w:t>
            </w:r>
          </w:p>
        </w:tc>
        <w:tc>
          <w:tcPr>
            <w:tcW w:w="2617" w:type="dxa"/>
          </w:tcPr>
          <w:p w14:paraId="0B92B2ED" w14:textId="77777777" w:rsidR="00AD7A89" w:rsidRPr="00564651"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c>
          <w:tcPr>
            <w:tcW w:w="2684" w:type="dxa"/>
          </w:tcPr>
          <w:p w14:paraId="15E6EA45" w14:textId="37D4C0BF" w:rsidR="00AD7A89" w:rsidRPr="00323F21" w:rsidRDefault="00FB6081" w:rsidP="00097BA5">
            <w:pPr>
              <w:jc w:val="both"/>
              <w:cnfStyle w:val="000000100000" w:firstRow="0" w:lastRow="0" w:firstColumn="0" w:lastColumn="0" w:oddVBand="0" w:evenVBand="0" w:oddHBand="1" w:evenHBand="0" w:firstRowFirstColumn="0" w:firstRowLastColumn="0" w:lastRowFirstColumn="0" w:lastRowLastColumn="0"/>
              <w:rPr>
                <w:sz w:val="28"/>
                <w:szCs w:val="24"/>
              </w:rPr>
            </w:pPr>
            <w:bookmarkStart w:id="2" w:name="_Hlk27288967"/>
            <w:r>
              <w:rPr>
                <w:sz w:val="28"/>
                <w:szCs w:val="24"/>
              </w:rPr>
              <w:t>20g, 40g, 60g, 80g, 100g, 120g, 140g</w:t>
            </w:r>
            <w:bookmarkEnd w:id="2"/>
          </w:p>
        </w:tc>
        <w:tc>
          <w:tcPr>
            <w:tcW w:w="2733" w:type="dxa"/>
          </w:tcPr>
          <w:p w14:paraId="56B60712" w14:textId="77777777" w:rsidR="00AD7A89" w:rsidRPr="00323F21" w:rsidRDefault="00AD7A89" w:rsidP="00097BA5">
            <w:pPr>
              <w:jc w:val="both"/>
              <w:cnfStyle w:val="000000100000" w:firstRow="0" w:lastRow="0" w:firstColumn="0" w:lastColumn="0" w:oddVBand="0" w:evenVBand="0" w:oddHBand="1" w:evenHBand="0" w:firstRowFirstColumn="0" w:firstRowLastColumn="0" w:lastRowFirstColumn="0" w:lastRowLastColumn="0"/>
              <w:rPr>
                <w:sz w:val="24"/>
                <w:szCs w:val="22"/>
              </w:rPr>
            </w:pPr>
            <w:r w:rsidRPr="00323F21">
              <w:rPr>
                <w:sz w:val="24"/>
                <w:szCs w:val="22"/>
              </w:rPr>
              <w:t xml:space="preserve">To hang it to the bottom of the spring and check the oscillation. </w:t>
            </w:r>
          </w:p>
        </w:tc>
      </w:tr>
      <w:tr w:rsidR="00AD7A89" w14:paraId="56944B78" w14:textId="77777777" w:rsidTr="00097BA5">
        <w:trPr>
          <w:trHeight w:val="815"/>
        </w:trPr>
        <w:tc>
          <w:tcPr>
            <w:cnfStyle w:val="001000000000" w:firstRow="0" w:lastRow="0" w:firstColumn="1" w:lastColumn="0" w:oddVBand="0" w:evenVBand="0" w:oddHBand="0" w:evenHBand="0" w:firstRowFirstColumn="0" w:firstRowLastColumn="0" w:lastRowFirstColumn="0" w:lastRowLastColumn="0"/>
            <w:tcW w:w="605" w:type="dxa"/>
          </w:tcPr>
          <w:p w14:paraId="72A7D2FD" w14:textId="77777777" w:rsidR="00AD7A89" w:rsidRPr="009B418D" w:rsidRDefault="00AD7A89" w:rsidP="00097BA5">
            <w:pPr>
              <w:jc w:val="both"/>
              <w:rPr>
                <w:b w:val="0"/>
                <w:bCs w:val="0"/>
                <w:sz w:val="32"/>
                <w:szCs w:val="28"/>
              </w:rPr>
            </w:pPr>
            <w:r>
              <w:rPr>
                <w:b w:val="0"/>
                <w:bCs w:val="0"/>
                <w:sz w:val="32"/>
                <w:szCs w:val="28"/>
              </w:rPr>
              <w:t>4</w:t>
            </w:r>
          </w:p>
        </w:tc>
        <w:tc>
          <w:tcPr>
            <w:tcW w:w="2052" w:type="dxa"/>
          </w:tcPr>
          <w:p w14:paraId="2B563384" w14:textId="77777777" w:rsidR="00AD7A89" w:rsidRPr="009B418D" w:rsidRDefault="00AD7A89" w:rsidP="00097BA5">
            <w:pPr>
              <w:jc w:val="both"/>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 xml:space="preserve">Stop watch </w:t>
            </w:r>
          </w:p>
        </w:tc>
        <w:tc>
          <w:tcPr>
            <w:tcW w:w="2617" w:type="dxa"/>
          </w:tcPr>
          <w:p w14:paraId="25030F52" w14:textId="77777777" w:rsidR="00AD7A89" w:rsidRPr="00564651" w:rsidRDefault="00AD7A89" w:rsidP="00097BA5">
            <w:pPr>
              <w:jc w:val="both"/>
              <w:cnfStyle w:val="000000000000" w:firstRow="0" w:lastRow="0" w:firstColumn="0" w:lastColumn="0" w:oddVBand="0" w:evenVBand="0" w:oddHBand="0" w:evenHBand="0" w:firstRowFirstColumn="0" w:firstRowLastColumn="0" w:lastRowFirstColumn="0" w:lastRowLastColumn="0"/>
              <w:rPr>
                <w:sz w:val="28"/>
                <w:szCs w:val="28"/>
              </w:rPr>
            </w:pPr>
            <w:r w:rsidRPr="00564651">
              <w:rPr>
                <w:sz w:val="28"/>
                <w:szCs w:val="28"/>
              </w:rPr>
              <w:t>1</w:t>
            </w:r>
          </w:p>
        </w:tc>
        <w:tc>
          <w:tcPr>
            <w:tcW w:w="2684" w:type="dxa"/>
          </w:tcPr>
          <w:p w14:paraId="016F7165" w14:textId="77777777" w:rsidR="00AD7A89" w:rsidRPr="00323F21" w:rsidRDefault="00AD7A89" w:rsidP="00097BA5">
            <w:pPr>
              <w:jc w:val="both"/>
              <w:cnfStyle w:val="000000000000" w:firstRow="0" w:lastRow="0" w:firstColumn="0" w:lastColumn="0" w:oddVBand="0" w:evenVBand="0" w:oddHBand="0" w:evenHBand="0" w:firstRowFirstColumn="0" w:firstRowLastColumn="0" w:lastRowFirstColumn="0" w:lastRowLastColumn="0"/>
              <w:rPr>
                <w:sz w:val="28"/>
                <w:szCs w:val="24"/>
              </w:rPr>
            </w:pPr>
            <w:r w:rsidRPr="00323F21">
              <w:rPr>
                <w:sz w:val="28"/>
                <w:szCs w:val="24"/>
              </w:rPr>
              <w:t>Least count</w:t>
            </w:r>
            <w:r>
              <w:rPr>
                <w:sz w:val="28"/>
                <w:szCs w:val="24"/>
              </w:rPr>
              <w:t xml:space="preserve"> (s)</w:t>
            </w:r>
          </w:p>
        </w:tc>
        <w:tc>
          <w:tcPr>
            <w:tcW w:w="2733" w:type="dxa"/>
          </w:tcPr>
          <w:p w14:paraId="2B5DD070" w14:textId="77777777" w:rsidR="00AD7A89" w:rsidRPr="00323F21" w:rsidRDefault="00AD7A89" w:rsidP="00097BA5">
            <w:pPr>
              <w:jc w:val="both"/>
              <w:cnfStyle w:val="000000000000" w:firstRow="0" w:lastRow="0" w:firstColumn="0" w:lastColumn="0" w:oddVBand="0" w:evenVBand="0" w:oddHBand="0" w:evenHBand="0" w:firstRowFirstColumn="0" w:firstRowLastColumn="0" w:lastRowFirstColumn="0" w:lastRowLastColumn="0"/>
              <w:rPr>
                <w:sz w:val="24"/>
                <w:szCs w:val="22"/>
              </w:rPr>
            </w:pPr>
            <w:r w:rsidRPr="00323F21">
              <w:rPr>
                <w:sz w:val="24"/>
                <w:szCs w:val="22"/>
              </w:rPr>
              <w:t xml:space="preserve">To measure the time taken in seconds for completing 10 </w:t>
            </w:r>
          </w:p>
          <w:p w14:paraId="49121AA0" w14:textId="77777777" w:rsidR="00AD7A89" w:rsidRPr="00323F21" w:rsidRDefault="00AD7A89" w:rsidP="00097BA5">
            <w:pPr>
              <w:jc w:val="both"/>
              <w:cnfStyle w:val="000000000000" w:firstRow="0" w:lastRow="0" w:firstColumn="0" w:lastColumn="0" w:oddVBand="0" w:evenVBand="0" w:oddHBand="0" w:evenHBand="0" w:firstRowFirstColumn="0" w:firstRowLastColumn="0" w:lastRowFirstColumn="0" w:lastRowLastColumn="0"/>
              <w:rPr>
                <w:sz w:val="24"/>
                <w:szCs w:val="22"/>
              </w:rPr>
            </w:pPr>
            <w:r w:rsidRPr="00323F21">
              <w:rPr>
                <w:sz w:val="24"/>
                <w:szCs w:val="22"/>
              </w:rPr>
              <w:t>oscillations.</w:t>
            </w:r>
          </w:p>
        </w:tc>
      </w:tr>
      <w:tr w:rsidR="00AD7A89" w14:paraId="4121DA2D" w14:textId="77777777" w:rsidTr="00097BA5">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605" w:type="dxa"/>
          </w:tcPr>
          <w:p w14:paraId="12202CF0" w14:textId="77777777" w:rsidR="00AD7A89" w:rsidRPr="009B418D" w:rsidRDefault="00AD7A89" w:rsidP="00097BA5">
            <w:pPr>
              <w:jc w:val="both"/>
              <w:rPr>
                <w:b w:val="0"/>
                <w:bCs w:val="0"/>
                <w:sz w:val="32"/>
                <w:szCs w:val="28"/>
              </w:rPr>
            </w:pPr>
            <w:r>
              <w:rPr>
                <w:b w:val="0"/>
                <w:bCs w:val="0"/>
                <w:sz w:val="32"/>
                <w:szCs w:val="28"/>
              </w:rPr>
              <w:t>5</w:t>
            </w:r>
          </w:p>
        </w:tc>
        <w:tc>
          <w:tcPr>
            <w:tcW w:w="2052" w:type="dxa"/>
          </w:tcPr>
          <w:p w14:paraId="7768ADB4" w14:textId="77777777" w:rsidR="00AD7A89" w:rsidRPr="009B418D"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 xml:space="preserve">Ruler </w:t>
            </w:r>
          </w:p>
        </w:tc>
        <w:tc>
          <w:tcPr>
            <w:tcW w:w="2617" w:type="dxa"/>
          </w:tcPr>
          <w:p w14:paraId="05DCCD47" w14:textId="77777777" w:rsidR="00AD7A89" w:rsidRPr="00564651"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8"/>
              </w:rPr>
            </w:pPr>
            <w:r w:rsidRPr="00564651">
              <w:rPr>
                <w:sz w:val="28"/>
                <w:szCs w:val="28"/>
              </w:rPr>
              <w:t>1</w:t>
            </w:r>
          </w:p>
        </w:tc>
        <w:tc>
          <w:tcPr>
            <w:tcW w:w="2684" w:type="dxa"/>
          </w:tcPr>
          <w:p w14:paraId="02BBCC14" w14:textId="77777777" w:rsidR="00AD7A89" w:rsidRPr="00323F21" w:rsidRDefault="00AD7A89" w:rsidP="00097BA5">
            <w:pPr>
              <w:jc w:val="both"/>
              <w:cnfStyle w:val="000000100000" w:firstRow="0" w:lastRow="0" w:firstColumn="0" w:lastColumn="0" w:oddVBand="0" w:evenVBand="0" w:oddHBand="1" w:evenHBand="0" w:firstRowFirstColumn="0" w:firstRowLastColumn="0" w:lastRowFirstColumn="0" w:lastRowLastColumn="0"/>
              <w:rPr>
                <w:sz w:val="28"/>
                <w:szCs w:val="24"/>
              </w:rPr>
            </w:pPr>
            <w:r w:rsidRPr="00323F21">
              <w:rPr>
                <w:sz w:val="28"/>
                <w:szCs w:val="24"/>
              </w:rPr>
              <w:t xml:space="preserve">100 cm </w:t>
            </w:r>
          </w:p>
        </w:tc>
        <w:tc>
          <w:tcPr>
            <w:tcW w:w="2733" w:type="dxa"/>
          </w:tcPr>
          <w:p w14:paraId="7990BFFA" w14:textId="77777777" w:rsidR="00AD7A89" w:rsidRPr="00323F21" w:rsidRDefault="00AD7A89" w:rsidP="00097BA5">
            <w:pPr>
              <w:jc w:val="both"/>
              <w:cnfStyle w:val="000000100000" w:firstRow="0" w:lastRow="0" w:firstColumn="0" w:lastColumn="0" w:oddVBand="0" w:evenVBand="0" w:oddHBand="1" w:evenHBand="0" w:firstRowFirstColumn="0" w:firstRowLastColumn="0" w:lastRowFirstColumn="0" w:lastRowLastColumn="0"/>
              <w:rPr>
                <w:sz w:val="24"/>
                <w:szCs w:val="22"/>
              </w:rPr>
            </w:pPr>
            <w:r w:rsidRPr="00323F21">
              <w:rPr>
                <w:sz w:val="24"/>
                <w:szCs w:val="22"/>
              </w:rPr>
              <w:t xml:space="preserve">To measure the distance when pulling the spring to make it oscillate. </w:t>
            </w:r>
          </w:p>
        </w:tc>
      </w:tr>
    </w:tbl>
    <w:p w14:paraId="4ABBC098" w14:textId="77777777" w:rsidR="00AD7A89" w:rsidRDefault="00AD7A89" w:rsidP="00AD7A89">
      <w:pPr>
        <w:jc w:val="both"/>
        <w:rPr>
          <w:b/>
          <w:bCs/>
          <w:sz w:val="24"/>
          <w:szCs w:val="22"/>
          <w:u w:val="single"/>
        </w:rPr>
      </w:pPr>
    </w:p>
    <w:p w14:paraId="3F9200A7" w14:textId="77777777" w:rsidR="00AD7A89" w:rsidRDefault="00AD7A89" w:rsidP="00AD7A89">
      <w:pPr>
        <w:jc w:val="both"/>
        <w:rPr>
          <w:b/>
          <w:bCs/>
          <w:sz w:val="24"/>
          <w:szCs w:val="22"/>
          <w:u w:val="single"/>
        </w:rPr>
      </w:pPr>
      <w:r>
        <w:rPr>
          <w:b/>
          <w:bCs/>
          <w:sz w:val="24"/>
          <w:szCs w:val="22"/>
          <w:u w:val="single"/>
        </w:rPr>
        <w:t>PROCEDURE</w:t>
      </w:r>
      <w:r w:rsidRPr="00BE138D">
        <w:rPr>
          <w:b/>
          <w:bCs/>
          <w:sz w:val="24"/>
          <w:szCs w:val="22"/>
          <w:u w:val="single"/>
        </w:rPr>
        <w:t>: -</w:t>
      </w:r>
    </w:p>
    <w:p w14:paraId="5F2FEF6B" w14:textId="5465B2FE" w:rsidR="00AD7A89" w:rsidRPr="003F07DD" w:rsidRDefault="00AD7A89" w:rsidP="00AD7A89">
      <w:pPr>
        <w:jc w:val="both"/>
        <w:rPr>
          <w:sz w:val="24"/>
          <w:szCs w:val="22"/>
        </w:rPr>
      </w:pPr>
      <w:r w:rsidRPr="003F07DD">
        <w:rPr>
          <w:sz w:val="24"/>
          <w:szCs w:val="22"/>
        </w:rPr>
        <w:t xml:space="preserve">A stand was stationed on a stable platform in the lab. I took the </w:t>
      </w:r>
      <w:r>
        <w:rPr>
          <w:sz w:val="24"/>
          <w:szCs w:val="22"/>
        </w:rPr>
        <w:t>11.8cm</w:t>
      </w:r>
      <w:r w:rsidRPr="003F07DD">
        <w:rPr>
          <w:sz w:val="24"/>
          <w:szCs w:val="22"/>
        </w:rPr>
        <w:t xml:space="preserve"> unstretched spring and attached it to the top of the stand. The mass of the </w:t>
      </w:r>
      <w:r>
        <w:rPr>
          <w:sz w:val="24"/>
          <w:szCs w:val="22"/>
        </w:rPr>
        <w:t>11.8cm</w:t>
      </w:r>
      <w:r w:rsidRPr="003F07DD">
        <w:rPr>
          <w:sz w:val="24"/>
          <w:szCs w:val="22"/>
        </w:rPr>
        <w:t xml:space="preserve"> spring</w:t>
      </w:r>
      <w:r w:rsidR="007037A0">
        <w:rPr>
          <w:sz w:val="24"/>
          <w:szCs w:val="22"/>
        </w:rPr>
        <w:t>, made up of steel,</w:t>
      </w:r>
      <w:r w:rsidRPr="003F07DD">
        <w:rPr>
          <w:sz w:val="24"/>
          <w:szCs w:val="22"/>
        </w:rPr>
        <w:t xml:space="preserve"> was </w:t>
      </w:r>
      <w:r>
        <w:rPr>
          <w:sz w:val="24"/>
          <w:szCs w:val="22"/>
        </w:rPr>
        <w:t>36.4</w:t>
      </w:r>
      <w:r w:rsidRPr="003F07DD">
        <w:rPr>
          <w:sz w:val="24"/>
          <w:szCs w:val="22"/>
        </w:rPr>
        <w:t>g</w:t>
      </w:r>
      <w:r w:rsidR="007037A0">
        <w:rPr>
          <w:sz w:val="24"/>
          <w:szCs w:val="22"/>
        </w:rPr>
        <w:t xml:space="preserve"> and</w:t>
      </w:r>
      <w:r>
        <w:rPr>
          <w:sz w:val="24"/>
          <w:szCs w:val="22"/>
        </w:rPr>
        <w:t xml:space="preserve"> had 130 turns</w:t>
      </w:r>
      <w:r w:rsidRPr="003F07DD">
        <w:rPr>
          <w:sz w:val="24"/>
          <w:szCs w:val="22"/>
        </w:rPr>
        <w:t>.</w:t>
      </w:r>
      <w:r>
        <w:rPr>
          <w:sz w:val="24"/>
          <w:szCs w:val="22"/>
        </w:rPr>
        <w:t xml:space="preserve"> </w:t>
      </w:r>
      <w:r w:rsidRPr="003F07DD">
        <w:rPr>
          <w:sz w:val="24"/>
          <w:szCs w:val="22"/>
        </w:rPr>
        <w:t>I took</w:t>
      </w:r>
      <w:r w:rsidR="00904DD8">
        <w:rPr>
          <w:sz w:val="24"/>
          <w:szCs w:val="22"/>
        </w:rPr>
        <w:t xml:space="preserve"> slotted masses </w:t>
      </w:r>
      <w:r w:rsidRPr="003F07DD">
        <w:rPr>
          <w:sz w:val="24"/>
          <w:szCs w:val="22"/>
        </w:rPr>
        <w:t xml:space="preserve">and hung it below the spring. I decided to check the time period of 10 oscillations using different </w:t>
      </w:r>
      <w:r w:rsidR="00904DD8">
        <w:rPr>
          <w:sz w:val="24"/>
          <w:szCs w:val="22"/>
        </w:rPr>
        <w:t xml:space="preserve">mass of the slotted mass, </w:t>
      </w:r>
      <w:r w:rsidRPr="003F07DD">
        <w:rPr>
          <w:sz w:val="24"/>
          <w:szCs w:val="22"/>
        </w:rPr>
        <w:t>but</w:t>
      </w:r>
      <w:r w:rsidR="00904DD8">
        <w:rPr>
          <w:sz w:val="24"/>
          <w:szCs w:val="22"/>
        </w:rPr>
        <w:t xml:space="preserve"> constant weight of the spring </w:t>
      </w:r>
      <w:r w:rsidRPr="003F07DD">
        <w:rPr>
          <w:sz w:val="24"/>
          <w:szCs w:val="22"/>
        </w:rPr>
        <w:t>and the same amount of distance pulled before releasing the spring to make it oscillate. For making sure that I pulled the same amount of distance before releasing, I used a 100cm ruler, and pulled the spring for 10cm. First, I checked the time period for 10 oscillations using</w:t>
      </w:r>
      <w:r w:rsidR="00904DD8">
        <w:rPr>
          <w:sz w:val="24"/>
          <w:szCs w:val="22"/>
        </w:rPr>
        <w:t xml:space="preserve"> 140g of slotted mass</w:t>
      </w:r>
      <w:r w:rsidRPr="003F07DD">
        <w:rPr>
          <w:sz w:val="24"/>
          <w:szCs w:val="22"/>
        </w:rPr>
        <w:t>. I pulled the spring 10cm from below and released it so that it could oscillate. I kept a check on the time period using a stopwatch. I stopped the running time once the 10 oscillations were completed. Further, I performed the same steps using different</w:t>
      </w:r>
      <w:r w:rsidR="00904DD8">
        <w:rPr>
          <w:sz w:val="24"/>
          <w:szCs w:val="22"/>
        </w:rPr>
        <w:t xml:space="preserve"> masses of slotted mass</w:t>
      </w:r>
      <w:r>
        <w:rPr>
          <w:sz w:val="24"/>
          <w:szCs w:val="22"/>
        </w:rPr>
        <w:t>:</w:t>
      </w:r>
      <w:r w:rsidR="00904DD8">
        <w:rPr>
          <w:sz w:val="24"/>
          <w:szCs w:val="22"/>
        </w:rPr>
        <w:t xml:space="preserve"> </w:t>
      </w:r>
      <w:r w:rsidR="00E53207" w:rsidRPr="00E53207">
        <w:rPr>
          <w:sz w:val="24"/>
          <w:szCs w:val="22"/>
        </w:rPr>
        <w:t>20g, 40g, 60g, 80g, 100g, 120g, 140g</w:t>
      </w:r>
      <w:r w:rsidRPr="003F07DD">
        <w:rPr>
          <w:sz w:val="24"/>
          <w:szCs w:val="22"/>
        </w:rPr>
        <w:t xml:space="preserve">. Once I was done with all the </w:t>
      </w:r>
      <w:r w:rsidR="00904DD8">
        <w:rPr>
          <w:sz w:val="24"/>
          <w:szCs w:val="22"/>
        </w:rPr>
        <w:t xml:space="preserve">masses </w:t>
      </w:r>
      <w:r w:rsidRPr="003F07DD">
        <w:rPr>
          <w:sz w:val="24"/>
          <w:szCs w:val="22"/>
        </w:rPr>
        <w:t xml:space="preserve">mentioned, I noticed that as the </w:t>
      </w:r>
      <w:r w:rsidR="00097BA5">
        <w:rPr>
          <w:sz w:val="24"/>
          <w:szCs w:val="22"/>
        </w:rPr>
        <w:t xml:space="preserve">mass of the slotted mass </w:t>
      </w:r>
      <w:r w:rsidR="00F04EDE">
        <w:rPr>
          <w:sz w:val="24"/>
          <w:szCs w:val="22"/>
        </w:rPr>
        <w:t>increased</w:t>
      </w:r>
      <w:r w:rsidRPr="003F07DD">
        <w:rPr>
          <w:sz w:val="24"/>
          <w:szCs w:val="22"/>
        </w:rPr>
        <w:t xml:space="preserve">, </w:t>
      </w:r>
      <w:r w:rsidR="00097BA5">
        <w:rPr>
          <w:sz w:val="24"/>
          <w:szCs w:val="22"/>
        </w:rPr>
        <w:t>keeping the mass of the spring same</w:t>
      </w:r>
      <w:r w:rsidRPr="003F07DD">
        <w:rPr>
          <w:sz w:val="24"/>
          <w:szCs w:val="22"/>
        </w:rPr>
        <w:t xml:space="preserve">, the time period of 10 oscillations had also </w:t>
      </w:r>
      <w:r w:rsidR="00F04EDE">
        <w:rPr>
          <w:sz w:val="24"/>
          <w:szCs w:val="22"/>
        </w:rPr>
        <w:t>increased</w:t>
      </w:r>
      <w:r w:rsidRPr="003F07DD">
        <w:rPr>
          <w:sz w:val="24"/>
          <w:szCs w:val="22"/>
        </w:rPr>
        <w:t>.</w:t>
      </w:r>
      <w:r w:rsidR="00097BA5">
        <w:rPr>
          <w:sz w:val="24"/>
          <w:szCs w:val="22"/>
        </w:rPr>
        <w:t xml:space="preserve"> </w:t>
      </w:r>
      <w:r w:rsidRPr="003F07DD">
        <w:rPr>
          <w:sz w:val="24"/>
          <w:szCs w:val="22"/>
        </w:rPr>
        <w:t>By</w:t>
      </w:r>
      <w:r w:rsidR="00097BA5">
        <w:rPr>
          <w:sz w:val="24"/>
          <w:szCs w:val="22"/>
        </w:rPr>
        <w:t xml:space="preserve"> using the same spring, </w:t>
      </w:r>
      <w:r w:rsidRPr="003F07DD">
        <w:rPr>
          <w:sz w:val="24"/>
          <w:szCs w:val="22"/>
        </w:rPr>
        <w:t xml:space="preserve">I made sure that the material of the spring is the same and the density of the spring is constant. After performing the experiment for all the </w:t>
      </w:r>
      <w:r>
        <w:rPr>
          <w:sz w:val="24"/>
          <w:szCs w:val="22"/>
        </w:rPr>
        <w:t>number of</w:t>
      </w:r>
      <w:r w:rsidR="00097BA5">
        <w:rPr>
          <w:sz w:val="24"/>
          <w:szCs w:val="22"/>
        </w:rPr>
        <w:t xml:space="preserve"> masses</w:t>
      </w:r>
      <w:r w:rsidRPr="003F07DD">
        <w:rPr>
          <w:sz w:val="24"/>
          <w:szCs w:val="22"/>
        </w:rPr>
        <w:t>, I used the value of the time period, the mass of the</w:t>
      </w:r>
      <w:r w:rsidR="00097BA5">
        <w:rPr>
          <w:sz w:val="24"/>
          <w:szCs w:val="22"/>
        </w:rPr>
        <w:t xml:space="preserve"> spring</w:t>
      </w:r>
      <w:r w:rsidRPr="003F07DD">
        <w:rPr>
          <w:sz w:val="24"/>
          <w:szCs w:val="22"/>
        </w:rPr>
        <w:t>,</w:t>
      </w:r>
      <w:r w:rsidR="00097BA5">
        <w:rPr>
          <w:sz w:val="24"/>
          <w:szCs w:val="22"/>
        </w:rPr>
        <w:t xml:space="preserve"> </w:t>
      </w:r>
      <w:r w:rsidRPr="003F07DD">
        <w:rPr>
          <w:sz w:val="24"/>
          <w:szCs w:val="22"/>
        </w:rPr>
        <w:t xml:space="preserve">and the mass of the spring to find the constant, </w:t>
      </w:r>
      <w:r w:rsidRPr="009D4104">
        <w:rPr>
          <w:position w:val="-6"/>
        </w:rPr>
        <w:object w:dxaOrig="200" w:dyaOrig="279" w14:anchorId="54AD500A">
          <v:shape id="_x0000_i1041" type="#_x0000_t75" style="width:10pt;height:14pt" o:ole="">
            <v:imagedata r:id="rId44" o:title=""/>
          </v:shape>
          <o:OLEObject Type="Embed" ProgID="Equation.DSMT4" ShapeID="_x0000_i1041" DrawAspect="Content" ObjectID="_1638436120" r:id="rId45"/>
        </w:object>
      </w:r>
      <w:r w:rsidRPr="003F07DD">
        <w:rPr>
          <w:sz w:val="24"/>
          <w:szCs w:val="22"/>
        </w:rPr>
        <w:t xml:space="preserve">, that is mentioned in the formula I had derived </w:t>
      </w:r>
      <w:r>
        <w:rPr>
          <w:sz w:val="24"/>
          <w:szCs w:val="22"/>
        </w:rPr>
        <w:t xml:space="preserve">in the hypothesis, </w:t>
      </w:r>
      <w:r w:rsidRPr="009D4104">
        <w:rPr>
          <w:position w:val="-26"/>
        </w:rPr>
        <w:object w:dxaOrig="2340" w:dyaOrig="720" w14:anchorId="17E4601C">
          <v:shape id="_x0000_i1042" type="#_x0000_t75" style="width:117pt;height:36pt" o:ole="">
            <v:imagedata r:id="rId46" o:title=""/>
          </v:shape>
          <o:OLEObject Type="Embed" ProgID="Equation.DSMT4" ShapeID="_x0000_i1042" DrawAspect="Content" ObjectID="_1638436121" r:id="rId47"/>
        </w:object>
      </w:r>
      <w:r w:rsidRPr="003F07DD">
        <w:rPr>
          <w:sz w:val="24"/>
          <w:szCs w:val="22"/>
        </w:rPr>
        <w:t xml:space="preserve">. </w:t>
      </w:r>
    </w:p>
    <w:p w14:paraId="4D00B329" w14:textId="77777777" w:rsidR="00AD7A89" w:rsidRDefault="00AD7A89" w:rsidP="00AD7A89">
      <w:pPr>
        <w:jc w:val="both"/>
        <w:rPr>
          <w:b/>
          <w:bCs/>
          <w:sz w:val="24"/>
          <w:szCs w:val="22"/>
          <w:u w:val="single"/>
        </w:rPr>
      </w:pPr>
      <w:r>
        <w:rPr>
          <w:b/>
          <w:bCs/>
          <w:sz w:val="24"/>
          <w:szCs w:val="22"/>
          <w:u w:val="single"/>
        </w:rPr>
        <w:t>DATA ANALYSIS</w:t>
      </w:r>
      <w:r w:rsidRPr="00BE138D">
        <w:rPr>
          <w:b/>
          <w:bCs/>
          <w:sz w:val="24"/>
          <w:szCs w:val="22"/>
          <w:u w:val="single"/>
        </w:rPr>
        <w:t>: -</w:t>
      </w:r>
    </w:p>
    <w:p w14:paraId="2EE61D30" w14:textId="49774F6F" w:rsidR="00AD7A89" w:rsidRDefault="00AD7A89" w:rsidP="00AD7A89">
      <w:pPr>
        <w:jc w:val="both"/>
      </w:pPr>
      <w:r>
        <w:rPr>
          <w:sz w:val="24"/>
          <w:szCs w:val="22"/>
        </w:rPr>
        <w:t xml:space="preserve">Following the methods mentioned in the procedure, I had carried out the experiment and obtained the subsequent results in the table below. The hanging mass, </w:t>
      </w:r>
      <w:r w:rsidRPr="00127FC4">
        <w:rPr>
          <w:position w:val="-6"/>
        </w:rPr>
        <w:object w:dxaOrig="260" w:dyaOrig="220" w14:anchorId="2F47C8CC">
          <v:shape id="_x0000_i1043" type="#_x0000_t75" style="width:13pt;height:11pt" o:ole="">
            <v:imagedata r:id="rId48" o:title=""/>
          </v:shape>
          <o:OLEObject Type="Embed" ProgID="Equation.DSMT4" ShapeID="_x0000_i1043" DrawAspect="Content" ObjectID="_1638436122" r:id="rId49"/>
        </w:object>
      </w:r>
      <w:r>
        <w:t xml:space="preserve">that is 0.14 kg, will be kept constant. </w:t>
      </w:r>
    </w:p>
    <w:p w14:paraId="012F2D12" w14:textId="77777777" w:rsidR="0071557B" w:rsidRDefault="0071557B" w:rsidP="00AD7A89">
      <w:pPr>
        <w:jc w:val="both"/>
        <w:rPr>
          <w:sz w:val="24"/>
          <w:szCs w:val="22"/>
        </w:rPr>
      </w:pPr>
    </w:p>
    <w:p w14:paraId="4CFA867D" w14:textId="7DE91FD1" w:rsidR="00AD7A89" w:rsidRDefault="00AD7A89" w:rsidP="00AD7A89">
      <w:pPr>
        <w:jc w:val="both"/>
        <w:rPr>
          <w:sz w:val="24"/>
          <w:szCs w:val="22"/>
        </w:rPr>
      </w:pPr>
    </w:p>
    <w:p w14:paraId="737690C8" w14:textId="77777777" w:rsidR="00513C1B" w:rsidRPr="00330759" w:rsidRDefault="00513C1B" w:rsidP="00AD7A89">
      <w:pPr>
        <w:jc w:val="both"/>
        <w:rPr>
          <w:sz w:val="24"/>
          <w:szCs w:val="22"/>
        </w:rPr>
      </w:pPr>
    </w:p>
    <w:tbl>
      <w:tblPr>
        <w:tblStyle w:val="TableGrid"/>
        <w:tblW w:w="11779" w:type="dxa"/>
        <w:tblInd w:w="-1152" w:type="dxa"/>
        <w:tblLayout w:type="fixed"/>
        <w:tblLook w:val="04A0" w:firstRow="1" w:lastRow="0" w:firstColumn="1" w:lastColumn="0" w:noHBand="0" w:noVBand="1"/>
      </w:tblPr>
      <w:tblGrid>
        <w:gridCol w:w="796"/>
        <w:gridCol w:w="1614"/>
        <w:gridCol w:w="717"/>
        <w:gridCol w:w="720"/>
        <w:gridCol w:w="720"/>
        <w:gridCol w:w="932"/>
        <w:gridCol w:w="696"/>
        <w:gridCol w:w="696"/>
        <w:gridCol w:w="696"/>
        <w:gridCol w:w="701"/>
        <w:gridCol w:w="796"/>
        <w:gridCol w:w="796"/>
        <w:gridCol w:w="824"/>
        <w:gridCol w:w="1075"/>
      </w:tblGrid>
      <w:tr w:rsidR="00500550" w14:paraId="62848ECB" w14:textId="77777777" w:rsidTr="00513C1B">
        <w:trPr>
          <w:trHeight w:val="541"/>
        </w:trPr>
        <w:tc>
          <w:tcPr>
            <w:tcW w:w="796" w:type="dxa"/>
          </w:tcPr>
          <w:p w14:paraId="42065143" w14:textId="722C7325" w:rsidR="00500550" w:rsidRPr="003862B2" w:rsidRDefault="00500550" w:rsidP="00097BA5">
            <w:pPr>
              <w:jc w:val="both"/>
              <w:rPr>
                <w:b/>
                <w:bCs/>
                <w:sz w:val="20"/>
                <w:szCs w:val="18"/>
              </w:rPr>
            </w:pPr>
            <w:proofErr w:type="spellStart"/>
            <w:r w:rsidRPr="003862B2">
              <w:rPr>
                <w:b/>
                <w:bCs/>
                <w:sz w:val="20"/>
                <w:szCs w:val="18"/>
              </w:rPr>
              <w:lastRenderedPageBreak/>
              <w:t>S.No</w:t>
            </w:r>
            <w:proofErr w:type="spellEnd"/>
            <w:r w:rsidRPr="003862B2">
              <w:rPr>
                <w:b/>
                <w:bCs/>
                <w:sz w:val="20"/>
                <w:szCs w:val="18"/>
              </w:rPr>
              <w:t>.</w:t>
            </w:r>
          </w:p>
        </w:tc>
        <w:tc>
          <w:tcPr>
            <w:tcW w:w="1614" w:type="dxa"/>
          </w:tcPr>
          <w:p w14:paraId="4694F3AE" w14:textId="77777777" w:rsidR="00500550" w:rsidRPr="003862B2" w:rsidRDefault="00500550" w:rsidP="00097BA5">
            <w:pPr>
              <w:jc w:val="both"/>
              <w:rPr>
                <w:b/>
                <w:bCs/>
                <w:sz w:val="20"/>
                <w:szCs w:val="18"/>
              </w:rPr>
            </w:pPr>
            <w:r w:rsidRPr="003862B2">
              <w:rPr>
                <w:b/>
                <w:bCs/>
                <w:sz w:val="20"/>
                <w:szCs w:val="18"/>
              </w:rPr>
              <w:t xml:space="preserve">MASS </w:t>
            </w:r>
          </w:p>
          <w:p w14:paraId="66D68EE4" w14:textId="77777777" w:rsidR="00500550" w:rsidRDefault="00500550" w:rsidP="00097BA5">
            <w:pPr>
              <w:jc w:val="both"/>
              <w:rPr>
                <w:sz w:val="20"/>
                <w:szCs w:val="18"/>
              </w:rPr>
            </w:pPr>
            <w:r w:rsidRPr="003862B2">
              <w:rPr>
                <w:b/>
                <w:bCs/>
                <w:sz w:val="20"/>
                <w:szCs w:val="18"/>
              </w:rPr>
              <w:t>(</w:t>
            </w:r>
            <w:r w:rsidRPr="003862B2">
              <w:rPr>
                <w:sz w:val="20"/>
                <w:szCs w:val="18"/>
              </w:rPr>
              <w:t>kg</w:t>
            </w:r>
            <w:r w:rsidRPr="003862B2">
              <w:rPr>
                <w:b/>
                <w:bCs/>
                <w:sz w:val="20"/>
                <w:szCs w:val="18"/>
              </w:rPr>
              <w:t>)/</w:t>
            </w:r>
            <w:r w:rsidRPr="003862B2">
              <w:rPr>
                <w:position w:val="-12"/>
                <w:sz w:val="20"/>
                <w:szCs w:val="18"/>
              </w:rPr>
              <w:object w:dxaOrig="300" w:dyaOrig="360" w14:anchorId="6FEEFD8B">
                <v:shape id="_x0000_i1044" type="#_x0000_t75" style="width:15pt;height:18pt" o:ole="">
                  <v:imagedata r:id="rId50" o:title=""/>
                </v:shape>
                <o:OLEObject Type="Embed" ProgID="Equation.DSMT4" ShapeID="_x0000_i1044" DrawAspect="Content" ObjectID="_1638436123" r:id="rId51"/>
              </w:object>
            </w:r>
          </w:p>
          <w:p w14:paraId="6BFD47F3" w14:textId="75167A94" w:rsidR="00500550" w:rsidRPr="003862B2" w:rsidRDefault="00500550" w:rsidP="00097BA5">
            <w:pPr>
              <w:jc w:val="both"/>
              <w:rPr>
                <w:b/>
                <w:bCs/>
                <w:sz w:val="20"/>
                <w:szCs w:val="18"/>
              </w:rPr>
            </w:pPr>
            <w:r>
              <w:rPr>
                <w:sz w:val="20"/>
                <w:szCs w:val="18"/>
              </w:rPr>
              <w:t>of slotted mass</w:t>
            </w:r>
          </w:p>
        </w:tc>
        <w:tc>
          <w:tcPr>
            <w:tcW w:w="2157" w:type="dxa"/>
            <w:gridSpan w:val="3"/>
          </w:tcPr>
          <w:p w14:paraId="6EBE16C2" w14:textId="77777777" w:rsidR="00500550" w:rsidRPr="003862B2" w:rsidRDefault="00500550" w:rsidP="00097BA5">
            <w:pPr>
              <w:jc w:val="both"/>
              <w:rPr>
                <w:b/>
                <w:bCs/>
                <w:sz w:val="20"/>
                <w:szCs w:val="18"/>
              </w:rPr>
            </w:pPr>
            <w:r w:rsidRPr="003862B2">
              <w:rPr>
                <w:b/>
                <w:bCs/>
                <w:sz w:val="20"/>
                <w:szCs w:val="18"/>
              </w:rPr>
              <w:t>TIME (</w:t>
            </w:r>
            <w:r w:rsidRPr="003862B2">
              <w:rPr>
                <w:sz w:val="20"/>
                <w:szCs w:val="18"/>
              </w:rPr>
              <w:t>s</w:t>
            </w:r>
            <w:r w:rsidRPr="003862B2">
              <w:rPr>
                <w:b/>
                <w:bCs/>
                <w:sz w:val="20"/>
                <w:szCs w:val="18"/>
              </w:rPr>
              <w:t xml:space="preserve">)/ </w:t>
            </w:r>
            <w:r w:rsidRPr="003862B2">
              <w:rPr>
                <w:sz w:val="20"/>
                <w:szCs w:val="18"/>
              </w:rPr>
              <w:t>t</w:t>
            </w:r>
          </w:p>
          <w:p w14:paraId="0D7BF675" w14:textId="77777777" w:rsidR="00500550" w:rsidRPr="003862B2" w:rsidRDefault="00500550" w:rsidP="00097BA5">
            <w:pPr>
              <w:jc w:val="both"/>
              <w:rPr>
                <w:sz w:val="20"/>
                <w:szCs w:val="18"/>
              </w:rPr>
            </w:pPr>
            <w:r w:rsidRPr="003862B2">
              <w:rPr>
                <w:b/>
                <w:bCs/>
                <w:sz w:val="20"/>
                <w:szCs w:val="18"/>
              </w:rPr>
              <w:t>(</w:t>
            </w:r>
            <w:r w:rsidRPr="003862B2">
              <w:rPr>
                <w:sz w:val="20"/>
                <w:szCs w:val="18"/>
              </w:rPr>
              <w:t xml:space="preserve">for   </w:t>
            </w:r>
          </w:p>
          <w:p w14:paraId="67AAA238" w14:textId="273565B0" w:rsidR="00500550" w:rsidRPr="003862B2" w:rsidRDefault="00406B89" w:rsidP="00097BA5">
            <w:pPr>
              <w:jc w:val="both"/>
              <w:rPr>
                <w:b/>
                <w:bCs/>
                <w:sz w:val="20"/>
                <w:szCs w:val="18"/>
              </w:rPr>
            </w:pPr>
            <w:r>
              <w:rPr>
                <w:sz w:val="20"/>
                <w:szCs w:val="18"/>
              </w:rPr>
              <w:t>20</w:t>
            </w:r>
            <w:r w:rsidR="00500550" w:rsidRPr="003862B2">
              <w:rPr>
                <w:sz w:val="20"/>
                <w:szCs w:val="18"/>
              </w:rPr>
              <w:t xml:space="preserve"> Oscillations</w:t>
            </w:r>
            <w:r w:rsidR="00500550" w:rsidRPr="003862B2">
              <w:rPr>
                <w:b/>
                <w:bCs/>
                <w:sz w:val="20"/>
                <w:szCs w:val="18"/>
              </w:rPr>
              <w:t>)</w:t>
            </w:r>
          </w:p>
          <w:p w14:paraId="181E35A2" w14:textId="77777777" w:rsidR="00500550" w:rsidRPr="003862B2" w:rsidRDefault="00500550" w:rsidP="00097BA5">
            <w:pPr>
              <w:jc w:val="both"/>
              <w:rPr>
                <w:sz w:val="20"/>
                <w:szCs w:val="18"/>
              </w:rPr>
            </w:pPr>
            <w:r w:rsidRPr="003862B2">
              <w:rPr>
                <w:sz w:val="20"/>
                <w:szCs w:val="18"/>
              </w:rPr>
              <w:t xml:space="preserve">    3 Trials</w:t>
            </w:r>
          </w:p>
        </w:tc>
        <w:tc>
          <w:tcPr>
            <w:tcW w:w="932" w:type="dxa"/>
          </w:tcPr>
          <w:p w14:paraId="59FC41EB" w14:textId="7AC3BA09" w:rsidR="00500550" w:rsidRPr="003862B2" w:rsidRDefault="00500550" w:rsidP="00097BA5">
            <w:pPr>
              <w:jc w:val="both"/>
              <w:rPr>
                <w:b/>
                <w:bCs/>
                <w:sz w:val="20"/>
                <w:szCs w:val="18"/>
              </w:rPr>
            </w:pPr>
            <w:r w:rsidRPr="003862B2">
              <w:rPr>
                <w:b/>
                <w:bCs/>
                <w:sz w:val="20"/>
                <w:szCs w:val="18"/>
              </w:rPr>
              <w:t>Average of 3 trials</w:t>
            </w:r>
            <w:r w:rsidR="008B5863">
              <w:rPr>
                <w:b/>
                <w:bCs/>
                <w:sz w:val="20"/>
                <w:szCs w:val="18"/>
              </w:rPr>
              <w:t>(</w:t>
            </w:r>
            <w:r w:rsidR="008B5863" w:rsidRPr="008B5863">
              <w:rPr>
                <w:sz w:val="20"/>
                <w:szCs w:val="18"/>
              </w:rPr>
              <w:t>s</w:t>
            </w:r>
            <w:r w:rsidR="008B5863">
              <w:rPr>
                <w:b/>
                <w:bCs/>
                <w:sz w:val="20"/>
                <w:szCs w:val="18"/>
              </w:rPr>
              <w:t>)</w:t>
            </w:r>
            <w:r w:rsidRPr="003862B2">
              <w:rPr>
                <w:b/>
                <w:bCs/>
                <w:sz w:val="20"/>
                <w:szCs w:val="18"/>
              </w:rPr>
              <w:t>/</w:t>
            </w:r>
          </w:p>
          <w:p w14:paraId="3D79CBCF" w14:textId="77777777" w:rsidR="00500550" w:rsidRPr="003862B2" w:rsidRDefault="00500550" w:rsidP="00097BA5">
            <w:pPr>
              <w:jc w:val="both"/>
              <w:rPr>
                <w:sz w:val="20"/>
                <w:szCs w:val="18"/>
                <w:vertAlign w:val="subscript"/>
              </w:rPr>
            </w:pPr>
            <w:proofErr w:type="spellStart"/>
            <w:r w:rsidRPr="003862B2">
              <w:rPr>
                <w:sz w:val="20"/>
                <w:szCs w:val="18"/>
              </w:rPr>
              <w:t>t</w:t>
            </w:r>
            <w:r w:rsidRPr="003862B2">
              <w:rPr>
                <w:sz w:val="20"/>
                <w:szCs w:val="18"/>
                <w:vertAlign w:val="subscript"/>
              </w:rPr>
              <w:t>avg</w:t>
            </w:r>
            <w:proofErr w:type="spellEnd"/>
          </w:p>
          <w:p w14:paraId="048C8C36" w14:textId="77777777" w:rsidR="00500550" w:rsidRPr="003862B2" w:rsidRDefault="00500550" w:rsidP="00097BA5">
            <w:pPr>
              <w:jc w:val="both"/>
              <w:rPr>
                <w:b/>
                <w:bCs/>
                <w:sz w:val="20"/>
                <w:szCs w:val="18"/>
              </w:rPr>
            </w:pPr>
          </w:p>
        </w:tc>
        <w:tc>
          <w:tcPr>
            <w:tcW w:w="696" w:type="dxa"/>
          </w:tcPr>
          <w:p w14:paraId="1EEB9616" w14:textId="77777777" w:rsidR="00500550" w:rsidRPr="003862B2" w:rsidRDefault="00500550" w:rsidP="00097BA5">
            <w:pPr>
              <w:jc w:val="both"/>
              <w:rPr>
                <w:b/>
                <w:bCs/>
                <w:sz w:val="20"/>
                <w:szCs w:val="18"/>
              </w:rPr>
            </w:pPr>
            <w:r w:rsidRPr="003862B2">
              <w:rPr>
                <w:rFonts w:ascii="Cambria Math" w:hAnsi="Cambria Math"/>
                <w:b/>
                <w:bCs/>
                <w:sz w:val="20"/>
                <w:szCs w:val="18"/>
              </w:rPr>
              <w:t>∆</w:t>
            </w:r>
            <w:r w:rsidRPr="003862B2">
              <w:rPr>
                <w:b/>
                <w:bCs/>
                <w:sz w:val="20"/>
                <w:szCs w:val="18"/>
              </w:rPr>
              <w:t>t</w:t>
            </w:r>
          </w:p>
        </w:tc>
        <w:tc>
          <w:tcPr>
            <w:tcW w:w="2093" w:type="dxa"/>
            <w:gridSpan w:val="3"/>
          </w:tcPr>
          <w:p w14:paraId="4EE992BF" w14:textId="72A8D6CE" w:rsidR="00500550" w:rsidRPr="003862B2" w:rsidRDefault="00500550" w:rsidP="00097BA5">
            <w:pPr>
              <w:jc w:val="both"/>
              <w:rPr>
                <w:b/>
                <w:bCs/>
                <w:sz w:val="20"/>
                <w:szCs w:val="18"/>
              </w:rPr>
            </w:pPr>
            <w:r w:rsidRPr="003862B2">
              <w:rPr>
                <w:b/>
                <w:bCs/>
                <w:sz w:val="20"/>
                <w:szCs w:val="18"/>
              </w:rPr>
              <w:t>Time for one oscillation</w:t>
            </w:r>
            <w:r w:rsidR="008B5863">
              <w:rPr>
                <w:b/>
                <w:bCs/>
                <w:sz w:val="20"/>
                <w:szCs w:val="18"/>
              </w:rPr>
              <w:t xml:space="preserve"> (</w:t>
            </w:r>
            <w:r w:rsidR="008B5863">
              <w:rPr>
                <w:sz w:val="20"/>
                <w:szCs w:val="18"/>
              </w:rPr>
              <w:t>s</w:t>
            </w:r>
            <w:r w:rsidR="008B5863">
              <w:rPr>
                <w:b/>
                <w:bCs/>
                <w:sz w:val="20"/>
                <w:szCs w:val="18"/>
              </w:rPr>
              <w:t>)</w:t>
            </w:r>
            <w:r w:rsidRPr="003862B2">
              <w:rPr>
                <w:b/>
                <w:bCs/>
                <w:sz w:val="20"/>
                <w:szCs w:val="18"/>
              </w:rPr>
              <w:t>/ T</w:t>
            </w:r>
          </w:p>
        </w:tc>
        <w:tc>
          <w:tcPr>
            <w:tcW w:w="796" w:type="dxa"/>
          </w:tcPr>
          <w:p w14:paraId="71AF9189" w14:textId="296DAEB5" w:rsidR="008B5863" w:rsidRPr="008B5863" w:rsidRDefault="00500550" w:rsidP="00097BA5">
            <w:pPr>
              <w:jc w:val="both"/>
              <w:rPr>
                <w:rFonts w:cs="Calibri"/>
                <w:b/>
                <w:bCs/>
                <w:sz w:val="20"/>
                <w:szCs w:val="18"/>
              </w:rPr>
            </w:pPr>
            <w:proofErr w:type="spellStart"/>
            <w:r>
              <w:rPr>
                <w:rFonts w:cs="Calibri"/>
                <w:b/>
                <w:bCs/>
                <w:sz w:val="20"/>
                <w:szCs w:val="18"/>
              </w:rPr>
              <w:t>T</w:t>
            </w:r>
            <w:r>
              <w:rPr>
                <w:rFonts w:cs="Calibri"/>
                <w:b/>
                <w:bCs/>
                <w:sz w:val="20"/>
                <w:szCs w:val="18"/>
                <w:vertAlign w:val="subscript"/>
              </w:rPr>
              <w:t>avg</w:t>
            </w:r>
            <w:proofErr w:type="spellEnd"/>
            <w:r w:rsidR="008B5863">
              <w:rPr>
                <w:rFonts w:cs="Calibri"/>
                <w:b/>
                <w:bCs/>
                <w:sz w:val="20"/>
                <w:szCs w:val="18"/>
                <w:vertAlign w:val="subscript"/>
              </w:rPr>
              <w:t xml:space="preserve">. </w:t>
            </w:r>
            <w:r w:rsidR="008B5863">
              <w:rPr>
                <w:rFonts w:cs="Calibri"/>
                <w:b/>
                <w:bCs/>
                <w:sz w:val="20"/>
                <w:szCs w:val="18"/>
              </w:rPr>
              <w:t>(</w:t>
            </w:r>
            <w:r w:rsidR="008B5863">
              <w:rPr>
                <w:rFonts w:cs="Calibri"/>
                <w:sz w:val="20"/>
                <w:szCs w:val="18"/>
              </w:rPr>
              <w:t>s</w:t>
            </w:r>
            <w:r w:rsidR="008B5863">
              <w:rPr>
                <w:rFonts w:cs="Calibri"/>
                <w:b/>
                <w:bCs/>
                <w:sz w:val="20"/>
                <w:szCs w:val="18"/>
              </w:rPr>
              <w:t>)</w:t>
            </w:r>
          </w:p>
        </w:tc>
        <w:tc>
          <w:tcPr>
            <w:tcW w:w="796" w:type="dxa"/>
          </w:tcPr>
          <w:p w14:paraId="776F210A" w14:textId="77777777" w:rsidR="00500550" w:rsidRPr="003862B2" w:rsidRDefault="00500550" w:rsidP="00097BA5">
            <w:pPr>
              <w:jc w:val="both"/>
              <w:rPr>
                <w:b/>
                <w:bCs/>
                <w:sz w:val="20"/>
                <w:szCs w:val="18"/>
              </w:rPr>
            </w:pPr>
            <w:r w:rsidRPr="003862B2">
              <w:rPr>
                <w:rFonts w:ascii="Cambria Math" w:hAnsi="Cambria Math"/>
                <w:b/>
                <w:bCs/>
                <w:sz w:val="20"/>
                <w:szCs w:val="18"/>
              </w:rPr>
              <w:t>∆</w:t>
            </w:r>
            <w:r w:rsidRPr="003862B2">
              <w:rPr>
                <w:b/>
                <w:bCs/>
                <w:sz w:val="20"/>
                <w:szCs w:val="18"/>
              </w:rPr>
              <w:t>T</w:t>
            </w:r>
          </w:p>
        </w:tc>
        <w:tc>
          <w:tcPr>
            <w:tcW w:w="824" w:type="dxa"/>
          </w:tcPr>
          <w:p w14:paraId="7D53689A" w14:textId="77777777" w:rsidR="00500550" w:rsidRPr="006566CA" w:rsidRDefault="00500550" w:rsidP="00097BA5">
            <w:pPr>
              <w:jc w:val="both"/>
              <w:rPr>
                <w:b/>
                <w:bCs/>
                <w:sz w:val="20"/>
                <w:szCs w:val="18"/>
                <w:vertAlign w:val="superscript"/>
              </w:rPr>
            </w:pPr>
            <w:r>
              <w:rPr>
                <w:b/>
                <w:bCs/>
                <w:sz w:val="20"/>
                <w:szCs w:val="18"/>
              </w:rPr>
              <w:t>(</w:t>
            </w:r>
            <w:proofErr w:type="spellStart"/>
            <w:r>
              <w:rPr>
                <w:b/>
                <w:bCs/>
                <w:sz w:val="20"/>
                <w:szCs w:val="18"/>
              </w:rPr>
              <w:t>T</w:t>
            </w:r>
            <w:r>
              <w:rPr>
                <w:b/>
                <w:bCs/>
                <w:sz w:val="20"/>
                <w:szCs w:val="18"/>
                <w:vertAlign w:val="subscript"/>
              </w:rPr>
              <w:t>avg</w:t>
            </w:r>
            <w:proofErr w:type="spellEnd"/>
            <w:r>
              <w:rPr>
                <w:b/>
                <w:bCs/>
                <w:sz w:val="20"/>
                <w:szCs w:val="18"/>
              </w:rPr>
              <w:t>)</w:t>
            </w:r>
            <w:r>
              <w:rPr>
                <w:b/>
                <w:bCs/>
                <w:sz w:val="20"/>
                <w:szCs w:val="18"/>
                <w:vertAlign w:val="superscript"/>
              </w:rPr>
              <w:t>2</w:t>
            </w:r>
          </w:p>
        </w:tc>
        <w:tc>
          <w:tcPr>
            <w:tcW w:w="1075" w:type="dxa"/>
          </w:tcPr>
          <w:p w14:paraId="03E0D269" w14:textId="77777777" w:rsidR="00500550" w:rsidRDefault="00500550" w:rsidP="00097BA5">
            <w:pPr>
              <w:jc w:val="both"/>
              <w:rPr>
                <w:b/>
                <w:bCs/>
                <w:sz w:val="20"/>
                <w:szCs w:val="18"/>
                <w:vertAlign w:val="superscript"/>
              </w:rPr>
            </w:pPr>
            <w:r w:rsidRPr="003862B2">
              <w:rPr>
                <w:rFonts w:ascii="Cambria Math" w:hAnsi="Cambria Math"/>
                <w:b/>
                <w:bCs/>
                <w:sz w:val="20"/>
                <w:szCs w:val="18"/>
              </w:rPr>
              <w:t>∆</w:t>
            </w:r>
            <w:r w:rsidRPr="003862B2">
              <w:rPr>
                <w:b/>
                <w:bCs/>
                <w:sz w:val="20"/>
                <w:szCs w:val="18"/>
              </w:rPr>
              <w:t xml:space="preserve"> T</w:t>
            </w:r>
            <w:r w:rsidRPr="003862B2">
              <w:rPr>
                <w:b/>
                <w:bCs/>
                <w:sz w:val="20"/>
                <w:szCs w:val="18"/>
                <w:vertAlign w:val="superscript"/>
              </w:rPr>
              <w:t>2</w:t>
            </w:r>
          </w:p>
          <w:p w14:paraId="62F4C05D" w14:textId="77777777" w:rsidR="00500550" w:rsidRPr="003862B2" w:rsidRDefault="00500550" w:rsidP="00097BA5">
            <w:pPr>
              <w:jc w:val="both"/>
              <w:rPr>
                <w:b/>
                <w:bCs/>
                <w:sz w:val="20"/>
                <w:szCs w:val="18"/>
              </w:rPr>
            </w:pPr>
            <w:r>
              <w:rPr>
                <w:b/>
                <w:bCs/>
                <w:sz w:val="20"/>
                <w:szCs w:val="18"/>
                <w:vertAlign w:val="superscript"/>
              </w:rPr>
              <w:t>2T</w:t>
            </w:r>
            <w:r w:rsidRPr="003862B2">
              <w:rPr>
                <w:rFonts w:ascii="Cambria Math" w:hAnsi="Cambria Math"/>
                <w:b/>
                <w:bCs/>
                <w:sz w:val="20"/>
                <w:szCs w:val="18"/>
              </w:rPr>
              <w:t>∆</w:t>
            </w:r>
            <w:r w:rsidRPr="003862B2">
              <w:rPr>
                <w:b/>
                <w:bCs/>
                <w:sz w:val="20"/>
                <w:szCs w:val="18"/>
              </w:rPr>
              <w:t>T</w:t>
            </w:r>
          </w:p>
        </w:tc>
        <w:bookmarkStart w:id="3" w:name="_GoBack"/>
        <w:bookmarkEnd w:id="3"/>
      </w:tr>
      <w:tr w:rsidR="00500550" w14:paraId="7C3A95A6" w14:textId="77777777" w:rsidTr="00513C1B">
        <w:trPr>
          <w:trHeight w:val="693"/>
        </w:trPr>
        <w:tc>
          <w:tcPr>
            <w:tcW w:w="796" w:type="dxa"/>
          </w:tcPr>
          <w:p w14:paraId="1266E7E0" w14:textId="77777777" w:rsidR="00500550" w:rsidRPr="003862B2" w:rsidRDefault="00500550" w:rsidP="00097BA5">
            <w:pPr>
              <w:jc w:val="both"/>
              <w:rPr>
                <w:sz w:val="20"/>
                <w:szCs w:val="18"/>
              </w:rPr>
            </w:pPr>
            <w:r w:rsidRPr="003862B2">
              <w:rPr>
                <w:sz w:val="20"/>
                <w:szCs w:val="18"/>
              </w:rPr>
              <w:t>1</w:t>
            </w:r>
          </w:p>
        </w:tc>
        <w:tc>
          <w:tcPr>
            <w:tcW w:w="1614" w:type="dxa"/>
          </w:tcPr>
          <w:p w14:paraId="20BA89B8" w14:textId="74D2BFA5" w:rsidR="00500550" w:rsidRPr="003862B2" w:rsidRDefault="00500550" w:rsidP="00097BA5">
            <w:pPr>
              <w:jc w:val="both"/>
              <w:rPr>
                <w:sz w:val="20"/>
                <w:szCs w:val="18"/>
              </w:rPr>
            </w:pPr>
            <w:r>
              <w:rPr>
                <w:sz w:val="20"/>
                <w:szCs w:val="18"/>
              </w:rPr>
              <w:t>0.02</w:t>
            </w:r>
          </w:p>
        </w:tc>
        <w:tc>
          <w:tcPr>
            <w:tcW w:w="717" w:type="dxa"/>
          </w:tcPr>
          <w:p w14:paraId="2F4216C9" w14:textId="0B594334" w:rsidR="00500550" w:rsidRPr="003862B2" w:rsidRDefault="00385D8C" w:rsidP="00097BA5">
            <w:pPr>
              <w:jc w:val="both"/>
              <w:rPr>
                <w:sz w:val="20"/>
                <w:szCs w:val="18"/>
              </w:rPr>
            </w:pPr>
            <w:r>
              <w:rPr>
                <w:sz w:val="20"/>
                <w:szCs w:val="18"/>
              </w:rPr>
              <w:t>6.45</w:t>
            </w:r>
          </w:p>
        </w:tc>
        <w:tc>
          <w:tcPr>
            <w:tcW w:w="720" w:type="dxa"/>
          </w:tcPr>
          <w:p w14:paraId="1570E6AD" w14:textId="6DDF96FA" w:rsidR="00500550" w:rsidRPr="003862B2" w:rsidRDefault="00385D8C" w:rsidP="00097BA5">
            <w:pPr>
              <w:jc w:val="both"/>
              <w:rPr>
                <w:sz w:val="20"/>
                <w:szCs w:val="18"/>
              </w:rPr>
            </w:pPr>
            <w:r>
              <w:rPr>
                <w:sz w:val="20"/>
                <w:szCs w:val="18"/>
              </w:rPr>
              <w:t>5.93</w:t>
            </w:r>
          </w:p>
        </w:tc>
        <w:tc>
          <w:tcPr>
            <w:tcW w:w="720" w:type="dxa"/>
          </w:tcPr>
          <w:p w14:paraId="274E4388" w14:textId="37A124D1" w:rsidR="00500550" w:rsidRPr="003862B2" w:rsidRDefault="00385D8C" w:rsidP="00097BA5">
            <w:pPr>
              <w:jc w:val="both"/>
              <w:rPr>
                <w:sz w:val="20"/>
                <w:szCs w:val="18"/>
              </w:rPr>
            </w:pPr>
            <w:r>
              <w:rPr>
                <w:sz w:val="20"/>
                <w:szCs w:val="18"/>
              </w:rPr>
              <w:t>7.14</w:t>
            </w:r>
          </w:p>
        </w:tc>
        <w:tc>
          <w:tcPr>
            <w:tcW w:w="932" w:type="dxa"/>
          </w:tcPr>
          <w:p w14:paraId="0081733B" w14:textId="05DE2E5D" w:rsidR="00500550" w:rsidRPr="003862B2" w:rsidRDefault="000E5B9B" w:rsidP="00097BA5">
            <w:pPr>
              <w:jc w:val="both"/>
              <w:rPr>
                <w:sz w:val="20"/>
                <w:szCs w:val="18"/>
              </w:rPr>
            </w:pPr>
            <w:r>
              <w:rPr>
                <w:sz w:val="20"/>
                <w:szCs w:val="18"/>
              </w:rPr>
              <w:t>6.</w:t>
            </w:r>
            <w:r w:rsidR="00F43D79">
              <w:rPr>
                <w:sz w:val="20"/>
                <w:szCs w:val="18"/>
              </w:rPr>
              <w:t>51</w:t>
            </w:r>
          </w:p>
        </w:tc>
        <w:tc>
          <w:tcPr>
            <w:tcW w:w="696" w:type="dxa"/>
          </w:tcPr>
          <w:p w14:paraId="012E421B" w14:textId="23166E02" w:rsidR="00500550" w:rsidRPr="003862B2" w:rsidRDefault="00F43D79" w:rsidP="00097BA5">
            <w:pPr>
              <w:jc w:val="both"/>
              <w:rPr>
                <w:sz w:val="20"/>
                <w:szCs w:val="18"/>
              </w:rPr>
            </w:pPr>
            <w:r>
              <w:rPr>
                <w:sz w:val="20"/>
                <w:szCs w:val="18"/>
              </w:rPr>
              <w:t>0.605</w:t>
            </w:r>
          </w:p>
        </w:tc>
        <w:tc>
          <w:tcPr>
            <w:tcW w:w="696" w:type="dxa"/>
          </w:tcPr>
          <w:p w14:paraId="66AAA49A" w14:textId="1715D28C" w:rsidR="00500550" w:rsidRPr="003862B2" w:rsidRDefault="00456263" w:rsidP="00097BA5">
            <w:pPr>
              <w:jc w:val="both"/>
              <w:rPr>
                <w:sz w:val="20"/>
                <w:szCs w:val="18"/>
              </w:rPr>
            </w:pPr>
            <w:r>
              <w:rPr>
                <w:sz w:val="20"/>
                <w:szCs w:val="18"/>
              </w:rPr>
              <w:t>0.326</w:t>
            </w:r>
          </w:p>
        </w:tc>
        <w:tc>
          <w:tcPr>
            <w:tcW w:w="696" w:type="dxa"/>
          </w:tcPr>
          <w:p w14:paraId="3B79A663" w14:textId="4392CBD0" w:rsidR="00500550" w:rsidRPr="003862B2" w:rsidRDefault="00500550" w:rsidP="00097BA5">
            <w:pPr>
              <w:jc w:val="both"/>
              <w:rPr>
                <w:sz w:val="20"/>
                <w:szCs w:val="18"/>
              </w:rPr>
            </w:pPr>
            <w:r>
              <w:rPr>
                <w:sz w:val="20"/>
                <w:szCs w:val="18"/>
              </w:rPr>
              <w:t>0</w:t>
            </w:r>
            <w:r w:rsidR="00456263">
              <w:rPr>
                <w:sz w:val="20"/>
                <w:szCs w:val="18"/>
              </w:rPr>
              <w:t>.</w:t>
            </w:r>
            <w:r w:rsidR="00503E73">
              <w:rPr>
                <w:sz w:val="20"/>
                <w:szCs w:val="18"/>
              </w:rPr>
              <w:t>297</w:t>
            </w:r>
          </w:p>
        </w:tc>
        <w:tc>
          <w:tcPr>
            <w:tcW w:w="701" w:type="dxa"/>
          </w:tcPr>
          <w:p w14:paraId="44F0E78D" w14:textId="03131C38" w:rsidR="00500550" w:rsidRPr="003862B2" w:rsidRDefault="00500550" w:rsidP="00097BA5">
            <w:pPr>
              <w:jc w:val="both"/>
              <w:rPr>
                <w:sz w:val="20"/>
                <w:szCs w:val="18"/>
              </w:rPr>
            </w:pPr>
            <w:r>
              <w:rPr>
                <w:sz w:val="20"/>
                <w:szCs w:val="18"/>
              </w:rPr>
              <w:t>0</w:t>
            </w:r>
            <w:r w:rsidR="00456263">
              <w:rPr>
                <w:sz w:val="20"/>
                <w:szCs w:val="18"/>
              </w:rPr>
              <w:t>.</w:t>
            </w:r>
            <w:r w:rsidR="00503E73">
              <w:rPr>
                <w:sz w:val="20"/>
                <w:szCs w:val="18"/>
              </w:rPr>
              <w:t>357</w:t>
            </w:r>
          </w:p>
        </w:tc>
        <w:tc>
          <w:tcPr>
            <w:tcW w:w="796" w:type="dxa"/>
          </w:tcPr>
          <w:p w14:paraId="68EFDFEA" w14:textId="498F3DD4" w:rsidR="00500550" w:rsidRDefault="005412B3" w:rsidP="00097BA5">
            <w:pPr>
              <w:jc w:val="both"/>
              <w:rPr>
                <w:sz w:val="20"/>
                <w:szCs w:val="18"/>
              </w:rPr>
            </w:pPr>
            <w:r w:rsidRPr="005412B3">
              <w:rPr>
                <w:sz w:val="20"/>
                <w:szCs w:val="18"/>
              </w:rPr>
              <w:t>0.32</w:t>
            </w:r>
            <w:r w:rsidR="00503E73">
              <w:rPr>
                <w:sz w:val="20"/>
                <w:szCs w:val="18"/>
              </w:rPr>
              <w:t>7</w:t>
            </w:r>
          </w:p>
        </w:tc>
        <w:tc>
          <w:tcPr>
            <w:tcW w:w="796" w:type="dxa"/>
          </w:tcPr>
          <w:p w14:paraId="556E1017" w14:textId="4F009EF7" w:rsidR="00500550" w:rsidRPr="00F01498" w:rsidRDefault="00500550" w:rsidP="00097BA5">
            <w:pPr>
              <w:jc w:val="both"/>
              <w:rPr>
                <w:sz w:val="20"/>
                <w:szCs w:val="18"/>
              </w:rPr>
            </w:pPr>
          </w:p>
        </w:tc>
        <w:tc>
          <w:tcPr>
            <w:tcW w:w="824" w:type="dxa"/>
          </w:tcPr>
          <w:p w14:paraId="7A6C1466" w14:textId="270FF554" w:rsidR="00500550" w:rsidRPr="00F01498" w:rsidRDefault="003B1CC4" w:rsidP="00097BA5">
            <w:pPr>
              <w:jc w:val="both"/>
              <w:rPr>
                <w:sz w:val="20"/>
                <w:szCs w:val="18"/>
              </w:rPr>
            </w:pPr>
            <w:r w:rsidRPr="003B1CC4">
              <w:rPr>
                <w:sz w:val="20"/>
                <w:szCs w:val="18"/>
              </w:rPr>
              <w:t>0.10</w:t>
            </w:r>
            <w:r w:rsidR="00503E73">
              <w:rPr>
                <w:sz w:val="20"/>
                <w:szCs w:val="18"/>
              </w:rPr>
              <w:t>7</w:t>
            </w:r>
          </w:p>
        </w:tc>
        <w:tc>
          <w:tcPr>
            <w:tcW w:w="1075" w:type="dxa"/>
          </w:tcPr>
          <w:p w14:paraId="1F57894A" w14:textId="0C25B385" w:rsidR="00500550" w:rsidRPr="00F01498" w:rsidRDefault="00500550" w:rsidP="00097BA5">
            <w:pPr>
              <w:jc w:val="both"/>
              <w:rPr>
                <w:sz w:val="20"/>
                <w:szCs w:val="18"/>
              </w:rPr>
            </w:pPr>
          </w:p>
        </w:tc>
      </w:tr>
      <w:tr w:rsidR="00500550" w14:paraId="4696FF23" w14:textId="77777777" w:rsidTr="00513C1B">
        <w:trPr>
          <w:trHeight w:val="705"/>
        </w:trPr>
        <w:tc>
          <w:tcPr>
            <w:tcW w:w="796" w:type="dxa"/>
          </w:tcPr>
          <w:p w14:paraId="6E8C033A" w14:textId="77777777" w:rsidR="00500550" w:rsidRPr="003862B2" w:rsidRDefault="00500550" w:rsidP="00097BA5">
            <w:pPr>
              <w:jc w:val="both"/>
              <w:rPr>
                <w:sz w:val="20"/>
                <w:szCs w:val="18"/>
              </w:rPr>
            </w:pPr>
            <w:r w:rsidRPr="003862B2">
              <w:rPr>
                <w:sz w:val="20"/>
                <w:szCs w:val="18"/>
              </w:rPr>
              <w:t>2</w:t>
            </w:r>
          </w:p>
        </w:tc>
        <w:tc>
          <w:tcPr>
            <w:tcW w:w="1614" w:type="dxa"/>
          </w:tcPr>
          <w:p w14:paraId="1135F940" w14:textId="26D642AD" w:rsidR="00500550" w:rsidRPr="003862B2" w:rsidRDefault="00500550" w:rsidP="00097BA5">
            <w:pPr>
              <w:jc w:val="both"/>
              <w:rPr>
                <w:sz w:val="20"/>
                <w:szCs w:val="18"/>
              </w:rPr>
            </w:pPr>
            <w:r w:rsidRPr="003862B2">
              <w:rPr>
                <w:sz w:val="20"/>
                <w:szCs w:val="18"/>
              </w:rPr>
              <w:t>0.0</w:t>
            </w:r>
            <w:r>
              <w:rPr>
                <w:sz w:val="20"/>
                <w:szCs w:val="18"/>
              </w:rPr>
              <w:t>4</w:t>
            </w:r>
          </w:p>
        </w:tc>
        <w:tc>
          <w:tcPr>
            <w:tcW w:w="717" w:type="dxa"/>
          </w:tcPr>
          <w:p w14:paraId="5EA7BB74" w14:textId="71451448" w:rsidR="00500550" w:rsidRPr="003862B2" w:rsidRDefault="00385D8C" w:rsidP="00097BA5">
            <w:pPr>
              <w:jc w:val="both"/>
              <w:rPr>
                <w:sz w:val="20"/>
                <w:szCs w:val="18"/>
              </w:rPr>
            </w:pPr>
            <w:r>
              <w:rPr>
                <w:sz w:val="20"/>
                <w:szCs w:val="18"/>
              </w:rPr>
              <w:t>7.64</w:t>
            </w:r>
          </w:p>
        </w:tc>
        <w:tc>
          <w:tcPr>
            <w:tcW w:w="720" w:type="dxa"/>
          </w:tcPr>
          <w:p w14:paraId="63CF3B9D" w14:textId="37D865DA" w:rsidR="00500550" w:rsidRPr="003862B2" w:rsidRDefault="00385D8C" w:rsidP="00097BA5">
            <w:pPr>
              <w:jc w:val="both"/>
              <w:rPr>
                <w:sz w:val="20"/>
                <w:szCs w:val="18"/>
              </w:rPr>
            </w:pPr>
            <w:r>
              <w:rPr>
                <w:sz w:val="20"/>
                <w:szCs w:val="18"/>
              </w:rPr>
              <w:t>8.97</w:t>
            </w:r>
          </w:p>
        </w:tc>
        <w:tc>
          <w:tcPr>
            <w:tcW w:w="720" w:type="dxa"/>
          </w:tcPr>
          <w:p w14:paraId="202ED426" w14:textId="64FA89A0" w:rsidR="00500550" w:rsidRPr="003862B2" w:rsidRDefault="007F4F16" w:rsidP="00097BA5">
            <w:pPr>
              <w:jc w:val="both"/>
              <w:rPr>
                <w:sz w:val="20"/>
                <w:szCs w:val="18"/>
              </w:rPr>
            </w:pPr>
            <w:r>
              <w:rPr>
                <w:sz w:val="20"/>
                <w:szCs w:val="18"/>
              </w:rPr>
              <w:t>8.31</w:t>
            </w:r>
          </w:p>
        </w:tc>
        <w:tc>
          <w:tcPr>
            <w:tcW w:w="932" w:type="dxa"/>
          </w:tcPr>
          <w:p w14:paraId="3F8D6EAD" w14:textId="7DC064E6" w:rsidR="00500550" w:rsidRPr="003862B2" w:rsidRDefault="00F43D79" w:rsidP="00097BA5">
            <w:pPr>
              <w:jc w:val="both"/>
              <w:rPr>
                <w:sz w:val="20"/>
                <w:szCs w:val="18"/>
              </w:rPr>
            </w:pPr>
            <w:r>
              <w:rPr>
                <w:sz w:val="20"/>
                <w:szCs w:val="18"/>
              </w:rPr>
              <w:t>8.31</w:t>
            </w:r>
          </w:p>
        </w:tc>
        <w:tc>
          <w:tcPr>
            <w:tcW w:w="696" w:type="dxa"/>
          </w:tcPr>
          <w:p w14:paraId="2FDBB785" w14:textId="42FE3BBF" w:rsidR="00500550" w:rsidRPr="003862B2" w:rsidRDefault="00F43D79" w:rsidP="00097BA5">
            <w:pPr>
              <w:jc w:val="both"/>
              <w:rPr>
                <w:sz w:val="20"/>
                <w:szCs w:val="18"/>
              </w:rPr>
            </w:pPr>
            <w:r>
              <w:rPr>
                <w:sz w:val="20"/>
                <w:szCs w:val="18"/>
              </w:rPr>
              <w:t>0.665</w:t>
            </w:r>
          </w:p>
        </w:tc>
        <w:tc>
          <w:tcPr>
            <w:tcW w:w="696" w:type="dxa"/>
          </w:tcPr>
          <w:p w14:paraId="1B1C2689" w14:textId="13275E8C" w:rsidR="00500550" w:rsidRPr="003862B2" w:rsidRDefault="00500550" w:rsidP="00097BA5">
            <w:pPr>
              <w:jc w:val="both"/>
              <w:rPr>
                <w:sz w:val="20"/>
                <w:szCs w:val="18"/>
              </w:rPr>
            </w:pPr>
            <w:r>
              <w:rPr>
                <w:sz w:val="20"/>
                <w:szCs w:val="18"/>
              </w:rPr>
              <w:t>0</w:t>
            </w:r>
            <w:r w:rsidR="00456263">
              <w:rPr>
                <w:sz w:val="20"/>
                <w:szCs w:val="18"/>
              </w:rPr>
              <w:t>.</w:t>
            </w:r>
            <w:r w:rsidR="00F43D79">
              <w:rPr>
                <w:sz w:val="20"/>
                <w:szCs w:val="18"/>
              </w:rPr>
              <w:t>382</w:t>
            </w:r>
          </w:p>
        </w:tc>
        <w:tc>
          <w:tcPr>
            <w:tcW w:w="696" w:type="dxa"/>
          </w:tcPr>
          <w:p w14:paraId="21FF189C" w14:textId="07180F2E" w:rsidR="00500550" w:rsidRPr="003862B2" w:rsidRDefault="00500550" w:rsidP="00097BA5">
            <w:pPr>
              <w:jc w:val="both"/>
              <w:rPr>
                <w:sz w:val="20"/>
                <w:szCs w:val="18"/>
              </w:rPr>
            </w:pPr>
            <w:r>
              <w:rPr>
                <w:sz w:val="20"/>
                <w:szCs w:val="18"/>
              </w:rPr>
              <w:t>0.</w:t>
            </w:r>
            <w:r w:rsidR="00503E73">
              <w:rPr>
                <w:sz w:val="20"/>
                <w:szCs w:val="18"/>
              </w:rPr>
              <w:t>449</w:t>
            </w:r>
          </w:p>
        </w:tc>
        <w:tc>
          <w:tcPr>
            <w:tcW w:w="701" w:type="dxa"/>
          </w:tcPr>
          <w:p w14:paraId="525FCD0C" w14:textId="3615971B" w:rsidR="00500550" w:rsidRPr="003862B2" w:rsidRDefault="00500550" w:rsidP="00097BA5">
            <w:pPr>
              <w:jc w:val="both"/>
              <w:rPr>
                <w:sz w:val="20"/>
                <w:szCs w:val="18"/>
              </w:rPr>
            </w:pPr>
            <w:r>
              <w:rPr>
                <w:sz w:val="20"/>
                <w:szCs w:val="18"/>
              </w:rPr>
              <w:t>0.</w:t>
            </w:r>
            <w:r w:rsidR="00503E73">
              <w:rPr>
                <w:sz w:val="20"/>
                <w:szCs w:val="18"/>
              </w:rPr>
              <w:t>416</w:t>
            </w:r>
          </w:p>
        </w:tc>
        <w:tc>
          <w:tcPr>
            <w:tcW w:w="796" w:type="dxa"/>
          </w:tcPr>
          <w:p w14:paraId="404A1DED" w14:textId="212E2D83" w:rsidR="00500550" w:rsidRDefault="005412B3" w:rsidP="00097BA5">
            <w:pPr>
              <w:jc w:val="both"/>
              <w:rPr>
                <w:sz w:val="20"/>
                <w:szCs w:val="18"/>
              </w:rPr>
            </w:pPr>
            <w:r w:rsidRPr="005412B3">
              <w:rPr>
                <w:sz w:val="20"/>
                <w:szCs w:val="18"/>
              </w:rPr>
              <w:t>0.41</w:t>
            </w:r>
            <w:r w:rsidR="00503E73">
              <w:rPr>
                <w:sz w:val="20"/>
                <w:szCs w:val="18"/>
              </w:rPr>
              <w:t>6</w:t>
            </w:r>
          </w:p>
        </w:tc>
        <w:tc>
          <w:tcPr>
            <w:tcW w:w="796" w:type="dxa"/>
          </w:tcPr>
          <w:p w14:paraId="766ADB65" w14:textId="50447B72" w:rsidR="00500550" w:rsidRPr="003862B2" w:rsidRDefault="00500550" w:rsidP="00097BA5">
            <w:pPr>
              <w:jc w:val="both"/>
              <w:rPr>
                <w:sz w:val="20"/>
                <w:szCs w:val="18"/>
              </w:rPr>
            </w:pPr>
          </w:p>
        </w:tc>
        <w:tc>
          <w:tcPr>
            <w:tcW w:w="824" w:type="dxa"/>
          </w:tcPr>
          <w:p w14:paraId="7C6FAAC6" w14:textId="4D1AD005" w:rsidR="00500550" w:rsidRPr="003862B2" w:rsidRDefault="003B1CC4" w:rsidP="00097BA5">
            <w:pPr>
              <w:jc w:val="both"/>
              <w:rPr>
                <w:sz w:val="20"/>
                <w:szCs w:val="18"/>
              </w:rPr>
            </w:pPr>
            <w:r w:rsidRPr="003B1CC4">
              <w:rPr>
                <w:sz w:val="20"/>
                <w:szCs w:val="18"/>
              </w:rPr>
              <w:t>0.17</w:t>
            </w:r>
            <w:r w:rsidR="00503E73">
              <w:rPr>
                <w:sz w:val="20"/>
                <w:szCs w:val="18"/>
              </w:rPr>
              <w:t>3</w:t>
            </w:r>
          </w:p>
        </w:tc>
        <w:tc>
          <w:tcPr>
            <w:tcW w:w="1075" w:type="dxa"/>
          </w:tcPr>
          <w:p w14:paraId="62F75C26" w14:textId="5525A521" w:rsidR="00500550" w:rsidRPr="003862B2" w:rsidRDefault="00500550" w:rsidP="00097BA5">
            <w:pPr>
              <w:jc w:val="both"/>
              <w:rPr>
                <w:sz w:val="20"/>
                <w:szCs w:val="18"/>
              </w:rPr>
            </w:pPr>
          </w:p>
        </w:tc>
      </w:tr>
      <w:tr w:rsidR="00500550" w14:paraId="3955521E" w14:textId="77777777" w:rsidTr="00513C1B">
        <w:trPr>
          <w:trHeight w:val="693"/>
        </w:trPr>
        <w:tc>
          <w:tcPr>
            <w:tcW w:w="796" w:type="dxa"/>
          </w:tcPr>
          <w:p w14:paraId="29C6B9AF" w14:textId="77777777" w:rsidR="00500550" w:rsidRPr="003862B2" w:rsidRDefault="00500550" w:rsidP="00097BA5">
            <w:pPr>
              <w:jc w:val="both"/>
              <w:rPr>
                <w:sz w:val="20"/>
                <w:szCs w:val="18"/>
              </w:rPr>
            </w:pPr>
            <w:r w:rsidRPr="003862B2">
              <w:rPr>
                <w:sz w:val="20"/>
                <w:szCs w:val="18"/>
              </w:rPr>
              <w:t>3</w:t>
            </w:r>
          </w:p>
        </w:tc>
        <w:tc>
          <w:tcPr>
            <w:tcW w:w="1614" w:type="dxa"/>
          </w:tcPr>
          <w:p w14:paraId="4B674E19" w14:textId="73775066" w:rsidR="00500550" w:rsidRPr="003862B2" w:rsidRDefault="00500550" w:rsidP="00097BA5">
            <w:pPr>
              <w:jc w:val="both"/>
              <w:rPr>
                <w:sz w:val="20"/>
                <w:szCs w:val="18"/>
              </w:rPr>
            </w:pPr>
            <w:r w:rsidRPr="003862B2">
              <w:rPr>
                <w:sz w:val="20"/>
                <w:szCs w:val="18"/>
              </w:rPr>
              <w:t>0.0</w:t>
            </w:r>
            <w:r>
              <w:rPr>
                <w:sz w:val="20"/>
                <w:szCs w:val="18"/>
              </w:rPr>
              <w:t>6</w:t>
            </w:r>
          </w:p>
        </w:tc>
        <w:tc>
          <w:tcPr>
            <w:tcW w:w="717" w:type="dxa"/>
          </w:tcPr>
          <w:p w14:paraId="552C004E" w14:textId="73E44400" w:rsidR="00500550" w:rsidRPr="003862B2" w:rsidRDefault="00385D8C" w:rsidP="00097BA5">
            <w:pPr>
              <w:jc w:val="both"/>
              <w:rPr>
                <w:sz w:val="20"/>
                <w:szCs w:val="18"/>
              </w:rPr>
            </w:pPr>
            <w:r>
              <w:rPr>
                <w:sz w:val="20"/>
                <w:szCs w:val="18"/>
              </w:rPr>
              <w:t>9.79</w:t>
            </w:r>
          </w:p>
        </w:tc>
        <w:tc>
          <w:tcPr>
            <w:tcW w:w="720" w:type="dxa"/>
          </w:tcPr>
          <w:p w14:paraId="14148768" w14:textId="690465B7" w:rsidR="00500550" w:rsidRPr="003862B2" w:rsidRDefault="00385D8C" w:rsidP="00097BA5">
            <w:pPr>
              <w:jc w:val="both"/>
              <w:rPr>
                <w:sz w:val="20"/>
                <w:szCs w:val="18"/>
              </w:rPr>
            </w:pPr>
            <w:r>
              <w:rPr>
                <w:sz w:val="20"/>
                <w:szCs w:val="18"/>
              </w:rPr>
              <w:t>10.36</w:t>
            </w:r>
          </w:p>
        </w:tc>
        <w:tc>
          <w:tcPr>
            <w:tcW w:w="720" w:type="dxa"/>
          </w:tcPr>
          <w:p w14:paraId="729B56CD" w14:textId="545731F3" w:rsidR="00500550" w:rsidRPr="003862B2" w:rsidRDefault="00385D8C" w:rsidP="00097BA5">
            <w:pPr>
              <w:jc w:val="both"/>
              <w:rPr>
                <w:sz w:val="20"/>
                <w:szCs w:val="18"/>
              </w:rPr>
            </w:pPr>
            <w:r>
              <w:rPr>
                <w:sz w:val="20"/>
                <w:szCs w:val="18"/>
              </w:rPr>
              <w:t>9.03</w:t>
            </w:r>
          </w:p>
        </w:tc>
        <w:tc>
          <w:tcPr>
            <w:tcW w:w="932" w:type="dxa"/>
          </w:tcPr>
          <w:p w14:paraId="4C5DF540" w14:textId="67D53027" w:rsidR="00500550" w:rsidRPr="003862B2" w:rsidRDefault="000E5B9B" w:rsidP="00097BA5">
            <w:pPr>
              <w:jc w:val="both"/>
              <w:rPr>
                <w:sz w:val="20"/>
                <w:szCs w:val="18"/>
              </w:rPr>
            </w:pPr>
            <w:r>
              <w:rPr>
                <w:sz w:val="20"/>
                <w:szCs w:val="18"/>
              </w:rPr>
              <w:t>9.7</w:t>
            </w:r>
            <w:r w:rsidR="00F43D79">
              <w:rPr>
                <w:sz w:val="20"/>
                <w:szCs w:val="18"/>
              </w:rPr>
              <w:t>3</w:t>
            </w:r>
          </w:p>
        </w:tc>
        <w:tc>
          <w:tcPr>
            <w:tcW w:w="696" w:type="dxa"/>
          </w:tcPr>
          <w:p w14:paraId="4B967EFA" w14:textId="34F5CD58" w:rsidR="00500550" w:rsidRPr="003862B2" w:rsidRDefault="00F43D79" w:rsidP="00097BA5">
            <w:pPr>
              <w:jc w:val="both"/>
              <w:rPr>
                <w:sz w:val="20"/>
                <w:szCs w:val="18"/>
              </w:rPr>
            </w:pPr>
            <w:r>
              <w:rPr>
                <w:sz w:val="20"/>
                <w:szCs w:val="18"/>
              </w:rPr>
              <w:t>0.665</w:t>
            </w:r>
          </w:p>
        </w:tc>
        <w:tc>
          <w:tcPr>
            <w:tcW w:w="696" w:type="dxa"/>
          </w:tcPr>
          <w:p w14:paraId="679217C8" w14:textId="0CC404C5" w:rsidR="00500550" w:rsidRPr="003862B2" w:rsidRDefault="00500550" w:rsidP="00097BA5">
            <w:pPr>
              <w:jc w:val="both"/>
              <w:rPr>
                <w:sz w:val="20"/>
                <w:szCs w:val="18"/>
              </w:rPr>
            </w:pPr>
            <w:r>
              <w:rPr>
                <w:sz w:val="20"/>
                <w:szCs w:val="18"/>
              </w:rPr>
              <w:t>0.</w:t>
            </w:r>
            <w:r w:rsidR="00F43D79">
              <w:rPr>
                <w:sz w:val="20"/>
                <w:szCs w:val="18"/>
              </w:rPr>
              <w:t>490</w:t>
            </w:r>
          </w:p>
        </w:tc>
        <w:tc>
          <w:tcPr>
            <w:tcW w:w="696" w:type="dxa"/>
          </w:tcPr>
          <w:p w14:paraId="6AA74120" w14:textId="28C58E36" w:rsidR="00500550" w:rsidRPr="003862B2" w:rsidRDefault="00500550" w:rsidP="00097BA5">
            <w:pPr>
              <w:jc w:val="both"/>
              <w:rPr>
                <w:sz w:val="20"/>
                <w:szCs w:val="18"/>
              </w:rPr>
            </w:pPr>
            <w:r>
              <w:rPr>
                <w:sz w:val="20"/>
                <w:szCs w:val="18"/>
              </w:rPr>
              <w:t>0.</w:t>
            </w:r>
            <w:r w:rsidR="00503E73">
              <w:rPr>
                <w:sz w:val="20"/>
                <w:szCs w:val="18"/>
              </w:rPr>
              <w:t>518</w:t>
            </w:r>
          </w:p>
        </w:tc>
        <w:tc>
          <w:tcPr>
            <w:tcW w:w="701" w:type="dxa"/>
          </w:tcPr>
          <w:p w14:paraId="2D7A50ED" w14:textId="6544FA15" w:rsidR="00500550" w:rsidRPr="003862B2" w:rsidRDefault="00500550" w:rsidP="00097BA5">
            <w:pPr>
              <w:jc w:val="both"/>
              <w:rPr>
                <w:sz w:val="20"/>
                <w:szCs w:val="18"/>
              </w:rPr>
            </w:pPr>
            <w:r>
              <w:rPr>
                <w:sz w:val="20"/>
                <w:szCs w:val="18"/>
              </w:rPr>
              <w:t>0.</w:t>
            </w:r>
            <w:r w:rsidR="00503E73">
              <w:rPr>
                <w:sz w:val="20"/>
                <w:szCs w:val="18"/>
              </w:rPr>
              <w:t>452</w:t>
            </w:r>
          </w:p>
        </w:tc>
        <w:tc>
          <w:tcPr>
            <w:tcW w:w="796" w:type="dxa"/>
          </w:tcPr>
          <w:p w14:paraId="487F67F1" w14:textId="7E8F7E2D" w:rsidR="00500550" w:rsidRDefault="005412B3" w:rsidP="00097BA5">
            <w:pPr>
              <w:jc w:val="both"/>
              <w:rPr>
                <w:sz w:val="20"/>
                <w:szCs w:val="18"/>
              </w:rPr>
            </w:pPr>
            <w:r w:rsidRPr="005412B3">
              <w:rPr>
                <w:sz w:val="20"/>
                <w:szCs w:val="18"/>
              </w:rPr>
              <w:t>0.48</w:t>
            </w:r>
            <w:r w:rsidR="00503E73">
              <w:rPr>
                <w:sz w:val="20"/>
                <w:szCs w:val="18"/>
              </w:rPr>
              <w:t>7</w:t>
            </w:r>
          </w:p>
        </w:tc>
        <w:tc>
          <w:tcPr>
            <w:tcW w:w="796" w:type="dxa"/>
          </w:tcPr>
          <w:p w14:paraId="5AC36C34" w14:textId="1100124E" w:rsidR="00500550" w:rsidRPr="003862B2" w:rsidRDefault="00500550" w:rsidP="00097BA5">
            <w:pPr>
              <w:jc w:val="both"/>
              <w:rPr>
                <w:sz w:val="20"/>
                <w:szCs w:val="18"/>
              </w:rPr>
            </w:pPr>
          </w:p>
        </w:tc>
        <w:tc>
          <w:tcPr>
            <w:tcW w:w="824" w:type="dxa"/>
          </w:tcPr>
          <w:p w14:paraId="161AF710" w14:textId="780293DE" w:rsidR="00500550" w:rsidRPr="003862B2" w:rsidRDefault="003B1CC4" w:rsidP="00097BA5">
            <w:pPr>
              <w:jc w:val="both"/>
              <w:rPr>
                <w:sz w:val="20"/>
                <w:szCs w:val="18"/>
              </w:rPr>
            </w:pPr>
            <w:r w:rsidRPr="003B1CC4">
              <w:rPr>
                <w:sz w:val="20"/>
                <w:szCs w:val="18"/>
              </w:rPr>
              <w:t>0.23</w:t>
            </w:r>
            <w:r w:rsidR="00503E73">
              <w:rPr>
                <w:sz w:val="20"/>
                <w:szCs w:val="18"/>
              </w:rPr>
              <w:t>7</w:t>
            </w:r>
          </w:p>
        </w:tc>
        <w:tc>
          <w:tcPr>
            <w:tcW w:w="1075" w:type="dxa"/>
          </w:tcPr>
          <w:p w14:paraId="2384D112" w14:textId="340C0456" w:rsidR="00500550" w:rsidRPr="003862B2" w:rsidRDefault="00500550" w:rsidP="00097BA5">
            <w:pPr>
              <w:jc w:val="both"/>
              <w:rPr>
                <w:sz w:val="20"/>
                <w:szCs w:val="18"/>
              </w:rPr>
            </w:pPr>
          </w:p>
        </w:tc>
      </w:tr>
      <w:tr w:rsidR="00500550" w14:paraId="4EDE438A" w14:textId="77777777" w:rsidTr="00513C1B">
        <w:trPr>
          <w:trHeight w:val="705"/>
        </w:trPr>
        <w:tc>
          <w:tcPr>
            <w:tcW w:w="796" w:type="dxa"/>
          </w:tcPr>
          <w:p w14:paraId="193C13AE" w14:textId="77777777" w:rsidR="00500550" w:rsidRPr="003862B2" w:rsidRDefault="00500550" w:rsidP="00097BA5">
            <w:pPr>
              <w:jc w:val="both"/>
              <w:rPr>
                <w:sz w:val="20"/>
                <w:szCs w:val="18"/>
              </w:rPr>
            </w:pPr>
            <w:r w:rsidRPr="003862B2">
              <w:rPr>
                <w:sz w:val="20"/>
                <w:szCs w:val="18"/>
              </w:rPr>
              <w:t>4</w:t>
            </w:r>
          </w:p>
        </w:tc>
        <w:tc>
          <w:tcPr>
            <w:tcW w:w="1614" w:type="dxa"/>
          </w:tcPr>
          <w:p w14:paraId="126B3840" w14:textId="5FA17519" w:rsidR="00500550" w:rsidRPr="003862B2" w:rsidRDefault="00500550" w:rsidP="00097BA5">
            <w:pPr>
              <w:jc w:val="both"/>
              <w:rPr>
                <w:sz w:val="20"/>
                <w:szCs w:val="18"/>
              </w:rPr>
            </w:pPr>
            <w:r w:rsidRPr="003862B2">
              <w:rPr>
                <w:sz w:val="20"/>
                <w:szCs w:val="18"/>
              </w:rPr>
              <w:t>0.0</w:t>
            </w:r>
            <w:r>
              <w:rPr>
                <w:sz w:val="20"/>
                <w:szCs w:val="18"/>
              </w:rPr>
              <w:t>8</w:t>
            </w:r>
          </w:p>
        </w:tc>
        <w:tc>
          <w:tcPr>
            <w:tcW w:w="717" w:type="dxa"/>
          </w:tcPr>
          <w:p w14:paraId="36599889" w14:textId="01B848E3" w:rsidR="00500550" w:rsidRPr="003862B2" w:rsidRDefault="00385D8C" w:rsidP="00097BA5">
            <w:pPr>
              <w:jc w:val="both"/>
              <w:rPr>
                <w:sz w:val="20"/>
                <w:szCs w:val="18"/>
              </w:rPr>
            </w:pPr>
            <w:r>
              <w:rPr>
                <w:sz w:val="20"/>
                <w:szCs w:val="18"/>
              </w:rPr>
              <w:t>10.34</w:t>
            </w:r>
          </w:p>
        </w:tc>
        <w:tc>
          <w:tcPr>
            <w:tcW w:w="720" w:type="dxa"/>
          </w:tcPr>
          <w:p w14:paraId="263D9CD5" w14:textId="5C4F6D5E" w:rsidR="00500550" w:rsidRPr="003862B2" w:rsidRDefault="00385D8C" w:rsidP="00097BA5">
            <w:pPr>
              <w:jc w:val="both"/>
              <w:rPr>
                <w:sz w:val="20"/>
                <w:szCs w:val="18"/>
              </w:rPr>
            </w:pPr>
            <w:r>
              <w:rPr>
                <w:sz w:val="20"/>
                <w:szCs w:val="18"/>
              </w:rPr>
              <w:t>11.03</w:t>
            </w:r>
          </w:p>
        </w:tc>
        <w:tc>
          <w:tcPr>
            <w:tcW w:w="720" w:type="dxa"/>
          </w:tcPr>
          <w:p w14:paraId="24B661C9" w14:textId="2250AC27" w:rsidR="00500550" w:rsidRPr="003862B2" w:rsidRDefault="007F4F16" w:rsidP="00097BA5">
            <w:pPr>
              <w:jc w:val="both"/>
              <w:rPr>
                <w:sz w:val="20"/>
                <w:szCs w:val="18"/>
              </w:rPr>
            </w:pPr>
            <w:r>
              <w:rPr>
                <w:sz w:val="20"/>
                <w:szCs w:val="18"/>
              </w:rPr>
              <w:t>11</w:t>
            </w:r>
            <w:r w:rsidR="00385D8C">
              <w:rPr>
                <w:sz w:val="20"/>
                <w:szCs w:val="18"/>
              </w:rPr>
              <w:t>.57</w:t>
            </w:r>
          </w:p>
        </w:tc>
        <w:tc>
          <w:tcPr>
            <w:tcW w:w="932" w:type="dxa"/>
          </w:tcPr>
          <w:p w14:paraId="03D21DA9" w14:textId="7754DC00" w:rsidR="00500550" w:rsidRPr="003862B2" w:rsidRDefault="000E5B9B" w:rsidP="00097BA5">
            <w:pPr>
              <w:jc w:val="both"/>
              <w:rPr>
                <w:sz w:val="20"/>
                <w:szCs w:val="18"/>
              </w:rPr>
            </w:pPr>
            <w:r>
              <w:rPr>
                <w:sz w:val="20"/>
                <w:szCs w:val="18"/>
              </w:rPr>
              <w:t>10.9</w:t>
            </w:r>
            <w:r w:rsidR="00F43D79">
              <w:rPr>
                <w:sz w:val="20"/>
                <w:szCs w:val="18"/>
              </w:rPr>
              <w:t>8</w:t>
            </w:r>
          </w:p>
        </w:tc>
        <w:tc>
          <w:tcPr>
            <w:tcW w:w="696" w:type="dxa"/>
          </w:tcPr>
          <w:p w14:paraId="2EC8945E" w14:textId="2A67F6B7" w:rsidR="00500550" w:rsidRPr="003862B2" w:rsidRDefault="00F43D79" w:rsidP="00097BA5">
            <w:pPr>
              <w:jc w:val="both"/>
              <w:rPr>
                <w:sz w:val="20"/>
                <w:szCs w:val="18"/>
              </w:rPr>
            </w:pPr>
            <w:r>
              <w:rPr>
                <w:sz w:val="20"/>
                <w:szCs w:val="18"/>
              </w:rPr>
              <w:t>0.615</w:t>
            </w:r>
          </w:p>
        </w:tc>
        <w:tc>
          <w:tcPr>
            <w:tcW w:w="696" w:type="dxa"/>
          </w:tcPr>
          <w:p w14:paraId="5FF0A7EC" w14:textId="292E7F76" w:rsidR="00500550" w:rsidRPr="003862B2" w:rsidRDefault="00500550" w:rsidP="00097BA5">
            <w:pPr>
              <w:jc w:val="both"/>
              <w:rPr>
                <w:sz w:val="20"/>
                <w:szCs w:val="18"/>
              </w:rPr>
            </w:pPr>
            <w:r>
              <w:rPr>
                <w:sz w:val="20"/>
                <w:szCs w:val="18"/>
              </w:rPr>
              <w:t>0.</w:t>
            </w:r>
            <w:r w:rsidR="00503E73">
              <w:rPr>
                <w:sz w:val="20"/>
                <w:szCs w:val="18"/>
              </w:rPr>
              <w:t>517</w:t>
            </w:r>
          </w:p>
        </w:tc>
        <w:tc>
          <w:tcPr>
            <w:tcW w:w="696" w:type="dxa"/>
          </w:tcPr>
          <w:p w14:paraId="2E66F768" w14:textId="1F662F8C" w:rsidR="00500550" w:rsidRPr="003862B2" w:rsidRDefault="00503E73" w:rsidP="00097BA5">
            <w:pPr>
              <w:jc w:val="both"/>
              <w:rPr>
                <w:sz w:val="20"/>
                <w:szCs w:val="18"/>
              </w:rPr>
            </w:pPr>
            <w:r>
              <w:rPr>
                <w:sz w:val="20"/>
                <w:szCs w:val="18"/>
              </w:rPr>
              <w:t>0.552</w:t>
            </w:r>
          </w:p>
        </w:tc>
        <w:tc>
          <w:tcPr>
            <w:tcW w:w="701" w:type="dxa"/>
          </w:tcPr>
          <w:p w14:paraId="3F2E0F1F" w14:textId="55566249" w:rsidR="00500550" w:rsidRPr="003862B2" w:rsidRDefault="00456263" w:rsidP="00097BA5">
            <w:pPr>
              <w:jc w:val="both"/>
              <w:rPr>
                <w:sz w:val="20"/>
                <w:szCs w:val="18"/>
              </w:rPr>
            </w:pPr>
            <w:r w:rsidRPr="00456263">
              <w:rPr>
                <w:sz w:val="20"/>
                <w:szCs w:val="18"/>
              </w:rPr>
              <w:t>0</w:t>
            </w:r>
            <w:r w:rsidR="00503E73">
              <w:rPr>
                <w:sz w:val="20"/>
                <w:szCs w:val="18"/>
              </w:rPr>
              <w:t>.579</w:t>
            </w:r>
          </w:p>
        </w:tc>
        <w:tc>
          <w:tcPr>
            <w:tcW w:w="796" w:type="dxa"/>
          </w:tcPr>
          <w:p w14:paraId="6506F6E5" w14:textId="001C63B7" w:rsidR="00500550" w:rsidRDefault="005412B3" w:rsidP="00097BA5">
            <w:pPr>
              <w:jc w:val="both"/>
              <w:rPr>
                <w:sz w:val="20"/>
                <w:szCs w:val="18"/>
              </w:rPr>
            </w:pPr>
            <w:r w:rsidRPr="005412B3">
              <w:rPr>
                <w:sz w:val="20"/>
                <w:szCs w:val="18"/>
              </w:rPr>
              <w:t>0.5</w:t>
            </w:r>
            <w:r w:rsidR="00503E73">
              <w:rPr>
                <w:sz w:val="20"/>
                <w:szCs w:val="18"/>
              </w:rPr>
              <w:t>49</w:t>
            </w:r>
          </w:p>
        </w:tc>
        <w:tc>
          <w:tcPr>
            <w:tcW w:w="796" w:type="dxa"/>
          </w:tcPr>
          <w:p w14:paraId="573A98D7" w14:textId="2FA611A7" w:rsidR="00500550" w:rsidRPr="003862B2" w:rsidRDefault="00500550" w:rsidP="00097BA5">
            <w:pPr>
              <w:jc w:val="both"/>
              <w:rPr>
                <w:sz w:val="20"/>
                <w:szCs w:val="18"/>
              </w:rPr>
            </w:pPr>
          </w:p>
        </w:tc>
        <w:tc>
          <w:tcPr>
            <w:tcW w:w="824" w:type="dxa"/>
          </w:tcPr>
          <w:p w14:paraId="7E064E49" w14:textId="2345228A" w:rsidR="00500550" w:rsidRPr="003862B2" w:rsidRDefault="003B1CC4" w:rsidP="00097BA5">
            <w:pPr>
              <w:jc w:val="both"/>
              <w:rPr>
                <w:sz w:val="20"/>
                <w:szCs w:val="18"/>
              </w:rPr>
            </w:pPr>
            <w:r w:rsidRPr="003B1CC4">
              <w:rPr>
                <w:sz w:val="20"/>
                <w:szCs w:val="18"/>
              </w:rPr>
              <w:t>0.30</w:t>
            </w:r>
            <w:r w:rsidR="00503E73">
              <w:rPr>
                <w:sz w:val="20"/>
                <w:szCs w:val="18"/>
              </w:rPr>
              <w:t>2</w:t>
            </w:r>
          </w:p>
        </w:tc>
        <w:tc>
          <w:tcPr>
            <w:tcW w:w="1075" w:type="dxa"/>
          </w:tcPr>
          <w:p w14:paraId="52F65316" w14:textId="203CD2DC" w:rsidR="00500550" w:rsidRPr="003862B2" w:rsidRDefault="00500550" w:rsidP="00097BA5">
            <w:pPr>
              <w:jc w:val="both"/>
              <w:rPr>
                <w:sz w:val="20"/>
                <w:szCs w:val="18"/>
              </w:rPr>
            </w:pPr>
          </w:p>
        </w:tc>
      </w:tr>
      <w:tr w:rsidR="00500550" w14:paraId="0C3CC9EA" w14:textId="77777777" w:rsidTr="00513C1B">
        <w:trPr>
          <w:trHeight w:val="705"/>
        </w:trPr>
        <w:tc>
          <w:tcPr>
            <w:tcW w:w="796" w:type="dxa"/>
          </w:tcPr>
          <w:p w14:paraId="3FD1E916" w14:textId="77777777" w:rsidR="00500550" w:rsidRPr="003862B2" w:rsidRDefault="00500550" w:rsidP="00097BA5">
            <w:pPr>
              <w:jc w:val="both"/>
              <w:rPr>
                <w:sz w:val="20"/>
                <w:szCs w:val="18"/>
              </w:rPr>
            </w:pPr>
            <w:r w:rsidRPr="003862B2">
              <w:rPr>
                <w:sz w:val="20"/>
                <w:szCs w:val="18"/>
              </w:rPr>
              <w:t>5</w:t>
            </w:r>
          </w:p>
        </w:tc>
        <w:tc>
          <w:tcPr>
            <w:tcW w:w="1614" w:type="dxa"/>
          </w:tcPr>
          <w:p w14:paraId="43234A9E" w14:textId="62155874" w:rsidR="00500550" w:rsidRPr="003862B2" w:rsidRDefault="00500550" w:rsidP="00097BA5">
            <w:pPr>
              <w:jc w:val="both"/>
              <w:rPr>
                <w:sz w:val="20"/>
                <w:szCs w:val="18"/>
              </w:rPr>
            </w:pPr>
            <w:r w:rsidRPr="003862B2">
              <w:rPr>
                <w:sz w:val="20"/>
                <w:szCs w:val="18"/>
              </w:rPr>
              <w:t>0.</w:t>
            </w:r>
            <w:r>
              <w:rPr>
                <w:sz w:val="20"/>
                <w:szCs w:val="18"/>
              </w:rPr>
              <w:t>10</w:t>
            </w:r>
          </w:p>
        </w:tc>
        <w:tc>
          <w:tcPr>
            <w:tcW w:w="717" w:type="dxa"/>
          </w:tcPr>
          <w:p w14:paraId="3BF269D6" w14:textId="452A9106" w:rsidR="00500550" w:rsidRPr="003862B2" w:rsidRDefault="00385D8C" w:rsidP="00097BA5">
            <w:pPr>
              <w:jc w:val="both"/>
              <w:rPr>
                <w:sz w:val="20"/>
                <w:szCs w:val="18"/>
              </w:rPr>
            </w:pPr>
            <w:r>
              <w:rPr>
                <w:sz w:val="20"/>
                <w:szCs w:val="18"/>
              </w:rPr>
              <w:t>12.81</w:t>
            </w:r>
          </w:p>
        </w:tc>
        <w:tc>
          <w:tcPr>
            <w:tcW w:w="720" w:type="dxa"/>
          </w:tcPr>
          <w:p w14:paraId="5DD319CC" w14:textId="2970EDCB" w:rsidR="00500550" w:rsidRPr="003862B2" w:rsidRDefault="00385D8C" w:rsidP="00097BA5">
            <w:pPr>
              <w:jc w:val="both"/>
              <w:rPr>
                <w:sz w:val="20"/>
                <w:szCs w:val="18"/>
              </w:rPr>
            </w:pPr>
            <w:r>
              <w:rPr>
                <w:sz w:val="20"/>
                <w:szCs w:val="18"/>
              </w:rPr>
              <w:t>11.53</w:t>
            </w:r>
          </w:p>
        </w:tc>
        <w:tc>
          <w:tcPr>
            <w:tcW w:w="720" w:type="dxa"/>
          </w:tcPr>
          <w:p w14:paraId="069185E6" w14:textId="3F077A3E" w:rsidR="00500550" w:rsidRPr="003862B2" w:rsidRDefault="00385D8C" w:rsidP="00097BA5">
            <w:pPr>
              <w:jc w:val="both"/>
              <w:rPr>
                <w:sz w:val="20"/>
                <w:szCs w:val="18"/>
              </w:rPr>
            </w:pPr>
            <w:r>
              <w:rPr>
                <w:sz w:val="20"/>
                <w:szCs w:val="18"/>
              </w:rPr>
              <w:t>12.18</w:t>
            </w:r>
          </w:p>
        </w:tc>
        <w:tc>
          <w:tcPr>
            <w:tcW w:w="932" w:type="dxa"/>
          </w:tcPr>
          <w:p w14:paraId="17CA736B" w14:textId="57D7A447" w:rsidR="00500550" w:rsidRPr="003862B2" w:rsidRDefault="000E5B9B" w:rsidP="00097BA5">
            <w:pPr>
              <w:jc w:val="both"/>
              <w:rPr>
                <w:sz w:val="20"/>
                <w:szCs w:val="18"/>
              </w:rPr>
            </w:pPr>
            <w:r>
              <w:rPr>
                <w:sz w:val="20"/>
                <w:szCs w:val="18"/>
              </w:rPr>
              <w:t>12.1</w:t>
            </w:r>
            <w:r w:rsidR="00F43D79">
              <w:rPr>
                <w:sz w:val="20"/>
                <w:szCs w:val="18"/>
              </w:rPr>
              <w:t>7</w:t>
            </w:r>
          </w:p>
        </w:tc>
        <w:tc>
          <w:tcPr>
            <w:tcW w:w="696" w:type="dxa"/>
          </w:tcPr>
          <w:p w14:paraId="4CBA7F73" w14:textId="004ED20D" w:rsidR="00500550" w:rsidRPr="003862B2" w:rsidRDefault="00F43D79" w:rsidP="00097BA5">
            <w:pPr>
              <w:jc w:val="both"/>
              <w:rPr>
                <w:sz w:val="20"/>
                <w:szCs w:val="18"/>
              </w:rPr>
            </w:pPr>
            <w:r>
              <w:rPr>
                <w:sz w:val="20"/>
                <w:szCs w:val="18"/>
              </w:rPr>
              <w:t>0.640</w:t>
            </w:r>
          </w:p>
        </w:tc>
        <w:tc>
          <w:tcPr>
            <w:tcW w:w="696" w:type="dxa"/>
          </w:tcPr>
          <w:p w14:paraId="29B845BB" w14:textId="184ABE14" w:rsidR="00500550" w:rsidRPr="003862B2" w:rsidRDefault="00456263" w:rsidP="00097BA5">
            <w:pPr>
              <w:jc w:val="both"/>
              <w:rPr>
                <w:sz w:val="20"/>
                <w:szCs w:val="18"/>
              </w:rPr>
            </w:pPr>
            <w:r w:rsidRPr="00456263">
              <w:rPr>
                <w:sz w:val="20"/>
                <w:szCs w:val="18"/>
              </w:rPr>
              <w:t>0.</w:t>
            </w:r>
            <w:r w:rsidR="00503E73">
              <w:rPr>
                <w:sz w:val="20"/>
                <w:szCs w:val="18"/>
              </w:rPr>
              <w:t>641</w:t>
            </w:r>
          </w:p>
        </w:tc>
        <w:tc>
          <w:tcPr>
            <w:tcW w:w="696" w:type="dxa"/>
          </w:tcPr>
          <w:p w14:paraId="1D57E071" w14:textId="2F5504FD" w:rsidR="00500550" w:rsidRPr="003862B2" w:rsidRDefault="00456263" w:rsidP="00097BA5">
            <w:pPr>
              <w:jc w:val="both"/>
              <w:rPr>
                <w:sz w:val="20"/>
                <w:szCs w:val="18"/>
              </w:rPr>
            </w:pPr>
            <w:r w:rsidRPr="00456263">
              <w:rPr>
                <w:sz w:val="20"/>
                <w:szCs w:val="18"/>
              </w:rPr>
              <w:t>0.</w:t>
            </w:r>
            <w:r w:rsidR="00503E73">
              <w:rPr>
                <w:sz w:val="20"/>
                <w:szCs w:val="18"/>
              </w:rPr>
              <w:t>577</w:t>
            </w:r>
          </w:p>
        </w:tc>
        <w:tc>
          <w:tcPr>
            <w:tcW w:w="701" w:type="dxa"/>
          </w:tcPr>
          <w:p w14:paraId="4F4A09CB" w14:textId="54991809" w:rsidR="00500550" w:rsidRPr="003862B2" w:rsidRDefault="00456263" w:rsidP="00097BA5">
            <w:pPr>
              <w:jc w:val="both"/>
              <w:rPr>
                <w:sz w:val="20"/>
                <w:szCs w:val="18"/>
              </w:rPr>
            </w:pPr>
            <w:r w:rsidRPr="00456263">
              <w:rPr>
                <w:sz w:val="20"/>
                <w:szCs w:val="18"/>
              </w:rPr>
              <w:t>0.</w:t>
            </w:r>
            <w:r w:rsidR="00503E73">
              <w:rPr>
                <w:sz w:val="20"/>
                <w:szCs w:val="18"/>
              </w:rPr>
              <w:t>609</w:t>
            </w:r>
          </w:p>
        </w:tc>
        <w:tc>
          <w:tcPr>
            <w:tcW w:w="796" w:type="dxa"/>
          </w:tcPr>
          <w:p w14:paraId="66669A2B" w14:textId="543E5802" w:rsidR="00500550" w:rsidRDefault="005412B3" w:rsidP="00097BA5">
            <w:pPr>
              <w:jc w:val="both"/>
              <w:rPr>
                <w:sz w:val="20"/>
                <w:szCs w:val="18"/>
              </w:rPr>
            </w:pPr>
            <w:r w:rsidRPr="005412B3">
              <w:rPr>
                <w:sz w:val="20"/>
                <w:szCs w:val="18"/>
              </w:rPr>
              <w:t>0.60</w:t>
            </w:r>
            <w:r w:rsidR="00503E73">
              <w:rPr>
                <w:sz w:val="20"/>
                <w:szCs w:val="18"/>
              </w:rPr>
              <w:t>9</w:t>
            </w:r>
          </w:p>
        </w:tc>
        <w:tc>
          <w:tcPr>
            <w:tcW w:w="796" w:type="dxa"/>
          </w:tcPr>
          <w:p w14:paraId="09355345" w14:textId="3CF8CB8F" w:rsidR="00500550" w:rsidRPr="003862B2" w:rsidRDefault="00500550" w:rsidP="00097BA5">
            <w:pPr>
              <w:jc w:val="both"/>
              <w:rPr>
                <w:sz w:val="20"/>
                <w:szCs w:val="18"/>
              </w:rPr>
            </w:pPr>
          </w:p>
        </w:tc>
        <w:tc>
          <w:tcPr>
            <w:tcW w:w="824" w:type="dxa"/>
          </w:tcPr>
          <w:p w14:paraId="5DC823E7" w14:textId="472E00CD" w:rsidR="00500550" w:rsidRPr="003862B2" w:rsidRDefault="003B1CC4" w:rsidP="00097BA5">
            <w:pPr>
              <w:jc w:val="both"/>
              <w:rPr>
                <w:sz w:val="20"/>
                <w:szCs w:val="18"/>
              </w:rPr>
            </w:pPr>
            <w:r w:rsidRPr="003B1CC4">
              <w:rPr>
                <w:sz w:val="20"/>
                <w:szCs w:val="18"/>
              </w:rPr>
              <w:t>0.3</w:t>
            </w:r>
            <w:r w:rsidR="00503E73">
              <w:rPr>
                <w:sz w:val="20"/>
                <w:szCs w:val="18"/>
              </w:rPr>
              <w:t>71</w:t>
            </w:r>
          </w:p>
        </w:tc>
        <w:tc>
          <w:tcPr>
            <w:tcW w:w="1075" w:type="dxa"/>
          </w:tcPr>
          <w:p w14:paraId="62164AB4" w14:textId="0F26665D" w:rsidR="00500550" w:rsidRPr="003862B2" w:rsidRDefault="00500550" w:rsidP="00097BA5">
            <w:pPr>
              <w:jc w:val="both"/>
              <w:rPr>
                <w:sz w:val="20"/>
                <w:szCs w:val="18"/>
              </w:rPr>
            </w:pPr>
          </w:p>
        </w:tc>
      </w:tr>
      <w:tr w:rsidR="00500550" w14:paraId="71FDFEB1" w14:textId="77777777" w:rsidTr="00513C1B">
        <w:trPr>
          <w:trHeight w:val="705"/>
        </w:trPr>
        <w:tc>
          <w:tcPr>
            <w:tcW w:w="796" w:type="dxa"/>
          </w:tcPr>
          <w:p w14:paraId="1F491D4C" w14:textId="647A9D44" w:rsidR="00500550" w:rsidRPr="003862B2" w:rsidRDefault="00500550" w:rsidP="00097BA5">
            <w:pPr>
              <w:jc w:val="both"/>
              <w:rPr>
                <w:sz w:val="20"/>
                <w:szCs w:val="18"/>
              </w:rPr>
            </w:pPr>
            <w:r>
              <w:rPr>
                <w:sz w:val="20"/>
                <w:szCs w:val="18"/>
              </w:rPr>
              <w:t>6</w:t>
            </w:r>
          </w:p>
        </w:tc>
        <w:tc>
          <w:tcPr>
            <w:tcW w:w="1614" w:type="dxa"/>
          </w:tcPr>
          <w:p w14:paraId="52F5A913" w14:textId="50054725" w:rsidR="00500550" w:rsidRPr="003862B2" w:rsidRDefault="00500550" w:rsidP="00097BA5">
            <w:pPr>
              <w:jc w:val="both"/>
              <w:rPr>
                <w:sz w:val="20"/>
                <w:szCs w:val="18"/>
              </w:rPr>
            </w:pPr>
            <w:r>
              <w:rPr>
                <w:sz w:val="20"/>
                <w:szCs w:val="18"/>
              </w:rPr>
              <w:t>0.12</w:t>
            </w:r>
          </w:p>
        </w:tc>
        <w:tc>
          <w:tcPr>
            <w:tcW w:w="717" w:type="dxa"/>
          </w:tcPr>
          <w:p w14:paraId="35642E25" w14:textId="555D6A0E" w:rsidR="00500550" w:rsidRPr="003862B2" w:rsidRDefault="00385D8C" w:rsidP="00097BA5">
            <w:pPr>
              <w:jc w:val="both"/>
              <w:rPr>
                <w:sz w:val="20"/>
                <w:szCs w:val="18"/>
              </w:rPr>
            </w:pPr>
            <w:r>
              <w:rPr>
                <w:sz w:val="20"/>
                <w:szCs w:val="18"/>
              </w:rPr>
              <w:t>12.66</w:t>
            </w:r>
          </w:p>
        </w:tc>
        <w:tc>
          <w:tcPr>
            <w:tcW w:w="720" w:type="dxa"/>
          </w:tcPr>
          <w:p w14:paraId="5F4B1F06" w14:textId="055507B7" w:rsidR="00500550" w:rsidRPr="003862B2" w:rsidRDefault="00385D8C" w:rsidP="00097BA5">
            <w:pPr>
              <w:jc w:val="both"/>
              <w:rPr>
                <w:sz w:val="20"/>
                <w:szCs w:val="18"/>
              </w:rPr>
            </w:pPr>
            <w:r>
              <w:rPr>
                <w:sz w:val="20"/>
                <w:szCs w:val="18"/>
              </w:rPr>
              <w:t>13.22</w:t>
            </w:r>
          </w:p>
        </w:tc>
        <w:tc>
          <w:tcPr>
            <w:tcW w:w="720" w:type="dxa"/>
          </w:tcPr>
          <w:p w14:paraId="5FF2245C" w14:textId="42B6DED9" w:rsidR="00500550" w:rsidRPr="003862B2" w:rsidRDefault="00385D8C" w:rsidP="00097BA5">
            <w:pPr>
              <w:jc w:val="both"/>
              <w:rPr>
                <w:sz w:val="20"/>
                <w:szCs w:val="18"/>
              </w:rPr>
            </w:pPr>
            <w:r>
              <w:rPr>
                <w:sz w:val="20"/>
                <w:szCs w:val="18"/>
              </w:rPr>
              <w:t>13.87</w:t>
            </w:r>
          </w:p>
        </w:tc>
        <w:tc>
          <w:tcPr>
            <w:tcW w:w="932" w:type="dxa"/>
          </w:tcPr>
          <w:p w14:paraId="6769CEF0" w14:textId="449A2316" w:rsidR="00500550" w:rsidRDefault="000E5B9B" w:rsidP="00097BA5">
            <w:pPr>
              <w:jc w:val="both"/>
              <w:rPr>
                <w:sz w:val="20"/>
                <w:szCs w:val="18"/>
              </w:rPr>
            </w:pPr>
            <w:r>
              <w:rPr>
                <w:sz w:val="20"/>
                <w:szCs w:val="18"/>
              </w:rPr>
              <w:t>13.</w:t>
            </w:r>
            <w:r w:rsidR="00F43D79">
              <w:rPr>
                <w:sz w:val="20"/>
                <w:szCs w:val="18"/>
              </w:rPr>
              <w:t>25</w:t>
            </w:r>
          </w:p>
        </w:tc>
        <w:tc>
          <w:tcPr>
            <w:tcW w:w="696" w:type="dxa"/>
          </w:tcPr>
          <w:p w14:paraId="6134AE25" w14:textId="3E0501F5" w:rsidR="00500550" w:rsidRDefault="00F43D79" w:rsidP="00097BA5">
            <w:pPr>
              <w:jc w:val="both"/>
              <w:rPr>
                <w:sz w:val="20"/>
                <w:szCs w:val="18"/>
              </w:rPr>
            </w:pPr>
            <w:r>
              <w:rPr>
                <w:sz w:val="20"/>
                <w:szCs w:val="18"/>
              </w:rPr>
              <w:t>0.605</w:t>
            </w:r>
          </w:p>
        </w:tc>
        <w:tc>
          <w:tcPr>
            <w:tcW w:w="696" w:type="dxa"/>
          </w:tcPr>
          <w:p w14:paraId="3D099CEE" w14:textId="76945666" w:rsidR="00500550" w:rsidRDefault="00456263" w:rsidP="00097BA5">
            <w:pPr>
              <w:jc w:val="both"/>
              <w:rPr>
                <w:sz w:val="20"/>
                <w:szCs w:val="18"/>
              </w:rPr>
            </w:pPr>
            <w:r w:rsidRPr="00456263">
              <w:rPr>
                <w:sz w:val="20"/>
                <w:szCs w:val="18"/>
              </w:rPr>
              <w:t>0.</w:t>
            </w:r>
            <w:r w:rsidR="00503E73">
              <w:rPr>
                <w:sz w:val="20"/>
                <w:szCs w:val="18"/>
              </w:rPr>
              <w:t>633</w:t>
            </w:r>
          </w:p>
        </w:tc>
        <w:tc>
          <w:tcPr>
            <w:tcW w:w="696" w:type="dxa"/>
          </w:tcPr>
          <w:p w14:paraId="34D627FC" w14:textId="707AA5A7" w:rsidR="00500550" w:rsidRDefault="00456263" w:rsidP="00097BA5">
            <w:pPr>
              <w:jc w:val="both"/>
              <w:rPr>
                <w:sz w:val="20"/>
                <w:szCs w:val="18"/>
              </w:rPr>
            </w:pPr>
            <w:r w:rsidRPr="00456263">
              <w:rPr>
                <w:sz w:val="20"/>
                <w:szCs w:val="18"/>
              </w:rPr>
              <w:t>0.</w:t>
            </w:r>
            <w:r w:rsidR="00503E73">
              <w:rPr>
                <w:sz w:val="20"/>
                <w:szCs w:val="18"/>
              </w:rPr>
              <w:t>661</w:t>
            </w:r>
          </w:p>
        </w:tc>
        <w:tc>
          <w:tcPr>
            <w:tcW w:w="701" w:type="dxa"/>
          </w:tcPr>
          <w:p w14:paraId="16C8BA01" w14:textId="58C1274C" w:rsidR="00500550" w:rsidRDefault="00456263" w:rsidP="00097BA5">
            <w:pPr>
              <w:jc w:val="both"/>
              <w:rPr>
                <w:sz w:val="20"/>
                <w:szCs w:val="18"/>
              </w:rPr>
            </w:pPr>
            <w:r w:rsidRPr="00456263">
              <w:rPr>
                <w:sz w:val="20"/>
                <w:szCs w:val="18"/>
              </w:rPr>
              <w:t>0.</w:t>
            </w:r>
            <w:r w:rsidR="00503E73">
              <w:rPr>
                <w:sz w:val="20"/>
                <w:szCs w:val="18"/>
              </w:rPr>
              <w:t>694</w:t>
            </w:r>
          </w:p>
        </w:tc>
        <w:tc>
          <w:tcPr>
            <w:tcW w:w="796" w:type="dxa"/>
          </w:tcPr>
          <w:p w14:paraId="2D946878" w14:textId="7C700307" w:rsidR="00500550" w:rsidRDefault="005412B3" w:rsidP="00097BA5">
            <w:pPr>
              <w:jc w:val="both"/>
              <w:rPr>
                <w:sz w:val="20"/>
                <w:szCs w:val="18"/>
              </w:rPr>
            </w:pPr>
            <w:r w:rsidRPr="005412B3">
              <w:rPr>
                <w:sz w:val="20"/>
                <w:szCs w:val="18"/>
              </w:rPr>
              <w:t>0.6</w:t>
            </w:r>
            <w:r w:rsidR="00503E73">
              <w:rPr>
                <w:sz w:val="20"/>
                <w:szCs w:val="18"/>
              </w:rPr>
              <w:t>63</w:t>
            </w:r>
          </w:p>
        </w:tc>
        <w:tc>
          <w:tcPr>
            <w:tcW w:w="796" w:type="dxa"/>
          </w:tcPr>
          <w:p w14:paraId="31788E99" w14:textId="77777777" w:rsidR="00500550" w:rsidRDefault="00500550" w:rsidP="00097BA5">
            <w:pPr>
              <w:jc w:val="both"/>
              <w:rPr>
                <w:sz w:val="20"/>
                <w:szCs w:val="18"/>
              </w:rPr>
            </w:pPr>
          </w:p>
        </w:tc>
        <w:tc>
          <w:tcPr>
            <w:tcW w:w="824" w:type="dxa"/>
          </w:tcPr>
          <w:p w14:paraId="79035699" w14:textId="48529448" w:rsidR="00500550" w:rsidRDefault="003B1CC4" w:rsidP="00097BA5">
            <w:pPr>
              <w:jc w:val="both"/>
              <w:rPr>
                <w:sz w:val="20"/>
                <w:szCs w:val="18"/>
              </w:rPr>
            </w:pPr>
            <w:r w:rsidRPr="003B1CC4">
              <w:rPr>
                <w:sz w:val="20"/>
                <w:szCs w:val="18"/>
              </w:rPr>
              <w:t>0.43</w:t>
            </w:r>
            <w:r w:rsidR="00503E73">
              <w:rPr>
                <w:sz w:val="20"/>
                <w:szCs w:val="18"/>
              </w:rPr>
              <w:t>9</w:t>
            </w:r>
          </w:p>
        </w:tc>
        <w:tc>
          <w:tcPr>
            <w:tcW w:w="1075" w:type="dxa"/>
          </w:tcPr>
          <w:p w14:paraId="101E35AE" w14:textId="77777777" w:rsidR="00500550" w:rsidRDefault="00500550" w:rsidP="00097BA5">
            <w:pPr>
              <w:jc w:val="both"/>
              <w:rPr>
                <w:sz w:val="20"/>
                <w:szCs w:val="18"/>
              </w:rPr>
            </w:pPr>
          </w:p>
        </w:tc>
      </w:tr>
      <w:tr w:rsidR="00500550" w14:paraId="459B1024" w14:textId="77777777" w:rsidTr="00513C1B">
        <w:trPr>
          <w:trHeight w:val="705"/>
        </w:trPr>
        <w:tc>
          <w:tcPr>
            <w:tcW w:w="796" w:type="dxa"/>
          </w:tcPr>
          <w:p w14:paraId="082D30E2" w14:textId="4EF03868" w:rsidR="00500550" w:rsidRPr="003862B2" w:rsidRDefault="00500550" w:rsidP="00097BA5">
            <w:pPr>
              <w:jc w:val="both"/>
              <w:rPr>
                <w:sz w:val="20"/>
                <w:szCs w:val="18"/>
              </w:rPr>
            </w:pPr>
            <w:r>
              <w:rPr>
                <w:sz w:val="20"/>
                <w:szCs w:val="18"/>
              </w:rPr>
              <w:t>7</w:t>
            </w:r>
          </w:p>
        </w:tc>
        <w:tc>
          <w:tcPr>
            <w:tcW w:w="1614" w:type="dxa"/>
          </w:tcPr>
          <w:p w14:paraId="48B910DD" w14:textId="7A45D7F4" w:rsidR="00500550" w:rsidRPr="003862B2" w:rsidRDefault="00500550" w:rsidP="00097BA5">
            <w:pPr>
              <w:jc w:val="both"/>
              <w:rPr>
                <w:sz w:val="20"/>
                <w:szCs w:val="18"/>
              </w:rPr>
            </w:pPr>
            <w:r>
              <w:rPr>
                <w:sz w:val="20"/>
                <w:szCs w:val="18"/>
              </w:rPr>
              <w:t>0.14</w:t>
            </w:r>
          </w:p>
        </w:tc>
        <w:tc>
          <w:tcPr>
            <w:tcW w:w="717" w:type="dxa"/>
          </w:tcPr>
          <w:p w14:paraId="7EC8C20D" w14:textId="44DC6324" w:rsidR="00500550" w:rsidRPr="003862B2" w:rsidRDefault="00513C1B" w:rsidP="00097BA5">
            <w:pPr>
              <w:jc w:val="both"/>
              <w:rPr>
                <w:sz w:val="20"/>
                <w:szCs w:val="18"/>
              </w:rPr>
            </w:pPr>
            <w:r>
              <w:rPr>
                <w:sz w:val="20"/>
                <w:szCs w:val="18"/>
              </w:rPr>
              <w:t>14</w:t>
            </w:r>
            <w:r w:rsidR="00385D8C">
              <w:rPr>
                <w:sz w:val="20"/>
                <w:szCs w:val="18"/>
              </w:rPr>
              <w:t>.72</w:t>
            </w:r>
          </w:p>
        </w:tc>
        <w:tc>
          <w:tcPr>
            <w:tcW w:w="720" w:type="dxa"/>
          </w:tcPr>
          <w:p w14:paraId="76C96FC5" w14:textId="6054254A" w:rsidR="00500550" w:rsidRPr="003862B2" w:rsidRDefault="00385D8C" w:rsidP="00097BA5">
            <w:pPr>
              <w:jc w:val="both"/>
              <w:rPr>
                <w:sz w:val="20"/>
                <w:szCs w:val="18"/>
              </w:rPr>
            </w:pPr>
            <w:r>
              <w:rPr>
                <w:sz w:val="20"/>
                <w:szCs w:val="18"/>
              </w:rPr>
              <w:t>13.51</w:t>
            </w:r>
          </w:p>
        </w:tc>
        <w:tc>
          <w:tcPr>
            <w:tcW w:w="720" w:type="dxa"/>
          </w:tcPr>
          <w:p w14:paraId="28D1CCEF" w14:textId="4314437E" w:rsidR="00500550" w:rsidRPr="003862B2" w:rsidRDefault="00385D8C" w:rsidP="00097BA5">
            <w:pPr>
              <w:jc w:val="both"/>
              <w:rPr>
                <w:sz w:val="20"/>
                <w:szCs w:val="18"/>
              </w:rPr>
            </w:pPr>
            <w:r>
              <w:rPr>
                <w:sz w:val="20"/>
                <w:szCs w:val="18"/>
              </w:rPr>
              <w:t>14.15</w:t>
            </w:r>
          </w:p>
        </w:tc>
        <w:tc>
          <w:tcPr>
            <w:tcW w:w="932" w:type="dxa"/>
          </w:tcPr>
          <w:p w14:paraId="13AFA3C0" w14:textId="7623BF76" w:rsidR="00500550" w:rsidRDefault="000E5B9B" w:rsidP="00097BA5">
            <w:pPr>
              <w:jc w:val="both"/>
              <w:rPr>
                <w:sz w:val="20"/>
                <w:szCs w:val="18"/>
              </w:rPr>
            </w:pPr>
            <w:r>
              <w:rPr>
                <w:sz w:val="20"/>
                <w:szCs w:val="18"/>
              </w:rPr>
              <w:t>14.13</w:t>
            </w:r>
          </w:p>
        </w:tc>
        <w:tc>
          <w:tcPr>
            <w:tcW w:w="696" w:type="dxa"/>
          </w:tcPr>
          <w:p w14:paraId="5429B5B2" w14:textId="3BC70591" w:rsidR="00500550" w:rsidRDefault="00BB7A49" w:rsidP="00097BA5">
            <w:pPr>
              <w:jc w:val="both"/>
              <w:rPr>
                <w:sz w:val="20"/>
                <w:szCs w:val="18"/>
              </w:rPr>
            </w:pPr>
            <w:r>
              <w:rPr>
                <w:sz w:val="20"/>
                <w:szCs w:val="18"/>
              </w:rPr>
              <w:t>0</w:t>
            </w:r>
            <w:r w:rsidR="00F43D79">
              <w:rPr>
                <w:sz w:val="20"/>
                <w:szCs w:val="18"/>
              </w:rPr>
              <w:t>.605</w:t>
            </w:r>
          </w:p>
        </w:tc>
        <w:tc>
          <w:tcPr>
            <w:tcW w:w="696" w:type="dxa"/>
          </w:tcPr>
          <w:p w14:paraId="5F2C494D" w14:textId="0DF5831C" w:rsidR="00500550" w:rsidRDefault="00456263" w:rsidP="00097BA5">
            <w:pPr>
              <w:jc w:val="both"/>
              <w:rPr>
                <w:sz w:val="20"/>
                <w:szCs w:val="18"/>
              </w:rPr>
            </w:pPr>
            <w:r w:rsidRPr="00456263">
              <w:rPr>
                <w:sz w:val="20"/>
                <w:szCs w:val="18"/>
              </w:rPr>
              <w:t>0.</w:t>
            </w:r>
            <w:r w:rsidR="00503E73">
              <w:rPr>
                <w:sz w:val="20"/>
                <w:szCs w:val="18"/>
              </w:rPr>
              <w:t>736</w:t>
            </w:r>
          </w:p>
        </w:tc>
        <w:tc>
          <w:tcPr>
            <w:tcW w:w="696" w:type="dxa"/>
          </w:tcPr>
          <w:p w14:paraId="4104EE6E" w14:textId="64D2A9BB" w:rsidR="00500550" w:rsidRDefault="00456263" w:rsidP="00097BA5">
            <w:pPr>
              <w:jc w:val="both"/>
              <w:rPr>
                <w:sz w:val="20"/>
                <w:szCs w:val="18"/>
              </w:rPr>
            </w:pPr>
            <w:r w:rsidRPr="00456263">
              <w:rPr>
                <w:sz w:val="20"/>
                <w:szCs w:val="18"/>
              </w:rPr>
              <w:t>0</w:t>
            </w:r>
            <w:r w:rsidR="00503E73">
              <w:rPr>
                <w:sz w:val="20"/>
                <w:szCs w:val="18"/>
              </w:rPr>
              <w:t>.676</w:t>
            </w:r>
          </w:p>
        </w:tc>
        <w:tc>
          <w:tcPr>
            <w:tcW w:w="701" w:type="dxa"/>
          </w:tcPr>
          <w:p w14:paraId="753BDB88" w14:textId="692D6D68" w:rsidR="00500550" w:rsidRDefault="00456263" w:rsidP="00097BA5">
            <w:pPr>
              <w:jc w:val="both"/>
              <w:rPr>
                <w:sz w:val="20"/>
                <w:szCs w:val="18"/>
              </w:rPr>
            </w:pPr>
            <w:r w:rsidRPr="00456263">
              <w:rPr>
                <w:sz w:val="20"/>
                <w:szCs w:val="18"/>
              </w:rPr>
              <w:t>0.</w:t>
            </w:r>
            <w:r w:rsidR="00503E73">
              <w:rPr>
                <w:sz w:val="20"/>
                <w:szCs w:val="18"/>
              </w:rPr>
              <w:t>708</w:t>
            </w:r>
          </w:p>
        </w:tc>
        <w:tc>
          <w:tcPr>
            <w:tcW w:w="796" w:type="dxa"/>
          </w:tcPr>
          <w:p w14:paraId="1461EDFD" w14:textId="1CA18362" w:rsidR="00500550" w:rsidRDefault="005412B3" w:rsidP="00097BA5">
            <w:pPr>
              <w:jc w:val="both"/>
              <w:rPr>
                <w:sz w:val="20"/>
                <w:szCs w:val="18"/>
              </w:rPr>
            </w:pPr>
            <w:r w:rsidRPr="005412B3">
              <w:rPr>
                <w:sz w:val="20"/>
                <w:szCs w:val="18"/>
              </w:rPr>
              <w:t>0.707</w:t>
            </w:r>
          </w:p>
        </w:tc>
        <w:tc>
          <w:tcPr>
            <w:tcW w:w="796" w:type="dxa"/>
          </w:tcPr>
          <w:p w14:paraId="0BF3C6E0" w14:textId="77777777" w:rsidR="00500550" w:rsidRDefault="00500550" w:rsidP="00097BA5">
            <w:pPr>
              <w:jc w:val="both"/>
              <w:rPr>
                <w:sz w:val="20"/>
                <w:szCs w:val="18"/>
              </w:rPr>
            </w:pPr>
          </w:p>
        </w:tc>
        <w:tc>
          <w:tcPr>
            <w:tcW w:w="824" w:type="dxa"/>
          </w:tcPr>
          <w:p w14:paraId="22212930" w14:textId="5CED7DFE" w:rsidR="00500550" w:rsidRDefault="003B1CC4" w:rsidP="00097BA5">
            <w:pPr>
              <w:jc w:val="both"/>
              <w:rPr>
                <w:sz w:val="20"/>
                <w:szCs w:val="18"/>
              </w:rPr>
            </w:pPr>
            <w:r w:rsidRPr="003B1CC4">
              <w:rPr>
                <w:sz w:val="20"/>
                <w:szCs w:val="18"/>
              </w:rPr>
              <w:t>0.</w:t>
            </w:r>
            <w:r w:rsidR="00503E73">
              <w:rPr>
                <w:sz w:val="20"/>
                <w:szCs w:val="18"/>
              </w:rPr>
              <w:t>499</w:t>
            </w:r>
          </w:p>
        </w:tc>
        <w:tc>
          <w:tcPr>
            <w:tcW w:w="1075" w:type="dxa"/>
          </w:tcPr>
          <w:p w14:paraId="6D35D78C" w14:textId="77777777" w:rsidR="00500550" w:rsidRDefault="00500550" w:rsidP="00097BA5">
            <w:pPr>
              <w:jc w:val="both"/>
              <w:rPr>
                <w:sz w:val="20"/>
                <w:szCs w:val="18"/>
              </w:rPr>
            </w:pPr>
          </w:p>
        </w:tc>
      </w:tr>
    </w:tbl>
    <w:p w14:paraId="131AC66A" w14:textId="77777777" w:rsidR="00AD7A89" w:rsidRPr="00B40177" w:rsidRDefault="00AD7A89" w:rsidP="00AD7A89">
      <w:pPr>
        <w:jc w:val="both"/>
        <w:rPr>
          <w:sz w:val="24"/>
          <w:szCs w:val="22"/>
        </w:rPr>
      </w:pPr>
    </w:p>
    <w:p w14:paraId="053A9106" w14:textId="77777777" w:rsidR="00AD7A89" w:rsidRDefault="00AD7A89" w:rsidP="00AD7A89">
      <w:pPr>
        <w:jc w:val="both"/>
      </w:pPr>
    </w:p>
    <w:p w14:paraId="32DA55B8" w14:textId="77777777" w:rsidR="00AD7A89" w:rsidRDefault="00AD7A89" w:rsidP="00AD7A89">
      <w:pPr>
        <w:jc w:val="both"/>
      </w:pPr>
    </w:p>
    <w:p w14:paraId="7D1732B5" w14:textId="77777777" w:rsidR="00AD7A89" w:rsidRDefault="00AD7A89" w:rsidP="00AD7A89">
      <w:pPr>
        <w:jc w:val="both"/>
      </w:pPr>
    </w:p>
    <w:p w14:paraId="7E0132CD" w14:textId="77777777" w:rsidR="00AD7A89" w:rsidRDefault="00AD7A89" w:rsidP="00AD7A89">
      <w:pPr>
        <w:jc w:val="both"/>
      </w:pPr>
    </w:p>
    <w:p w14:paraId="0F06D5CA" w14:textId="77777777" w:rsidR="00AD7A89" w:rsidRPr="003F07DD" w:rsidRDefault="00AD7A89" w:rsidP="00AD7A89">
      <w:pPr>
        <w:jc w:val="both"/>
        <w:rPr>
          <w:sz w:val="24"/>
          <w:szCs w:val="22"/>
        </w:rPr>
      </w:pPr>
    </w:p>
    <w:p w14:paraId="14446ED7" w14:textId="77777777" w:rsidR="00AD7A89" w:rsidRPr="00BE138D" w:rsidRDefault="00AD7A89" w:rsidP="00AD7A89">
      <w:pPr>
        <w:jc w:val="both"/>
        <w:rPr>
          <w:szCs w:val="22"/>
        </w:rPr>
      </w:pPr>
    </w:p>
    <w:p w14:paraId="205CFA62" w14:textId="77777777" w:rsidR="00AD7A89" w:rsidRDefault="00AD7A89" w:rsidP="00AD7A89">
      <w:pPr>
        <w:jc w:val="both"/>
        <w:rPr>
          <w:b/>
          <w:bCs/>
          <w:sz w:val="24"/>
          <w:szCs w:val="22"/>
          <w:u w:val="single"/>
        </w:rPr>
      </w:pPr>
    </w:p>
    <w:p w14:paraId="29FE57FF" w14:textId="77777777" w:rsidR="00AD7A89" w:rsidRPr="00DC1256" w:rsidRDefault="00AD7A89" w:rsidP="00AD7A89">
      <w:pPr>
        <w:jc w:val="both"/>
        <w:rPr>
          <w:sz w:val="24"/>
          <w:szCs w:val="22"/>
        </w:rPr>
      </w:pPr>
    </w:p>
    <w:p w14:paraId="1D8295AD" w14:textId="77777777" w:rsidR="00AD7A89" w:rsidRPr="00DC1256" w:rsidRDefault="00AD7A89" w:rsidP="00AD7A89">
      <w:pPr>
        <w:jc w:val="both"/>
        <w:rPr>
          <w:sz w:val="24"/>
          <w:szCs w:val="22"/>
        </w:rPr>
      </w:pPr>
    </w:p>
    <w:p w14:paraId="35B4BEA0" w14:textId="77777777" w:rsidR="00AD7A89" w:rsidRDefault="00AD7A89" w:rsidP="00AD7A89">
      <w:pPr>
        <w:jc w:val="both"/>
      </w:pPr>
    </w:p>
    <w:p w14:paraId="7201E37A" w14:textId="77777777" w:rsidR="00AD7A89" w:rsidRPr="007F5E38" w:rsidRDefault="00AD7A89" w:rsidP="00AD7A89">
      <w:pPr>
        <w:jc w:val="both"/>
        <w:rPr>
          <w:sz w:val="24"/>
          <w:szCs w:val="22"/>
        </w:rPr>
      </w:pPr>
    </w:p>
    <w:p w14:paraId="4D80B9FA" w14:textId="77777777" w:rsidR="00AD7A89" w:rsidRDefault="00AD7A89" w:rsidP="00AD7A89">
      <w:pPr>
        <w:jc w:val="both"/>
      </w:pPr>
    </w:p>
    <w:p w14:paraId="5E6B92FF" w14:textId="77777777" w:rsidR="00AD7A89" w:rsidRPr="00633D22" w:rsidRDefault="00AD7A89" w:rsidP="00AD7A89">
      <w:pPr>
        <w:jc w:val="both"/>
      </w:pPr>
    </w:p>
    <w:p w14:paraId="5FF31F0B" w14:textId="77777777" w:rsidR="00AD7A89" w:rsidRPr="006E3C44" w:rsidRDefault="00AD7A89" w:rsidP="00AD7A89">
      <w:pPr>
        <w:jc w:val="both"/>
        <w:rPr>
          <w:sz w:val="24"/>
          <w:szCs w:val="22"/>
        </w:rPr>
      </w:pPr>
    </w:p>
    <w:p w14:paraId="0CFAE41B" w14:textId="77777777" w:rsidR="00942564" w:rsidRDefault="00942564"/>
    <w:sectPr w:rsidR="009425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raj vijaywargiya" w:date="2019-06-23T13:19:00Z" w:initials="vv">
    <w:p w14:paraId="4D3D33D8" w14:textId="77777777" w:rsidR="00EC45BC" w:rsidRDefault="00EC45BC" w:rsidP="00AD7A89">
      <w:pPr>
        <w:pStyle w:val="CommentText"/>
      </w:pPr>
      <w:r>
        <w:rPr>
          <w:rStyle w:val="CommentReference"/>
        </w:rPr>
        <w:annotationRef/>
      </w:r>
      <w:hyperlink r:id="rId1" w:history="1">
        <w:r>
          <w:rPr>
            <w:rStyle w:val="Hyperlink"/>
          </w:rPr>
          <w:t>http://www.physics.umd.edu/courses/Phys260/agashe/S10/notes/lecture2.pdf</w:t>
        </w:r>
      </w:hyperlink>
    </w:p>
  </w:comment>
  <w:comment w:id="1" w:author="viraj vijaywargiya" w:date="2019-08-08T12:46:00Z" w:initials="vv">
    <w:p w14:paraId="3FFAD39D" w14:textId="77777777" w:rsidR="00EC45BC" w:rsidRDefault="00EC45BC" w:rsidP="00AD7A89">
      <w:pPr>
        <w:pStyle w:val="CommentText"/>
      </w:pPr>
      <w:r>
        <w:rPr>
          <w:rStyle w:val="CommentReference"/>
        </w:rPr>
        <w:annotationRef/>
      </w:r>
      <w:hyperlink r:id="rId2" w:history="1">
        <w:r>
          <w:rPr>
            <w:rStyle w:val="Hyperlink"/>
          </w:rPr>
          <w:t>https://www.quora.com/In-an-SHM-spring-problem-if-there-is-mass-of-the-spring-why-do-we-consider-it-as-1-3-mass-of-the-spring</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D33D8" w15:done="0"/>
  <w15:commentEx w15:paraId="3FFAD3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D33D8" w16cid:durableId="20B9FAED"/>
  <w16cid:commentId w16cid:paraId="3FFAD39D" w16cid:durableId="20F698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46F8"/>
    <w:multiLevelType w:val="hybridMultilevel"/>
    <w:tmpl w:val="92009E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A110D"/>
    <w:multiLevelType w:val="hybridMultilevel"/>
    <w:tmpl w:val="8B62D9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99B34F8"/>
    <w:multiLevelType w:val="hybridMultilevel"/>
    <w:tmpl w:val="A304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9E42E4"/>
    <w:multiLevelType w:val="hybridMultilevel"/>
    <w:tmpl w:val="32F4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raj vijaywargiya">
    <w15:presenceInfo w15:providerId="Windows Live" w15:userId="6b463c1622b0b4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89"/>
    <w:rsid w:val="00097BA5"/>
    <w:rsid w:val="000E5B9B"/>
    <w:rsid w:val="00187D5A"/>
    <w:rsid w:val="00340942"/>
    <w:rsid w:val="0034332A"/>
    <w:rsid w:val="00385D8C"/>
    <w:rsid w:val="003B1CC4"/>
    <w:rsid w:val="00406B89"/>
    <w:rsid w:val="00456263"/>
    <w:rsid w:val="00500550"/>
    <w:rsid w:val="00503E73"/>
    <w:rsid w:val="00513C1B"/>
    <w:rsid w:val="005412B3"/>
    <w:rsid w:val="007037A0"/>
    <w:rsid w:val="0071557B"/>
    <w:rsid w:val="007F4F16"/>
    <w:rsid w:val="008B5863"/>
    <w:rsid w:val="00904DD8"/>
    <w:rsid w:val="00942564"/>
    <w:rsid w:val="00AD7A89"/>
    <w:rsid w:val="00B11E28"/>
    <w:rsid w:val="00BB7A49"/>
    <w:rsid w:val="00CC2265"/>
    <w:rsid w:val="00D72C8C"/>
    <w:rsid w:val="00E53207"/>
    <w:rsid w:val="00EC45BC"/>
    <w:rsid w:val="00F04EDE"/>
    <w:rsid w:val="00F43D79"/>
    <w:rsid w:val="00F62C1D"/>
    <w:rsid w:val="00F65044"/>
    <w:rsid w:val="00FB60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FEA2"/>
  <w15:chartTrackingRefBased/>
  <w15:docId w15:val="{B422070C-F499-4F2C-822C-3E2720F8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89"/>
    <w:pPr>
      <w:ind w:left="720"/>
      <w:contextualSpacing/>
    </w:pPr>
  </w:style>
  <w:style w:type="character" w:styleId="CommentReference">
    <w:name w:val="annotation reference"/>
    <w:basedOn w:val="DefaultParagraphFont"/>
    <w:uiPriority w:val="99"/>
    <w:semiHidden/>
    <w:unhideWhenUsed/>
    <w:rsid w:val="00AD7A89"/>
    <w:rPr>
      <w:sz w:val="16"/>
      <w:szCs w:val="16"/>
    </w:rPr>
  </w:style>
  <w:style w:type="paragraph" w:styleId="CommentText">
    <w:name w:val="annotation text"/>
    <w:basedOn w:val="Normal"/>
    <w:link w:val="CommentTextChar"/>
    <w:uiPriority w:val="99"/>
    <w:semiHidden/>
    <w:unhideWhenUsed/>
    <w:rsid w:val="00AD7A89"/>
    <w:pPr>
      <w:spacing w:line="240" w:lineRule="auto"/>
    </w:pPr>
    <w:rPr>
      <w:sz w:val="20"/>
      <w:szCs w:val="18"/>
    </w:rPr>
  </w:style>
  <w:style w:type="character" w:customStyle="1" w:styleId="CommentTextChar">
    <w:name w:val="Comment Text Char"/>
    <w:basedOn w:val="DefaultParagraphFont"/>
    <w:link w:val="CommentText"/>
    <w:uiPriority w:val="99"/>
    <w:semiHidden/>
    <w:rsid w:val="00AD7A89"/>
    <w:rPr>
      <w:sz w:val="20"/>
      <w:szCs w:val="18"/>
    </w:rPr>
  </w:style>
  <w:style w:type="character" w:styleId="Hyperlink">
    <w:name w:val="Hyperlink"/>
    <w:basedOn w:val="DefaultParagraphFont"/>
    <w:uiPriority w:val="99"/>
    <w:semiHidden/>
    <w:unhideWhenUsed/>
    <w:rsid w:val="00AD7A89"/>
    <w:rPr>
      <w:color w:val="0000FF"/>
      <w:u w:val="single"/>
    </w:rPr>
  </w:style>
  <w:style w:type="paragraph" w:styleId="Caption">
    <w:name w:val="caption"/>
    <w:basedOn w:val="Normal"/>
    <w:next w:val="Normal"/>
    <w:uiPriority w:val="35"/>
    <w:unhideWhenUsed/>
    <w:qFormat/>
    <w:rsid w:val="00AD7A89"/>
    <w:pPr>
      <w:spacing w:after="200" w:line="240" w:lineRule="auto"/>
    </w:pPr>
    <w:rPr>
      <w:i/>
      <w:iCs/>
      <w:color w:val="44546A" w:themeColor="text2"/>
      <w:sz w:val="18"/>
      <w:szCs w:val="16"/>
    </w:rPr>
  </w:style>
  <w:style w:type="table" w:styleId="TableGrid">
    <w:name w:val="Table Grid"/>
    <w:basedOn w:val="TableNormal"/>
    <w:uiPriority w:val="39"/>
    <w:rsid w:val="00AD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D7A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AD7A8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D7A8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quora.com/In-an-SHM-spring-problem-if-there-is-mass-of-the-spring-why-do-we-consider-it-as-1-3-mass-of-the-spring" TargetMode="External"/><Relationship Id="rId1" Type="http://schemas.openxmlformats.org/officeDocument/2006/relationships/hyperlink" Target="http://www.physics.umd.edu/courses/Phys260/agashe/S10/notes/lecture2.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physics.umd.edu/courses/Phys260/agashe/S10/notes/lecture2.pdf" TargetMode="External"/><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7" Type="http://schemas.openxmlformats.org/officeDocument/2006/relationships/image" Target="media/image2.wmf"/><Relationship Id="rId12" Type="http://schemas.microsoft.com/office/2016/09/relationships/commentsIds" Target="commentsIds.xml"/><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microsoft.com/office/2011/relationships/people" Target="people.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10" Type="http://schemas.openxmlformats.org/officeDocument/2006/relationships/comments" Target="comments.xml"/><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8" Type="http://schemas.openxmlformats.org/officeDocument/2006/relationships/oleObject" Target="embeddings/oleObject2.bin"/><Relationship Id="rId51"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8</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vijaywargiya</dc:creator>
  <cp:keywords/>
  <dc:description/>
  <cp:lastModifiedBy>viraj vijaywargiya</cp:lastModifiedBy>
  <cp:revision>54</cp:revision>
  <dcterms:created xsi:type="dcterms:W3CDTF">2019-12-07T15:14:00Z</dcterms:created>
  <dcterms:modified xsi:type="dcterms:W3CDTF">2019-12-21T06:52:00Z</dcterms:modified>
</cp:coreProperties>
</file>