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54DF" w14:textId="77777777" w:rsidR="005E4119" w:rsidRPr="00A779A0" w:rsidRDefault="00000000">
      <w:pPr>
        <w:spacing w:after="0" w:line="259" w:lineRule="auto"/>
        <w:ind w:left="15" w:firstLine="0"/>
        <w:jc w:val="center"/>
        <w:rPr>
          <w:lang w:val="es-419"/>
        </w:rPr>
      </w:pPr>
      <w:r w:rsidRPr="00A779A0">
        <w:rPr>
          <w:b/>
          <w:sz w:val="48"/>
          <w:lang w:val="es-419"/>
        </w:rPr>
        <w:t xml:space="preserve">PROGRAMACIÓN III </w:t>
      </w:r>
    </w:p>
    <w:p w14:paraId="7FBDC1BB" w14:textId="77777777" w:rsidR="005E4119" w:rsidRPr="00A779A0" w:rsidRDefault="00000000">
      <w:pPr>
        <w:spacing w:after="161" w:line="259" w:lineRule="auto"/>
        <w:ind w:left="15" w:firstLine="0"/>
        <w:jc w:val="center"/>
        <w:rPr>
          <w:lang w:val="es-419"/>
        </w:rPr>
      </w:pPr>
      <w:r w:rsidRPr="00A779A0">
        <w:rPr>
          <w:b/>
          <w:lang w:val="es-419"/>
        </w:rPr>
        <w:t xml:space="preserve">PARCIAL 2 </w:t>
      </w:r>
    </w:p>
    <w:p w14:paraId="2DBE1128" w14:textId="77777777" w:rsidR="005E4119" w:rsidRPr="00A779A0" w:rsidRDefault="00000000">
      <w:pPr>
        <w:spacing w:after="160" w:line="259" w:lineRule="auto"/>
        <w:ind w:left="-5"/>
        <w:rPr>
          <w:lang w:val="es-419"/>
        </w:rPr>
      </w:pPr>
      <w:r w:rsidRPr="00A779A0">
        <w:rPr>
          <w:b/>
          <w:lang w:val="es-419"/>
        </w:rPr>
        <w:t>Introducción</w:t>
      </w:r>
      <w:r w:rsidRPr="00A779A0">
        <w:rPr>
          <w:lang w:val="es-419"/>
        </w:rPr>
        <w:t xml:space="preserve">: </w:t>
      </w:r>
    </w:p>
    <w:p w14:paraId="6FA4E67F" w14:textId="77777777" w:rsidR="005E4119" w:rsidRPr="00A779A0" w:rsidRDefault="00000000">
      <w:pPr>
        <w:ind w:left="-5"/>
        <w:rPr>
          <w:lang w:val="es-419"/>
        </w:rPr>
      </w:pPr>
      <w:r w:rsidRPr="00A779A0">
        <w:rPr>
          <w:lang w:val="es-419"/>
        </w:rPr>
        <w:t xml:space="preserve"> </w:t>
      </w:r>
      <w:r w:rsidRPr="00A779A0">
        <w:rPr>
          <w:lang w:val="es-419"/>
        </w:rPr>
        <w:tab/>
        <w:t xml:space="preserve">Una empresa </w:t>
      </w:r>
      <w:proofErr w:type="gramStart"/>
      <w:r w:rsidRPr="00A779A0">
        <w:rPr>
          <w:lang w:val="es-419"/>
        </w:rPr>
        <w:t>Argentina</w:t>
      </w:r>
      <w:proofErr w:type="gramEnd"/>
      <w:r w:rsidRPr="00A779A0">
        <w:rPr>
          <w:lang w:val="es-419"/>
        </w:rPr>
        <w:t xml:space="preserve"> realiza diariamente el Inventario Físico de una gran diversidad de productos con diferentes códigos de QR y en diferentes depósitos. El software de escaneo que se usa en el inventariado físico, lamentablemente, es muy elemental y arroja una tabla de Excel de infinidad de filas que resultan humanamente ilegibles y difíciles de procesar para obtener información útil a la empresa: </w:t>
      </w:r>
    </w:p>
    <w:p w14:paraId="242B9478" w14:textId="77777777" w:rsidR="005E4119" w:rsidRPr="00A779A0" w:rsidRDefault="00000000">
      <w:pPr>
        <w:ind w:left="-15" w:firstLine="720"/>
        <w:rPr>
          <w:lang w:val="es-419"/>
        </w:rPr>
      </w:pPr>
      <w:r w:rsidRPr="00A779A0">
        <w:rPr>
          <w:lang w:val="es-419"/>
        </w:rPr>
        <w:t xml:space="preserve">*Área de Compras: no detecta a tiempo cuales artículos alcanzan el mínimo por el cuál tomar la decisión de reponerlos. </w:t>
      </w:r>
    </w:p>
    <w:p w14:paraId="36EB7CA9" w14:textId="77777777" w:rsidR="005E4119" w:rsidRPr="00A779A0" w:rsidRDefault="00000000">
      <w:pPr>
        <w:ind w:left="-15" w:firstLine="720"/>
        <w:rPr>
          <w:lang w:val="es-419"/>
        </w:rPr>
      </w:pPr>
      <w:r w:rsidRPr="00A779A0">
        <w:rPr>
          <w:lang w:val="es-419"/>
        </w:rPr>
        <w:t xml:space="preserve">* El área de ventas, se encuentra con la dificultad de no poder atender rápidamente a los clientes al no saber la existencia o no de determinado artículo, al momento de consulta de la información. </w:t>
      </w:r>
    </w:p>
    <w:p w14:paraId="031A3AA9" w14:textId="77777777" w:rsidR="005E4119" w:rsidRPr="00A779A0" w:rsidRDefault="00000000">
      <w:pPr>
        <w:ind w:left="-15" w:firstLine="720"/>
        <w:rPr>
          <w:lang w:val="es-419"/>
        </w:rPr>
      </w:pPr>
      <w:r w:rsidRPr="00A779A0">
        <w:rPr>
          <w:lang w:val="es-419"/>
        </w:rPr>
        <w:t xml:space="preserve">*El área de Marketing hace lecturas extensas para detectar aquellos artículos de mayor cantidad para el lanzamiento de promociones de liquidación de stock.  </w:t>
      </w:r>
    </w:p>
    <w:p w14:paraId="20492204" w14:textId="77777777" w:rsidR="005E4119" w:rsidRPr="00A779A0" w:rsidRDefault="00000000">
      <w:pPr>
        <w:ind w:left="-15" w:firstLine="720"/>
        <w:rPr>
          <w:lang w:val="es-419"/>
        </w:rPr>
      </w:pPr>
      <w:r w:rsidRPr="00A779A0">
        <w:rPr>
          <w:lang w:val="es-419"/>
        </w:rPr>
        <w:t xml:space="preserve">La empresa pone a disposición la tabla de Excel a un grupo de programadores con la finalidad de que le ayuden a procesar la información de </w:t>
      </w:r>
      <w:proofErr w:type="gramStart"/>
      <w:r w:rsidRPr="00A779A0">
        <w:rPr>
          <w:lang w:val="es-419"/>
        </w:rPr>
        <w:t>la misma</w:t>
      </w:r>
      <w:proofErr w:type="gramEnd"/>
      <w:r w:rsidRPr="00A779A0">
        <w:rPr>
          <w:lang w:val="es-419"/>
        </w:rPr>
        <w:t xml:space="preserve">.  </w:t>
      </w:r>
    </w:p>
    <w:p w14:paraId="30AAA4E9" w14:textId="77777777" w:rsidR="005E4119" w:rsidRPr="00A779A0" w:rsidRDefault="00000000">
      <w:pPr>
        <w:spacing w:after="160" w:line="259" w:lineRule="auto"/>
        <w:ind w:left="-5"/>
        <w:rPr>
          <w:lang w:val="es-419"/>
        </w:rPr>
      </w:pPr>
      <w:r w:rsidRPr="00A779A0">
        <w:rPr>
          <w:b/>
          <w:lang w:val="es-419"/>
        </w:rPr>
        <w:t>Enunciado</w:t>
      </w:r>
      <w:r w:rsidRPr="00A779A0">
        <w:rPr>
          <w:lang w:val="es-419"/>
        </w:rPr>
        <w:t xml:space="preserve">:  </w:t>
      </w:r>
    </w:p>
    <w:p w14:paraId="1D8544A1" w14:textId="77777777" w:rsidR="005E4119" w:rsidRPr="00A779A0" w:rsidRDefault="00000000">
      <w:pPr>
        <w:ind w:left="-15" w:firstLine="720"/>
        <w:rPr>
          <w:lang w:val="es-419"/>
        </w:rPr>
      </w:pPr>
      <w:r w:rsidRPr="00A779A0">
        <w:rPr>
          <w:lang w:val="es-419"/>
        </w:rPr>
        <w:t xml:space="preserve">Realizar una aplicación informática que lea un archivo CSV (se comparte Excel también) que brinda la empresa y por </w:t>
      </w:r>
      <w:proofErr w:type="gramStart"/>
      <w:r w:rsidRPr="00A779A0">
        <w:rPr>
          <w:lang w:val="es-419"/>
        </w:rPr>
        <w:t>línea</w:t>
      </w:r>
      <w:proofErr w:type="gramEnd"/>
      <w:r w:rsidRPr="00A779A0">
        <w:rPr>
          <w:lang w:val="es-419"/>
        </w:rPr>
        <w:t xml:space="preserve"> de comandos permita la visualización de la siguiente información: </w:t>
      </w:r>
    </w:p>
    <w:p w14:paraId="1CA6A0FE" w14:textId="77777777" w:rsidR="005E4119" w:rsidRPr="00A779A0" w:rsidRDefault="00000000">
      <w:pPr>
        <w:ind w:left="730"/>
        <w:rPr>
          <w:lang w:val="es-419"/>
        </w:rPr>
      </w:pPr>
      <w:r w:rsidRPr="00A779A0">
        <w:rPr>
          <w:lang w:val="es-419"/>
        </w:rPr>
        <w:t xml:space="preserve">*Cantidad total de artículos diferentes. </w:t>
      </w:r>
    </w:p>
    <w:p w14:paraId="3F7AF535" w14:textId="77777777" w:rsidR="005E4119" w:rsidRPr="00A779A0" w:rsidRDefault="00000000">
      <w:pPr>
        <w:ind w:left="730"/>
        <w:rPr>
          <w:lang w:val="es-419"/>
        </w:rPr>
      </w:pPr>
      <w:r w:rsidRPr="00A779A0">
        <w:rPr>
          <w:lang w:val="es-419"/>
        </w:rPr>
        <w:t xml:space="preserve">*Cantidad total de artículos. </w:t>
      </w:r>
    </w:p>
    <w:p w14:paraId="6B1DD049" w14:textId="77777777" w:rsidR="005E4119" w:rsidRPr="00A779A0" w:rsidRDefault="00000000">
      <w:pPr>
        <w:ind w:left="730"/>
        <w:rPr>
          <w:lang w:val="es-419"/>
        </w:rPr>
      </w:pPr>
      <w:r w:rsidRPr="00A779A0">
        <w:rPr>
          <w:lang w:val="es-419"/>
        </w:rPr>
        <w:t xml:space="preserve">*Listado de artículos que están en el mínimo de stock. </w:t>
      </w:r>
    </w:p>
    <w:p w14:paraId="71CC7F25" w14:textId="77777777" w:rsidR="005E4119" w:rsidRPr="00A779A0" w:rsidRDefault="00000000">
      <w:pPr>
        <w:ind w:left="730"/>
        <w:rPr>
          <w:lang w:val="es-419"/>
        </w:rPr>
      </w:pPr>
      <w:r w:rsidRPr="00A779A0">
        <w:rPr>
          <w:lang w:val="es-419"/>
        </w:rPr>
        <w:t xml:space="preserve">*Listado de artículos que están en el mínimo de stock y por depósito. </w:t>
      </w:r>
    </w:p>
    <w:p w14:paraId="4D36ADBE" w14:textId="77777777" w:rsidR="005E4119" w:rsidRPr="00A779A0" w:rsidRDefault="00000000">
      <w:pPr>
        <w:ind w:left="730"/>
        <w:rPr>
          <w:lang w:val="es-419"/>
        </w:rPr>
      </w:pPr>
      <w:r w:rsidRPr="00A779A0">
        <w:rPr>
          <w:lang w:val="es-419"/>
        </w:rPr>
        <w:t xml:space="preserve">*Stock individual de cada artículo. </w:t>
      </w:r>
    </w:p>
    <w:p w14:paraId="45B4433D" w14:textId="77777777" w:rsidR="005E4119" w:rsidRPr="00A779A0" w:rsidRDefault="00000000">
      <w:pPr>
        <w:ind w:left="730"/>
        <w:rPr>
          <w:lang w:val="es-419"/>
        </w:rPr>
      </w:pPr>
      <w:r w:rsidRPr="00A779A0">
        <w:rPr>
          <w:lang w:val="es-419"/>
        </w:rPr>
        <w:t xml:space="preserve">* Stock individual de cada artículo según depósito. </w:t>
      </w:r>
    </w:p>
    <w:p w14:paraId="2F84669C" w14:textId="77777777" w:rsidR="005E4119" w:rsidRPr="00A779A0" w:rsidRDefault="00000000">
      <w:pPr>
        <w:ind w:left="730"/>
        <w:rPr>
          <w:lang w:val="es-419"/>
        </w:rPr>
      </w:pPr>
      <w:r w:rsidRPr="00A779A0">
        <w:rPr>
          <w:lang w:val="es-419"/>
        </w:rPr>
        <w:t xml:space="preserve">*Los artículos que igualan o superen determinada cantidad en stock </w:t>
      </w:r>
    </w:p>
    <w:p w14:paraId="05613449" w14:textId="77777777" w:rsidR="005E4119" w:rsidRPr="00A779A0" w:rsidRDefault="00000000">
      <w:pPr>
        <w:spacing w:after="160" w:line="259" w:lineRule="auto"/>
        <w:ind w:left="-5"/>
        <w:rPr>
          <w:lang w:val="es-419"/>
        </w:rPr>
      </w:pPr>
      <w:r w:rsidRPr="00A779A0">
        <w:rPr>
          <w:b/>
          <w:lang w:val="es-419"/>
        </w:rPr>
        <w:t xml:space="preserve">Consideraciones del archivo CSV: </w:t>
      </w:r>
    </w:p>
    <w:p w14:paraId="7D1F7E2D" w14:textId="77777777" w:rsidR="005E4119" w:rsidRPr="00A779A0" w:rsidRDefault="00000000">
      <w:pPr>
        <w:tabs>
          <w:tab w:val="center" w:pos="2503"/>
        </w:tabs>
        <w:ind w:left="-15" w:firstLine="0"/>
        <w:rPr>
          <w:lang w:val="es-419"/>
        </w:rPr>
      </w:pPr>
      <w:r w:rsidRPr="00A779A0">
        <w:rPr>
          <w:lang w:val="es-419"/>
        </w:rPr>
        <w:t xml:space="preserve"> </w:t>
      </w:r>
      <w:r w:rsidRPr="00A779A0">
        <w:rPr>
          <w:lang w:val="es-419"/>
        </w:rPr>
        <w:tab/>
        <w:t xml:space="preserve">*La cantidad de depósitos puede variar. </w:t>
      </w:r>
    </w:p>
    <w:p w14:paraId="3C388440" w14:textId="77777777" w:rsidR="005E4119" w:rsidRPr="00A779A0" w:rsidRDefault="00000000">
      <w:pPr>
        <w:tabs>
          <w:tab w:val="center" w:pos="2933"/>
        </w:tabs>
        <w:ind w:left="-15" w:firstLine="0"/>
        <w:rPr>
          <w:lang w:val="es-419"/>
        </w:rPr>
      </w:pPr>
      <w:r w:rsidRPr="00A779A0">
        <w:rPr>
          <w:lang w:val="es-419"/>
        </w:rPr>
        <w:t xml:space="preserve"> </w:t>
      </w:r>
      <w:r w:rsidRPr="00A779A0">
        <w:rPr>
          <w:lang w:val="es-419"/>
        </w:rPr>
        <w:tab/>
        <w:t xml:space="preserve">*La cantidad de artículos diferentes puede variar. </w:t>
      </w:r>
    </w:p>
    <w:p w14:paraId="5F36677C" w14:textId="77777777" w:rsidR="005E4119" w:rsidRPr="00A779A0" w:rsidRDefault="00000000">
      <w:pPr>
        <w:spacing w:after="160" w:line="259" w:lineRule="auto"/>
        <w:ind w:left="-5"/>
        <w:rPr>
          <w:lang w:val="es-419"/>
        </w:rPr>
      </w:pPr>
      <w:r w:rsidRPr="00A779A0">
        <w:rPr>
          <w:b/>
          <w:lang w:val="es-419"/>
        </w:rPr>
        <w:t>Manual de Uso</w:t>
      </w:r>
      <w:r w:rsidRPr="00A779A0">
        <w:rPr>
          <w:lang w:val="es-419"/>
        </w:rPr>
        <w:t xml:space="preserve">: </w:t>
      </w:r>
    </w:p>
    <w:p w14:paraId="452CF0E4" w14:textId="77777777" w:rsidR="005E4119" w:rsidRPr="00A779A0" w:rsidRDefault="00000000">
      <w:pPr>
        <w:spacing w:after="158" w:line="259" w:lineRule="auto"/>
        <w:ind w:left="-5"/>
        <w:rPr>
          <w:lang w:val="es-419"/>
        </w:rPr>
      </w:pPr>
      <w:r w:rsidRPr="00A779A0">
        <w:rPr>
          <w:u w:val="single" w:color="000000"/>
          <w:lang w:val="es-419"/>
        </w:rPr>
        <w:t>Uso normal:</w:t>
      </w:r>
      <w:r w:rsidRPr="00A779A0">
        <w:rPr>
          <w:lang w:val="es-419"/>
        </w:rPr>
        <w:t xml:space="preserve">  </w:t>
      </w:r>
    </w:p>
    <w:p w14:paraId="6822236E" w14:textId="77777777" w:rsidR="005E4119" w:rsidRPr="00A779A0" w:rsidRDefault="00000000">
      <w:pPr>
        <w:ind w:left="-5"/>
        <w:rPr>
          <w:lang w:val="es-419"/>
        </w:rPr>
      </w:pPr>
      <w:r w:rsidRPr="00A779A0">
        <w:rPr>
          <w:lang w:val="es-419"/>
        </w:rPr>
        <w:t xml:space="preserve">Procesador_inventario.exe [Argumentos] inventariofisico.csv </w:t>
      </w:r>
    </w:p>
    <w:p w14:paraId="00B6338B" w14:textId="77777777" w:rsidR="005E4119" w:rsidRPr="00A779A0" w:rsidRDefault="00000000">
      <w:pPr>
        <w:spacing w:after="158" w:line="259" w:lineRule="auto"/>
        <w:ind w:left="-5"/>
        <w:rPr>
          <w:lang w:val="es-419"/>
        </w:rPr>
      </w:pPr>
      <w:r w:rsidRPr="00A779A0">
        <w:rPr>
          <w:u w:val="single" w:color="000000"/>
          <w:lang w:val="es-419"/>
        </w:rPr>
        <w:t>Argumentos posibles:</w:t>
      </w:r>
      <w:r w:rsidRPr="00A779A0">
        <w:rPr>
          <w:lang w:val="es-419"/>
        </w:rPr>
        <w:t xml:space="preserve"> </w:t>
      </w:r>
    </w:p>
    <w:p w14:paraId="68E40348" w14:textId="77777777" w:rsidR="005E4119" w:rsidRPr="00A779A0" w:rsidRDefault="00000000">
      <w:pPr>
        <w:tabs>
          <w:tab w:val="center" w:pos="1440"/>
          <w:tab w:val="center" w:pos="2160"/>
          <w:tab w:val="center" w:pos="4572"/>
        </w:tabs>
        <w:ind w:left="-15" w:firstLine="0"/>
        <w:rPr>
          <w:lang w:val="es-419"/>
        </w:rPr>
      </w:pPr>
      <w:r w:rsidRPr="00A779A0">
        <w:rPr>
          <w:lang w:val="es-419"/>
        </w:rPr>
        <w:t>-</w:t>
      </w:r>
      <w:proofErr w:type="spellStart"/>
      <w:r w:rsidRPr="00A779A0">
        <w:rPr>
          <w:lang w:val="es-419"/>
        </w:rPr>
        <w:t>total_art_dif</w:t>
      </w:r>
      <w:proofErr w:type="spellEnd"/>
      <w:r w:rsidRPr="00A779A0">
        <w:rPr>
          <w:lang w:val="es-419"/>
        </w:rPr>
        <w:t xml:space="preserve"> </w:t>
      </w:r>
      <w:r w:rsidRPr="00A779A0">
        <w:rPr>
          <w:lang w:val="es-419"/>
        </w:rPr>
        <w:tab/>
        <w:t xml:space="preserve"> </w:t>
      </w:r>
      <w:r w:rsidRPr="00A779A0">
        <w:rPr>
          <w:lang w:val="es-419"/>
        </w:rPr>
        <w:tab/>
        <w:t xml:space="preserve"> </w:t>
      </w:r>
      <w:r w:rsidRPr="00A779A0">
        <w:rPr>
          <w:lang w:val="es-419"/>
        </w:rPr>
        <w:tab/>
        <w:t xml:space="preserve">Cantidad total de artículos diferentes. </w:t>
      </w:r>
    </w:p>
    <w:p w14:paraId="0E5ECC4F" w14:textId="77777777" w:rsidR="005E4119" w:rsidRPr="00A779A0" w:rsidRDefault="00000000">
      <w:pPr>
        <w:tabs>
          <w:tab w:val="center" w:pos="1440"/>
          <w:tab w:val="center" w:pos="2160"/>
          <w:tab w:val="center" w:pos="4089"/>
        </w:tabs>
        <w:spacing w:after="41"/>
        <w:ind w:left="-15" w:firstLine="0"/>
        <w:rPr>
          <w:lang w:val="es-419"/>
        </w:rPr>
      </w:pPr>
      <w:r w:rsidRPr="00A779A0">
        <w:rPr>
          <w:lang w:val="es-419"/>
        </w:rPr>
        <w:t>-</w:t>
      </w:r>
      <w:proofErr w:type="spellStart"/>
      <w:r w:rsidRPr="00A779A0">
        <w:rPr>
          <w:lang w:val="es-419"/>
        </w:rPr>
        <w:t>total_</w:t>
      </w:r>
      <w:proofErr w:type="gramStart"/>
      <w:r w:rsidRPr="00A779A0">
        <w:rPr>
          <w:lang w:val="es-419"/>
        </w:rPr>
        <w:t>art</w:t>
      </w:r>
      <w:proofErr w:type="spellEnd"/>
      <w:r w:rsidRPr="00A779A0">
        <w:rPr>
          <w:lang w:val="es-419"/>
        </w:rPr>
        <w:t xml:space="preserve">  </w:t>
      </w:r>
      <w:r w:rsidRPr="00A779A0">
        <w:rPr>
          <w:lang w:val="es-419"/>
        </w:rPr>
        <w:tab/>
      </w:r>
      <w:proofErr w:type="gramEnd"/>
      <w:r w:rsidRPr="00A779A0">
        <w:rPr>
          <w:lang w:val="es-419"/>
        </w:rPr>
        <w:t xml:space="preserve"> </w:t>
      </w:r>
      <w:r w:rsidRPr="00A779A0">
        <w:rPr>
          <w:lang w:val="es-419"/>
        </w:rPr>
        <w:tab/>
        <w:t xml:space="preserve"> </w:t>
      </w:r>
      <w:r w:rsidRPr="00A779A0">
        <w:rPr>
          <w:lang w:val="es-419"/>
        </w:rPr>
        <w:tab/>
        <w:t xml:space="preserve">Cantidad total de artículos.  </w:t>
      </w:r>
    </w:p>
    <w:p w14:paraId="65D0A7E5" w14:textId="77777777" w:rsidR="005E4119" w:rsidRDefault="00000000">
      <w:pPr>
        <w:spacing w:after="0" w:line="259" w:lineRule="auto"/>
        <w:ind w:left="0" w:right="-16" w:firstLine="0"/>
      </w:pPr>
      <w:r>
        <w:rPr>
          <w:noProof/>
        </w:rPr>
        <mc:AlternateContent>
          <mc:Choice Requires="wpg">
            <w:drawing>
              <wp:inline distT="0" distB="0" distL="0" distR="0" wp14:anchorId="48FB8AAA" wp14:editId="75037B37">
                <wp:extent cx="6647434" cy="73151"/>
                <wp:effectExtent l="0" t="0" r="0" b="0"/>
                <wp:docPr id="2054" name="Group 2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73151"/>
                          <a:chOff x="0" y="0"/>
                          <a:chExt cx="6647434" cy="73151"/>
                        </a:xfrm>
                      </wpg:grpSpPr>
                      <wps:wsp>
                        <wps:cNvPr id="2461" name="Shape 2461"/>
                        <wps:cNvSpPr/>
                        <wps:spPr>
                          <a:xfrm>
                            <a:off x="0" y="0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3254375" y="0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73152" y="0"/>
                            <a:ext cx="3181223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223" h="73151">
                                <a:moveTo>
                                  <a:pt x="0" y="0"/>
                                </a:moveTo>
                                <a:lnTo>
                                  <a:pt x="3181223" y="0"/>
                                </a:lnTo>
                                <a:lnTo>
                                  <a:pt x="3181223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3327527" y="0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6574282" y="0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3400679" y="0"/>
                            <a:ext cx="3173603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03" h="73151">
                                <a:moveTo>
                                  <a:pt x="0" y="0"/>
                                </a:moveTo>
                                <a:lnTo>
                                  <a:pt x="3173603" y="0"/>
                                </a:lnTo>
                                <a:lnTo>
                                  <a:pt x="3173603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4" style="width:523.42pt;height:5.75989pt;mso-position-horizontal-relative:char;mso-position-vertical-relative:line" coordsize="66474,731">
                <v:shape id="Shape 2467" style="position:absolute;width:731;height:731;left:0;top:0;" coordsize="73152,73151" path="m0,0l73152,0l73152,73151l0,73151l0,0">
                  <v:stroke weight="0pt" endcap="flat" joinstyle="miter" miterlimit="10" on="false" color="#000000" opacity="0"/>
                  <v:fill on="true" color="#5b9bd5"/>
                </v:shape>
                <v:shape id="Shape 2468" style="position:absolute;width:731;height:731;left:32543;top:0;" coordsize="73152,73151" path="m0,0l73152,0l73152,73151l0,73151l0,0">
                  <v:stroke weight="0pt" endcap="flat" joinstyle="miter" miterlimit="10" on="false" color="#000000" opacity="0"/>
                  <v:fill on="true" color="#5b9bd5"/>
                </v:shape>
                <v:shape id="Shape 2469" style="position:absolute;width:31812;height:731;left:731;top:0;" coordsize="3181223,73151" path="m0,0l3181223,0l3181223,73151l0,73151l0,0">
                  <v:stroke weight="0pt" endcap="flat" joinstyle="miter" miterlimit="10" on="false" color="#000000" opacity="0"/>
                  <v:fill on="true" color="#5b9bd5"/>
                </v:shape>
                <v:shape id="Shape 2470" style="position:absolute;width:731;height:731;left:33275;top:0;" coordsize="73152,73151" path="m0,0l73152,0l73152,73151l0,73151l0,0">
                  <v:stroke weight="0pt" endcap="flat" joinstyle="miter" miterlimit="10" on="false" color="#000000" opacity="0"/>
                  <v:fill on="true" color="#5b9bd5"/>
                </v:shape>
                <v:shape id="Shape 2471" style="position:absolute;width:731;height:731;left:65742;top:0;" coordsize="73152,73151" path="m0,0l73152,0l73152,73151l0,73151l0,0">
                  <v:stroke weight="0pt" endcap="flat" joinstyle="miter" miterlimit="10" on="false" color="#000000" opacity="0"/>
                  <v:fill on="true" color="#5b9bd5"/>
                </v:shape>
                <v:shape id="Shape 2472" style="position:absolute;width:31736;height:731;left:34006;top:0;" coordsize="3173603,73151" path="m0,0l3173603,0l3173603,73151l0,73151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10C5FB0C" w14:textId="77777777" w:rsidR="005E4119" w:rsidRDefault="00000000">
      <w:pPr>
        <w:spacing w:after="34" w:line="259" w:lineRule="auto"/>
        <w:ind w:left="57" w:firstLine="0"/>
        <w:jc w:val="center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14:paraId="163CC2B2" w14:textId="77777777" w:rsidR="005E4119" w:rsidRPr="00A779A0" w:rsidRDefault="00000000">
      <w:pPr>
        <w:tabs>
          <w:tab w:val="right" w:pos="10452"/>
        </w:tabs>
        <w:spacing w:after="161" w:line="259" w:lineRule="auto"/>
        <w:ind w:left="0" w:firstLine="0"/>
        <w:rPr>
          <w:lang w:val="es-419"/>
        </w:rPr>
      </w:pPr>
      <w:r>
        <w:rPr>
          <w:color w:val="808080"/>
          <w:sz w:val="18"/>
        </w:rPr>
        <w:t xml:space="preserve"> </w:t>
      </w:r>
      <w:r>
        <w:rPr>
          <w:color w:val="808080"/>
          <w:sz w:val="18"/>
        </w:rPr>
        <w:tab/>
      </w:r>
      <w:r w:rsidRPr="00A779A0">
        <w:rPr>
          <w:color w:val="808080"/>
          <w:sz w:val="18"/>
          <w:lang w:val="es-419"/>
        </w:rPr>
        <w:t xml:space="preserve">1 </w:t>
      </w:r>
    </w:p>
    <w:p w14:paraId="3405D725" w14:textId="77777777" w:rsidR="005E4119" w:rsidRPr="00A779A0" w:rsidRDefault="00000000">
      <w:pPr>
        <w:spacing w:after="0" w:line="259" w:lineRule="auto"/>
        <w:ind w:left="0" w:firstLine="0"/>
        <w:rPr>
          <w:lang w:val="es-419"/>
        </w:rPr>
      </w:pPr>
      <w:r w:rsidRPr="00A779A0">
        <w:rPr>
          <w:lang w:val="es-419"/>
        </w:rPr>
        <w:lastRenderedPageBreak/>
        <w:t xml:space="preserve"> </w:t>
      </w:r>
    </w:p>
    <w:p w14:paraId="5F1B6DEC" w14:textId="77777777" w:rsidR="005E4119" w:rsidRPr="00A779A0" w:rsidRDefault="00000000">
      <w:pPr>
        <w:tabs>
          <w:tab w:val="center" w:pos="2160"/>
          <w:tab w:val="center" w:pos="5264"/>
        </w:tabs>
        <w:ind w:left="-15" w:firstLine="0"/>
        <w:rPr>
          <w:lang w:val="es-419"/>
        </w:rPr>
      </w:pPr>
      <w:r w:rsidRPr="00A779A0">
        <w:rPr>
          <w:lang w:val="es-419"/>
        </w:rPr>
        <w:t>-</w:t>
      </w:r>
      <w:proofErr w:type="spellStart"/>
      <w:r w:rsidRPr="00A779A0">
        <w:rPr>
          <w:lang w:val="es-419"/>
        </w:rPr>
        <w:t>min_stock</w:t>
      </w:r>
      <w:proofErr w:type="spellEnd"/>
      <w:r w:rsidRPr="00A779A0">
        <w:rPr>
          <w:lang w:val="es-419"/>
        </w:rPr>
        <w:t xml:space="preserve"> [n</w:t>
      </w:r>
      <w:proofErr w:type="gramStart"/>
      <w:r w:rsidRPr="00A779A0">
        <w:rPr>
          <w:lang w:val="es-419"/>
        </w:rPr>
        <w:t xml:space="preserve">]  </w:t>
      </w:r>
      <w:r w:rsidRPr="00A779A0">
        <w:rPr>
          <w:lang w:val="es-419"/>
        </w:rPr>
        <w:tab/>
      </w:r>
      <w:proofErr w:type="gramEnd"/>
      <w:r w:rsidRPr="00A779A0">
        <w:rPr>
          <w:lang w:val="es-419"/>
        </w:rPr>
        <w:t xml:space="preserve"> </w:t>
      </w:r>
      <w:r w:rsidRPr="00A779A0">
        <w:rPr>
          <w:lang w:val="es-419"/>
        </w:rPr>
        <w:tab/>
        <w:t xml:space="preserve">Listado de artículos con cantidad n o menos de stock. </w:t>
      </w:r>
    </w:p>
    <w:p w14:paraId="3A54DB83" w14:textId="77777777" w:rsidR="005E4119" w:rsidRPr="00A779A0" w:rsidRDefault="00000000">
      <w:pPr>
        <w:tabs>
          <w:tab w:val="center" w:pos="6109"/>
        </w:tabs>
        <w:ind w:left="-15" w:firstLine="0"/>
        <w:rPr>
          <w:lang w:val="es-419"/>
        </w:rPr>
      </w:pPr>
      <w:r w:rsidRPr="00A779A0">
        <w:rPr>
          <w:lang w:val="es-419"/>
        </w:rPr>
        <w:t>-</w:t>
      </w:r>
      <w:proofErr w:type="spellStart"/>
      <w:r w:rsidRPr="00A779A0">
        <w:rPr>
          <w:lang w:val="es-419"/>
        </w:rPr>
        <w:t>min_stock</w:t>
      </w:r>
      <w:proofErr w:type="spellEnd"/>
      <w:r w:rsidRPr="00A779A0">
        <w:rPr>
          <w:lang w:val="es-419"/>
        </w:rPr>
        <w:t xml:space="preserve"> [n</w:t>
      </w:r>
      <w:proofErr w:type="gramStart"/>
      <w:r w:rsidRPr="00A779A0">
        <w:rPr>
          <w:lang w:val="es-419"/>
        </w:rPr>
        <w:t>],[</w:t>
      </w:r>
      <w:proofErr w:type="gramEnd"/>
      <w:r w:rsidRPr="00A779A0">
        <w:rPr>
          <w:lang w:val="es-419"/>
        </w:rPr>
        <w:t xml:space="preserve">deposito] </w:t>
      </w:r>
      <w:r w:rsidRPr="00A779A0">
        <w:rPr>
          <w:lang w:val="es-419"/>
        </w:rPr>
        <w:tab/>
        <w:t xml:space="preserve">Listado de artículos con cantidad n o menos de stock según un depósito. </w:t>
      </w:r>
    </w:p>
    <w:p w14:paraId="64761631" w14:textId="77777777" w:rsidR="005E4119" w:rsidRPr="00A779A0" w:rsidRDefault="00000000">
      <w:pPr>
        <w:tabs>
          <w:tab w:val="center" w:pos="5270"/>
        </w:tabs>
        <w:ind w:left="-15" w:firstLine="0"/>
        <w:rPr>
          <w:lang w:val="es-419"/>
        </w:rPr>
      </w:pPr>
      <w:r w:rsidRPr="00A779A0">
        <w:rPr>
          <w:lang w:val="es-419"/>
        </w:rPr>
        <w:t>-stock [</w:t>
      </w:r>
      <w:proofErr w:type="spellStart"/>
      <w:r w:rsidRPr="00A779A0">
        <w:rPr>
          <w:lang w:val="es-419"/>
        </w:rPr>
        <w:t>nombre_articulo</w:t>
      </w:r>
      <w:proofErr w:type="spellEnd"/>
      <w:proofErr w:type="gramStart"/>
      <w:r w:rsidRPr="00A779A0">
        <w:rPr>
          <w:lang w:val="es-419"/>
        </w:rPr>
        <w:t xml:space="preserve">]  </w:t>
      </w:r>
      <w:r w:rsidRPr="00A779A0">
        <w:rPr>
          <w:lang w:val="es-419"/>
        </w:rPr>
        <w:tab/>
      </w:r>
      <w:proofErr w:type="gramEnd"/>
      <w:r w:rsidRPr="00A779A0">
        <w:rPr>
          <w:lang w:val="es-419"/>
        </w:rPr>
        <w:t xml:space="preserve">El stock total del artículo ingresado como argumento. </w:t>
      </w:r>
    </w:p>
    <w:p w14:paraId="213E3B55" w14:textId="77777777" w:rsidR="005E4119" w:rsidRPr="00A779A0" w:rsidRDefault="00000000">
      <w:pPr>
        <w:tabs>
          <w:tab w:val="center" w:pos="5191"/>
        </w:tabs>
        <w:ind w:left="-15" w:firstLine="0"/>
        <w:rPr>
          <w:lang w:val="es-419"/>
        </w:rPr>
      </w:pPr>
      <w:r w:rsidRPr="00A779A0">
        <w:rPr>
          <w:lang w:val="es-419"/>
        </w:rPr>
        <w:t>-stock [</w:t>
      </w:r>
      <w:proofErr w:type="spellStart"/>
      <w:r w:rsidRPr="00A779A0">
        <w:rPr>
          <w:lang w:val="es-419"/>
        </w:rPr>
        <w:t>nombre_articulo</w:t>
      </w:r>
      <w:proofErr w:type="spellEnd"/>
      <w:proofErr w:type="gramStart"/>
      <w:r w:rsidRPr="00A779A0">
        <w:rPr>
          <w:lang w:val="es-419"/>
        </w:rPr>
        <w:t>],[</w:t>
      </w:r>
      <w:proofErr w:type="gramEnd"/>
      <w:r w:rsidRPr="00A779A0">
        <w:rPr>
          <w:lang w:val="es-419"/>
        </w:rPr>
        <w:t xml:space="preserve">depósito] </w:t>
      </w:r>
      <w:r w:rsidRPr="00A779A0">
        <w:rPr>
          <w:lang w:val="es-419"/>
        </w:rPr>
        <w:tab/>
        <w:t xml:space="preserve">El stock del artículo en un depósito. </w:t>
      </w:r>
    </w:p>
    <w:p w14:paraId="6B76E413" w14:textId="77777777" w:rsidR="005E4119" w:rsidRPr="00A779A0" w:rsidRDefault="00000000">
      <w:pPr>
        <w:tabs>
          <w:tab w:val="center" w:pos="2160"/>
          <w:tab w:val="center" w:pos="2880"/>
          <w:tab w:val="center" w:pos="6730"/>
        </w:tabs>
        <w:ind w:left="-15" w:firstLine="0"/>
        <w:rPr>
          <w:lang w:val="es-419"/>
        </w:rPr>
      </w:pPr>
      <w:r w:rsidRPr="00A779A0">
        <w:rPr>
          <w:lang w:val="es-419"/>
        </w:rPr>
        <w:t>-</w:t>
      </w:r>
      <w:proofErr w:type="spellStart"/>
      <w:r w:rsidRPr="00A779A0">
        <w:rPr>
          <w:lang w:val="es-419"/>
        </w:rPr>
        <w:t>max_Stock</w:t>
      </w:r>
      <w:proofErr w:type="spellEnd"/>
      <w:r w:rsidRPr="00A779A0">
        <w:rPr>
          <w:lang w:val="es-419"/>
        </w:rPr>
        <w:t xml:space="preserve"> [n</w:t>
      </w:r>
      <w:proofErr w:type="gramStart"/>
      <w:r w:rsidRPr="00A779A0">
        <w:rPr>
          <w:lang w:val="es-419"/>
        </w:rPr>
        <w:t xml:space="preserve">]  </w:t>
      </w:r>
      <w:r w:rsidRPr="00A779A0">
        <w:rPr>
          <w:lang w:val="es-419"/>
        </w:rPr>
        <w:tab/>
      </w:r>
      <w:proofErr w:type="gramEnd"/>
      <w:r w:rsidRPr="00A779A0">
        <w:rPr>
          <w:lang w:val="es-419"/>
        </w:rPr>
        <w:t xml:space="preserve"> </w:t>
      </w:r>
      <w:r w:rsidRPr="00A779A0">
        <w:rPr>
          <w:lang w:val="es-419"/>
        </w:rPr>
        <w:tab/>
        <w:t xml:space="preserve"> </w:t>
      </w:r>
      <w:r w:rsidRPr="00A779A0">
        <w:rPr>
          <w:lang w:val="es-419"/>
        </w:rPr>
        <w:tab/>
        <w:t xml:space="preserve">Listado de aquellos artículos cuyo stock es igual o supera el número n. </w:t>
      </w:r>
    </w:p>
    <w:p w14:paraId="4B188F95" w14:textId="77777777" w:rsidR="005E4119" w:rsidRPr="00A779A0" w:rsidRDefault="00000000">
      <w:pPr>
        <w:spacing w:after="160" w:line="259" w:lineRule="auto"/>
        <w:ind w:left="0" w:firstLine="0"/>
        <w:rPr>
          <w:lang w:val="es-419"/>
        </w:rPr>
      </w:pPr>
      <w:r w:rsidRPr="00A779A0">
        <w:rPr>
          <w:lang w:val="es-419"/>
        </w:rPr>
        <w:t xml:space="preserve"> </w:t>
      </w:r>
    </w:p>
    <w:p w14:paraId="08492983" w14:textId="77777777" w:rsidR="005E4119" w:rsidRPr="00A779A0" w:rsidRDefault="00000000">
      <w:pPr>
        <w:ind w:left="-5"/>
        <w:rPr>
          <w:lang w:val="es-419"/>
        </w:rPr>
      </w:pPr>
      <w:r w:rsidRPr="00A779A0">
        <w:rPr>
          <w:b/>
          <w:lang w:val="es-419"/>
        </w:rPr>
        <w:t>Objetivo</w:t>
      </w:r>
      <w:r w:rsidRPr="00A779A0">
        <w:rPr>
          <w:lang w:val="es-419"/>
        </w:rPr>
        <w:t xml:space="preserve">: Ejercitar y afianzar el uso de estructuras y algoritmos de datos mediante una aplicación concisa y de uso general.  </w:t>
      </w:r>
    </w:p>
    <w:p w14:paraId="79CA4D05" w14:textId="77777777" w:rsidR="005E4119" w:rsidRPr="00A779A0" w:rsidRDefault="00000000">
      <w:pPr>
        <w:ind w:left="2145" w:hanging="2160"/>
        <w:rPr>
          <w:lang w:val="es-419"/>
        </w:rPr>
      </w:pPr>
      <w:r w:rsidRPr="00A779A0">
        <w:rPr>
          <w:b/>
          <w:lang w:val="es-419"/>
        </w:rPr>
        <w:t>Formas de presentación</w:t>
      </w:r>
      <w:r w:rsidRPr="00A779A0">
        <w:rPr>
          <w:lang w:val="es-419"/>
        </w:rPr>
        <w:t xml:space="preserve">: Exposición y defensa del programa e informe con código fuente y comentarios. Los integrantes del grupo deben conocer, exponer y defender por igual cualquier parte del </w:t>
      </w:r>
      <w:proofErr w:type="gramStart"/>
      <w:r w:rsidRPr="00A779A0">
        <w:rPr>
          <w:lang w:val="es-419"/>
        </w:rPr>
        <w:t>código</w:t>
      </w:r>
      <w:proofErr w:type="gramEnd"/>
      <w:r w:rsidRPr="00A779A0">
        <w:rPr>
          <w:lang w:val="es-419"/>
        </w:rPr>
        <w:t xml:space="preserve"> así como también todas las estructuras y algoritmos desarrollados durante en el cursado haya o no sido usados en la resolución del problema del presente texto. Forma de trabajo: Grupos de no más de 4 personas. En la presentación deberán estar todos los integrantes del grupo (los del mismo país).  </w:t>
      </w:r>
    </w:p>
    <w:p w14:paraId="60F9AF20" w14:textId="77777777" w:rsidR="005E4119" w:rsidRPr="00A779A0" w:rsidRDefault="00000000">
      <w:pPr>
        <w:ind w:left="-5"/>
        <w:rPr>
          <w:lang w:val="es-419"/>
        </w:rPr>
      </w:pPr>
      <w:r w:rsidRPr="00A779A0">
        <w:rPr>
          <w:b/>
          <w:lang w:val="es-419"/>
        </w:rPr>
        <w:t>Forma de evaluación</w:t>
      </w:r>
      <w:r w:rsidRPr="00A779A0">
        <w:rPr>
          <w:lang w:val="es-419"/>
        </w:rPr>
        <w:t xml:space="preserve">: Se </w:t>
      </w:r>
      <w:proofErr w:type="gramStart"/>
      <w:r w:rsidRPr="00A779A0">
        <w:rPr>
          <w:lang w:val="es-419"/>
        </w:rPr>
        <w:t>evaluara</w:t>
      </w:r>
      <w:proofErr w:type="gramEnd"/>
      <w:r w:rsidRPr="00A779A0">
        <w:rPr>
          <w:lang w:val="es-419"/>
        </w:rPr>
        <w:t xml:space="preserve"> de acuerdo a los siguientes parámetros:  </w:t>
      </w:r>
    </w:p>
    <w:p w14:paraId="65C057A2" w14:textId="77777777" w:rsidR="005E4119" w:rsidRDefault="00000000">
      <w:pPr>
        <w:numPr>
          <w:ilvl w:val="0"/>
          <w:numId w:val="1"/>
        </w:numPr>
        <w:ind w:left="871" w:hanging="151"/>
      </w:pPr>
      <w:proofErr w:type="spellStart"/>
      <w:r>
        <w:t>Correcto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 </w:t>
      </w:r>
    </w:p>
    <w:p w14:paraId="1EEEC91B" w14:textId="77777777" w:rsidR="005E4119" w:rsidRDefault="00000000">
      <w:pPr>
        <w:numPr>
          <w:ilvl w:val="0"/>
          <w:numId w:val="1"/>
        </w:numPr>
        <w:ind w:left="871" w:hanging="151"/>
      </w:pPr>
      <w:r>
        <w:t>Presentación (</w:t>
      </w:r>
      <w:proofErr w:type="spellStart"/>
      <w:r>
        <w:t>interfaz</w:t>
      </w:r>
      <w:proofErr w:type="spellEnd"/>
      <w:r>
        <w:t xml:space="preserve">, </w:t>
      </w:r>
      <w:proofErr w:type="spellStart"/>
      <w:r>
        <w:t>código</w:t>
      </w:r>
      <w:proofErr w:type="spellEnd"/>
      <w:r>
        <w:t xml:space="preserve">, </w:t>
      </w:r>
      <w:proofErr w:type="spellStart"/>
      <w:r>
        <w:t>prolijidad</w:t>
      </w:r>
      <w:proofErr w:type="spellEnd"/>
      <w:r>
        <w:t xml:space="preserve">) </w:t>
      </w:r>
    </w:p>
    <w:p w14:paraId="49A5CFD3" w14:textId="77777777" w:rsidR="005E4119" w:rsidRPr="00A779A0" w:rsidRDefault="00000000">
      <w:pPr>
        <w:numPr>
          <w:ilvl w:val="0"/>
          <w:numId w:val="1"/>
        </w:numPr>
        <w:ind w:left="871" w:hanging="151"/>
        <w:rPr>
          <w:lang w:val="es-419"/>
        </w:rPr>
      </w:pPr>
      <w:r w:rsidRPr="00A779A0">
        <w:rPr>
          <w:lang w:val="es-419"/>
        </w:rPr>
        <w:t xml:space="preserve">Solución óptima al problema dado – eficiencia del código.  </w:t>
      </w:r>
    </w:p>
    <w:p w14:paraId="7922A246" w14:textId="77777777" w:rsidR="005E4119" w:rsidRPr="00A779A0" w:rsidRDefault="00000000">
      <w:pPr>
        <w:numPr>
          <w:ilvl w:val="0"/>
          <w:numId w:val="1"/>
        </w:numPr>
        <w:ind w:left="871" w:hanging="151"/>
        <w:rPr>
          <w:lang w:val="es-419"/>
        </w:rPr>
      </w:pPr>
      <w:r w:rsidRPr="00A779A0">
        <w:rPr>
          <w:lang w:val="es-419"/>
        </w:rPr>
        <w:t xml:space="preserve">Utilización y adaptación de los códigos proporcionados en clase y del libro.  </w:t>
      </w:r>
    </w:p>
    <w:p w14:paraId="40B8425A" w14:textId="77777777" w:rsidR="005E4119" w:rsidRPr="00A779A0" w:rsidRDefault="00000000">
      <w:pPr>
        <w:numPr>
          <w:ilvl w:val="0"/>
          <w:numId w:val="1"/>
        </w:numPr>
        <w:ind w:left="871" w:hanging="151"/>
        <w:rPr>
          <w:lang w:val="es-419"/>
        </w:rPr>
      </w:pPr>
      <w:r w:rsidRPr="00A779A0">
        <w:rPr>
          <w:lang w:val="es-419"/>
        </w:rPr>
        <w:t xml:space="preserve">Conocimiento de la estructura realizada.  </w:t>
      </w:r>
    </w:p>
    <w:p w14:paraId="77D65853" w14:textId="77777777" w:rsidR="005E4119" w:rsidRPr="00A779A0" w:rsidRDefault="00000000">
      <w:pPr>
        <w:numPr>
          <w:ilvl w:val="0"/>
          <w:numId w:val="1"/>
        </w:numPr>
        <w:ind w:left="871" w:hanging="151"/>
        <w:rPr>
          <w:lang w:val="es-419"/>
        </w:rPr>
      </w:pPr>
      <w:r w:rsidRPr="00A779A0">
        <w:rPr>
          <w:lang w:val="es-419"/>
        </w:rPr>
        <w:t xml:space="preserve">Exposición y defensa del trabajo.  </w:t>
      </w:r>
    </w:p>
    <w:p w14:paraId="75075BFD" w14:textId="77777777" w:rsidR="005E4119" w:rsidRPr="00A779A0" w:rsidRDefault="00000000">
      <w:pPr>
        <w:numPr>
          <w:ilvl w:val="0"/>
          <w:numId w:val="1"/>
        </w:numPr>
        <w:spacing w:after="130"/>
        <w:ind w:left="871" w:hanging="151"/>
        <w:rPr>
          <w:lang w:val="es-419"/>
        </w:rPr>
      </w:pPr>
      <w:r w:rsidRPr="00A779A0">
        <w:rPr>
          <w:lang w:val="es-419"/>
        </w:rPr>
        <w:t xml:space="preserve">Preguntas sobre las estructuras utilizadas a cada integrante.  </w:t>
      </w:r>
    </w:p>
    <w:p w14:paraId="3660F238" w14:textId="77777777" w:rsidR="005E4119" w:rsidRPr="00A779A0" w:rsidRDefault="00000000">
      <w:pPr>
        <w:spacing w:after="158" w:line="259" w:lineRule="auto"/>
        <w:ind w:left="720" w:firstLine="0"/>
        <w:rPr>
          <w:lang w:val="es-419"/>
        </w:rPr>
      </w:pPr>
      <w:r w:rsidRPr="00A779A0">
        <w:rPr>
          <w:lang w:val="es-419"/>
        </w:rPr>
        <w:t xml:space="preserve"> </w:t>
      </w:r>
    </w:p>
    <w:p w14:paraId="40392B2E" w14:textId="77777777" w:rsidR="005E4119" w:rsidRPr="00A779A0" w:rsidRDefault="00000000">
      <w:pPr>
        <w:spacing w:after="4479"/>
        <w:ind w:left="730"/>
        <w:rPr>
          <w:lang w:val="es-419"/>
        </w:rPr>
      </w:pPr>
      <w:r w:rsidRPr="00A779A0">
        <w:rPr>
          <w:lang w:val="es-419"/>
        </w:rPr>
        <w:t xml:space="preserve">Cada grupo tendrá 15 minutos para presentar lo desarrollado el día de la entrega. </w:t>
      </w:r>
    </w:p>
    <w:p w14:paraId="6C3A5F92" w14:textId="77777777" w:rsidR="005E4119" w:rsidRDefault="00000000">
      <w:pPr>
        <w:spacing w:after="0" w:line="259" w:lineRule="auto"/>
        <w:ind w:left="0" w:right="-16" w:firstLine="0"/>
      </w:pPr>
      <w:r>
        <w:rPr>
          <w:noProof/>
        </w:rPr>
        <mc:AlternateContent>
          <mc:Choice Requires="wpg">
            <w:drawing>
              <wp:inline distT="0" distB="0" distL="0" distR="0" wp14:anchorId="219AD68E" wp14:editId="4C25DCE1">
                <wp:extent cx="6647434" cy="73151"/>
                <wp:effectExtent l="0" t="0" r="0" b="0"/>
                <wp:docPr id="1956" name="Group 1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73151"/>
                          <a:chOff x="0" y="0"/>
                          <a:chExt cx="6647434" cy="73151"/>
                        </a:xfrm>
                      </wpg:grpSpPr>
                      <wps:wsp>
                        <wps:cNvPr id="2473" name="Shape 2473"/>
                        <wps:cNvSpPr/>
                        <wps:spPr>
                          <a:xfrm>
                            <a:off x="0" y="0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3254375" y="0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73152" y="0"/>
                            <a:ext cx="3181223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223" h="73151">
                                <a:moveTo>
                                  <a:pt x="0" y="0"/>
                                </a:moveTo>
                                <a:lnTo>
                                  <a:pt x="3181223" y="0"/>
                                </a:lnTo>
                                <a:lnTo>
                                  <a:pt x="3181223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3327527" y="0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6574282" y="0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3400679" y="0"/>
                            <a:ext cx="3173603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03" h="73151">
                                <a:moveTo>
                                  <a:pt x="0" y="0"/>
                                </a:moveTo>
                                <a:lnTo>
                                  <a:pt x="3173603" y="0"/>
                                </a:lnTo>
                                <a:lnTo>
                                  <a:pt x="3173603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6" style="width:523.42pt;height:5.75989pt;mso-position-horizontal-relative:char;mso-position-vertical-relative:line" coordsize="66474,731">
                <v:shape id="Shape 2479" style="position:absolute;width:731;height:731;left:0;top:0;" coordsize="73152,73151" path="m0,0l73152,0l73152,73151l0,73151l0,0">
                  <v:stroke weight="0pt" endcap="flat" joinstyle="miter" miterlimit="10" on="false" color="#000000" opacity="0"/>
                  <v:fill on="true" color="#5b9bd5"/>
                </v:shape>
                <v:shape id="Shape 2480" style="position:absolute;width:731;height:731;left:32543;top:0;" coordsize="73152,73151" path="m0,0l73152,0l73152,73151l0,73151l0,0">
                  <v:stroke weight="0pt" endcap="flat" joinstyle="miter" miterlimit="10" on="false" color="#000000" opacity="0"/>
                  <v:fill on="true" color="#5b9bd5"/>
                </v:shape>
                <v:shape id="Shape 2481" style="position:absolute;width:31812;height:731;left:731;top:0;" coordsize="3181223,73151" path="m0,0l3181223,0l3181223,73151l0,73151l0,0">
                  <v:stroke weight="0pt" endcap="flat" joinstyle="miter" miterlimit="10" on="false" color="#000000" opacity="0"/>
                  <v:fill on="true" color="#5b9bd5"/>
                </v:shape>
                <v:shape id="Shape 2482" style="position:absolute;width:731;height:731;left:33275;top:0;" coordsize="73152,73151" path="m0,0l73152,0l73152,73151l0,73151l0,0">
                  <v:stroke weight="0pt" endcap="flat" joinstyle="miter" miterlimit="10" on="false" color="#000000" opacity="0"/>
                  <v:fill on="true" color="#5b9bd5"/>
                </v:shape>
                <v:shape id="Shape 2483" style="position:absolute;width:731;height:731;left:65742;top:0;" coordsize="73152,73151" path="m0,0l73152,0l73152,73151l0,73151l0,0">
                  <v:stroke weight="0pt" endcap="flat" joinstyle="miter" miterlimit="10" on="false" color="#000000" opacity="0"/>
                  <v:fill on="true" color="#5b9bd5"/>
                </v:shape>
                <v:shape id="Shape 2484" style="position:absolute;width:31736;height:731;left:34006;top:0;" coordsize="3173603,73151" path="m0,0l3173603,0l3173603,73151l0,73151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16715868" w14:textId="77777777" w:rsidR="005E4119" w:rsidRDefault="00000000">
      <w:pPr>
        <w:spacing w:after="34" w:line="259" w:lineRule="auto"/>
        <w:ind w:left="0" w:right="58" w:firstLine="0"/>
        <w:jc w:val="righ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14:paraId="155944B5" w14:textId="77777777" w:rsidR="005E4119" w:rsidRDefault="00000000">
      <w:pPr>
        <w:tabs>
          <w:tab w:val="right" w:pos="10452"/>
        </w:tabs>
        <w:spacing w:after="161" w:line="259" w:lineRule="auto"/>
        <w:ind w:left="0" w:firstLine="0"/>
      </w:pPr>
      <w:r>
        <w:rPr>
          <w:color w:val="808080"/>
          <w:sz w:val="18"/>
        </w:rPr>
        <w:t xml:space="preserve"> </w:t>
      </w:r>
      <w:r>
        <w:rPr>
          <w:color w:val="808080"/>
          <w:sz w:val="18"/>
        </w:rPr>
        <w:tab/>
        <w:t xml:space="preserve">2 </w:t>
      </w:r>
    </w:p>
    <w:p w14:paraId="1CAD8CB4" w14:textId="4F238D3C" w:rsidR="005E411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4AAD2C4" w14:textId="400FBCBB" w:rsidR="00A779A0" w:rsidRPr="00285515" w:rsidRDefault="00A779A0" w:rsidP="00285515">
      <w:pPr>
        <w:rPr>
          <w:b/>
          <w:bCs/>
          <w:lang w:val="es-419"/>
        </w:rPr>
      </w:pPr>
      <w:r w:rsidRPr="00285515">
        <w:rPr>
          <w:b/>
          <w:bCs/>
          <w:lang w:val="es-419"/>
        </w:rPr>
        <w:t xml:space="preserve">Métodos para hacer la aplicación </w:t>
      </w:r>
    </w:p>
    <w:p w14:paraId="2A582751" w14:textId="77777777" w:rsidR="00A779A0" w:rsidRPr="00A779A0" w:rsidRDefault="00A779A0">
      <w:pPr>
        <w:spacing w:after="0" w:line="259" w:lineRule="auto"/>
        <w:ind w:left="0" w:firstLine="0"/>
        <w:rPr>
          <w:lang w:val="es-419"/>
        </w:rPr>
      </w:pPr>
    </w:p>
    <w:p w14:paraId="2C6560E7" w14:textId="571E633D" w:rsidR="00A779A0" w:rsidRPr="00A779A0" w:rsidRDefault="00A779A0" w:rsidP="00A779A0">
      <w:pPr>
        <w:spacing w:after="0" w:line="259" w:lineRule="auto"/>
        <w:ind w:left="0" w:firstLine="0"/>
        <w:rPr>
          <w:lang w:val="es-419"/>
        </w:rPr>
      </w:pPr>
      <w:r w:rsidRPr="00A779A0">
        <w:rPr>
          <w:lang w:val="es-419"/>
        </w:rPr>
        <w:t>Vamos a usar</w:t>
      </w:r>
      <w:r>
        <w:rPr>
          <w:lang w:val="es-419"/>
        </w:rPr>
        <w:t xml:space="preserve"> </w:t>
      </w:r>
      <w:r w:rsidRPr="00A779A0">
        <w:rPr>
          <w:lang w:val="es-419"/>
        </w:rPr>
        <w:t xml:space="preserve">un modelo de datos como </w:t>
      </w:r>
      <w:r w:rsidR="00F75C78" w:rsidRPr="00A779A0">
        <w:rPr>
          <w:lang w:val="es-419"/>
        </w:rPr>
        <w:t>patrón</w:t>
      </w:r>
      <w:r w:rsidRPr="00A779A0">
        <w:rPr>
          <w:lang w:val="es-419"/>
        </w:rPr>
        <w:t xml:space="preserve"> de </w:t>
      </w:r>
      <w:r>
        <w:rPr>
          <w:lang w:val="es-419"/>
        </w:rPr>
        <w:t xml:space="preserve">diseño. Hay que tener </w:t>
      </w:r>
      <w:r w:rsidRPr="00A779A0">
        <w:rPr>
          <w:lang w:val="es-419"/>
        </w:rPr>
        <w:t xml:space="preserve">en cuenta el </w:t>
      </w:r>
      <w:r w:rsidR="00F75C78" w:rsidRPr="00A779A0">
        <w:rPr>
          <w:lang w:val="es-419"/>
        </w:rPr>
        <w:t>CSV</w:t>
      </w:r>
      <w:r w:rsidRPr="00A779A0">
        <w:rPr>
          <w:lang w:val="es-419"/>
        </w:rPr>
        <w:t xml:space="preserve"> como modelo para el cuadro de </w:t>
      </w:r>
      <w:r w:rsidR="00F75C78" w:rsidRPr="00A779A0">
        <w:rPr>
          <w:lang w:val="es-419"/>
        </w:rPr>
        <w:t>artículos</w:t>
      </w:r>
      <w:r w:rsidRPr="00A779A0">
        <w:rPr>
          <w:lang w:val="es-419"/>
        </w:rPr>
        <w:t xml:space="preserve">. Necesitamos conservar la siguiente </w:t>
      </w:r>
      <w:r w:rsidR="00F75C78" w:rsidRPr="00A779A0">
        <w:rPr>
          <w:lang w:val="es-419"/>
        </w:rPr>
        <w:t>información</w:t>
      </w:r>
      <w:r w:rsidRPr="00A779A0">
        <w:rPr>
          <w:lang w:val="es-419"/>
        </w:rPr>
        <w:t xml:space="preserve">, stock </w:t>
      </w:r>
      <w:r w:rsidR="00F75C78" w:rsidRPr="00A779A0">
        <w:rPr>
          <w:lang w:val="es-419"/>
        </w:rPr>
        <w:t>mínimo</w:t>
      </w:r>
      <w:r w:rsidRPr="00A779A0">
        <w:rPr>
          <w:lang w:val="es-419"/>
        </w:rPr>
        <w:t xml:space="preserve"> por </w:t>
      </w:r>
      <w:proofErr w:type="gramStart"/>
      <w:r w:rsidRPr="00A779A0">
        <w:rPr>
          <w:lang w:val="es-419"/>
        </w:rPr>
        <w:t>defecto  0</w:t>
      </w:r>
      <w:proofErr w:type="gramEnd"/>
      <w:r w:rsidRPr="00A779A0">
        <w:rPr>
          <w:lang w:val="es-419"/>
        </w:rPr>
        <w:t xml:space="preserve"> , alerta de stock por defecto 5, stock </w:t>
      </w:r>
      <w:r w:rsidR="00F75C78" w:rsidRPr="00A779A0">
        <w:rPr>
          <w:lang w:val="es-419"/>
        </w:rPr>
        <w:t>máximo</w:t>
      </w:r>
      <w:r w:rsidRPr="00A779A0">
        <w:rPr>
          <w:lang w:val="es-419"/>
        </w:rPr>
        <w:t xml:space="preserve"> y stock actual.  No hace falta interfaz </w:t>
      </w:r>
      <w:proofErr w:type="spellStart"/>
      <w:r w:rsidRPr="00A779A0">
        <w:rPr>
          <w:lang w:val="es-419"/>
        </w:rPr>
        <w:t>grafica</w:t>
      </w:r>
      <w:proofErr w:type="spellEnd"/>
      <w:r w:rsidRPr="00A779A0">
        <w:rPr>
          <w:lang w:val="es-419"/>
        </w:rPr>
        <w:t xml:space="preserve">. Los reportes se </w:t>
      </w:r>
      <w:proofErr w:type="gramStart"/>
      <w:r w:rsidRPr="00A779A0">
        <w:rPr>
          <w:lang w:val="es-419"/>
        </w:rPr>
        <w:t>generaran</w:t>
      </w:r>
      <w:proofErr w:type="gramEnd"/>
      <w:r w:rsidRPr="00A779A0">
        <w:rPr>
          <w:lang w:val="es-419"/>
        </w:rPr>
        <w:t xml:space="preserve"> en un archivo </w:t>
      </w:r>
      <w:r w:rsidR="00F75C78" w:rsidRPr="00A779A0">
        <w:rPr>
          <w:lang w:val="es-419"/>
        </w:rPr>
        <w:t>CSV</w:t>
      </w:r>
      <w:r w:rsidRPr="00A779A0">
        <w:rPr>
          <w:lang w:val="es-419"/>
        </w:rPr>
        <w:t xml:space="preserve">. Se </w:t>
      </w:r>
      <w:proofErr w:type="gramStart"/>
      <w:r w:rsidRPr="00A779A0">
        <w:rPr>
          <w:lang w:val="es-419"/>
        </w:rPr>
        <w:t>actualizara</w:t>
      </w:r>
      <w:proofErr w:type="gramEnd"/>
      <w:r w:rsidRPr="00A779A0">
        <w:rPr>
          <w:lang w:val="es-419"/>
        </w:rPr>
        <w:t xml:space="preserve"> cada vez que se elija el archivo o se modifique el mismo agregando o modificando stock u </w:t>
      </w:r>
      <w:r>
        <w:rPr>
          <w:lang w:val="es-419"/>
        </w:rPr>
        <w:t xml:space="preserve">artículos. </w:t>
      </w:r>
    </w:p>
    <w:p w14:paraId="4843433A" w14:textId="77777777" w:rsidR="00A779A0" w:rsidRPr="00A779A0" w:rsidRDefault="00A779A0" w:rsidP="00A779A0">
      <w:pPr>
        <w:spacing w:after="0" w:line="259" w:lineRule="auto"/>
        <w:ind w:left="0" w:firstLine="0"/>
        <w:rPr>
          <w:lang w:val="es-419"/>
        </w:rPr>
      </w:pPr>
    </w:p>
    <w:p w14:paraId="5776E295" w14:textId="696EB855" w:rsidR="00A779A0" w:rsidRPr="00A779A0" w:rsidRDefault="00A779A0" w:rsidP="00A779A0">
      <w:pPr>
        <w:spacing w:after="0" w:line="259" w:lineRule="auto"/>
        <w:ind w:left="0" w:firstLine="0"/>
        <w:rPr>
          <w:lang w:val="es-419"/>
        </w:rPr>
      </w:pPr>
      <w:r w:rsidRPr="00A779A0">
        <w:rPr>
          <w:lang w:val="es-419"/>
        </w:rPr>
        <w:t xml:space="preserve">Este </w:t>
      </w:r>
      <w:proofErr w:type="spellStart"/>
      <w:r w:rsidRPr="00A779A0">
        <w:rPr>
          <w:lang w:val="es-419"/>
        </w:rPr>
        <w:t>seria</w:t>
      </w:r>
      <w:proofErr w:type="spellEnd"/>
      <w:r w:rsidRPr="00A779A0">
        <w:rPr>
          <w:lang w:val="es-419"/>
        </w:rPr>
        <w:t xml:space="preserve"> el modelo </w:t>
      </w:r>
      <w:proofErr w:type="spellStart"/>
      <w:r w:rsidRPr="00A779A0">
        <w:rPr>
          <w:lang w:val="es-419"/>
        </w:rPr>
        <w:t>de el</w:t>
      </w:r>
      <w:proofErr w:type="spellEnd"/>
      <w:r w:rsidRPr="00A779A0">
        <w:rPr>
          <w:lang w:val="es-419"/>
        </w:rPr>
        <w:t xml:space="preserve"> cuadro de artículos </w:t>
      </w:r>
    </w:p>
    <w:p w14:paraId="06DF5828" w14:textId="11607DA6" w:rsidR="00A779A0" w:rsidRPr="00A779A0" w:rsidRDefault="00A779A0" w:rsidP="00A779A0">
      <w:pPr>
        <w:spacing w:after="0" w:line="259" w:lineRule="auto"/>
        <w:ind w:left="0" w:firstLine="0"/>
        <w:rPr>
          <w:lang w:val="es-419"/>
        </w:rPr>
      </w:pPr>
      <w:r w:rsidRPr="00A779A0">
        <w:rPr>
          <w:lang w:val="es-419"/>
        </w:rPr>
        <w:t>Código del Artículo, Nombre del Artículo, Cantidad en Stock, Depósito</w:t>
      </w:r>
    </w:p>
    <w:p w14:paraId="4145AAD5" w14:textId="77777777" w:rsidR="00A779A0" w:rsidRPr="00A779A0" w:rsidRDefault="00A779A0" w:rsidP="00A779A0">
      <w:pPr>
        <w:spacing w:after="0" w:line="259" w:lineRule="auto"/>
        <w:ind w:left="0" w:firstLine="0"/>
        <w:rPr>
          <w:lang w:val="es-419"/>
        </w:rPr>
      </w:pPr>
      <w:r w:rsidRPr="00A779A0">
        <w:rPr>
          <w:lang w:val="es-419"/>
        </w:rPr>
        <w:t>COD</w:t>
      </w:r>
      <w:proofErr w:type="gramStart"/>
      <w:r w:rsidRPr="00A779A0">
        <w:rPr>
          <w:lang w:val="es-419"/>
        </w:rPr>
        <w:t>001,Artículo</w:t>
      </w:r>
      <w:proofErr w:type="gramEnd"/>
      <w:r w:rsidRPr="00A779A0">
        <w:rPr>
          <w:lang w:val="es-419"/>
        </w:rPr>
        <w:t xml:space="preserve"> C,96,Depósito 3</w:t>
      </w:r>
    </w:p>
    <w:p w14:paraId="28B77EFA" w14:textId="77777777" w:rsidR="00A779A0" w:rsidRDefault="00A779A0" w:rsidP="00A779A0">
      <w:pPr>
        <w:spacing w:after="0" w:line="259" w:lineRule="auto"/>
        <w:ind w:left="0" w:firstLine="0"/>
        <w:rPr>
          <w:lang w:val="es-419"/>
        </w:rPr>
      </w:pPr>
      <w:r w:rsidRPr="00A779A0">
        <w:rPr>
          <w:lang w:val="es-419"/>
        </w:rPr>
        <w:t>COD</w:t>
      </w:r>
      <w:proofErr w:type="gramStart"/>
      <w:r w:rsidRPr="00A779A0">
        <w:rPr>
          <w:lang w:val="es-419"/>
        </w:rPr>
        <w:t>002,Artículo</w:t>
      </w:r>
      <w:proofErr w:type="gramEnd"/>
      <w:r w:rsidRPr="00A779A0">
        <w:rPr>
          <w:lang w:val="es-419"/>
        </w:rPr>
        <w:t xml:space="preserve"> A,28,Depósito 3</w:t>
      </w:r>
    </w:p>
    <w:p w14:paraId="100DBD08" w14:textId="77777777" w:rsidR="00A779A0" w:rsidRPr="00A779A0" w:rsidRDefault="00A779A0" w:rsidP="00A779A0">
      <w:pPr>
        <w:spacing w:after="0" w:line="259" w:lineRule="auto"/>
        <w:ind w:left="0" w:firstLine="0"/>
        <w:rPr>
          <w:lang w:val="es-419"/>
        </w:rPr>
      </w:pPr>
    </w:p>
    <w:p w14:paraId="58DB87BF" w14:textId="5DA16E15" w:rsidR="00A779A0" w:rsidRPr="00A779A0" w:rsidRDefault="00A779A0" w:rsidP="00A779A0">
      <w:pPr>
        <w:spacing w:after="0" w:line="259" w:lineRule="auto"/>
        <w:ind w:left="0" w:firstLine="0"/>
        <w:rPr>
          <w:lang w:val="es-419"/>
        </w:rPr>
      </w:pPr>
      <w:r>
        <w:rPr>
          <w:lang w:val="es-419"/>
        </w:rPr>
        <w:t>T</w:t>
      </w:r>
      <w:r w:rsidRPr="00A779A0">
        <w:rPr>
          <w:lang w:val="es-419"/>
        </w:rPr>
        <w:t xml:space="preserve">endremos que crear funcionalidades utilizando </w:t>
      </w:r>
      <w:r>
        <w:rPr>
          <w:lang w:val="es-419"/>
        </w:rPr>
        <w:t>las tablas de Hash</w:t>
      </w:r>
      <w:r w:rsidRPr="00A779A0">
        <w:rPr>
          <w:lang w:val="es-419"/>
        </w:rPr>
        <w:t xml:space="preserve">. Con respecto al archivo CSV el programa deberá tener un mismo </w:t>
      </w:r>
      <w:proofErr w:type="gramStart"/>
      <w:r w:rsidRPr="00A779A0">
        <w:rPr>
          <w:lang w:val="es-419"/>
        </w:rPr>
        <w:t>archivo</w:t>
      </w:r>
      <w:r>
        <w:rPr>
          <w:lang w:val="es-419"/>
        </w:rPr>
        <w:t xml:space="preserve"> </w:t>
      </w:r>
      <w:r w:rsidRPr="00A779A0">
        <w:rPr>
          <w:lang w:val="es-419"/>
        </w:rPr>
        <w:t>,es</w:t>
      </w:r>
      <w:proofErr w:type="gramEnd"/>
      <w:r w:rsidRPr="00A779A0">
        <w:rPr>
          <w:lang w:val="es-419"/>
        </w:rPr>
        <w:t xml:space="preserve"> decir único, en donde se modificado de acuerdo a lo que el cliente necesite cada vez que compilemos o queramos modificar algo .</w:t>
      </w:r>
      <w:r>
        <w:rPr>
          <w:lang w:val="es-419"/>
        </w:rPr>
        <w:t xml:space="preserve">Quiero que ya haya un existente no que cada vez que compilemos </w:t>
      </w:r>
      <w:proofErr w:type="spellStart"/>
      <w:r>
        <w:rPr>
          <w:lang w:val="es-419"/>
        </w:rPr>
        <w:t>genereos</w:t>
      </w:r>
      <w:proofErr w:type="spellEnd"/>
      <w:r>
        <w:rPr>
          <w:lang w:val="es-419"/>
        </w:rPr>
        <w:t xml:space="preserve"> uno nuevo sino tener un único archivo que se vaya modificando.</w:t>
      </w:r>
      <w:r w:rsidRPr="00A779A0">
        <w:rPr>
          <w:lang w:val="es-419"/>
        </w:rPr>
        <w:t xml:space="preserve">  las alertas de stock que</w:t>
      </w:r>
      <w:r>
        <w:rPr>
          <w:lang w:val="es-419"/>
        </w:rPr>
        <w:t>remos</w:t>
      </w:r>
      <w:r w:rsidRPr="00A779A0">
        <w:rPr>
          <w:lang w:val="es-419"/>
        </w:rPr>
        <w:t xml:space="preserve"> s</w:t>
      </w:r>
      <w:r>
        <w:rPr>
          <w:lang w:val="es-419"/>
        </w:rPr>
        <w:t xml:space="preserve">e </w:t>
      </w:r>
      <w:r w:rsidRPr="00A779A0">
        <w:rPr>
          <w:lang w:val="es-419"/>
        </w:rPr>
        <w:t xml:space="preserve">muestren por consola. Los reportes van a ser por salida estándar por </w:t>
      </w:r>
      <w:proofErr w:type="gramStart"/>
      <w:r w:rsidRPr="00A779A0">
        <w:rPr>
          <w:lang w:val="es-419"/>
        </w:rPr>
        <w:t>consola .</w:t>
      </w:r>
      <w:proofErr w:type="gramEnd"/>
    </w:p>
    <w:sectPr w:rsidR="00A779A0" w:rsidRPr="00A779A0">
      <w:pgSz w:w="11906" w:h="16838"/>
      <w:pgMar w:top="761" w:right="734" w:bottom="7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2C5F"/>
    <w:multiLevelType w:val="hybridMultilevel"/>
    <w:tmpl w:val="0DB667BA"/>
    <w:lvl w:ilvl="0" w:tplc="DB5AAC4A">
      <w:start w:val="1"/>
      <w:numFmt w:val="bullet"/>
      <w:lvlText w:val="•"/>
      <w:lvlJc w:val="left"/>
      <w:pPr>
        <w:ind w:left="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9281B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4CA5F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DA76E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E5D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9C599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446B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C46A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CCC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015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19"/>
    <w:rsid w:val="00285515"/>
    <w:rsid w:val="005E4119"/>
    <w:rsid w:val="00956E6F"/>
    <w:rsid w:val="00A779A0"/>
    <w:rsid w:val="00F7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622C"/>
  <w15:docId w15:val="{C5836655-0E87-4DB2-A6D5-08E802E8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católica de córdoba</dc:creator>
  <cp:keywords/>
  <cp:lastModifiedBy>Virginia Rodriguez</cp:lastModifiedBy>
  <cp:revision>3</cp:revision>
  <dcterms:created xsi:type="dcterms:W3CDTF">2023-11-01T15:50:00Z</dcterms:created>
  <dcterms:modified xsi:type="dcterms:W3CDTF">2023-11-02T21:27:00Z</dcterms:modified>
</cp:coreProperties>
</file>