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36AF770C" w:rsidR="005C3C44" w:rsidRPr="005C3C44" w:rsidRDefault="005C3C44" w:rsidP="005C3C44">
      <w:pPr>
        <w:jc w:val="center"/>
        <w:rPr>
          <w:sz w:val="36"/>
          <w:szCs w:val="36"/>
        </w:rPr>
      </w:pPr>
      <w:bookmarkStart w:id="0" w:name="_Hlk68025763"/>
      <w:bookmarkEnd w:id="0"/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000</w:t>
      </w:r>
      <w:r w:rsidR="00EB766D">
        <w:rPr>
          <w:b/>
          <w:bCs/>
          <w:sz w:val="36"/>
          <w:szCs w:val="36"/>
        </w:rPr>
        <w:t>3</w:t>
      </w:r>
    </w:p>
    <w:p w14:paraId="53BA527A" w14:textId="4130861B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 w:rsidR="00697D53">
        <w:rPr>
          <w:sz w:val="26"/>
          <w:szCs w:val="26"/>
        </w:rPr>
        <w:t>Client</w:t>
      </w:r>
      <w:proofErr w:type="spellEnd"/>
      <w:r w:rsidR="002F77DF">
        <w:rPr>
          <w:sz w:val="26"/>
          <w:szCs w:val="26"/>
        </w:rPr>
        <w:t xml:space="preserve"> &amp; </w:t>
      </w:r>
      <w:proofErr w:type="spellStart"/>
      <w:r w:rsidR="002F77DF">
        <w:rPr>
          <w:sz w:val="26"/>
          <w:szCs w:val="26"/>
        </w:rPr>
        <w:t>VirtuCardsHost</w:t>
      </w:r>
      <w:proofErr w:type="spellEnd"/>
    </w:p>
    <w:p w14:paraId="71B96EBF" w14:textId="7AE5AC07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the </w:t>
      </w:r>
      <w:r w:rsidR="00EB766D">
        <w:rPr>
          <w:sz w:val="26"/>
          <w:szCs w:val="26"/>
        </w:rPr>
        <w:t>client can send public messages</w:t>
      </w:r>
    </w:p>
    <w:p w14:paraId="0C48C8E3" w14:textId="692DA109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3</w:t>
      </w:r>
    </w:p>
    <w:p w14:paraId="1687B342" w14:textId="6D7AB0B9" w:rsidR="005C3C44" w:rsidRDefault="005C3C44" w:rsidP="005C3C44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16DA9CD3" w14:textId="6C16D64C" w:rsidR="00A56A31" w:rsidRPr="005C3C44" w:rsidRDefault="00A56A31" w:rsidP="005C3C4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Test1</w:t>
      </w:r>
    </w:p>
    <w:p w14:paraId="74FD99F9" w14:textId="232C9E2F" w:rsidR="005C3C44" w:rsidRPr="005F2F63" w:rsidRDefault="005C3C44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 w:rsidR="00697D53"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66076339" w14:textId="77777777" w:rsidR="005F2F63" w:rsidRPr="005F2F63" w:rsidRDefault="005C3C44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447665D0" w14:textId="77777777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0D2CA9D1" w14:textId="2EA11EAF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F41E3B8" w14:textId="77777777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3754577C" w14:textId="77777777" w:rsidR="002F77DF" w:rsidRPr="002F77DF" w:rsidRDefault="005F2F63" w:rsidP="002F77D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160A9804" w14:textId="17B7D3F1" w:rsidR="002F77DF" w:rsidRDefault="002F77DF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66DAB4A" w14:textId="0F71B19F" w:rsidR="002F77DF" w:rsidRDefault="002F77DF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CAFEE46" w14:textId="7E449234" w:rsidR="002F77DF" w:rsidRDefault="002F77DF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2B8290F" w14:textId="77777777" w:rsidR="00F92B59" w:rsidRDefault="002F77DF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27A9C7FC" w14:textId="1FBCAD89" w:rsidR="002F77DF" w:rsidRP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13F2CD93" w14:textId="37E589EC" w:rsidR="002F77DF" w:rsidRDefault="002F77DF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7BE8F3CE" w14:textId="5325CB65" w:rsidR="002F77DF" w:rsidRDefault="002F77DF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7F815755" w14:textId="2A0EE095" w:rsidR="002F77DF" w:rsidRDefault="002F77DF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17CA7F96" w14:textId="6237B1C0" w:rsidR="002F77DF" w:rsidRDefault="00F92B59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</w:t>
      </w:r>
      <w:r w:rsidR="002F77DF">
        <w:rPr>
          <w:rFonts w:ascii="Arial" w:hAnsi="Arial" w:cs="Arial"/>
          <w:sz w:val="24"/>
          <w:szCs w:val="24"/>
        </w:rPr>
        <w:t>the Start Game button</w:t>
      </w:r>
      <w:r>
        <w:rPr>
          <w:rFonts w:ascii="Arial" w:hAnsi="Arial" w:cs="Arial"/>
          <w:sz w:val="24"/>
          <w:szCs w:val="24"/>
        </w:rPr>
        <w:t xml:space="preserve"> on the host</w:t>
      </w:r>
    </w:p>
    <w:p w14:paraId="549BAB48" w14:textId="337A3CBE" w:rsidR="002F77DF" w:rsidRDefault="00CA4366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 side, enter the text “Hello There” into the field labeled “Enter Message Here…”</w:t>
      </w:r>
    </w:p>
    <w:p w14:paraId="2B5D5A75" w14:textId="25DF1E32" w:rsidR="00CA4366" w:rsidRPr="00CA4366" w:rsidRDefault="00CA4366" w:rsidP="00CA43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193E9CBD" w14:textId="77777777" w:rsidR="002F77DF" w:rsidRPr="002F77DF" w:rsidRDefault="002F77DF" w:rsidP="002F77DF">
      <w:pPr>
        <w:rPr>
          <w:rFonts w:ascii="Arial" w:hAnsi="Arial" w:cs="Arial"/>
          <w:sz w:val="24"/>
          <w:szCs w:val="24"/>
        </w:rPr>
      </w:pPr>
    </w:p>
    <w:p w14:paraId="41EFE7DA" w14:textId="371F8617" w:rsidR="00F92B59" w:rsidRDefault="009F6166" w:rsidP="002F77D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F77DF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5F2F63" w:rsidRPr="002F77DF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CA4366">
        <w:rPr>
          <w:rFonts w:ascii="Arial" w:hAnsi="Arial" w:cs="Arial"/>
          <w:sz w:val="24"/>
          <w:szCs w:val="24"/>
          <w:shd w:val="clear" w:color="auto" w:fill="FFFFFF"/>
        </w:rPr>
        <w:t>message should appear on the host side saying “Hello There” with the username “TestCase0001” displayed as the sender</w:t>
      </w:r>
    </w:p>
    <w:p w14:paraId="4F67EECE" w14:textId="6141357E" w:rsidR="00A56A31" w:rsidRDefault="00A56A31" w:rsidP="002F77DF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DAE08C1" w14:textId="38928FC2" w:rsidR="00A56A31" w:rsidRDefault="00A56A31" w:rsidP="002F77DF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9A1CF6E" w14:textId="7F9F9383" w:rsidR="00A56A31" w:rsidRDefault="00A56A31" w:rsidP="002F77DF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7EAFFA7" w14:textId="7D5E7544" w:rsidR="00A56A31" w:rsidRDefault="00A56A31" w:rsidP="002F77DF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BC5BC79" w14:textId="5BDC30B7" w:rsidR="00A56A31" w:rsidRDefault="00A56A31" w:rsidP="002F77DF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945D69E" w14:textId="774721B8" w:rsidR="00A56A31" w:rsidRDefault="00A56A31" w:rsidP="002F77DF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60AE298" w14:textId="38BC2986" w:rsidR="00A56A31" w:rsidRPr="00A56A31" w:rsidRDefault="00A56A31" w:rsidP="00A56A31">
      <w:pPr>
        <w:ind w:left="2160"/>
        <w:rPr>
          <w:b/>
          <w:bCs/>
          <w:sz w:val="24"/>
          <w:szCs w:val="24"/>
        </w:rPr>
      </w:pPr>
      <w:r w:rsidRPr="00A56A31">
        <w:rPr>
          <w:rFonts w:ascii="Arial" w:hAnsi="Arial" w:cs="Arial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59264" behindDoc="0" locked="0" layoutInCell="1" allowOverlap="1" wp14:anchorId="504AA0DC" wp14:editId="7DC11C0C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438775" cy="309943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448" cy="311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    </w:t>
      </w:r>
      <w:r w:rsidR="00733C77">
        <w:rPr>
          <w:b/>
          <w:bCs/>
          <w:sz w:val="24"/>
          <w:szCs w:val="24"/>
        </w:rPr>
        <w:tab/>
      </w:r>
      <w:r w:rsidR="00733C77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</w:t>
      </w:r>
      <w:r w:rsidRPr="00A56A31">
        <w:rPr>
          <w:b/>
          <w:bCs/>
          <w:sz w:val="24"/>
          <w:szCs w:val="24"/>
        </w:rPr>
        <w:t>Host View</w:t>
      </w:r>
    </w:p>
    <w:p w14:paraId="7EE58421" w14:textId="78E84117" w:rsidR="00A56A31" w:rsidRDefault="00A56A31" w:rsidP="002F77D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</w:p>
    <w:p w14:paraId="2ADFF468" w14:textId="1E4F3044" w:rsidR="00F92B59" w:rsidRPr="009902F3" w:rsidRDefault="00733C7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56A31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1E44FE5" wp14:editId="2ACC33C8">
            <wp:simplePos x="0" y="0"/>
            <wp:positionH relativeFrom="margin">
              <wp:posOffset>1028700</wp:posOffset>
            </wp:positionH>
            <wp:positionV relativeFrom="paragraph">
              <wp:posOffset>280670</wp:posOffset>
            </wp:positionV>
            <wp:extent cx="2066925" cy="411988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A31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56A3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</w:t>
      </w:r>
      <w:r w:rsidR="00A56A3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 </w:t>
      </w:r>
      <w:r w:rsidR="00A56A31">
        <w:rPr>
          <w:b/>
          <w:bCs/>
          <w:sz w:val="24"/>
          <w:szCs w:val="24"/>
        </w:rPr>
        <w:t>Client</w:t>
      </w:r>
      <w:r w:rsidR="00A56A31" w:rsidRPr="00A56A31">
        <w:rPr>
          <w:b/>
          <w:bCs/>
          <w:sz w:val="24"/>
          <w:szCs w:val="24"/>
        </w:rPr>
        <w:t xml:space="preserve"> View</w:t>
      </w:r>
    </w:p>
    <w:p w14:paraId="0714F8DD" w14:textId="383C69FB" w:rsidR="00F92B59" w:rsidRDefault="00F92B59" w:rsidP="00F92B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Test2</w:t>
      </w:r>
    </w:p>
    <w:p w14:paraId="4A9BF00E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B5524A6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6C6BCCCB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E9C7570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535246E4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67686C0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5C1C3922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1C8AED5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AE80748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426C3032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B81BC3D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B1F5457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0BF361D4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12FCBBCA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04BCE996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first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5E59D19E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after it has loaded</w:t>
      </w:r>
    </w:p>
    <w:p w14:paraId="36CB8818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previous two steps except on the second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79BF5208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043BFA9F" w14:textId="77777777" w:rsidR="00F92B59" w:rsidRP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one client, enter the text “Hello There” into the field labeled “Enter Message Here…”</w:t>
      </w:r>
    </w:p>
    <w:p w14:paraId="7A9C41F2" w14:textId="28A5F9BB" w:rsidR="00F92B59" w:rsidRPr="00CA4366" w:rsidRDefault="00F92B59" w:rsidP="006A39F6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71649FAE" w14:textId="7F2D24BC" w:rsidR="006A39F6" w:rsidRDefault="00F92B59" w:rsidP="00F92B59">
      <w:pPr>
        <w:spacing w:line="256" w:lineRule="auto"/>
        <w:ind w:left="360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Both the host and each of the clients should have their chat windows </w:t>
      </w:r>
      <w:r w:rsidR="006A39F6">
        <w:rPr>
          <w:rFonts w:ascii="Arial" w:hAnsi="Arial" w:cs="Arial"/>
          <w:sz w:val="24"/>
          <w:szCs w:val="24"/>
        </w:rPr>
        <w:t>contain</w:t>
      </w:r>
      <w:r>
        <w:rPr>
          <w:rFonts w:ascii="Arial" w:hAnsi="Arial" w:cs="Arial"/>
          <w:sz w:val="24"/>
          <w:szCs w:val="24"/>
        </w:rPr>
        <w:t xml:space="preserve"> “Hello There” </w:t>
      </w:r>
      <w:r w:rsidR="006A39F6">
        <w:rPr>
          <w:rFonts w:ascii="Arial" w:hAnsi="Arial" w:cs="Arial"/>
          <w:sz w:val="24"/>
          <w:szCs w:val="24"/>
        </w:rPr>
        <w:t>sent by the username of the client who the chat originated from.</w:t>
      </w:r>
    </w:p>
    <w:p w14:paraId="0C9AF53C" w14:textId="1E0C475D" w:rsidR="00A56A31" w:rsidRPr="00A56A31" w:rsidRDefault="006A39F6" w:rsidP="00A56A31">
      <w:pPr>
        <w:ind w:left="2160"/>
        <w:rPr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A56A31" w:rsidRPr="00A56A31">
        <w:rPr>
          <w:rFonts w:ascii="Arial" w:hAnsi="Arial" w:cs="Arial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62336" behindDoc="0" locked="0" layoutInCell="1" allowOverlap="1" wp14:anchorId="6C17FE60" wp14:editId="0C3DCCE6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476875" cy="312102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413" cy="3132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A31">
        <w:rPr>
          <w:b/>
          <w:bCs/>
          <w:sz w:val="24"/>
          <w:szCs w:val="24"/>
        </w:rPr>
        <w:t xml:space="preserve">     </w:t>
      </w:r>
      <w:r w:rsidR="00733C77">
        <w:rPr>
          <w:b/>
          <w:bCs/>
          <w:sz w:val="24"/>
          <w:szCs w:val="24"/>
        </w:rPr>
        <w:tab/>
      </w:r>
      <w:r w:rsidR="00733C77">
        <w:rPr>
          <w:b/>
          <w:bCs/>
          <w:sz w:val="24"/>
          <w:szCs w:val="24"/>
        </w:rPr>
        <w:tab/>
      </w:r>
      <w:r w:rsidR="00A56A31" w:rsidRPr="00A56A31">
        <w:rPr>
          <w:b/>
          <w:bCs/>
          <w:sz w:val="24"/>
          <w:szCs w:val="24"/>
        </w:rPr>
        <w:t>Host View</w:t>
      </w:r>
    </w:p>
    <w:p w14:paraId="2FBEC289" w14:textId="6055A2B8" w:rsidR="00A56A31" w:rsidRDefault="00A56A31" w:rsidP="00A56A3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</w:p>
    <w:p w14:paraId="438F62F8" w14:textId="1FCC8ED6" w:rsidR="00A56A31" w:rsidRDefault="00733C77" w:rsidP="00A56A3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56A31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1A2E4BBE" wp14:editId="53E6F249">
            <wp:simplePos x="0" y="0"/>
            <wp:positionH relativeFrom="margin">
              <wp:posOffset>1200150</wp:posOffset>
            </wp:positionH>
            <wp:positionV relativeFrom="paragraph">
              <wp:posOffset>291465</wp:posOffset>
            </wp:positionV>
            <wp:extent cx="2105025" cy="4196452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212" cy="4196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A31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56A3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</w:t>
      </w:r>
      <w:r w:rsidR="00A56A3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 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="00A56A31">
        <w:rPr>
          <w:b/>
          <w:bCs/>
          <w:sz w:val="24"/>
          <w:szCs w:val="24"/>
        </w:rPr>
        <w:t>Client</w:t>
      </w:r>
      <w:r w:rsidR="00A56A31" w:rsidRPr="00A56A31">
        <w:rPr>
          <w:b/>
          <w:bCs/>
          <w:sz w:val="24"/>
          <w:szCs w:val="24"/>
        </w:rPr>
        <w:t xml:space="preserve"> View</w:t>
      </w:r>
      <w:r w:rsidR="00A56A31"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7A6EF188" w14:textId="0B431C6B" w:rsidR="006A39F6" w:rsidRDefault="006A39F6" w:rsidP="006A39F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Test3</w:t>
      </w:r>
    </w:p>
    <w:p w14:paraId="0D34E5B2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15C97BC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1835D85F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64BA7C84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6147C325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9165190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0843C31A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2AA0825B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AB5A297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552B6A46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7D98DD16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C669724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36C12D8D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2BFD3C3C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2CFCA49D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first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7343D434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after it has loaded</w:t>
      </w:r>
    </w:p>
    <w:p w14:paraId="0C30BF70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previous two steps except on the second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52CD892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647D2B4F" w14:textId="77777777" w:rsidR="006A39F6" w:rsidRPr="00F92B59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one client, enter the text “Hello There” into the field labeled “Enter Message Here…”</w:t>
      </w:r>
    </w:p>
    <w:p w14:paraId="30F36079" w14:textId="77777777" w:rsidR="006A39F6" w:rsidRPr="00F92B59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03C8D595" w14:textId="77777777" w:rsidR="006A39F6" w:rsidRPr="00F92B59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same client, enter the text “Hello There2” into the field labeled “Enter Message Here…”</w:t>
      </w:r>
    </w:p>
    <w:p w14:paraId="4AB65D84" w14:textId="77777777" w:rsidR="006A39F6" w:rsidRPr="00F92B59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512E671F" w14:textId="77777777" w:rsidR="006A39F6" w:rsidRPr="00F92B59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same client, enter the text “Hello There3” into the field labeled “Enter Message Here…”</w:t>
      </w:r>
    </w:p>
    <w:p w14:paraId="7C36E5C0" w14:textId="77777777" w:rsidR="006A39F6" w:rsidRPr="00F92B59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6119009E" w14:textId="77777777" w:rsidR="006A39F6" w:rsidRPr="00F92B59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same client, enter the text “Hello There4” into the field labeled “Enter Message Here…”</w:t>
      </w:r>
    </w:p>
    <w:p w14:paraId="17398FA2" w14:textId="77777777" w:rsidR="006A39F6" w:rsidRDefault="006A39F6" w:rsidP="006A39F6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1647F25A" w14:textId="77777777" w:rsidR="006A39F6" w:rsidRPr="00CA4366" w:rsidRDefault="006A39F6" w:rsidP="006A39F6">
      <w:pPr>
        <w:pStyle w:val="ListParagraph"/>
        <w:rPr>
          <w:rFonts w:ascii="Arial" w:hAnsi="Arial" w:cs="Arial"/>
          <w:sz w:val="24"/>
          <w:szCs w:val="24"/>
        </w:rPr>
      </w:pPr>
    </w:p>
    <w:p w14:paraId="61291885" w14:textId="00D0CAF8" w:rsidR="006A39F6" w:rsidRDefault="006A39F6" w:rsidP="006A39F6">
      <w:pPr>
        <w:spacing w:line="256" w:lineRule="auto"/>
        <w:ind w:left="360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Both the host and each of the clients should have their chat windows </w:t>
      </w:r>
      <w:proofErr w:type="gramStart"/>
      <w:r>
        <w:rPr>
          <w:rFonts w:ascii="Arial" w:hAnsi="Arial" w:cs="Arial"/>
          <w:sz w:val="24"/>
          <w:szCs w:val="24"/>
        </w:rPr>
        <w:t>completely filled</w:t>
      </w:r>
      <w:proofErr w:type="gramEnd"/>
      <w:r>
        <w:rPr>
          <w:rFonts w:ascii="Arial" w:hAnsi="Arial" w:cs="Arial"/>
          <w:sz w:val="24"/>
          <w:szCs w:val="24"/>
        </w:rPr>
        <w:t xml:space="preserve"> with “Hello There” “Hello There2” “Hello There3” and “Hello There4”</w:t>
      </w:r>
    </w:p>
    <w:p w14:paraId="232E1855" w14:textId="5C85C1F1" w:rsidR="00A56A31" w:rsidRPr="00A56A31" w:rsidRDefault="006A39F6" w:rsidP="00A56A31">
      <w:pPr>
        <w:ind w:left="2160"/>
        <w:rPr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A56A31" w:rsidRPr="00A56A31">
        <w:rPr>
          <w:rFonts w:ascii="Arial" w:hAnsi="Arial" w:cs="Arial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65408" behindDoc="0" locked="0" layoutInCell="1" allowOverlap="1" wp14:anchorId="4B83DF54" wp14:editId="24812CF5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6248400" cy="3557270"/>
            <wp:effectExtent l="0" t="0" r="0" b="508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A31">
        <w:rPr>
          <w:b/>
          <w:bCs/>
          <w:sz w:val="24"/>
          <w:szCs w:val="24"/>
        </w:rPr>
        <w:t xml:space="preserve"> </w:t>
      </w:r>
      <w:r w:rsidR="00A56A31">
        <w:rPr>
          <w:b/>
          <w:bCs/>
          <w:sz w:val="24"/>
          <w:szCs w:val="24"/>
        </w:rPr>
        <w:t xml:space="preserve">  </w:t>
      </w:r>
      <w:r w:rsidR="00A56A31">
        <w:rPr>
          <w:b/>
          <w:bCs/>
          <w:sz w:val="24"/>
          <w:szCs w:val="24"/>
        </w:rPr>
        <w:t xml:space="preserve"> </w:t>
      </w:r>
      <w:r w:rsidR="00733C77">
        <w:rPr>
          <w:b/>
          <w:bCs/>
          <w:sz w:val="24"/>
          <w:szCs w:val="24"/>
        </w:rPr>
        <w:tab/>
      </w:r>
      <w:r w:rsidR="00733C77">
        <w:rPr>
          <w:b/>
          <w:bCs/>
          <w:sz w:val="24"/>
          <w:szCs w:val="24"/>
        </w:rPr>
        <w:tab/>
        <w:t xml:space="preserve">    </w:t>
      </w:r>
      <w:r w:rsidR="00A56A31" w:rsidRPr="00A56A31">
        <w:rPr>
          <w:b/>
          <w:bCs/>
          <w:sz w:val="24"/>
          <w:szCs w:val="24"/>
        </w:rPr>
        <w:t>Host View</w:t>
      </w:r>
    </w:p>
    <w:p w14:paraId="3A682715" w14:textId="69C73F82" w:rsidR="00A56A31" w:rsidRDefault="00A56A31" w:rsidP="00A56A3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</w:p>
    <w:p w14:paraId="28ACC9EF" w14:textId="64AB76F7" w:rsidR="00A56A31" w:rsidRDefault="00733C77" w:rsidP="00A56A3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56A31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277BB3D8" wp14:editId="590FC96B">
            <wp:simplePos x="0" y="0"/>
            <wp:positionH relativeFrom="margin">
              <wp:posOffset>1200150</wp:posOffset>
            </wp:positionH>
            <wp:positionV relativeFrom="paragraph">
              <wp:posOffset>267970</wp:posOffset>
            </wp:positionV>
            <wp:extent cx="1914525" cy="3807264"/>
            <wp:effectExtent l="0" t="0" r="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356" cy="3808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A31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56A3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</w:t>
      </w:r>
      <w:r w:rsidR="00A56A3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 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="00A56A31">
        <w:rPr>
          <w:b/>
          <w:bCs/>
          <w:sz w:val="24"/>
          <w:szCs w:val="24"/>
        </w:rPr>
        <w:t>Client</w:t>
      </w:r>
      <w:r w:rsidR="00A56A31" w:rsidRPr="00A56A31">
        <w:rPr>
          <w:b/>
          <w:bCs/>
          <w:sz w:val="24"/>
          <w:szCs w:val="24"/>
        </w:rPr>
        <w:t xml:space="preserve"> View</w:t>
      </w:r>
    </w:p>
    <w:p w14:paraId="5F3BD6F2" w14:textId="457C7476" w:rsidR="006A39F6" w:rsidRDefault="006A39F6" w:rsidP="006A39F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Test4</w:t>
      </w:r>
    </w:p>
    <w:p w14:paraId="15B1FE13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86CD18D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31B00655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48EFCB3D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254AD44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7587D5D4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772314D5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17E32219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7F9FD027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3101556A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B36970E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84DBBDF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792D0DEF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507C854E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5412E85D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first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74690841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after it has loaded</w:t>
      </w:r>
    </w:p>
    <w:p w14:paraId="7C6EA8F6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previous two steps except on the second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C54CF3E" w14:textId="77777777" w:rsid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1C9F4A54" w14:textId="77777777" w:rsidR="006A39F6" w:rsidRPr="00F92B59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one client, enter the text “Hello There” into the field labeled “Enter Message Here…”</w:t>
      </w:r>
    </w:p>
    <w:p w14:paraId="25F332F6" w14:textId="77777777" w:rsidR="006A39F6" w:rsidRPr="00F92B59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7DF6D4EA" w14:textId="77777777" w:rsidR="006A39F6" w:rsidRPr="00F92B59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same client, enter the text “Hello There2” into the field labeled “Enter Message Here…”</w:t>
      </w:r>
    </w:p>
    <w:p w14:paraId="01531524" w14:textId="77777777" w:rsidR="006A39F6" w:rsidRPr="00F92B59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6B5EAA91" w14:textId="77777777" w:rsidR="006A39F6" w:rsidRPr="00F92B59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same client, enter the text “Hello There3” into the field labeled “Enter Message Here…”</w:t>
      </w:r>
    </w:p>
    <w:p w14:paraId="44323571" w14:textId="77777777" w:rsidR="006A39F6" w:rsidRPr="00F92B59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553917AD" w14:textId="77777777" w:rsidR="006A39F6" w:rsidRPr="00F92B59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same client, enter the text “Hello There4” into the field labeled “Enter Message Here…”</w:t>
      </w:r>
    </w:p>
    <w:p w14:paraId="45CA325D" w14:textId="5C769AA5" w:rsidR="006A39F6" w:rsidRP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78FAE9BB" w14:textId="3CDD8C02" w:rsidR="006A39F6" w:rsidRPr="00F92B59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same client, enter the text “Hello There5” into the field labeled “Enter Message Here…”</w:t>
      </w:r>
    </w:p>
    <w:p w14:paraId="56C55EFD" w14:textId="5493197A" w:rsidR="006A39F6" w:rsidRPr="006A39F6" w:rsidRDefault="006A39F6" w:rsidP="006A39F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6CD9FF7A" w14:textId="10CD9750" w:rsidR="006A39F6" w:rsidRDefault="006A39F6" w:rsidP="006A39F6">
      <w:pPr>
        <w:spacing w:line="256" w:lineRule="auto"/>
        <w:ind w:left="360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Both the host and each of the clients should have their chat windows </w:t>
      </w:r>
      <w:proofErr w:type="gramStart"/>
      <w:r>
        <w:rPr>
          <w:rFonts w:ascii="Arial" w:hAnsi="Arial" w:cs="Arial"/>
          <w:sz w:val="24"/>
          <w:szCs w:val="24"/>
        </w:rPr>
        <w:t>completely filled</w:t>
      </w:r>
      <w:proofErr w:type="gramEnd"/>
      <w:r>
        <w:rPr>
          <w:rFonts w:ascii="Arial" w:hAnsi="Arial" w:cs="Arial"/>
          <w:sz w:val="24"/>
          <w:szCs w:val="24"/>
        </w:rPr>
        <w:t xml:space="preserve"> with “Hello There2” </w:t>
      </w:r>
      <w:r w:rsidR="00AB63FC">
        <w:rPr>
          <w:rFonts w:ascii="Arial" w:hAnsi="Arial" w:cs="Arial"/>
          <w:sz w:val="24"/>
          <w:szCs w:val="24"/>
        </w:rPr>
        <w:t xml:space="preserve">“Hello There3” “Hello There4” </w:t>
      </w:r>
      <w:r>
        <w:rPr>
          <w:rFonts w:ascii="Arial" w:hAnsi="Arial" w:cs="Arial"/>
          <w:sz w:val="24"/>
          <w:szCs w:val="24"/>
        </w:rPr>
        <w:t>and “Hello There</w:t>
      </w:r>
      <w:r w:rsidR="00AB63FC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”</w:t>
      </w:r>
      <w:r w:rsidR="00AB63FC">
        <w:rPr>
          <w:rFonts w:ascii="Arial" w:hAnsi="Arial" w:cs="Arial"/>
          <w:sz w:val="24"/>
          <w:szCs w:val="24"/>
        </w:rPr>
        <w:t>. The “Hello There” message should have been removed.</w:t>
      </w:r>
    </w:p>
    <w:p w14:paraId="048F1978" w14:textId="77777777" w:rsidR="006A39F6" w:rsidRDefault="006A39F6" w:rsidP="006A39F6">
      <w:pPr>
        <w:spacing w:line="256" w:lineRule="auto"/>
        <w:ind w:left="360"/>
        <w:rPr>
          <w:rFonts w:ascii="Arial" w:hAnsi="Arial" w:cs="Arial"/>
          <w:sz w:val="24"/>
          <w:szCs w:val="24"/>
        </w:rPr>
      </w:pPr>
    </w:p>
    <w:p w14:paraId="71FC3428" w14:textId="3A32914F" w:rsidR="006A39F6" w:rsidRDefault="006A39F6">
      <w:pPr>
        <w:rPr>
          <w:rFonts w:ascii="Arial" w:hAnsi="Arial" w:cs="Arial"/>
          <w:sz w:val="24"/>
          <w:szCs w:val="24"/>
        </w:rPr>
      </w:pPr>
    </w:p>
    <w:p w14:paraId="38FB628D" w14:textId="07DA4D46" w:rsidR="00F92B59" w:rsidRPr="00F92B59" w:rsidRDefault="00F92B59" w:rsidP="00F92B59">
      <w:pPr>
        <w:spacing w:line="256" w:lineRule="auto"/>
        <w:ind w:left="360"/>
        <w:rPr>
          <w:rFonts w:ascii="Arial" w:hAnsi="Arial" w:cs="Arial"/>
          <w:sz w:val="24"/>
          <w:szCs w:val="24"/>
        </w:rPr>
      </w:pPr>
    </w:p>
    <w:p w14:paraId="35DAA922" w14:textId="29F01033" w:rsidR="00A56A31" w:rsidRPr="00A56A31" w:rsidRDefault="00A56A31" w:rsidP="00A56A31">
      <w:pPr>
        <w:ind w:left="2160"/>
        <w:rPr>
          <w:b/>
          <w:bCs/>
          <w:sz w:val="24"/>
          <w:szCs w:val="24"/>
        </w:rPr>
      </w:pPr>
      <w:r w:rsidRPr="00A56A31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68480" behindDoc="0" locked="0" layoutInCell="1" allowOverlap="1" wp14:anchorId="0FDF2E63" wp14:editId="14C9C69E">
            <wp:simplePos x="0" y="0"/>
            <wp:positionH relativeFrom="column">
              <wp:posOffset>-304800</wp:posOffset>
            </wp:positionH>
            <wp:positionV relativeFrom="paragraph">
              <wp:posOffset>273685</wp:posOffset>
            </wp:positionV>
            <wp:extent cx="5962650" cy="33477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  </w:t>
      </w:r>
      <w:r w:rsidR="00733C77">
        <w:rPr>
          <w:b/>
          <w:bCs/>
          <w:sz w:val="24"/>
          <w:szCs w:val="24"/>
        </w:rPr>
        <w:tab/>
      </w:r>
      <w:r w:rsidR="00733C77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</w:t>
      </w:r>
      <w:r w:rsidRPr="00A56A31">
        <w:rPr>
          <w:b/>
          <w:bCs/>
          <w:sz w:val="24"/>
          <w:szCs w:val="24"/>
        </w:rPr>
        <w:t>Host View</w:t>
      </w:r>
    </w:p>
    <w:p w14:paraId="2097594A" w14:textId="721A6CA9" w:rsidR="00A56A31" w:rsidRDefault="00A56A31" w:rsidP="00A56A3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</w:p>
    <w:p w14:paraId="28CFDC4B" w14:textId="4E7E904A" w:rsidR="00F92B59" w:rsidRPr="00AD6434" w:rsidRDefault="00733C77" w:rsidP="002F77D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56A31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702EC308" wp14:editId="6DEC74A5">
            <wp:simplePos x="0" y="0"/>
            <wp:positionH relativeFrom="margin">
              <wp:posOffset>1200150</wp:posOffset>
            </wp:positionH>
            <wp:positionV relativeFrom="paragraph">
              <wp:posOffset>245110</wp:posOffset>
            </wp:positionV>
            <wp:extent cx="1885950" cy="3776222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76" cy="3778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A31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56A3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</w:t>
      </w:r>
      <w:r w:rsidR="00A56A3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</w:t>
      </w:r>
      <w:r w:rsidR="00A56A31">
        <w:rPr>
          <w:b/>
          <w:bCs/>
          <w:sz w:val="24"/>
          <w:szCs w:val="24"/>
        </w:rPr>
        <w:t>Client</w:t>
      </w:r>
      <w:r w:rsidR="00A56A31" w:rsidRPr="00A56A31">
        <w:rPr>
          <w:b/>
          <w:bCs/>
          <w:sz w:val="24"/>
          <w:szCs w:val="24"/>
        </w:rPr>
        <w:t xml:space="preserve"> View</w:t>
      </w:r>
    </w:p>
    <w:sectPr w:rsidR="00F92B59" w:rsidRPr="00AD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408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12A65"/>
    <w:multiLevelType w:val="hybridMultilevel"/>
    <w:tmpl w:val="6D62DC40"/>
    <w:lvl w:ilvl="0" w:tplc="16AE7C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1661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2694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2"/>
    <w:rsid w:val="002535DC"/>
    <w:rsid w:val="002F77DF"/>
    <w:rsid w:val="00427919"/>
    <w:rsid w:val="004E02D2"/>
    <w:rsid w:val="005C3C44"/>
    <w:rsid w:val="005F2F63"/>
    <w:rsid w:val="00697D53"/>
    <w:rsid w:val="006A39F6"/>
    <w:rsid w:val="00733C77"/>
    <w:rsid w:val="007B2F69"/>
    <w:rsid w:val="009902F3"/>
    <w:rsid w:val="009F6166"/>
    <w:rsid w:val="00A56A31"/>
    <w:rsid w:val="00AB63FC"/>
    <w:rsid w:val="00AD6434"/>
    <w:rsid w:val="00CA4366"/>
    <w:rsid w:val="00EB766D"/>
    <w:rsid w:val="00F9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Boltjes, Kade Jeffery</cp:lastModifiedBy>
  <cp:revision>12</cp:revision>
  <cp:lastPrinted>2021-03-30T23:48:00Z</cp:lastPrinted>
  <dcterms:created xsi:type="dcterms:W3CDTF">2021-03-07T00:37:00Z</dcterms:created>
  <dcterms:modified xsi:type="dcterms:W3CDTF">2021-03-30T23:48:00Z</dcterms:modified>
</cp:coreProperties>
</file>