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0006 (part 1)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</w:t>
      </w:r>
      <w:r w:rsidDel="00000000" w:rsidR="00000000" w:rsidRPr="00000000">
        <w:rPr>
          <w:rtl w:val="0"/>
        </w:rPr>
        <w:t xml:space="preserve">lient &amp; VirtuCardsHost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that </w:t>
      </w:r>
      <w:r w:rsidDel="00000000" w:rsidR="00000000" w:rsidRPr="00000000">
        <w:rPr>
          <w:rtl w:val="0"/>
        </w:rPr>
        <w:t xml:space="preserve">propagation delay between user actions and the appropriate response from the server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Press the Create Game button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Press the Join Game button on the client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After the name TestCase0001 appears in the player list on the host side, press the Start Game button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time it takes for the client to change the screen after the Start Game button has been pressed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something from the Client-side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time it takes for the host-side to update the UI after a player has played something</w:t>
      </w:r>
    </w:p>
    <w:p w:rsidR="00000000" w:rsidDel="00000000" w:rsidP="00000000" w:rsidRDefault="00000000" w:rsidRPr="00000000" w14:paraId="00000019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Every time the client has played something, the host side screen should instantly update to the correct page or according to the move the Client has played.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0006 (part 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that propagation delay between user actions and the appropriate response from the server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Create Game button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Join Game button on the client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name TestCase0001 appears in the player list on the host side, press the Start Game button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time it takes for the client to change the screen after the Start Game button has been pressed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 a normal game</w:t>
      </w:r>
    </w:p>
    <w:p w:rsidR="00000000" w:rsidDel="00000000" w:rsidP="00000000" w:rsidRDefault="00000000" w:rsidRPr="00000000" w14:paraId="00000031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Every time there is a wait time on the client-side, the waiting UI will show up that says “Loading…”.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60" w:before="240" w:lineRule="auto"/>
        <w:rPr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33">
      <w:pPr>
        <w:spacing w:after="36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14488" cy="32442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3244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60" w:before="240" w:lineRule="auto"/>
        <w:rPr/>
      </w:pPr>
      <w:r w:rsidDel="00000000" w:rsidR="00000000" w:rsidRPr="00000000">
        <w:rPr>
          <w:rtl w:val="0"/>
        </w:rPr>
        <w:t xml:space="preserve">Whenever there is a delay/waiting period in the game, this UI will show up until the game is ready, which will usually be less than a second.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