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5CB4" w:rsidRPr="00345CB4" w:rsidRDefault="00AF1315" w:rsidP="00345CB4">
      <w:pPr>
        <w:jc w:val="center"/>
        <w:rPr>
          <w:b/>
          <w:u w:val="single"/>
        </w:rPr>
      </w:pPr>
      <w:r>
        <w:rPr>
          <w:b/>
          <w:u w:val="single"/>
        </w:rPr>
        <w:t>BRINELL HARDNESS TEST</w:t>
      </w:r>
      <w:r w:rsidR="00345CB4">
        <w:br/>
      </w:r>
      <w:r w:rsidR="00345CB4">
        <w:br/>
      </w:r>
    </w:p>
    <w:p w:rsidR="00345CB4" w:rsidRDefault="00345CB4">
      <w:r>
        <w:t>OBJECTIVE:</w:t>
      </w:r>
      <w:r w:rsidR="001B76E1">
        <w:t xml:space="preserve"> </w:t>
      </w:r>
      <w:r>
        <w:br/>
        <w:t>To determine the indentation hardness of mild stee</w:t>
      </w:r>
      <w:r w:rsidR="00593F55">
        <w:t xml:space="preserve">l, cast iron, brass, </w:t>
      </w:r>
      <w:proofErr w:type="spellStart"/>
      <w:proofErr w:type="gramStart"/>
      <w:r w:rsidR="00593F55">
        <w:t>aluminium</w:t>
      </w:r>
      <w:proofErr w:type="spellEnd"/>
      <w:proofErr w:type="gramEnd"/>
      <w:r>
        <w:t xml:space="preserve"> etc. using </w:t>
      </w:r>
      <w:proofErr w:type="spellStart"/>
      <w:r>
        <w:t>Brinell</w:t>
      </w:r>
      <w:proofErr w:type="spellEnd"/>
      <w:r>
        <w:t xml:space="preserve"> hardness testing machine.</w:t>
      </w:r>
    </w:p>
    <w:p w:rsidR="00B26F41" w:rsidRDefault="00B26F41">
      <w:r>
        <w:t>Apparatus used:</w:t>
      </w:r>
    </w:p>
    <w:tbl>
      <w:tblPr>
        <w:tblStyle w:val="TableGrid"/>
        <w:tblW w:w="0" w:type="auto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7"/>
        <w:gridCol w:w="3089"/>
      </w:tblGrid>
      <w:tr w:rsidR="00B26F41" w:rsidTr="001017EF">
        <w:tc>
          <w:tcPr>
            <w:tcW w:w="6487" w:type="dxa"/>
          </w:tcPr>
          <w:p w:rsidR="00B26F41" w:rsidRDefault="00AF1315" w:rsidP="00B26F41">
            <w:pPr>
              <w:ind w:hanging="567"/>
              <w:jc w:val="center"/>
              <w:rPr>
                <w:noProof/>
              </w:rPr>
            </w:pPr>
            <w:proofErr w:type="spellStart"/>
            <w:r>
              <w:t>Brinell</w:t>
            </w:r>
            <w:proofErr w:type="spellEnd"/>
            <w:r>
              <w:t xml:space="preserve"> hardness testing machine</w:t>
            </w:r>
          </w:p>
          <w:p w:rsidR="00443A5D" w:rsidRDefault="00717C7A" w:rsidP="00611BF0">
            <w:pPr>
              <w:ind w:hanging="567"/>
              <w:jc w:val="center"/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7.1pt;height:226.2pt">
                  <v:imagedata r:id="rId8" o:title="proportionate"/>
                </v:shape>
              </w:pict>
            </w:r>
          </w:p>
        </w:tc>
        <w:tc>
          <w:tcPr>
            <w:tcW w:w="3089" w:type="dxa"/>
          </w:tcPr>
          <w:p w:rsidR="00B26F41" w:rsidRDefault="001B76E1" w:rsidP="0004605D">
            <w:pPr>
              <w:jc w:val="center"/>
            </w:pPr>
            <w:r>
              <w:t xml:space="preserve">                        </w:t>
            </w:r>
            <w:r w:rsidR="007506B9">
              <w:t xml:space="preserve"> </w:t>
            </w:r>
          </w:p>
        </w:tc>
      </w:tr>
    </w:tbl>
    <w:p w:rsidR="00142EE9" w:rsidRDefault="00345CB4" w:rsidP="00661C4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/>
      </w:r>
      <w:r w:rsidR="00B81A0F">
        <w:rPr>
          <w:rFonts w:ascii="Verdana" w:hAnsi="Verdana"/>
          <w:b/>
          <w:sz w:val="20"/>
          <w:szCs w:val="20"/>
        </w:rPr>
        <w:br w:type="page"/>
      </w:r>
      <w:r w:rsidR="00661C40" w:rsidRPr="00205BE5">
        <w:rPr>
          <w:rFonts w:ascii="Verdana" w:hAnsi="Verdana"/>
          <w:b/>
          <w:sz w:val="20"/>
          <w:szCs w:val="20"/>
        </w:rPr>
        <w:lastRenderedPageBreak/>
        <w:t>STEP:</w:t>
      </w:r>
      <w:r w:rsidR="00661C40" w:rsidRPr="00363515">
        <w:rPr>
          <w:rFonts w:ascii="Verdana" w:hAnsi="Verdana"/>
          <w:sz w:val="28"/>
          <w:szCs w:val="28"/>
        </w:rPr>
        <w:t xml:space="preserve"> </w:t>
      </w:r>
      <w:r w:rsidR="00800094" w:rsidRPr="00363515">
        <w:rPr>
          <w:rFonts w:ascii="Verdana" w:hAnsi="Verdana"/>
          <w:b/>
          <w:sz w:val="44"/>
          <w:szCs w:val="44"/>
        </w:rPr>
        <w:sym w:font="Wingdings" w:char="F08C"/>
      </w:r>
      <w:r w:rsidR="00800094" w:rsidRPr="00800094">
        <w:rPr>
          <w:rFonts w:ascii="Verdana" w:hAnsi="Verdana"/>
          <w:sz w:val="20"/>
          <w:szCs w:val="20"/>
        </w:rPr>
        <w:t xml:space="preserve"> </w:t>
      </w:r>
      <w:r w:rsidR="00800094">
        <w:rPr>
          <w:rFonts w:ascii="Verdana" w:hAnsi="Verdana"/>
          <w:sz w:val="20"/>
          <w:szCs w:val="20"/>
        </w:rPr>
        <w:t xml:space="preserve">Diameter of the </w:t>
      </w:r>
      <w:proofErr w:type="spellStart"/>
      <w:r w:rsidR="00800094">
        <w:rPr>
          <w:rFonts w:ascii="Verdana" w:hAnsi="Verdana"/>
          <w:sz w:val="20"/>
          <w:szCs w:val="20"/>
        </w:rPr>
        <w:t>indentor</w:t>
      </w:r>
      <w:proofErr w:type="spellEnd"/>
      <w:r w:rsidR="00800094">
        <w:rPr>
          <w:rFonts w:ascii="Verdana" w:hAnsi="Verdana"/>
          <w:sz w:val="20"/>
          <w:szCs w:val="20"/>
        </w:rPr>
        <w:t xml:space="preserve"> D=10 mm.</w:t>
      </w:r>
      <w:r w:rsidR="00661C40">
        <w:rPr>
          <w:rFonts w:ascii="Verdana" w:hAnsi="Verdana"/>
          <w:sz w:val="20"/>
          <w:szCs w:val="20"/>
        </w:rPr>
        <w:t xml:space="preserve"> </w:t>
      </w:r>
      <w:r w:rsidR="009B797F">
        <w:rPr>
          <w:rFonts w:ascii="Verdana" w:hAnsi="Verdana"/>
          <w:sz w:val="20"/>
          <w:szCs w:val="20"/>
        </w:rPr>
        <w:t xml:space="preserve">Select the load P as </w:t>
      </w:r>
      <w:r w:rsidR="00811858">
        <w:rPr>
          <w:rFonts w:ascii="Verdana" w:hAnsi="Verdana"/>
          <w:sz w:val="20"/>
          <w:szCs w:val="20"/>
        </w:rPr>
        <w:t>based on the type of material selected</w:t>
      </w:r>
      <w:r w:rsidR="009B797F">
        <w:rPr>
          <w:rFonts w:ascii="Verdana" w:hAnsi="Verdana"/>
          <w:sz w:val="20"/>
          <w:szCs w:val="20"/>
        </w:rPr>
        <w:t xml:space="preserve"> </w:t>
      </w:r>
      <w:r w:rsidR="00811858">
        <w:rPr>
          <w:rFonts w:ascii="Verdana" w:hAnsi="Verdana"/>
          <w:sz w:val="20"/>
          <w:szCs w:val="20"/>
        </w:rPr>
        <w:t xml:space="preserve">(Mild steel, Cast Iron, Brass, </w:t>
      </w:r>
      <w:proofErr w:type="spellStart"/>
      <w:r w:rsidR="00811858">
        <w:rPr>
          <w:rFonts w:ascii="Verdana" w:hAnsi="Verdana"/>
          <w:sz w:val="20"/>
          <w:szCs w:val="20"/>
        </w:rPr>
        <w:t>Alluminium</w:t>
      </w:r>
      <w:proofErr w:type="spellEnd"/>
      <w:r w:rsidR="00811858">
        <w:rPr>
          <w:rFonts w:ascii="Verdana" w:hAnsi="Verdana"/>
          <w:sz w:val="20"/>
          <w:szCs w:val="20"/>
        </w:rPr>
        <w:t>)</w:t>
      </w:r>
      <w:r w:rsidR="00541B34">
        <w:rPr>
          <w:rFonts w:ascii="Verdana" w:hAnsi="Verdana"/>
          <w:sz w:val="20"/>
          <w:szCs w:val="20"/>
        </w:rPr>
        <w:t>.</w:t>
      </w:r>
      <w:r w:rsidR="004D6F30">
        <w:rPr>
          <w:rFonts w:ascii="Verdana" w:hAnsi="Verdana"/>
          <w:sz w:val="20"/>
          <w:szCs w:val="20"/>
        </w:rPr>
        <w:t xml:space="preserve"> </w:t>
      </w:r>
    </w:p>
    <w:p w:rsidR="00142EE9" w:rsidRDefault="00AD70B7" w:rsidP="00142EE9">
      <w:pPr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pict>
          <v:shape id="_x0000_i1026" type="#_x0000_t75" style="width:99.85pt;height:89.65pt">
            <v:imagedata r:id="rId9" o:title="Kar_bri1"/>
          </v:shape>
        </w:pict>
      </w:r>
      <w:r w:rsidR="00142EE9">
        <w:rPr>
          <w:rFonts w:ascii="Verdana" w:hAnsi="Verdana"/>
          <w:sz w:val="20"/>
          <w:szCs w:val="20"/>
        </w:rPr>
        <w:t xml:space="preserve">        </w:t>
      </w:r>
      <w:r w:rsidR="009B797F"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1028700" cy="927184"/>
            <wp:effectExtent l="0" t="0" r="0" b="6350"/>
            <wp:docPr id="2" name="Picture 2" descr="Kar_br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ar_bri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2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2EE9">
        <w:rPr>
          <w:rFonts w:ascii="Verdana" w:hAnsi="Verdana"/>
          <w:sz w:val="20"/>
          <w:szCs w:val="20"/>
        </w:rPr>
        <w:t xml:space="preserve">     </w:t>
      </w:r>
      <w:r>
        <w:rPr>
          <w:rFonts w:ascii="Verdana" w:hAnsi="Verdana"/>
          <w:sz w:val="20"/>
          <w:szCs w:val="20"/>
        </w:rPr>
        <w:pict>
          <v:shape id="_x0000_i1027" type="#_x0000_t75" style="width:134.5pt;height:130.4pt">
            <v:imagedata r:id="rId11" o:title="Kar_bri2"/>
          </v:shape>
        </w:pict>
      </w:r>
      <w:r w:rsidR="00142EE9">
        <w:rPr>
          <w:rFonts w:ascii="Verdana" w:hAnsi="Verdana"/>
          <w:sz w:val="20"/>
          <w:szCs w:val="20"/>
        </w:rPr>
        <w:t xml:space="preserve">          </w:t>
      </w:r>
      <w:r>
        <w:rPr>
          <w:rFonts w:ascii="Verdana" w:hAnsi="Verdana"/>
          <w:sz w:val="20"/>
          <w:szCs w:val="20"/>
        </w:rPr>
        <w:pict>
          <v:shape id="_x0000_i1028" type="#_x0000_t75" style="width:137.9pt;height:68.6pt">
            <v:imagedata r:id="rId12" o:title="Kar_bri3"/>
          </v:shape>
        </w:pict>
      </w:r>
    </w:p>
    <w:p w:rsidR="00835E31" w:rsidRDefault="00835E31" w:rsidP="00661C40">
      <w:pPr>
        <w:rPr>
          <w:rFonts w:ascii="Verdana" w:hAnsi="Verdana"/>
          <w:sz w:val="20"/>
          <w:szCs w:val="20"/>
        </w:rPr>
      </w:pPr>
    </w:p>
    <w:tbl>
      <w:tblPr>
        <w:tblStyle w:val="TableGrid"/>
        <w:tblW w:w="7513" w:type="dxa"/>
        <w:tblInd w:w="1384" w:type="dxa"/>
        <w:tblLook w:val="04A0" w:firstRow="1" w:lastRow="0" w:firstColumn="1" w:lastColumn="0" w:noHBand="0" w:noVBand="1"/>
      </w:tblPr>
      <w:tblGrid>
        <w:gridCol w:w="3502"/>
        <w:gridCol w:w="4011"/>
      </w:tblGrid>
      <w:tr w:rsidR="00753680" w:rsidTr="00593F55">
        <w:trPr>
          <w:trHeight w:val="416"/>
        </w:trPr>
        <w:tc>
          <w:tcPr>
            <w:tcW w:w="3502" w:type="dxa"/>
          </w:tcPr>
          <w:p w:rsidR="00753680" w:rsidRPr="00593F55" w:rsidRDefault="00753680" w:rsidP="00753680">
            <w:pPr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593F55">
              <w:rPr>
                <w:rFonts w:ascii="Verdana" w:hAnsi="Verdana"/>
                <w:b/>
                <w:sz w:val="20"/>
                <w:szCs w:val="20"/>
              </w:rPr>
              <w:t>Material</w:t>
            </w:r>
          </w:p>
        </w:tc>
        <w:tc>
          <w:tcPr>
            <w:tcW w:w="4011" w:type="dxa"/>
          </w:tcPr>
          <w:p w:rsidR="00593F55" w:rsidRPr="00593F55" w:rsidRDefault="00593F55" w:rsidP="00753680">
            <w:pPr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593F55">
              <w:rPr>
                <w:rFonts w:ascii="Verdana" w:hAnsi="Verdana"/>
                <w:b/>
                <w:sz w:val="20"/>
                <w:szCs w:val="20"/>
              </w:rPr>
              <w:t>Load ‘P’ (Kg), diameter ‘D’ (</w:t>
            </w:r>
            <w:r w:rsidR="00753680" w:rsidRPr="00593F55">
              <w:rPr>
                <w:rFonts w:ascii="Verdana" w:hAnsi="Verdana"/>
                <w:b/>
                <w:sz w:val="20"/>
                <w:szCs w:val="20"/>
              </w:rPr>
              <w:t>mm)</w:t>
            </w:r>
            <w:r w:rsidRPr="00593F55">
              <w:rPr>
                <w:rFonts w:ascii="Verdana" w:hAnsi="Verdana"/>
                <w:b/>
                <w:sz w:val="20"/>
                <w:szCs w:val="20"/>
              </w:rPr>
              <w:t xml:space="preserve"> </w:t>
            </w:r>
          </w:p>
          <w:p w:rsidR="00753680" w:rsidRPr="00593F55" w:rsidRDefault="00593F55" w:rsidP="00753680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593F55">
              <w:rPr>
                <w:rFonts w:ascii="Verdana" w:hAnsi="Verdana"/>
                <w:sz w:val="20"/>
                <w:szCs w:val="20"/>
              </w:rPr>
              <w:t xml:space="preserve">Diameter of the </w:t>
            </w:r>
            <w:proofErr w:type="spellStart"/>
            <w:r w:rsidRPr="00593F55">
              <w:rPr>
                <w:rFonts w:ascii="Verdana" w:hAnsi="Verdana"/>
                <w:sz w:val="20"/>
                <w:szCs w:val="20"/>
              </w:rPr>
              <w:t>indentor</w:t>
            </w:r>
            <w:proofErr w:type="spellEnd"/>
            <w:r w:rsidRPr="00593F55">
              <w:rPr>
                <w:rFonts w:ascii="Verdana" w:hAnsi="Verdana"/>
                <w:sz w:val="20"/>
                <w:szCs w:val="20"/>
              </w:rPr>
              <w:t xml:space="preserve"> D=10 mm</w:t>
            </w:r>
          </w:p>
        </w:tc>
      </w:tr>
      <w:tr w:rsidR="00753680" w:rsidTr="00593F55">
        <w:trPr>
          <w:trHeight w:val="705"/>
        </w:trPr>
        <w:tc>
          <w:tcPr>
            <w:tcW w:w="3502" w:type="dxa"/>
          </w:tcPr>
          <w:p w:rsidR="00753680" w:rsidRDefault="00D07FEA" w:rsidP="00593F55">
            <w:pPr>
              <w:jc w:val="right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Cast Iron &amp; m</w:t>
            </w:r>
            <w:r w:rsidR="00753680">
              <w:rPr>
                <w:rFonts w:ascii="Verdana" w:hAnsi="Verdana"/>
                <w:sz w:val="20"/>
                <w:szCs w:val="20"/>
              </w:rPr>
              <w:t>ild Steel</w:t>
            </w:r>
          </w:p>
          <w:p w:rsidR="00753680" w:rsidRDefault="00D07FEA" w:rsidP="00593F55">
            <w:pPr>
              <w:jc w:val="right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Brass, copper &amp; bronze</w:t>
            </w:r>
          </w:p>
          <w:p w:rsidR="00D07FEA" w:rsidRDefault="00D07FEA" w:rsidP="00593F55">
            <w:pPr>
              <w:jc w:val="right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Aluminum, Magnesium &amp; Zinc</w:t>
            </w:r>
          </w:p>
        </w:tc>
        <w:tc>
          <w:tcPr>
            <w:tcW w:w="4011" w:type="dxa"/>
          </w:tcPr>
          <w:p w:rsidR="00753680" w:rsidRPr="00593F55" w:rsidRDefault="00D07FEA" w:rsidP="00661C40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P=3</w:t>
            </w:r>
            <w:r w:rsidR="00753680">
              <w:rPr>
                <w:rFonts w:ascii="Verdana" w:hAnsi="Verdana"/>
                <w:sz w:val="20"/>
                <w:szCs w:val="20"/>
              </w:rPr>
              <w:t>0D</w:t>
            </w:r>
            <w:r w:rsidR="00753680">
              <w:rPr>
                <w:rFonts w:ascii="Verdana" w:hAnsi="Verdana"/>
                <w:sz w:val="20"/>
                <w:szCs w:val="20"/>
                <w:vertAlign w:val="superscript"/>
              </w:rPr>
              <w:t>2</w:t>
            </w:r>
            <w:r w:rsidR="00593F55">
              <w:rPr>
                <w:rFonts w:ascii="Verdana" w:hAnsi="Verdana"/>
                <w:sz w:val="20"/>
                <w:szCs w:val="20"/>
                <w:vertAlign w:val="superscript"/>
              </w:rPr>
              <w:t xml:space="preserve"> </w:t>
            </w:r>
            <w:r w:rsidR="00593F55">
              <w:rPr>
                <w:rFonts w:ascii="Verdana" w:hAnsi="Verdana"/>
                <w:sz w:val="20"/>
                <w:szCs w:val="20"/>
              </w:rPr>
              <w:t>=3000Kg</w:t>
            </w:r>
          </w:p>
          <w:p w:rsidR="00D07FEA" w:rsidRPr="00593F55" w:rsidRDefault="00D07FEA" w:rsidP="00661C40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P=10D</w:t>
            </w:r>
            <w:r>
              <w:rPr>
                <w:rFonts w:ascii="Verdana" w:hAnsi="Verdana"/>
                <w:sz w:val="20"/>
                <w:szCs w:val="20"/>
                <w:vertAlign w:val="superscript"/>
              </w:rPr>
              <w:t>2</w:t>
            </w:r>
            <w:r w:rsidR="00593F55">
              <w:rPr>
                <w:rFonts w:ascii="Verdana" w:hAnsi="Verdana"/>
                <w:sz w:val="20"/>
                <w:szCs w:val="20"/>
                <w:vertAlign w:val="superscript"/>
              </w:rPr>
              <w:t xml:space="preserve"> </w:t>
            </w:r>
            <w:r w:rsidR="00593F55">
              <w:rPr>
                <w:rFonts w:ascii="Verdana" w:hAnsi="Verdana"/>
                <w:sz w:val="20"/>
                <w:szCs w:val="20"/>
              </w:rPr>
              <w:t>=1000Kg</w:t>
            </w:r>
          </w:p>
          <w:p w:rsidR="00D07FEA" w:rsidRPr="00D07FEA" w:rsidRDefault="00D07FEA" w:rsidP="00593F55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P=5D</w:t>
            </w:r>
            <w:r>
              <w:rPr>
                <w:rFonts w:ascii="Verdana" w:hAnsi="Verdana"/>
                <w:sz w:val="20"/>
                <w:szCs w:val="20"/>
                <w:vertAlign w:val="superscript"/>
              </w:rPr>
              <w:t>2</w:t>
            </w:r>
            <w:r w:rsidR="00593F55">
              <w:rPr>
                <w:rFonts w:ascii="Verdana" w:hAnsi="Verdana"/>
                <w:sz w:val="20"/>
                <w:szCs w:val="20"/>
              </w:rPr>
              <w:t xml:space="preserve"> =500Kg</w:t>
            </w:r>
          </w:p>
        </w:tc>
      </w:tr>
    </w:tbl>
    <w:p w:rsidR="00FC7AF7" w:rsidRPr="004D6F30" w:rsidRDefault="00FC7AF7" w:rsidP="00661C40">
      <w:pPr>
        <w:rPr>
          <w:rFonts w:ascii="Verdana" w:hAnsi="Verdana"/>
          <w:sz w:val="20"/>
          <w:szCs w:val="20"/>
        </w:rPr>
      </w:pPr>
    </w:p>
    <w:p w:rsidR="00FC7AF7" w:rsidRDefault="00AD70B7" w:rsidP="002145DB">
      <w:pPr>
        <w:jc w:val="center"/>
        <w:rPr>
          <w:noProof/>
        </w:rPr>
      </w:pPr>
      <w:r>
        <w:rPr>
          <w:noProof/>
        </w:rPr>
        <w:pict>
          <v:shape id="_x0000_i1029" type="#_x0000_t75" style="width:145.35pt;height:253.35pt">
            <v:imagedata r:id="rId13" o:title="brinell4"/>
          </v:shape>
        </w:pict>
      </w:r>
    </w:p>
    <w:p w:rsidR="005A390B" w:rsidRPr="00363515" w:rsidRDefault="005A390B" w:rsidP="002145DB">
      <w:pPr>
        <w:jc w:val="both"/>
        <w:rPr>
          <w:rFonts w:ascii="Verdana" w:hAnsi="Verdana"/>
          <w:sz w:val="20"/>
          <w:szCs w:val="20"/>
        </w:rPr>
      </w:pPr>
      <w:r w:rsidRPr="00205BE5">
        <w:rPr>
          <w:rFonts w:ascii="Verdana" w:hAnsi="Verdana"/>
          <w:b/>
          <w:sz w:val="20"/>
          <w:szCs w:val="20"/>
        </w:rPr>
        <w:lastRenderedPageBreak/>
        <w:t>STEP:</w:t>
      </w:r>
      <w:r w:rsidRPr="00363515">
        <w:rPr>
          <w:rFonts w:ascii="Verdana" w:hAnsi="Verdana"/>
          <w:sz w:val="28"/>
          <w:szCs w:val="28"/>
        </w:rPr>
        <w:t xml:space="preserve"> </w:t>
      </w:r>
      <w:r w:rsidR="00005648" w:rsidRPr="00695C0C">
        <w:rPr>
          <w:rFonts w:ascii="Verdana" w:hAnsi="Verdana"/>
          <w:b/>
          <w:sz w:val="44"/>
          <w:szCs w:val="44"/>
        </w:rPr>
        <w:sym w:font="Wingdings" w:char="F08D"/>
      </w:r>
      <w:r>
        <w:rPr>
          <w:rFonts w:ascii="Verdana" w:hAnsi="Verdana"/>
          <w:sz w:val="20"/>
          <w:szCs w:val="20"/>
        </w:rPr>
        <w:t xml:space="preserve"> </w:t>
      </w:r>
      <w:r w:rsidR="00FF0A40">
        <w:rPr>
          <w:rFonts w:ascii="Verdana" w:hAnsi="Verdana"/>
          <w:sz w:val="20"/>
          <w:szCs w:val="20"/>
        </w:rPr>
        <w:t>The specimen is placed on the supporting table.</w:t>
      </w:r>
      <w:r w:rsidR="004D6F30">
        <w:rPr>
          <w:rFonts w:ascii="Verdana" w:hAnsi="Verdana"/>
          <w:sz w:val="20"/>
          <w:szCs w:val="20"/>
        </w:rPr>
        <w:t xml:space="preserve"> </w:t>
      </w:r>
      <w:r w:rsidR="0077200E">
        <w:rPr>
          <w:rFonts w:ascii="Verdana" w:hAnsi="Verdana"/>
          <w:sz w:val="20"/>
          <w:szCs w:val="20"/>
        </w:rPr>
        <w:t xml:space="preserve">The large hand wheel below the table is turned in clockwise till the gap between the surface of the specimen and the </w:t>
      </w:r>
      <w:proofErr w:type="spellStart"/>
      <w:r w:rsidR="0077200E">
        <w:rPr>
          <w:rFonts w:ascii="Verdana" w:hAnsi="Verdana"/>
          <w:sz w:val="20"/>
          <w:szCs w:val="20"/>
        </w:rPr>
        <w:t>indentor</w:t>
      </w:r>
      <w:proofErr w:type="spellEnd"/>
      <w:r w:rsidR="0077200E">
        <w:rPr>
          <w:rFonts w:ascii="Verdana" w:hAnsi="Verdana"/>
          <w:sz w:val="20"/>
          <w:szCs w:val="20"/>
        </w:rPr>
        <w:t xml:space="preserve"> is 5mm.</w:t>
      </w:r>
    </w:p>
    <w:p w:rsidR="00475612" w:rsidRDefault="00AD70B7" w:rsidP="00256FD6">
      <w:pPr>
        <w:jc w:val="center"/>
      </w:pPr>
      <w:r>
        <w:pict>
          <v:shape id="_x0000_i1030" type="#_x0000_t75" style="width:197pt;height:220.75pt">
            <v:imagedata r:id="rId14" o:title="rotating_wheel"/>
          </v:shape>
        </w:pict>
      </w:r>
    </w:p>
    <w:p w:rsidR="002145DB" w:rsidRPr="006851DC" w:rsidRDefault="002145DB" w:rsidP="002145DB">
      <w:pPr>
        <w:spacing w:after="0" w:line="240" w:lineRule="auto"/>
        <w:rPr>
          <w:rFonts w:ascii="Verdana" w:hAnsi="Verdana"/>
          <w:sz w:val="18"/>
          <w:szCs w:val="20"/>
        </w:rPr>
      </w:pPr>
      <w:r w:rsidRPr="00205BE5">
        <w:rPr>
          <w:rFonts w:ascii="Verdana" w:hAnsi="Verdana"/>
          <w:b/>
          <w:sz w:val="20"/>
          <w:szCs w:val="20"/>
        </w:rPr>
        <w:t>STEP:</w:t>
      </w:r>
      <w:r w:rsidRPr="00363515">
        <w:rPr>
          <w:rFonts w:ascii="Verdana" w:hAnsi="Verdana"/>
          <w:sz w:val="28"/>
          <w:szCs w:val="28"/>
        </w:rPr>
        <w:t xml:space="preserve"> </w:t>
      </w:r>
      <w:r w:rsidR="00005648" w:rsidRPr="00695C0C">
        <w:rPr>
          <w:rFonts w:ascii="Verdana" w:hAnsi="Verdana"/>
          <w:b/>
          <w:sz w:val="44"/>
          <w:szCs w:val="28"/>
        </w:rPr>
        <w:sym w:font="Wingdings" w:char="F08E"/>
      </w:r>
      <w:r w:rsidRPr="006851DC">
        <w:rPr>
          <w:rFonts w:ascii="Verdana" w:hAnsi="Verdana"/>
          <w:sz w:val="20"/>
          <w:szCs w:val="20"/>
        </w:rPr>
        <w:t xml:space="preserve"> </w:t>
      </w:r>
      <w:r w:rsidR="0077200E">
        <w:rPr>
          <w:rFonts w:ascii="Verdana" w:hAnsi="Verdana"/>
          <w:sz w:val="20"/>
          <w:szCs w:val="20"/>
        </w:rPr>
        <w:t>The moto</w:t>
      </w:r>
      <w:r w:rsidR="004D6F30">
        <w:rPr>
          <w:rFonts w:ascii="Verdana" w:hAnsi="Verdana"/>
          <w:sz w:val="20"/>
          <w:szCs w:val="20"/>
        </w:rPr>
        <w:t>r is switched on by pressing power</w:t>
      </w:r>
      <w:r w:rsidR="0077200E">
        <w:rPr>
          <w:rFonts w:ascii="Verdana" w:hAnsi="Verdana"/>
          <w:sz w:val="20"/>
          <w:szCs w:val="20"/>
        </w:rPr>
        <w:t xml:space="preserve"> button</w:t>
      </w:r>
      <w:r w:rsidR="009B797F">
        <w:rPr>
          <w:rFonts w:ascii="Verdana" w:hAnsi="Verdana"/>
          <w:sz w:val="20"/>
          <w:szCs w:val="20"/>
        </w:rPr>
        <w:t xml:space="preserve">. </w:t>
      </w:r>
      <w:r w:rsidR="0077200E">
        <w:rPr>
          <w:rFonts w:ascii="Verdana" w:hAnsi="Verdana"/>
          <w:sz w:val="20"/>
          <w:szCs w:val="20"/>
        </w:rPr>
        <w:t>The hand lever is pulled into load position</w:t>
      </w:r>
      <w:r w:rsidR="009B797F">
        <w:rPr>
          <w:rFonts w:ascii="Verdana" w:hAnsi="Verdana"/>
          <w:sz w:val="20"/>
          <w:szCs w:val="20"/>
        </w:rPr>
        <w:t xml:space="preserve">. </w:t>
      </w:r>
      <w:r w:rsidR="003F61EA">
        <w:rPr>
          <w:rFonts w:ascii="Verdana" w:hAnsi="Verdana"/>
          <w:sz w:val="20"/>
          <w:szCs w:val="20"/>
        </w:rPr>
        <w:t>The load is allowed to act</w:t>
      </w:r>
      <w:r w:rsidR="009B797F">
        <w:rPr>
          <w:rFonts w:ascii="Verdana" w:hAnsi="Verdana"/>
          <w:sz w:val="20"/>
          <w:szCs w:val="20"/>
        </w:rPr>
        <w:t xml:space="preserve"> on the specimen</w:t>
      </w:r>
      <w:r w:rsidR="003F61EA">
        <w:rPr>
          <w:rFonts w:ascii="Verdana" w:hAnsi="Verdana"/>
          <w:sz w:val="20"/>
          <w:szCs w:val="20"/>
        </w:rPr>
        <w:t xml:space="preserve"> for </w:t>
      </w:r>
      <w:proofErr w:type="gramStart"/>
      <w:r w:rsidR="003F61EA">
        <w:rPr>
          <w:rFonts w:ascii="Verdana" w:hAnsi="Verdana"/>
          <w:sz w:val="20"/>
          <w:szCs w:val="20"/>
        </w:rPr>
        <w:t>a duration</w:t>
      </w:r>
      <w:proofErr w:type="gramEnd"/>
      <w:r w:rsidR="003F61EA">
        <w:rPr>
          <w:rFonts w:ascii="Verdana" w:hAnsi="Verdana"/>
          <w:sz w:val="20"/>
          <w:szCs w:val="20"/>
        </w:rPr>
        <w:t xml:space="preserve"> of 10 to 15 seconds.</w:t>
      </w:r>
      <w:r w:rsidR="0001610D">
        <w:rPr>
          <w:rFonts w:ascii="Verdana" w:hAnsi="Verdana"/>
          <w:sz w:val="20"/>
          <w:szCs w:val="20"/>
        </w:rPr>
        <w:t xml:space="preserve"> </w:t>
      </w:r>
      <w:r w:rsidR="0001610D" w:rsidRPr="0001610D">
        <w:rPr>
          <w:rFonts w:ascii="Verdana" w:hAnsi="Verdana"/>
          <w:sz w:val="20"/>
          <w:szCs w:val="20"/>
          <w:highlight w:val="yellow"/>
        </w:rPr>
        <w:t>(SHOW THE SIMULATION)</w:t>
      </w:r>
    </w:p>
    <w:p w:rsidR="00FC7AF7" w:rsidRDefault="00FC7AF7"/>
    <w:p w:rsidR="00FC7AF7" w:rsidRDefault="00FC7AF7">
      <w:r>
        <w:t xml:space="preserve">              </w:t>
      </w: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1905000" cy="2781677"/>
            <wp:effectExtent l="0" t="0" r="0" b="0"/>
            <wp:docPr id="1" name="Picture 1" descr="C:\Users\ATHUL\AppData\Local\Microsoft\Windows\INetCache\Content.Word\brinel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THUL\AppData\Local\Microsoft\Windows\INetCache\Content.Word\brinell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072" cy="278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</w:t>
      </w:r>
      <w:r w:rsidR="00AD70B7">
        <w:pict>
          <v:shape id="_x0000_i1031" type="#_x0000_t75" style="width:129.75pt;height:211.9pt">
            <v:imagedata r:id="rId16" o:title="brinell3"/>
          </v:shape>
        </w:pict>
      </w:r>
    </w:p>
    <w:p w:rsidR="00475612" w:rsidRDefault="00475612" w:rsidP="002145DB">
      <w:pPr>
        <w:jc w:val="center"/>
      </w:pPr>
    </w:p>
    <w:p w:rsidR="00B81A0F" w:rsidRDefault="00B81A0F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br w:type="page"/>
      </w:r>
    </w:p>
    <w:p w:rsidR="002145DB" w:rsidRDefault="002145DB" w:rsidP="002145DB">
      <w:pPr>
        <w:rPr>
          <w:rFonts w:ascii="Verdana" w:hAnsi="Verdana"/>
          <w:sz w:val="20"/>
          <w:szCs w:val="20"/>
        </w:rPr>
      </w:pPr>
      <w:r w:rsidRPr="00205BE5">
        <w:rPr>
          <w:rFonts w:ascii="Verdana" w:hAnsi="Verdana"/>
          <w:b/>
          <w:sz w:val="20"/>
          <w:szCs w:val="20"/>
        </w:rPr>
        <w:lastRenderedPageBreak/>
        <w:t>STEP:</w:t>
      </w:r>
      <w:r w:rsidRPr="00363515">
        <w:rPr>
          <w:rFonts w:ascii="Verdana" w:hAnsi="Verdana"/>
          <w:sz w:val="28"/>
          <w:szCs w:val="28"/>
        </w:rPr>
        <w:t xml:space="preserve"> </w:t>
      </w:r>
      <w:r w:rsidR="00005648" w:rsidRPr="00695C0C">
        <w:rPr>
          <w:rFonts w:ascii="Verdana" w:hAnsi="Verdana"/>
          <w:b/>
          <w:sz w:val="44"/>
          <w:szCs w:val="28"/>
        </w:rPr>
        <w:sym w:font="Wingdings" w:char="F08F"/>
      </w:r>
      <w:r>
        <w:rPr>
          <w:rFonts w:ascii="Verdana" w:hAnsi="Verdana"/>
          <w:sz w:val="52"/>
          <w:szCs w:val="28"/>
        </w:rPr>
        <w:t xml:space="preserve"> </w:t>
      </w:r>
      <w:r w:rsidR="001C6518">
        <w:rPr>
          <w:rFonts w:ascii="Verdana" w:hAnsi="Verdana"/>
          <w:sz w:val="20"/>
          <w:szCs w:val="20"/>
        </w:rPr>
        <w:t xml:space="preserve">The hand lever </w:t>
      </w:r>
      <w:r w:rsidR="00D50E52">
        <w:rPr>
          <w:rFonts w:ascii="Verdana" w:hAnsi="Verdana"/>
          <w:sz w:val="20"/>
          <w:szCs w:val="20"/>
        </w:rPr>
        <w:t>is pulled</w:t>
      </w:r>
      <w:r w:rsidR="001C6518">
        <w:rPr>
          <w:rFonts w:ascii="Verdana" w:hAnsi="Verdana"/>
          <w:sz w:val="20"/>
          <w:szCs w:val="20"/>
        </w:rPr>
        <w:t xml:space="preserve"> back into unload position. The diameter of</w:t>
      </w:r>
      <w:r w:rsidR="004D6F30">
        <w:rPr>
          <w:rFonts w:ascii="Verdana" w:hAnsi="Verdana"/>
          <w:sz w:val="20"/>
          <w:szCs w:val="20"/>
        </w:rPr>
        <w:t xml:space="preserve"> the impression is measured through a microscope attached to the apparatus.</w:t>
      </w:r>
    </w:p>
    <w:p w:rsidR="002D40C3" w:rsidRPr="006851DC" w:rsidRDefault="00AD70B7" w:rsidP="002D40C3">
      <w:pPr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pict>
          <v:shape id="_x0000_i1032" type="#_x0000_t75" style="width:201.05pt;height:153.5pt">
            <v:imagedata r:id="rId17" o:title="Kar_bri6"/>
          </v:shape>
        </w:pict>
      </w:r>
    </w:p>
    <w:p w:rsidR="00B81A0F" w:rsidRDefault="00B81A0F">
      <w:pPr>
        <w:rPr>
          <w:rFonts w:ascii="Verdana" w:hAnsi="Verdana"/>
          <w:b/>
          <w:sz w:val="20"/>
          <w:szCs w:val="20"/>
        </w:rPr>
      </w:pPr>
    </w:p>
    <w:p w:rsidR="008C4CE5" w:rsidRPr="00F97D9E" w:rsidRDefault="00310C49" w:rsidP="004D6F30">
      <w:pPr>
        <w:rPr>
          <w:rFonts w:ascii="Verdana" w:hAnsi="Verdana"/>
          <w:sz w:val="20"/>
          <w:szCs w:val="20"/>
        </w:rPr>
      </w:pPr>
      <w:r w:rsidRPr="00205BE5">
        <w:rPr>
          <w:rFonts w:ascii="Verdana" w:hAnsi="Verdana"/>
          <w:b/>
          <w:sz w:val="20"/>
          <w:szCs w:val="20"/>
        </w:rPr>
        <w:t>STEP:</w:t>
      </w:r>
      <w:r w:rsidRPr="00363515">
        <w:rPr>
          <w:rFonts w:ascii="Verdana" w:hAnsi="Verdana"/>
          <w:sz w:val="28"/>
          <w:szCs w:val="28"/>
        </w:rPr>
        <w:t xml:space="preserve"> </w:t>
      </w:r>
      <w:r w:rsidR="00005648" w:rsidRPr="00695C0C">
        <w:rPr>
          <w:rFonts w:ascii="Verdana" w:hAnsi="Verdana"/>
          <w:sz w:val="44"/>
          <w:szCs w:val="28"/>
        </w:rPr>
        <w:sym w:font="Wingdings 2" w:char="F079"/>
      </w:r>
      <w:r>
        <w:rPr>
          <w:rFonts w:ascii="Verdana" w:hAnsi="Verdana"/>
          <w:sz w:val="52"/>
          <w:szCs w:val="28"/>
        </w:rPr>
        <w:t xml:space="preserve"> </w:t>
      </w:r>
      <w:r>
        <w:rPr>
          <w:rFonts w:ascii="Verdana" w:hAnsi="Verdana"/>
          <w:sz w:val="20"/>
          <w:szCs w:val="20"/>
        </w:rPr>
        <w:t xml:space="preserve"> </w:t>
      </w:r>
      <w:r w:rsidR="002D40C3">
        <w:rPr>
          <w:rFonts w:ascii="Verdana" w:hAnsi="Verdana"/>
          <w:sz w:val="20"/>
          <w:szCs w:val="20"/>
        </w:rPr>
        <w:t xml:space="preserve">Calculate the </w:t>
      </w:r>
      <w:proofErr w:type="spellStart"/>
      <w:r w:rsidR="002D40C3">
        <w:rPr>
          <w:rFonts w:ascii="Verdana" w:hAnsi="Verdana"/>
          <w:sz w:val="20"/>
          <w:szCs w:val="20"/>
        </w:rPr>
        <w:t>B</w:t>
      </w:r>
      <w:r w:rsidR="004D6F30">
        <w:rPr>
          <w:rFonts w:ascii="Verdana" w:hAnsi="Verdana"/>
          <w:sz w:val="20"/>
          <w:szCs w:val="20"/>
        </w:rPr>
        <w:t>rinell</w:t>
      </w:r>
      <w:proofErr w:type="spellEnd"/>
      <w:r w:rsidR="004D6F30">
        <w:rPr>
          <w:rFonts w:ascii="Verdana" w:hAnsi="Verdana"/>
          <w:sz w:val="20"/>
          <w:szCs w:val="20"/>
        </w:rPr>
        <w:t xml:space="preserve"> Hardness Number (HB</w:t>
      </w:r>
      <w:r w:rsidR="00813FAE">
        <w:rPr>
          <w:rFonts w:ascii="Verdana" w:hAnsi="Verdana"/>
          <w:sz w:val="20"/>
          <w:szCs w:val="20"/>
        </w:rPr>
        <w:t>W</w:t>
      </w:r>
      <w:proofErr w:type="gramStart"/>
      <w:r w:rsidR="00F97D9E">
        <w:rPr>
          <w:rFonts w:ascii="Verdana" w:hAnsi="Verdana"/>
          <w:sz w:val="20"/>
          <w:szCs w:val="20"/>
        </w:rPr>
        <w:t>)</w:t>
      </w:r>
      <w:proofErr w:type="gramEnd"/>
      <w:r w:rsidR="00F97D9E">
        <w:rPr>
          <w:rFonts w:ascii="Verdana" w:hAnsi="Verdana"/>
          <w:sz w:val="20"/>
          <w:szCs w:val="20"/>
        </w:rPr>
        <w:br/>
      </w:r>
      <w:r w:rsidR="00F97D9E" w:rsidRPr="00F97D9E">
        <w:rPr>
          <w:rFonts w:ascii="Verdana" w:hAnsi="Verdana"/>
          <w:i/>
          <w:sz w:val="16"/>
          <w:szCs w:val="20"/>
        </w:rPr>
        <w:t>[</w:t>
      </w:r>
      <w:r w:rsidR="00F97D9E" w:rsidRPr="00F97D9E">
        <w:rPr>
          <w:rFonts w:ascii="Arial" w:hAnsi="Arial" w:cs="Arial"/>
          <w:i/>
          <w:iCs/>
          <w:color w:val="252525"/>
          <w:sz w:val="16"/>
          <w:szCs w:val="21"/>
          <w:shd w:val="clear" w:color="auto" w:fill="FFFFFF"/>
        </w:rPr>
        <w:t>HBW</w:t>
      </w:r>
      <w:r w:rsidR="00F97D9E" w:rsidRPr="00F97D9E">
        <w:rPr>
          <w:rStyle w:val="apple-converted-space"/>
          <w:rFonts w:ascii="Arial" w:hAnsi="Arial" w:cs="Arial"/>
          <w:i/>
          <w:color w:val="252525"/>
          <w:sz w:val="16"/>
          <w:szCs w:val="21"/>
          <w:shd w:val="clear" w:color="auto" w:fill="FFFFFF"/>
        </w:rPr>
        <w:t> </w:t>
      </w:r>
      <w:r w:rsidR="00F97D9E" w:rsidRPr="00F97D9E">
        <w:rPr>
          <w:rFonts w:ascii="Arial" w:hAnsi="Arial" w:cs="Arial"/>
          <w:i/>
          <w:color w:val="252525"/>
          <w:sz w:val="16"/>
          <w:szCs w:val="21"/>
          <w:shd w:val="clear" w:color="auto" w:fill="FFFFFF"/>
        </w:rPr>
        <w:t>(</w:t>
      </w:r>
      <w:r w:rsidR="00F97D9E" w:rsidRPr="00F97D9E">
        <w:rPr>
          <w:rFonts w:ascii="Arial" w:hAnsi="Arial" w:cs="Arial"/>
          <w:i/>
          <w:iCs/>
          <w:color w:val="252525"/>
          <w:sz w:val="16"/>
          <w:szCs w:val="21"/>
          <w:shd w:val="clear" w:color="auto" w:fill="FFFFFF"/>
        </w:rPr>
        <w:t>H</w:t>
      </w:r>
      <w:r w:rsidR="00F97D9E" w:rsidRPr="00F97D9E">
        <w:rPr>
          <w:rStyle w:val="apple-converted-space"/>
          <w:rFonts w:ascii="Arial" w:hAnsi="Arial" w:cs="Arial"/>
          <w:i/>
          <w:color w:val="252525"/>
          <w:sz w:val="16"/>
          <w:szCs w:val="21"/>
          <w:shd w:val="clear" w:color="auto" w:fill="FFFFFF"/>
        </w:rPr>
        <w:t> </w:t>
      </w:r>
      <w:r w:rsidR="00F97D9E" w:rsidRPr="00F97D9E">
        <w:rPr>
          <w:rFonts w:ascii="Arial" w:hAnsi="Arial" w:cs="Arial"/>
          <w:i/>
          <w:color w:val="252525"/>
          <w:sz w:val="16"/>
          <w:szCs w:val="21"/>
          <w:shd w:val="clear" w:color="auto" w:fill="FFFFFF"/>
        </w:rPr>
        <w:t>from hardness,</w:t>
      </w:r>
      <w:r w:rsidR="00F97D9E" w:rsidRPr="00F97D9E">
        <w:rPr>
          <w:rStyle w:val="apple-converted-space"/>
          <w:rFonts w:ascii="Arial" w:hAnsi="Arial" w:cs="Arial"/>
          <w:i/>
          <w:color w:val="252525"/>
          <w:sz w:val="16"/>
          <w:szCs w:val="21"/>
          <w:shd w:val="clear" w:color="auto" w:fill="FFFFFF"/>
        </w:rPr>
        <w:t> </w:t>
      </w:r>
      <w:r w:rsidR="00F97D9E" w:rsidRPr="00F97D9E">
        <w:rPr>
          <w:rFonts w:ascii="Arial" w:hAnsi="Arial" w:cs="Arial"/>
          <w:i/>
          <w:iCs/>
          <w:color w:val="252525"/>
          <w:sz w:val="16"/>
          <w:szCs w:val="21"/>
          <w:shd w:val="clear" w:color="auto" w:fill="FFFFFF"/>
        </w:rPr>
        <w:t>B</w:t>
      </w:r>
      <w:r w:rsidR="00F97D9E" w:rsidRPr="00F97D9E">
        <w:rPr>
          <w:rStyle w:val="apple-converted-space"/>
          <w:rFonts w:ascii="Arial" w:hAnsi="Arial" w:cs="Arial"/>
          <w:i/>
          <w:color w:val="252525"/>
          <w:sz w:val="16"/>
          <w:szCs w:val="21"/>
          <w:shd w:val="clear" w:color="auto" w:fill="FFFFFF"/>
        </w:rPr>
        <w:t> </w:t>
      </w:r>
      <w:r w:rsidR="00F97D9E" w:rsidRPr="00F97D9E">
        <w:rPr>
          <w:rFonts w:ascii="Arial" w:hAnsi="Arial" w:cs="Arial"/>
          <w:i/>
          <w:color w:val="252525"/>
          <w:sz w:val="16"/>
          <w:szCs w:val="21"/>
          <w:shd w:val="clear" w:color="auto" w:fill="FFFFFF"/>
        </w:rPr>
        <w:t xml:space="preserve">from </w:t>
      </w:r>
      <w:proofErr w:type="spellStart"/>
      <w:r w:rsidR="00F97D9E" w:rsidRPr="00F97D9E">
        <w:rPr>
          <w:rFonts w:ascii="Arial" w:hAnsi="Arial" w:cs="Arial"/>
          <w:i/>
          <w:color w:val="252525"/>
          <w:sz w:val="16"/>
          <w:szCs w:val="21"/>
          <w:shd w:val="clear" w:color="auto" w:fill="FFFFFF"/>
        </w:rPr>
        <w:t>brinell</w:t>
      </w:r>
      <w:proofErr w:type="spellEnd"/>
      <w:r w:rsidR="00F97D9E" w:rsidRPr="00F97D9E">
        <w:rPr>
          <w:rFonts w:ascii="Arial" w:hAnsi="Arial" w:cs="Arial"/>
          <w:i/>
          <w:color w:val="252525"/>
          <w:sz w:val="16"/>
          <w:szCs w:val="21"/>
          <w:shd w:val="clear" w:color="auto" w:fill="FFFFFF"/>
        </w:rPr>
        <w:t xml:space="preserve"> and</w:t>
      </w:r>
      <w:r w:rsidR="00F97D9E" w:rsidRPr="00F97D9E">
        <w:rPr>
          <w:rStyle w:val="apple-converted-space"/>
          <w:rFonts w:ascii="Arial" w:hAnsi="Arial" w:cs="Arial"/>
          <w:i/>
          <w:color w:val="252525"/>
          <w:sz w:val="16"/>
          <w:szCs w:val="21"/>
          <w:shd w:val="clear" w:color="auto" w:fill="FFFFFF"/>
        </w:rPr>
        <w:t> </w:t>
      </w:r>
      <w:r w:rsidR="00F97D9E" w:rsidRPr="00F97D9E">
        <w:rPr>
          <w:rFonts w:ascii="Arial" w:hAnsi="Arial" w:cs="Arial"/>
          <w:i/>
          <w:iCs/>
          <w:color w:val="252525"/>
          <w:sz w:val="16"/>
          <w:szCs w:val="21"/>
          <w:shd w:val="clear" w:color="auto" w:fill="FFFFFF"/>
        </w:rPr>
        <w:t>W</w:t>
      </w:r>
      <w:r w:rsidR="00F97D9E" w:rsidRPr="00F97D9E">
        <w:rPr>
          <w:rStyle w:val="apple-converted-space"/>
          <w:rFonts w:ascii="Arial" w:hAnsi="Arial" w:cs="Arial"/>
          <w:i/>
          <w:color w:val="252525"/>
          <w:sz w:val="16"/>
          <w:szCs w:val="21"/>
          <w:shd w:val="clear" w:color="auto" w:fill="FFFFFF"/>
        </w:rPr>
        <w:t> </w:t>
      </w:r>
      <w:r w:rsidR="00F97D9E" w:rsidRPr="00F97D9E">
        <w:rPr>
          <w:rFonts w:ascii="Arial" w:hAnsi="Arial" w:cs="Arial"/>
          <w:i/>
          <w:color w:val="252525"/>
          <w:sz w:val="16"/>
          <w:szCs w:val="21"/>
          <w:shd w:val="clear" w:color="auto" w:fill="FFFFFF"/>
        </w:rPr>
        <w:t>from the material of the indenter, tungsten (wolfram) carbide)</w:t>
      </w:r>
      <w:r w:rsidR="00F97D9E">
        <w:rPr>
          <w:rFonts w:ascii="Arial" w:hAnsi="Arial" w:cs="Arial"/>
          <w:i/>
          <w:color w:val="252525"/>
          <w:sz w:val="16"/>
          <w:szCs w:val="21"/>
          <w:shd w:val="clear" w:color="auto" w:fill="FFFFFF"/>
        </w:rPr>
        <w:t>]</w:t>
      </w:r>
    </w:p>
    <w:tbl>
      <w:tblPr>
        <w:tblW w:w="10341" w:type="dxa"/>
        <w:jc w:val="center"/>
        <w:tblInd w:w="-9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33"/>
        <w:gridCol w:w="509"/>
        <w:gridCol w:w="592"/>
        <w:gridCol w:w="620"/>
        <w:gridCol w:w="981"/>
        <w:gridCol w:w="1084"/>
        <w:gridCol w:w="1615"/>
        <w:gridCol w:w="416"/>
        <w:gridCol w:w="3691"/>
      </w:tblGrid>
      <w:tr w:rsidR="00AD70B7" w:rsidRPr="0092390E" w:rsidTr="00AD70B7">
        <w:trPr>
          <w:trHeight w:val="266"/>
          <w:jc w:val="center"/>
        </w:trPr>
        <w:tc>
          <w:tcPr>
            <w:tcW w:w="8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1610D" w:rsidRPr="0092390E" w:rsidRDefault="0001610D" w:rsidP="009B797F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Material</w:t>
            </w:r>
          </w:p>
        </w:tc>
        <w:tc>
          <w:tcPr>
            <w:tcW w:w="50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1610D" w:rsidRPr="0092390E" w:rsidRDefault="0001610D" w:rsidP="009B797F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Trial</w:t>
            </w:r>
            <w:r>
              <w:rPr>
                <w:rFonts w:ascii="Verdana" w:hAnsi="Verdana"/>
                <w:sz w:val="20"/>
                <w:szCs w:val="20"/>
              </w:rPr>
              <w:br/>
              <w:t>No.</w:t>
            </w:r>
          </w:p>
        </w:tc>
        <w:tc>
          <w:tcPr>
            <w:tcW w:w="59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1610D" w:rsidRPr="008C4CE5" w:rsidRDefault="0001610D" w:rsidP="009B797F">
            <w:pPr>
              <w:jc w:val="center"/>
              <w:rPr>
                <w:rFonts w:ascii="Verdana" w:hAnsi="Verdana"/>
                <w:sz w:val="20"/>
                <w:szCs w:val="20"/>
                <w:vertAlign w:val="superscript"/>
              </w:rPr>
            </w:pPr>
            <w:r>
              <w:rPr>
                <w:rFonts w:ascii="Verdana" w:hAnsi="Verdana"/>
                <w:sz w:val="20"/>
                <w:szCs w:val="20"/>
              </w:rPr>
              <w:t>P/D</w:t>
            </w:r>
            <w:r>
              <w:rPr>
                <w:rFonts w:ascii="Verdana" w:hAnsi="Verdana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62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1610D" w:rsidRPr="0092390E" w:rsidRDefault="0001610D" w:rsidP="00E60C5F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Load P</w:t>
            </w:r>
            <w:r>
              <w:rPr>
                <w:rFonts w:ascii="Verdana" w:hAnsi="Verdana"/>
                <w:sz w:val="20"/>
                <w:szCs w:val="20"/>
              </w:rPr>
              <w:br/>
            </w:r>
            <w:r w:rsidR="00E60C5F">
              <w:rPr>
                <w:rFonts w:ascii="Verdana" w:hAnsi="Verdana"/>
                <w:sz w:val="20"/>
                <w:szCs w:val="20"/>
              </w:rPr>
              <w:t>(Kg</w:t>
            </w:r>
            <w:r>
              <w:rPr>
                <w:rFonts w:ascii="Verdana" w:hAnsi="Verdana"/>
                <w:sz w:val="20"/>
                <w:szCs w:val="20"/>
              </w:rPr>
              <w:t>)</w:t>
            </w:r>
          </w:p>
        </w:tc>
        <w:tc>
          <w:tcPr>
            <w:tcW w:w="20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610D" w:rsidRPr="0092390E" w:rsidRDefault="0001610D" w:rsidP="009B797F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Diameter of indentation (mm)</w:t>
            </w:r>
          </w:p>
        </w:tc>
        <w:tc>
          <w:tcPr>
            <w:tcW w:w="161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610D" w:rsidRPr="0092390E" w:rsidRDefault="0001610D" w:rsidP="009B797F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92390E">
              <w:rPr>
                <w:rFonts w:ascii="Verdana" w:hAnsi="Verdana"/>
                <w:sz w:val="20"/>
                <w:szCs w:val="20"/>
              </w:rPr>
              <w:t>Average diameter</w:t>
            </w:r>
          </w:p>
          <w:p w:rsidR="0001610D" w:rsidRPr="00E60C5F" w:rsidRDefault="00717C7A" w:rsidP="00B00F0E">
            <w:pPr>
              <w:jc w:val="center"/>
              <w:rPr>
                <w:rFonts w:ascii="Verdana" w:hAnsi="Verdana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mm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position w:val="-24"/>
                  </w:rPr>
                  <w:br/>
                </m:r>
              </m:oMath>
            </m:oMathPara>
            <w:r w:rsidR="00B00F0E" w:rsidRPr="00B00F0E">
              <w:rPr>
                <w:position w:val="-24"/>
              </w:rPr>
              <w:object w:dxaOrig="1400" w:dyaOrig="660">
                <v:shape id="_x0000_i1033" type="#_x0000_t75" style="width:69.95pt;height:33.3pt" o:ole="">
                  <v:imagedata r:id="rId18" o:title=""/>
                </v:shape>
                <o:OLEObject Type="Embed" ProgID="Equation.3" ShapeID="_x0000_i1033" DrawAspect="Content" ObjectID="_1491744626" r:id="rId19"/>
              </w:object>
            </w:r>
          </w:p>
        </w:tc>
        <w:tc>
          <w:tcPr>
            <w:tcW w:w="416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1610D" w:rsidRPr="0092390E" w:rsidRDefault="0001610D" w:rsidP="009B797F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d/D</w:t>
            </w:r>
          </w:p>
        </w:tc>
        <w:tc>
          <w:tcPr>
            <w:tcW w:w="3691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F48C0" w:rsidRPr="000F48C0" w:rsidRDefault="00B00F0E" w:rsidP="00E60C5F">
            <w:pPr>
              <w:jc w:val="center"/>
              <w:rPr>
                <w:position w:val="-54"/>
              </w:rPr>
            </w:pPr>
            <w:r w:rsidRPr="00E60C5F">
              <w:rPr>
                <w:position w:val="-36"/>
              </w:rPr>
              <w:object w:dxaOrig="3660" w:dyaOrig="740">
                <v:shape id="_x0000_i1034" type="#_x0000_t75" style="width:183.4pt;height:36.7pt" o:ole="">
                  <v:imagedata r:id="rId20" o:title=""/>
                </v:shape>
                <o:OLEObject Type="Embed" ProgID="Equation.3" ShapeID="_x0000_i1034" DrawAspect="Content" ObjectID="_1491744627" r:id="rId21"/>
              </w:object>
            </w:r>
            <w:r w:rsidR="00E60C5F">
              <w:rPr>
                <w:position w:val="-54"/>
              </w:rPr>
              <w:br/>
              <w:t>F (Newton)</w:t>
            </w:r>
          </w:p>
        </w:tc>
      </w:tr>
      <w:tr w:rsidR="00AD70B7" w:rsidRPr="0092390E" w:rsidTr="00AD70B7">
        <w:trPr>
          <w:trHeight w:val="757"/>
          <w:jc w:val="center"/>
        </w:trPr>
        <w:tc>
          <w:tcPr>
            <w:tcW w:w="8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10D" w:rsidRDefault="0001610D" w:rsidP="009B797F">
            <w:pPr>
              <w:jc w:val="center"/>
              <w:rPr>
                <w:rFonts w:ascii="Calibri" w:eastAsia="Calibri" w:hAnsi="Calibri" w:cs="Times New Roman"/>
                <w:iCs/>
                <w:sz w:val="20"/>
                <w:szCs w:val="20"/>
              </w:rPr>
            </w:pPr>
          </w:p>
        </w:tc>
        <w:tc>
          <w:tcPr>
            <w:tcW w:w="50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10D" w:rsidRDefault="0001610D" w:rsidP="009B797F">
            <w:pPr>
              <w:jc w:val="center"/>
              <w:rPr>
                <w:rFonts w:ascii="Calibri" w:eastAsia="Calibri" w:hAnsi="Calibri" w:cs="Times New Roman"/>
                <w:iCs/>
                <w:sz w:val="20"/>
                <w:szCs w:val="20"/>
              </w:rPr>
            </w:pPr>
          </w:p>
        </w:tc>
        <w:tc>
          <w:tcPr>
            <w:tcW w:w="59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10D" w:rsidRDefault="0001610D" w:rsidP="009B797F">
            <w:pPr>
              <w:jc w:val="center"/>
              <w:rPr>
                <w:rFonts w:ascii="Calibri" w:eastAsia="Calibri" w:hAnsi="Calibri" w:cs="Times New Roman"/>
                <w:iCs/>
                <w:sz w:val="20"/>
                <w:szCs w:val="20"/>
              </w:rPr>
            </w:pPr>
          </w:p>
        </w:tc>
        <w:tc>
          <w:tcPr>
            <w:tcW w:w="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10D" w:rsidRDefault="0001610D" w:rsidP="009B797F">
            <w:pPr>
              <w:jc w:val="center"/>
              <w:rPr>
                <w:rFonts w:ascii="Calibri" w:eastAsia="Calibri" w:hAnsi="Calibri" w:cs="Times New Roman"/>
                <w:iCs/>
                <w:sz w:val="20"/>
                <w:szCs w:val="20"/>
              </w:rPr>
            </w:pPr>
          </w:p>
        </w:tc>
        <w:tc>
          <w:tcPr>
            <w:tcW w:w="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610D" w:rsidRPr="00B14F62" w:rsidRDefault="00717C7A" w:rsidP="009B797F">
            <w:pPr>
              <w:jc w:val="center"/>
              <w:rPr>
                <w:rFonts w:ascii="Verdana" w:hAnsi="Verdan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ix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(mm)</m:t>
                </m:r>
              </m:oMath>
            </m:oMathPara>
          </w:p>
        </w:tc>
        <w:tc>
          <w:tcPr>
            <w:tcW w:w="10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610D" w:rsidRPr="00B14F62" w:rsidRDefault="00717C7A" w:rsidP="009B797F">
            <w:pPr>
              <w:jc w:val="center"/>
              <w:rPr>
                <w:rFonts w:ascii="Verdana" w:hAnsi="Verdan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iy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(mm)</m:t>
                </m:r>
              </m:oMath>
            </m:oMathPara>
          </w:p>
        </w:tc>
        <w:tc>
          <w:tcPr>
            <w:tcW w:w="161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01610D" w:rsidRPr="0092390E" w:rsidRDefault="0001610D" w:rsidP="009B797F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16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10D" w:rsidRPr="0092390E" w:rsidRDefault="0001610D" w:rsidP="009B797F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3691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10D" w:rsidRPr="0092390E" w:rsidRDefault="0001610D" w:rsidP="009B797F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</w:tr>
      <w:tr w:rsidR="00AD70B7" w:rsidRPr="0092390E" w:rsidTr="00AD70B7">
        <w:trPr>
          <w:trHeight w:val="521"/>
          <w:jc w:val="center"/>
        </w:trPr>
        <w:tc>
          <w:tcPr>
            <w:tcW w:w="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10D" w:rsidRPr="009B797F" w:rsidRDefault="0001610D" w:rsidP="009B797F">
            <w:pPr>
              <w:jc w:val="center"/>
              <w:rPr>
                <w:position w:val="-12"/>
                <w:highlight w:val="yellow"/>
              </w:rPr>
            </w:pPr>
            <w:r w:rsidRPr="009B797F">
              <w:rPr>
                <w:position w:val="-12"/>
                <w:highlight w:val="yellow"/>
              </w:rPr>
              <w:t>Sample</w:t>
            </w:r>
          </w:p>
          <w:p w:rsidR="0001610D" w:rsidRDefault="0001610D" w:rsidP="009B797F">
            <w:pPr>
              <w:jc w:val="center"/>
              <w:rPr>
                <w:position w:val="-12"/>
              </w:rPr>
            </w:pPr>
            <w:r w:rsidRPr="009B797F">
              <w:rPr>
                <w:position w:val="-12"/>
                <w:highlight w:val="yellow"/>
              </w:rPr>
              <w:t>type</w:t>
            </w:r>
          </w:p>
        </w:tc>
        <w:tc>
          <w:tcPr>
            <w:tcW w:w="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10D" w:rsidRDefault="0001610D" w:rsidP="009B797F">
            <w:pPr>
              <w:jc w:val="center"/>
              <w:rPr>
                <w:position w:val="-12"/>
              </w:rPr>
            </w:pPr>
          </w:p>
        </w:tc>
        <w:tc>
          <w:tcPr>
            <w:tcW w:w="5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10D" w:rsidRPr="00F36B92" w:rsidRDefault="0001610D" w:rsidP="009B797F">
            <w:pPr>
              <w:jc w:val="center"/>
              <w:rPr>
                <w:position w:val="-12"/>
              </w:rPr>
            </w:pP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10D" w:rsidRPr="00F36B92" w:rsidRDefault="0001610D" w:rsidP="009B797F">
            <w:pPr>
              <w:jc w:val="center"/>
              <w:rPr>
                <w:position w:val="-12"/>
              </w:rPr>
            </w:pPr>
          </w:p>
        </w:tc>
        <w:tc>
          <w:tcPr>
            <w:tcW w:w="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01610D" w:rsidRPr="00BA2555" w:rsidRDefault="00717C7A" w:rsidP="009B797F">
            <w:pPr>
              <w:spacing w:after="0" w:line="240" w:lineRule="auto"/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1x</m:t>
                    </m:r>
                  </m:sub>
                </m:sSub>
              </m:oMath>
            </m:oMathPara>
          </w:p>
          <w:p w:rsidR="0001610D" w:rsidRPr="00BA2555" w:rsidRDefault="0001610D" w:rsidP="009B797F">
            <w:pPr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10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01610D" w:rsidRPr="00BA2555" w:rsidRDefault="00717C7A" w:rsidP="009B797F">
            <w:pPr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1y</m:t>
                    </m:r>
                  </m:sub>
                </m:sSub>
              </m:oMath>
            </m:oMathPara>
          </w:p>
          <w:p w:rsidR="0001610D" w:rsidRPr="00BA2555" w:rsidRDefault="0001610D" w:rsidP="009B797F">
            <w:pPr>
              <w:jc w:val="center"/>
              <w:rPr>
                <w:rFonts w:eastAsiaTheme="minorEastAsia"/>
                <w:sz w:val="20"/>
                <w:szCs w:val="20"/>
              </w:rPr>
            </w:pPr>
          </w:p>
          <w:p w:rsidR="0001610D" w:rsidRPr="0092390E" w:rsidRDefault="0001610D" w:rsidP="009B797F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01610D" w:rsidRPr="00BA2555" w:rsidRDefault="00717C7A" w:rsidP="009B797F">
            <w:pPr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:rsidR="0001610D" w:rsidRPr="00BA2555" w:rsidRDefault="0001610D" w:rsidP="009B797F">
            <w:pPr>
              <w:jc w:val="center"/>
              <w:rPr>
                <w:rFonts w:eastAsiaTheme="minorEastAsia"/>
                <w:sz w:val="20"/>
                <w:szCs w:val="20"/>
              </w:rPr>
            </w:pPr>
          </w:p>
          <w:p w:rsidR="0001610D" w:rsidRPr="0092390E" w:rsidRDefault="0001610D" w:rsidP="009B797F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10D" w:rsidRPr="00593FF3" w:rsidRDefault="0001610D" w:rsidP="009B797F">
            <w:pPr>
              <w:jc w:val="center"/>
              <w:rPr>
                <w:position w:val="-10"/>
              </w:rPr>
            </w:pPr>
          </w:p>
        </w:tc>
        <w:tc>
          <w:tcPr>
            <w:tcW w:w="3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10D" w:rsidRPr="00593FF3" w:rsidRDefault="0001610D" w:rsidP="009B797F">
            <w:pPr>
              <w:jc w:val="center"/>
              <w:rPr>
                <w:position w:val="-10"/>
              </w:rPr>
            </w:pPr>
          </w:p>
        </w:tc>
      </w:tr>
    </w:tbl>
    <w:p w:rsidR="00574354" w:rsidRDefault="00574354" w:rsidP="00574354">
      <w:bookmarkStart w:id="0" w:name="_GoBack"/>
      <w:bookmarkEnd w:id="0"/>
    </w:p>
    <w:sectPr w:rsidR="005743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7C7A" w:rsidRDefault="00717C7A" w:rsidP="00661C40">
      <w:pPr>
        <w:spacing w:after="0" w:line="240" w:lineRule="auto"/>
      </w:pPr>
      <w:r>
        <w:separator/>
      </w:r>
    </w:p>
  </w:endnote>
  <w:endnote w:type="continuationSeparator" w:id="0">
    <w:p w:rsidR="00717C7A" w:rsidRDefault="00717C7A" w:rsidP="00661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7C7A" w:rsidRDefault="00717C7A" w:rsidP="00661C40">
      <w:pPr>
        <w:spacing w:after="0" w:line="240" w:lineRule="auto"/>
      </w:pPr>
      <w:r>
        <w:separator/>
      </w:r>
    </w:p>
  </w:footnote>
  <w:footnote w:type="continuationSeparator" w:id="0">
    <w:p w:rsidR="00717C7A" w:rsidRDefault="00717C7A" w:rsidP="00661C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2B8"/>
    <w:rsid w:val="00005648"/>
    <w:rsid w:val="0001610D"/>
    <w:rsid w:val="00016DBB"/>
    <w:rsid w:val="00025AB0"/>
    <w:rsid w:val="0004605D"/>
    <w:rsid w:val="00094C14"/>
    <w:rsid w:val="000C14B0"/>
    <w:rsid w:val="000F48C0"/>
    <w:rsid w:val="000F52F3"/>
    <w:rsid w:val="001017EF"/>
    <w:rsid w:val="00142EE9"/>
    <w:rsid w:val="001B76E1"/>
    <w:rsid w:val="001C6518"/>
    <w:rsid w:val="002134A8"/>
    <w:rsid w:val="002145DB"/>
    <w:rsid w:val="00256FD6"/>
    <w:rsid w:val="0027418C"/>
    <w:rsid w:val="002A1A53"/>
    <w:rsid w:val="002D40C3"/>
    <w:rsid w:val="002E3C53"/>
    <w:rsid w:val="002F2BD7"/>
    <w:rsid w:val="00304B69"/>
    <w:rsid w:val="00310C49"/>
    <w:rsid w:val="00345CB4"/>
    <w:rsid w:val="0036738A"/>
    <w:rsid w:val="00381191"/>
    <w:rsid w:val="00392D09"/>
    <w:rsid w:val="003973FF"/>
    <w:rsid w:val="003D1D6A"/>
    <w:rsid w:val="003D3CD4"/>
    <w:rsid w:val="003F61EA"/>
    <w:rsid w:val="004333AF"/>
    <w:rsid w:val="00443A5D"/>
    <w:rsid w:val="00450704"/>
    <w:rsid w:val="00457203"/>
    <w:rsid w:val="00472FB1"/>
    <w:rsid w:val="00475612"/>
    <w:rsid w:val="004948D9"/>
    <w:rsid w:val="004A7916"/>
    <w:rsid w:val="004D4450"/>
    <w:rsid w:val="004D6F30"/>
    <w:rsid w:val="005015EA"/>
    <w:rsid w:val="00541B34"/>
    <w:rsid w:val="00556A79"/>
    <w:rsid w:val="00572C88"/>
    <w:rsid w:val="00574354"/>
    <w:rsid w:val="00587F59"/>
    <w:rsid w:val="00593F55"/>
    <w:rsid w:val="005A390B"/>
    <w:rsid w:val="005F1B9B"/>
    <w:rsid w:val="006059D7"/>
    <w:rsid w:val="00611BF0"/>
    <w:rsid w:val="00661C40"/>
    <w:rsid w:val="00665509"/>
    <w:rsid w:val="00695C0C"/>
    <w:rsid w:val="00696F88"/>
    <w:rsid w:val="006B02E1"/>
    <w:rsid w:val="006F39F6"/>
    <w:rsid w:val="00717C7A"/>
    <w:rsid w:val="007506B9"/>
    <w:rsid w:val="00753680"/>
    <w:rsid w:val="0077200E"/>
    <w:rsid w:val="007A4BA3"/>
    <w:rsid w:val="007B63F8"/>
    <w:rsid w:val="007B76F5"/>
    <w:rsid w:val="007C588B"/>
    <w:rsid w:val="007C6578"/>
    <w:rsid w:val="007F621B"/>
    <w:rsid w:val="00800094"/>
    <w:rsid w:val="00801BC4"/>
    <w:rsid w:val="00811858"/>
    <w:rsid w:val="00813FAE"/>
    <w:rsid w:val="00835E31"/>
    <w:rsid w:val="00883D34"/>
    <w:rsid w:val="008C4CE5"/>
    <w:rsid w:val="008E57C3"/>
    <w:rsid w:val="008E5C70"/>
    <w:rsid w:val="008F1CFB"/>
    <w:rsid w:val="00902557"/>
    <w:rsid w:val="00923097"/>
    <w:rsid w:val="009479D1"/>
    <w:rsid w:val="009B797F"/>
    <w:rsid w:val="00A01922"/>
    <w:rsid w:val="00A7153C"/>
    <w:rsid w:val="00A74F22"/>
    <w:rsid w:val="00A84CFD"/>
    <w:rsid w:val="00A94070"/>
    <w:rsid w:val="00AB7C28"/>
    <w:rsid w:val="00AC691E"/>
    <w:rsid w:val="00AD70B7"/>
    <w:rsid w:val="00AF1315"/>
    <w:rsid w:val="00B00F0E"/>
    <w:rsid w:val="00B123C8"/>
    <w:rsid w:val="00B26E01"/>
    <w:rsid w:val="00B26F41"/>
    <w:rsid w:val="00B81A0F"/>
    <w:rsid w:val="00BA2555"/>
    <w:rsid w:val="00BF62ED"/>
    <w:rsid w:val="00C249AA"/>
    <w:rsid w:val="00C3534F"/>
    <w:rsid w:val="00C71197"/>
    <w:rsid w:val="00C75CDC"/>
    <w:rsid w:val="00CC2F63"/>
    <w:rsid w:val="00CD1A74"/>
    <w:rsid w:val="00CF64DB"/>
    <w:rsid w:val="00D02F27"/>
    <w:rsid w:val="00D07FEA"/>
    <w:rsid w:val="00D479D5"/>
    <w:rsid w:val="00D50E52"/>
    <w:rsid w:val="00D73D79"/>
    <w:rsid w:val="00D74C4B"/>
    <w:rsid w:val="00DB52B8"/>
    <w:rsid w:val="00DC1F9B"/>
    <w:rsid w:val="00DC33B2"/>
    <w:rsid w:val="00DE2D89"/>
    <w:rsid w:val="00DF4F01"/>
    <w:rsid w:val="00E260C9"/>
    <w:rsid w:val="00E330E9"/>
    <w:rsid w:val="00E37FF9"/>
    <w:rsid w:val="00E60C5F"/>
    <w:rsid w:val="00E9537C"/>
    <w:rsid w:val="00EA751B"/>
    <w:rsid w:val="00EC19C5"/>
    <w:rsid w:val="00EC365E"/>
    <w:rsid w:val="00ED4E1C"/>
    <w:rsid w:val="00F12533"/>
    <w:rsid w:val="00F15802"/>
    <w:rsid w:val="00F2337F"/>
    <w:rsid w:val="00F36B92"/>
    <w:rsid w:val="00F56F95"/>
    <w:rsid w:val="00F97D9E"/>
    <w:rsid w:val="00FC5435"/>
    <w:rsid w:val="00FC5A0D"/>
    <w:rsid w:val="00FC7AF7"/>
    <w:rsid w:val="00FE18DA"/>
    <w:rsid w:val="00FF0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1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C4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661C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61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C40"/>
  </w:style>
  <w:style w:type="paragraph" w:styleId="Footer">
    <w:name w:val="footer"/>
    <w:basedOn w:val="Normal"/>
    <w:link w:val="FooterChar"/>
    <w:uiPriority w:val="99"/>
    <w:unhideWhenUsed/>
    <w:rsid w:val="00661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C40"/>
  </w:style>
  <w:style w:type="table" w:styleId="TableGrid">
    <w:name w:val="Table Grid"/>
    <w:basedOn w:val="TableNormal"/>
    <w:uiPriority w:val="59"/>
    <w:rsid w:val="00B26F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F97D9E"/>
  </w:style>
  <w:style w:type="character" w:styleId="PlaceholderText">
    <w:name w:val="Placeholder Text"/>
    <w:basedOn w:val="DefaultParagraphFont"/>
    <w:uiPriority w:val="99"/>
    <w:semiHidden/>
    <w:rsid w:val="00B00F0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1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C4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661C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61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C40"/>
  </w:style>
  <w:style w:type="paragraph" w:styleId="Footer">
    <w:name w:val="footer"/>
    <w:basedOn w:val="Normal"/>
    <w:link w:val="FooterChar"/>
    <w:uiPriority w:val="99"/>
    <w:unhideWhenUsed/>
    <w:rsid w:val="00661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C40"/>
  </w:style>
  <w:style w:type="table" w:styleId="TableGrid">
    <w:name w:val="Table Grid"/>
    <w:basedOn w:val="TableNormal"/>
    <w:uiPriority w:val="59"/>
    <w:rsid w:val="00B26F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F97D9E"/>
  </w:style>
  <w:style w:type="character" w:styleId="PlaceholderText">
    <w:name w:val="Placeholder Text"/>
    <w:basedOn w:val="DefaultParagraphFont"/>
    <w:uiPriority w:val="99"/>
    <w:semiHidden/>
    <w:rsid w:val="00B00F0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3" Type="http://schemas.microsoft.com/office/2007/relationships/stylesWithEffects" Target="stylesWithEffects.xml"/><Relationship Id="rId21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50FD35-B1E1-4B47-9348-4F94D3BE0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7974</TotalTime>
  <Pages>4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ATHUL</dc:creator>
  <cp:keywords/>
  <dc:description/>
  <cp:lastModifiedBy>ATHUL</cp:lastModifiedBy>
  <cp:revision>50</cp:revision>
  <dcterms:created xsi:type="dcterms:W3CDTF">2015-01-15T05:06:00Z</dcterms:created>
  <dcterms:modified xsi:type="dcterms:W3CDTF">2015-04-28T11:14:00Z</dcterms:modified>
</cp:coreProperties>
</file>