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2F0" w:rsidRPr="0062424A" w:rsidRDefault="007B42F0" w:rsidP="007B42F0">
      <w:pPr>
        <w:pStyle w:val="Title"/>
        <w:jc w:val="center"/>
        <w:rPr>
          <w:rFonts w:asciiTheme="minorHAnsi" w:hAnsiTheme="minorHAnsi" w:cstheme="minorHAnsi"/>
        </w:rPr>
      </w:pPr>
      <w:r w:rsidRPr="0062424A">
        <w:rPr>
          <w:rFonts w:asciiTheme="minorHAnsi" w:hAnsiTheme="minorHAnsi" w:cstheme="minorHAnsi"/>
        </w:rPr>
        <w:t>MTH-501</w:t>
      </w:r>
    </w:p>
    <w:p w:rsidR="007B42F0" w:rsidRPr="0062424A" w:rsidRDefault="007B42F0" w:rsidP="007B42F0">
      <w:pPr>
        <w:pStyle w:val="Title"/>
        <w:jc w:val="center"/>
        <w:rPr>
          <w:rFonts w:asciiTheme="minorHAnsi" w:hAnsiTheme="minorHAnsi" w:cstheme="minorHAnsi"/>
          <w:sz w:val="44"/>
          <w:szCs w:val="44"/>
        </w:rPr>
      </w:pPr>
      <w:r w:rsidRPr="0062424A">
        <w:rPr>
          <w:rFonts w:asciiTheme="minorHAnsi" w:hAnsiTheme="minorHAnsi" w:cstheme="minorHAnsi"/>
          <w:sz w:val="44"/>
          <w:szCs w:val="44"/>
        </w:rPr>
        <w:t>Assignment</w:t>
      </w:r>
      <w:r w:rsidR="00103B8D">
        <w:rPr>
          <w:rFonts w:asciiTheme="minorHAnsi" w:hAnsiTheme="minorHAnsi" w:cstheme="minorHAnsi"/>
          <w:sz w:val="44"/>
          <w:szCs w:val="44"/>
        </w:rPr>
        <w:t xml:space="preserve"> </w:t>
      </w:r>
      <w:r w:rsidRPr="0062424A">
        <w:rPr>
          <w:rFonts w:asciiTheme="minorHAnsi" w:hAnsiTheme="minorHAnsi" w:cstheme="minorHAnsi"/>
          <w:sz w:val="44"/>
          <w:szCs w:val="44"/>
        </w:rPr>
        <w:t>-</w:t>
      </w:r>
      <w:r w:rsidR="00103B8D">
        <w:rPr>
          <w:rFonts w:asciiTheme="minorHAnsi" w:hAnsiTheme="minorHAnsi" w:cstheme="minorHAnsi"/>
          <w:sz w:val="44"/>
          <w:szCs w:val="44"/>
        </w:rPr>
        <w:t xml:space="preserve"> </w:t>
      </w:r>
      <w:r w:rsidRPr="0062424A">
        <w:rPr>
          <w:rFonts w:asciiTheme="minorHAnsi" w:hAnsiTheme="minorHAnsi" w:cstheme="minorHAnsi"/>
          <w:sz w:val="44"/>
          <w:szCs w:val="44"/>
        </w:rPr>
        <w:t>01</w:t>
      </w:r>
    </w:p>
    <w:p w:rsidR="007B42F0" w:rsidRPr="00CA4AB1" w:rsidRDefault="007B42F0" w:rsidP="007B42F0">
      <w:pPr>
        <w:spacing w:after="0"/>
        <w:rPr>
          <w:rFonts w:cstheme="minorHAnsi"/>
          <w:b/>
          <w:bCs/>
          <w:sz w:val="28"/>
          <w:szCs w:val="28"/>
        </w:rPr>
      </w:pPr>
      <w:r w:rsidRPr="00CA4AB1">
        <w:rPr>
          <w:rFonts w:cstheme="minorHAnsi"/>
          <w:b/>
          <w:bCs/>
          <w:sz w:val="28"/>
          <w:szCs w:val="28"/>
        </w:rPr>
        <w:t xml:space="preserve">Name: Syed Ali Naqi </w:t>
      </w:r>
      <w:proofErr w:type="spellStart"/>
      <w:r w:rsidRPr="00CA4AB1">
        <w:rPr>
          <w:rFonts w:cstheme="minorHAnsi"/>
          <w:b/>
          <w:bCs/>
          <w:sz w:val="28"/>
          <w:szCs w:val="28"/>
        </w:rPr>
        <w:t>Hasni</w:t>
      </w:r>
      <w:proofErr w:type="spellEnd"/>
    </w:p>
    <w:p w:rsidR="007B42F0" w:rsidRPr="00CA4AB1" w:rsidRDefault="007B42F0" w:rsidP="007B42F0">
      <w:pPr>
        <w:spacing w:after="0"/>
        <w:rPr>
          <w:rFonts w:cstheme="minorHAnsi"/>
          <w:b/>
          <w:bCs/>
          <w:sz w:val="28"/>
          <w:szCs w:val="28"/>
        </w:rPr>
      </w:pPr>
      <w:r w:rsidRPr="00CA4AB1">
        <w:rPr>
          <w:rFonts w:cstheme="minorHAnsi"/>
          <w:b/>
          <w:bCs/>
          <w:sz w:val="28"/>
          <w:szCs w:val="28"/>
        </w:rPr>
        <w:t>Roll Number:</w:t>
      </w:r>
      <w:r w:rsidR="00CA4AB1" w:rsidRPr="00CA4AB1">
        <w:rPr>
          <w:rFonts w:cstheme="minorHAnsi"/>
          <w:b/>
          <w:bCs/>
          <w:sz w:val="28"/>
          <w:szCs w:val="28"/>
        </w:rPr>
        <w:t xml:space="preserve"> </w:t>
      </w:r>
      <w:r w:rsidRPr="00CA4AB1">
        <w:rPr>
          <w:rFonts w:cstheme="minorHAnsi"/>
          <w:b/>
          <w:bCs/>
          <w:sz w:val="28"/>
          <w:szCs w:val="28"/>
        </w:rPr>
        <w:t>BC250202050</w:t>
      </w:r>
    </w:p>
    <w:p w:rsidR="007B42F0" w:rsidRPr="0062424A" w:rsidRDefault="007B42F0" w:rsidP="007B42F0">
      <w:pPr>
        <w:spacing w:after="0"/>
        <w:rPr>
          <w:rFonts w:cstheme="minorHAnsi"/>
          <w:b/>
          <w:bCs/>
        </w:rPr>
      </w:pPr>
    </w:p>
    <w:p w:rsidR="007B42F0" w:rsidRPr="007B42F0" w:rsidRDefault="007B42F0" w:rsidP="007B42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2424A">
        <w:rPr>
          <w:rFonts w:eastAsia="Times New Roman" w:cstheme="minorHAnsi"/>
          <w:b/>
          <w:bCs/>
          <w:sz w:val="36"/>
          <w:szCs w:val="36"/>
        </w:rPr>
        <w:t>Problem 1</w:t>
      </w:r>
    </w:p>
    <w:p w:rsidR="007B42F0" w:rsidRPr="007B42F0" w:rsidRDefault="007B42F0" w:rsidP="007B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B42F0">
        <w:rPr>
          <w:rFonts w:eastAsia="Times New Roman" w:cstheme="minorHAnsi"/>
          <w:sz w:val="24"/>
          <w:szCs w:val="24"/>
        </w:rPr>
        <w:t>The linear operator is</w:t>
      </w:r>
    </w:p>
    <w:p w:rsidR="007B42F0" w:rsidRPr="0062424A" w:rsidRDefault="007B42F0" w:rsidP="007B42F0">
      <w:pPr>
        <w:spacing w:after="0"/>
        <w:rPr>
          <w:rStyle w:val="mord"/>
          <w:rFonts w:eastAsiaTheme="minorEastAsia" w:cstheme="minorHAnsi"/>
          <w:b/>
          <w:bCs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L</m:t>
          </m:r>
          <m:r>
            <m:rPr>
              <m:sty m:val="b"/>
            </m:rPr>
            <w:rPr>
              <w:rStyle w:val="mopen"/>
              <w:rFonts w:ascii="Cambria Math" w:hAnsi="Cambria Math" w:cstheme="minorHAnsi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x</m:t>
          </m:r>
          <m:r>
            <m:rPr>
              <m:sty m:val="p"/>
            </m:rPr>
            <w:rPr>
              <w:rStyle w:val="mpunct"/>
              <w:rFonts w:ascii="Cambria Math" w:hAnsi="Cambria Math" w:cstheme="minorHAnsi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y</m:t>
          </m:r>
          <m:r>
            <m:rPr>
              <m:sty m:val="p"/>
            </m:rPr>
            <w:rPr>
              <w:rStyle w:val="mclose"/>
              <w:rFonts w:ascii="Cambria Math" w:hAnsi="Cambria Math" w:cstheme="minorHAnsi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</w:rPr>
            <m:t>=</m:t>
          </m:r>
          <m:r>
            <m:rPr>
              <m:sty m:val="b"/>
            </m:rPr>
            <w:rPr>
              <w:rStyle w:val="mopen"/>
              <w:rFonts w:ascii="Cambria Math" w:hAnsi="Cambria Math" w:cstheme="minorHAnsi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x</m:t>
          </m:r>
          <m:r>
            <m:rPr>
              <m:sty m:val="p"/>
            </m:rPr>
            <w:rPr>
              <w:rStyle w:val="mbin"/>
              <w:rFonts w:ascii="Cambria Math" w:hAnsi="Cambria Math" w:cstheme="minorHAnsi"/>
            </w:rPr>
            <m:t>+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2y</m:t>
          </m:r>
          <m:r>
            <m:rPr>
              <m:sty m:val="p"/>
            </m:rPr>
            <w:rPr>
              <w:rStyle w:val="mpunct"/>
              <w:rFonts w:ascii="Cambria Math" w:hAnsi="Cambria Math" w:cstheme="minorHAnsi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x</m:t>
          </m:r>
          <m:r>
            <m:rPr>
              <m:sty m:val="p"/>
            </m:rPr>
            <w:rPr>
              <w:rStyle w:val="mbin"/>
              <w:rFonts w:ascii="Cambria Math" w:hAnsi="Cambria Math" w:cstheme="minorHAnsi"/>
            </w:rPr>
            <m:t>+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y</m:t>
          </m:r>
          <m:r>
            <m:rPr>
              <m:sty m:val="p"/>
            </m:rPr>
            <w:rPr>
              <w:rStyle w:val="mclose"/>
              <w:rFonts w:ascii="Cambria Math" w:hAnsi="Cambria Math" w:cstheme="minorHAnsi"/>
            </w:rPr>
            <m:t>)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.</m:t>
          </m:r>
        </m:oMath>
      </m:oMathPara>
    </w:p>
    <w:p w:rsidR="007B42F0" w:rsidRPr="007B42F0" w:rsidRDefault="007B42F0" w:rsidP="007B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B42F0">
        <w:rPr>
          <w:rFonts w:eastAsia="Times New Roman" w:cstheme="minorHAnsi"/>
          <w:sz w:val="24"/>
          <w:szCs w:val="24"/>
        </w:rPr>
        <w:t>Compute the images of the standard basis vectors:</w:t>
      </w:r>
    </w:p>
    <w:p w:rsidR="007B42F0" w:rsidRPr="0062424A" w:rsidRDefault="007B42F0" w:rsidP="007B4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424A">
        <w:rPr>
          <w:rFonts w:eastAsia="Times New Roman" w:cstheme="minorHAnsi"/>
          <w:sz w:val="24"/>
          <w:szCs w:val="24"/>
        </w:rPr>
        <w:t>e</w:t>
      </w:r>
      <w:r w:rsidRPr="00CA4AB1">
        <w:rPr>
          <w:rFonts w:eastAsia="Times New Roman" w:cstheme="minorHAnsi"/>
          <w:sz w:val="24"/>
          <w:szCs w:val="24"/>
          <w:vertAlign w:val="subscript"/>
        </w:rPr>
        <w:t>1</w:t>
      </w:r>
      <w:r w:rsidR="00576169">
        <w:rPr>
          <w:rFonts w:eastAsia="Times New Roman" w:cstheme="minorHAnsi"/>
          <w:sz w:val="24"/>
          <w:szCs w:val="24"/>
        </w:rPr>
        <w:t xml:space="preserve"> = </w:t>
      </w:r>
      <w:r w:rsidRPr="0062424A">
        <w:rPr>
          <w:rFonts w:eastAsia="Times New Roman" w:cstheme="minorHAnsi"/>
          <w:sz w:val="24"/>
          <w:szCs w:val="24"/>
        </w:rPr>
        <w:t>(1,0)</w:t>
      </w:r>
      <w:r w:rsidRPr="007B42F0">
        <w:rPr>
          <w:rFonts w:eastAsia="Times New Roman" w:cstheme="minorHAnsi"/>
          <w:sz w:val="24"/>
          <w:szCs w:val="24"/>
        </w:rPr>
        <w:t>:</w:t>
      </w:r>
    </w:p>
    <w:p w:rsidR="007B42F0" w:rsidRPr="007B42F0" w:rsidRDefault="007B42F0" w:rsidP="007B42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L</m:t>
          </m:r>
          <m:r>
            <m:rPr>
              <m:sty m:val="b"/>
            </m:rPr>
            <w:rPr>
              <w:rStyle w:val="mopen"/>
              <w:rFonts w:ascii="Cambria Math" w:hAnsi="Cambria Math" w:cstheme="minorHAnsi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e</m:t>
          </m:r>
          <m:sSub>
            <m:sSubPr>
              <m:ctrlPr>
                <w:rPr>
                  <w:rStyle w:val="mord"/>
                  <w:rFonts w:ascii="Cambria Math" w:hAnsi="Cambria Math" w:cstheme="minorHAnsi"/>
                  <w:b/>
                  <w:bCs/>
                </w:rPr>
              </m:ctrlPr>
            </m:sSubPr>
            <m:e>
              <m:r>
                <m:rPr>
                  <m:sty m:val="p"/>
                </m:rPr>
                <w:rPr>
                  <w:rStyle w:val="vlist-s"/>
                  <w:rFonts w:ascii="Cambria Math" w:hAnsi="Cambria Math" w:cstheme="minorHAnsi"/>
                </w:rPr>
                <m:t>​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 w:cstheme="minorHAnsi"/>
                </w:rPr>
                <m:t>1</m:t>
              </m:r>
            </m:sub>
          </m:sSub>
          <m:r>
            <m:rPr>
              <m:sty m:val="p"/>
            </m:rPr>
            <w:rPr>
              <w:rStyle w:val="mclose"/>
              <w:rFonts w:ascii="Cambria Math" w:hAnsi="Cambria Math" w:cstheme="minorHAnsi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</w:rPr>
            <m:t>=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L</m:t>
          </m:r>
          <m:r>
            <m:rPr>
              <m:sty m:val="b"/>
            </m:rPr>
            <w:rPr>
              <w:rStyle w:val="mopen"/>
              <w:rFonts w:ascii="Cambria Math" w:hAnsi="Cambria Math" w:cstheme="minorHAnsi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1</m:t>
          </m:r>
          <m:r>
            <m:rPr>
              <m:sty m:val="p"/>
            </m:rPr>
            <w:rPr>
              <w:rStyle w:val="mpunct"/>
              <w:rFonts w:ascii="Cambria Math" w:hAnsi="Cambria Math" w:cstheme="minorHAnsi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0</m:t>
          </m:r>
          <m:r>
            <m:rPr>
              <m:sty m:val="p"/>
            </m:rPr>
            <w:rPr>
              <w:rStyle w:val="mclose"/>
              <w:rFonts w:ascii="Cambria Math" w:hAnsi="Cambria Math" w:cstheme="minorHAnsi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</w:rPr>
            <m:t>=</m:t>
          </m:r>
          <m:r>
            <m:rPr>
              <m:sty m:val="b"/>
            </m:rPr>
            <w:rPr>
              <w:rStyle w:val="mopen"/>
              <w:rFonts w:ascii="Cambria Math" w:hAnsi="Cambria Math" w:cstheme="minorHAnsi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1</m:t>
          </m:r>
          <m:r>
            <m:rPr>
              <m:sty m:val="p"/>
            </m:rPr>
            <w:rPr>
              <w:rStyle w:val="mpunct"/>
              <w:rFonts w:ascii="Cambria Math" w:hAnsi="Cambria Math" w:cstheme="minorHAnsi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1</m:t>
          </m:r>
          <m:r>
            <m:rPr>
              <m:sty m:val="p"/>
            </m:rPr>
            <w:rPr>
              <w:rStyle w:val="mclose"/>
              <w:rFonts w:ascii="Cambria Math" w:hAnsi="Cambria Math" w:cstheme="minorHAnsi"/>
            </w:rPr>
            <m:t>)</m:t>
          </m:r>
        </m:oMath>
      </m:oMathPara>
    </w:p>
    <w:p w:rsidR="007B42F0" w:rsidRPr="0062424A" w:rsidRDefault="007B42F0" w:rsidP="007B4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AB1">
        <w:rPr>
          <w:rFonts w:eastAsia="Times New Roman" w:cstheme="minorHAnsi"/>
          <w:sz w:val="24"/>
          <w:szCs w:val="24"/>
        </w:rPr>
        <w:t>e</w:t>
      </w:r>
      <w:r w:rsidRPr="00CA4AB1">
        <w:rPr>
          <w:rFonts w:eastAsia="Times New Roman" w:cstheme="minorHAnsi"/>
          <w:sz w:val="24"/>
          <w:szCs w:val="24"/>
          <w:vertAlign w:val="subscript"/>
        </w:rPr>
        <w:t>2</w:t>
      </w:r>
      <w:r w:rsidR="00576169">
        <w:rPr>
          <w:rFonts w:eastAsia="Times New Roman" w:cstheme="minorHAnsi"/>
          <w:sz w:val="24"/>
          <w:szCs w:val="24"/>
          <w:vertAlign w:val="subscript"/>
        </w:rPr>
        <w:t xml:space="preserve"> </w:t>
      </w:r>
      <w:r w:rsidR="00576169">
        <w:rPr>
          <w:rFonts w:eastAsia="Times New Roman" w:cstheme="minorHAnsi"/>
          <w:sz w:val="24"/>
          <w:szCs w:val="24"/>
        </w:rPr>
        <w:t xml:space="preserve">= </w:t>
      </w:r>
      <w:r w:rsidRPr="0062424A">
        <w:rPr>
          <w:rFonts w:eastAsia="Times New Roman" w:cstheme="minorHAnsi"/>
          <w:sz w:val="24"/>
          <w:szCs w:val="24"/>
        </w:rPr>
        <w:t>(0,1)</w:t>
      </w:r>
      <w:r w:rsidR="00CB0E87">
        <w:rPr>
          <w:rFonts w:eastAsia="Times New Roman" w:cstheme="minorHAnsi"/>
          <w:sz w:val="24"/>
          <w:szCs w:val="24"/>
        </w:rPr>
        <w:t>:</w:t>
      </w:r>
      <w:bookmarkStart w:id="0" w:name="_GoBack"/>
      <w:bookmarkEnd w:id="0"/>
    </w:p>
    <w:p w:rsidR="007B42F0" w:rsidRPr="007B42F0" w:rsidRDefault="007B42F0" w:rsidP="007B42F0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sz w:val="24"/>
          <w:szCs w:val="24"/>
        </w:rPr>
      </w:pPr>
      <m:oMathPara>
        <m:oMath>
          <m:r>
            <m:rPr>
              <m:sty m:val="bi"/>
            </m:rPr>
            <w:rPr>
              <w:rStyle w:val="mord"/>
              <w:rFonts w:ascii="Cambria Math" w:hAnsi="Cambria Math" w:cstheme="minorHAnsi"/>
            </w:rPr>
            <m:t>L</m:t>
          </m:r>
          <m:r>
            <m:rPr>
              <m:sty m:val="bi"/>
            </m:rPr>
            <w:rPr>
              <w:rStyle w:val="mopen"/>
              <w:rFonts w:ascii="Cambria Math" w:hAnsi="Cambria Math" w:cstheme="minorHAnsi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e</m:t>
          </m:r>
          <m:sSub>
            <m:sSubPr>
              <m:ctrlPr>
                <w:rPr>
                  <w:rStyle w:val="mord"/>
                  <w:rFonts w:ascii="Cambria Math" w:hAnsi="Cambria Math" w:cstheme="minorHAnsi"/>
                  <w:b/>
                  <w:bCs/>
                </w:rPr>
              </m:ctrlPr>
            </m:sSubPr>
            <m:e>
              <m:r>
                <m:rPr>
                  <m:sty m:val="p"/>
                </m:rPr>
                <w:rPr>
                  <w:rStyle w:val="vlist-s"/>
                  <w:rFonts w:ascii="Cambria Math" w:hAnsi="Cambria Math" w:cstheme="minorHAnsi"/>
                </w:rPr>
                <m:t>​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 w:cstheme="minorHAnsi"/>
                </w:rPr>
                <m:t>1</m:t>
              </m:r>
            </m:sub>
          </m:sSub>
          <m:r>
            <w:rPr>
              <w:rStyle w:val="vlist-s"/>
              <w:rFonts w:ascii="Cambria Math" w:hAnsi="Cambria Math" w:cstheme="minorHAnsi"/>
            </w:rPr>
            <m:t>​</m:t>
          </m:r>
          <m:r>
            <w:rPr>
              <w:rStyle w:val="mclose"/>
              <w:rFonts w:ascii="Cambria Math" w:hAnsi="Cambria Math" w:cstheme="minorHAnsi"/>
            </w:rPr>
            <m:t>)</m:t>
          </m:r>
          <m:r>
            <w:rPr>
              <w:rStyle w:val="mrel"/>
              <w:rFonts w:ascii="Cambria Math" w:hAnsi="Cambria Math" w:cstheme="minorHAnsi"/>
            </w:rPr>
            <m:t>=</m:t>
          </m:r>
          <m:r>
            <m:rPr>
              <m:sty m:val="bi"/>
            </m:rPr>
            <w:rPr>
              <w:rStyle w:val="mord"/>
              <w:rFonts w:ascii="Cambria Math" w:hAnsi="Cambria Math" w:cstheme="minorHAnsi"/>
            </w:rPr>
            <m:t>L</m:t>
          </m:r>
          <m:r>
            <m:rPr>
              <m:sty m:val="bi"/>
            </m:rPr>
            <w:rPr>
              <w:rStyle w:val="mopen"/>
              <w:rFonts w:ascii="Cambria Math" w:hAnsi="Cambria Math" w:cstheme="minorHAnsi"/>
            </w:rPr>
            <m:t>(</m:t>
          </m:r>
          <m:r>
            <m:rPr>
              <m:sty m:val="bi"/>
            </m:rPr>
            <w:rPr>
              <w:rStyle w:val="mord"/>
              <w:rFonts w:ascii="Cambria Math" w:hAnsi="Cambria Math" w:cstheme="minorHAnsi"/>
            </w:rPr>
            <m:t>0</m:t>
          </m:r>
          <m:r>
            <w:rPr>
              <w:rStyle w:val="mpunct"/>
              <w:rFonts w:ascii="Cambria Math" w:hAnsi="Cambria Math" w:cstheme="minorHAnsi"/>
            </w:rPr>
            <m:t>,</m:t>
          </m:r>
          <m:r>
            <m:rPr>
              <m:sty m:val="bi"/>
            </m:rPr>
            <w:rPr>
              <w:rStyle w:val="mord"/>
              <w:rFonts w:ascii="Cambria Math" w:hAnsi="Cambria Math" w:cstheme="minorHAnsi"/>
            </w:rPr>
            <m:t>1</m:t>
          </m:r>
          <m:r>
            <w:rPr>
              <w:rStyle w:val="mclose"/>
              <w:rFonts w:ascii="Cambria Math" w:hAnsi="Cambria Math" w:cstheme="minorHAnsi"/>
            </w:rPr>
            <m:t>)</m:t>
          </m:r>
          <m:r>
            <w:rPr>
              <w:rStyle w:val="mrel"/>
              <w:rFonts w:ascii="Cambria Math" w:hAnsi="Cambria Math" w:cstheme="minorHAnsi"/>
            </w:rPr>
            <m:t>=</m:t>
          </m:r>
          <m:r>
            <m:rPr>
              <m:sty m:val="bi"/>
            </m:rPr>
            <w:rPr>
              <w:rStyle w:val="mopen"/>
              <w:rFonts w:ascii="Cambria Math" w:hAnsi="Cambria Math" w:cstheme="minorHAnsi"/>
            </w:rPr>
            <m:t>(</m:t>
          </m:r>
          <m:r>
            <m:rPr>
              <m:sty m:val="bi"/>
            </m:rPr>
            <w:rPr>
              <w:rStyle w:val="mord"/>
              <w:rFonts w:ascii="Cambria Math" w:hAnsi="Cambria Math" w:cstheme="minorHAnsi"/>
            </w:rPr>
            <m:t>2</m:t>
          </m:r>
          <m:r>
            <w:rPr>
              <w:rStyle w:val="mpunct"/>
              <w:rFonts w:ascii="Cambria Math" w:hAnsi="Cambria Math" w:cstheme="minorHAnsi"/>
            </w:rPr>
            <m:t>,</m:t>
          </m:r>
          <m:r>
            <m:rPr>
              <m:sty m:val="bi"/>
            </m:rPr>
            <w:rPr>
              <w:rStyle w:val="mord"/>
              <w:rFonts w:ascii="Cambria Math" w:hAnsi="Cambria Math" w:cstheme="minorHAnsi"/>
            </w:rPr>
            <m:t>1</m:t>
          </m:r>
          <m:r>
            <w:rPr>
              <w:rStyle w:val="mclose"/>
              <w:rFonts w:ascii="Cambria Math" w:hAnsi="Cambria Math" w:cstheme="minorHAnsi"/>
            </w:rPr>
            <m:t>)</m:t>
          </m:r>
        </m:oMath>
      </m:oMathPara>
    </w:p>
    <w:p w:rsidR="007B42F0" w:rsidRPr="007B42F0" w:rsidRDefault="007B42F0" w:rsidP="007B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B42F0">
        <w:rPr>
          <w:rFonts w:eastAsia="Times New Roman" w:cstheme="minorHAnsi"/>
          <w:sz w:val="24"/>
          <w:szCs w:val="24"/>
        </w:rPr>
        <w:t>So</w:t>
      </w:r>
      <w:proofErr w:type="gramEnd"/>
      <w:r w:rsidRPr="007B42F0">
        <w:rPr>
          <w:rFonts w:eastAsia="Times New Roman" w:cstheme="minorHAnsi"/>
          <w:sz w:val="24"/>
          <w:szCs w:val="24"/>
        </w:rPr>
        <w:t xml:space="preserve"> the standard matrix</w:t>
      </w:r>
    </w:p>
    <w:p w:rsidR="00CA4AB1" w:rsidRPr="00CA4AB1" w:rsidRDefault="007B42F0" w:rsidP="00CA4AB1">
      <w:pPr>
        <w:spacing w:after="0"/>
        <w:rPr>
          <w:rStyle w:val="mord"/>
          <w:rFonts w:eastAsiaTheme="minorEastAsia" w:cstheme="minorHAnsi"/>
          <w:highlight w:val="yellow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 w:cstheme="minorHAnsi"/>
              <w:highlight w:val="yellow"/>
            </w:rPr>
            <m:t>A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  <w:highlight w:val="yellow"/>
            </w:rPr>
            <m:t>=</m:t>
          </m:r>
          <m:r>
            <m:rPr>
              <m:sty m:val="p"/>
            </m:rPr>
            <w:rPr>
              <w:rStyle w:val="mopen"/>
              <w:rFonts w:ascii="Cambria Math" w:hAnsi="Cambria Math" w:cstheme="minorHAnsi"/>
              <w:highlight w:val="yellow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  <w:highlight w:val="yellow"/>
            </w:rPr>
            <m:t>L</m:t>
          </m:r>
          <m:d>
            <m:dPr>
              <m:ctrlPr>
                <w:rPr>
                  <w:rStyle w:val="mopen"/>
                  <w:rFonts w:ascii="Cambria Math" w:hAnsi="Cambria Math" w:cstheme="minorHAnsi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 w:cstheme="minorHAnsi"/>
                </w:rPr>
                <m:t>e</m:t>
              </m:r>
              <m:sSub>
                <m:sSubPr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theme="minorHAnsi"/>
                    </w:rPr>
                    <m:t>​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 w:cstheme="minorHAnsi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vlist-s"/>
                  <w:rFonts w:ascii="Cambria Math" w:hAnsi="Cambria Math" w:cstheme="minorHAnsi"/>
                  <w:highlight w:val="yellow"/>
                </w:rPr>
                <m:t>​</m:t>
              </m:r>
              <m:ctrlPr>
                <w:rPr>
                  <w:rStyle w:val="mclose"/>
                  <w:rFonts w:ascii="Cambria Math" w:hAnsi="Cambria Math" w:cstheme="minorHAnsi"/>
                </w:rPr>
              </m:ctrlPr>
            </m:e>
          </m:d>
          <m:r>
            <m:rPr>
              <m:sty m:val="b"/>
            </m:rPr>
            <w:rPr>
              <w:rStyle w:val="mord"/>
              <w:rFonts w:ascii="Cambria Math" w:hAnsi="Cambria Math" w:cstheme="minorHAnsi"/>
              <w:highlight w:val="yellow"/>
            </w:rPr>
            <m:t xml:space="preserve">  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  <w:highlight w:val="yellow"/>
            </w:rPr>
            <m:t>L</m:t>
          </m:r>
          <m:r>
            <m:rPr>
              <m:sty m:val="p"/>
            </m:rPr>
            <w:rPr>
              <w:rStyle w:val="mopen"/>
              <w:rFonts w:ascii="Cambria Math" w:hAnsi="Cambria Math" w:cstheme="minorHAnsi"/>
              <w:highlight w:val="yellow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</w:rPr>
            <m:t>e</m:t>
          </m:r>
          <m:r>
            <m:rPr>
              <m:sty m:val="bi"/>
            </m:rPr>
            <w:rPr>
              <w:rStyle w:val="mord"/>
              <w:rFonts w:ascii="Cambria Math" w:hAnsi="Cambria Math" w:cstheme="minorHAnsi"/>
            </w:rPr>
            <m:t>2</m:t>
          </m:r>
          <m:r>
            <w:rPr>
              <w:rStyle w:val="vlist-s"/>
              <w:rFonts w:ascii="Cambria Math" w:hAnsi="Cambria Math" w:cstheme="minorHAnsi"/>
              <w:highlight w:val="yellow"/>
            </w:rPr>
            <m:t>​</m:t>
          </m:r>
          <m:r>
            <m:rPr>
              <m:sty m:val="p"/>
            </m:rPr>
            <w:rPr>
              <w:rStyle w:val="mclose"/>
              <w:rFonts w:ascii="Cambria Math" w:hAnsi="Cambria Math" w:cstheme="minorHAnsi"/>
              <w:highlight w:val="yellow"/>
            </w:rPr>
            <m:t>))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  <w:highlight w:val="yellow"/>
            </w:rPr>
            <m:t>=</m:t>
          </m:r>
          <m:r>
            <m:rPr>
              <m:sty m:val="p"/>
            </m:rPr>
            <w:rPr>
              <w:rStyle w:val="delimsizing"/>
              <w:rFonts w:ascii="Cambria Math" w:hAnsi="Cambria Math" w:cstheme="minorHAnsi"/>
              <w:highlight w:val="yellow"/>
            </w:rPr>
            <m:t>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theme="minorHAnsi"/>
                  <w:b/>
                  <w:bCs/>
                  <w:highlight w:val="yellow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Style w:val="mord"/>
                    <w:rFonts w:ascii="Cambria Math" w:hAnsi="Cambria Math" w:cstheme="minorHAnsi"/>
                    <w:highlight w:val="yellow"/>
                  </w:rPr>
                  <m:t>1</m:t>
                </m:r>
              </m:e>
              <m:e>
                <m:r>
                  <m:rPr>
                    <m:sty m:val="bi"/>
                  </m:rPr>
                  <w:rPr>
                    <w:rStyle w:val="mord"/>
                    <w:rFonts w:ascii="Cambria Math" w:hAnsi="Cambria Math" w:cstheme="minorHAnsi"/>
                    <w:highlight w:val="yellow"/>
                  </w:rPr>
                  <m:t>2</m:t>
                </m:r>
              </m:e>
            </m:mr>
            <m:mr>
              <m:e>
                <m:r>
                  <m:rPr>
                    <m:sty m:val="bi"/>
                  </m:rPr>
                  <w:rPr>
                    <w:rStyle w:val="mord"/>
                    <w:rFonts w:ascii="Cambria Math" w:hAnsi="Cambria Math" w:cstheme="minorHAnsi"/>
                    <w:highlight w:val="yellow"/>
                  </w:rPr>
                  <m:t>1</m:t>
                </m:r>
              </m:e>
              <m:e>
                <m:r>
                  <m:rPr>
                    <m:sty m:val="bi"/>
                  </m:rPr>
                  <w:rPr>
                    <w:rStyle w:val="mord"/>
                    <w:rFonts w:ascii="Cambria Math" w:hAnsi="Cambria Math" w:cstheme="minorHAnsi"/>
                    <w:highlight w:val="yellow"/>
                  </w:rPr>
                  <m:t>1</m:t>
                </m:r>
              </m:e>
            </m:mr>
          </m:m>
          <m:r>
            <m:rPr>
              <m:sty m:val="p"/>
            </m:rPr>
            <w:rPr>
              <w:rStyle w:val="delimsizing"/>
              <w:rFonts w:ascii="Cambria Math" w:hAnsi="Cambria Math" w:cstheme="minorHAnsi"/>
              <w:highlight w:val="yellow"/>
            </w:rPr>
            <m:t>)</m:t>
          </m:r>
        </m:oMath>
      </m:oMathPara>
    </w:p>
    <w:p w:rsidR="007B42F0" w:rsidRPr="0062424A" w:rsidRDefault="007B42F0" w:rsidP="007B42F0">
      <w:pPr>
        <w:spacing w:after="0"/>
        <w:rPr>
          <w:rFonts w:cstheme="minorHAnsi"/>
        </w:rPr>
      </w:pPr>
    </w:p>
    <w:p w:rsidR="007B42F0" w:rsidRPr="007B42F0" w:rsidRDefault="007B42F0" w:rsidP="007B42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2424A">
        <w:rPr>
          <w:rFonts w:eastAsia="Times New Roman" w:cstheme="minorHAnsi"/>
          <w:b/>
          <w:bCs/>
          <w:sz w:val="36"/>
          <w:szCs w:val="36"/>
        </w:rPr>
        <w:t>Problem 2</w:t>
      </w:r>
    </w:p>
    <w:p w:rsidR="007B42F0" w:rsidRPr="0062424A" w:rsidRDefault="007B42F0" w:rsidP="007B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B42F0">
        <w:rPr>
          <w:rFonts w:eastAsia="Times New Roman" w:cstheme="minorHAnsi"/>
          <w:sz w:val="24"/>
          <w:szCs w:val="24"/>
        </w:rPr>
        <w:t>Given</w:t>
      </w:r>
    </w:p>
    <w:p w:rsidR="007B42F0" w:rsidRPr="007B42F0" w:rsidRDefault="007B42F0" w:rsidP="007B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m:oMathPara>
        <m:oMath>
          <m:r>
            <w:rPr>
              <w:rFonts w:ascii="Cambria Math" w:eastAsia="Times New Roman" w:hAnsi="Cambria Math" w:cstheme="minorHAnsi"/>
              <w:sz w:val="24"/>
              <w:szCs w:val="24"/>
            </w:rPr>
            <m:t>A=</m:t>
          </m:r>
          <m:d>
            <m:dPr>
              <m:ctrlPr>
                <w:rPr>
                  <w:rStyle w:val="delimsizing"/>
                  <w:rFonts w:ascii="Cambria Math" w:hAnsi="Cambria Math" w:cstheme="minorHAnsi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</m:e>
                </m:mr>
              </m:m>
            </m:e>
          </m:d>
          <m:r>
            <w:rPr>
              <w:rStyle w:val="delimsizing"/>
              <w:rFonts w:ascii="Cambria Math" w:hAnsi="Cambria Math" w:cstheme="minorHAnsi"/>
            </w:rPr>
            <m:t xml:space="preserve">    B=</m:t>
          </m:r>
          <m:d>
            <m:dPr>
              <m:ctrlPr>
                <w:rPr>
                  <w:rStyle w:val="delimsizing"/>
                  <w:rFonts w:ascii="Cambria Math" w:hAnsi="Cambria Math" w:cstheme="minorHAnsi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</m:e>
                </m:mr>
              </m:m>
            </m:e>
          </m:d>
        </m:oMath>
      </m:oMathPara>
    </w:p>
    <w:p w:rsidR="007B42F0" w:rsidRPr="0062424A" w:rsidRDefault="007B42F0" w:rsidP="007B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B42F0">
        <w:rPr>
          <w:rFonts w:eastAsia="Times New Roman" w:cstheme="minorHAnsi"/>
          <w:sz w:val="24"/>
          <w:szCs w:val="24"/>
        </w:rPr>
        <w:t xml:space="preserve">Compute </w:t>
      </w:r>
      <w:r w:rsidRPr="0062424A">
        <w:rPr>
          <w:rFonts w:eastAsia="Times New Roman" w:cstheme="minorHAnsi"/>
          <w:sz w:val="24"/>
          <w:szCs w:val="24"/>
        </w:rPr>
        <w:t>AB</w:t>
      </w:r>
      <w:r w:rsidRPr="007B42F0">
        <w:rPr>
          <w:rFonts w:eastAsia="Times New Roman" w:cstheme="minorHAnsi"/>
          <w:sz w:val="24"/>
          <w:szCs w:val="24"/>
        </w:rPr>
        <w:t>:</w:t>
      </w:r>
    </w:p>
    <w:p w:rsidR="008262B3" w:rsidRPr="0062424A" w:rsidRDefault="008262B3" w:rsidP="007B42F0">
      <w:pPr>
        <w:spacing w:before="100" w:beforeAutospacing="1" w:after="100" w:afterAutospacing="1" w:line="240" w:lineRule="auto"/>
        <w:rPr>
          <w:rStyle w:val="delimsizing"/>
          <w:rFonts w:eastAsia="Times New Roman" w:cstheme="minorHAnsi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theme="minorHAnsi"/>
            </w:rPr>
            <m:t>AB</m:t>
          </m:r>
          <m:r>
            <m:rPr>
              <m:sty m:val="b"/>
            </m:rPr>
            <w:rPr>
              <w:rStyle w:val="mrel"/>
              <w:rFonts w:ascii="Cambria Math" w:hAnsi="Cambria Math" w:cstheme="minorHAnsi"/>
            </w:rPr>
            <m:t xml:space="preserve">= </m:t>
          </m:r>
          <m:d>
            <m:dPr>
              <m:ctrlPr>
                <w:rPr>
                  <w:rStyle w:val="delimsizing"/>
                  <w:rFonts w:ascii="Cambria Math" w:hAnsi="Cambria Math" w:cstheme="minorHAnsi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  <m:r>
                      <m:rPr>
                        <m:sty m:val="b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-1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theme="minorHAnsi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  <m:r>
                      <m:rPr>
                        <m:sty m:val="b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  <m:r>
                      <m:rPr>
                        <m:sty m:val="b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-2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theme="minorHAnsi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  <m:r>
                      <m:rPr>
                        <m:sty m:val="b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 w:cstheme="minorHAnsi"/>
                      </w:rPr>
                      <m:t>-1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 w:cstheme="minorHAnsi"/>
                      </w:rPr>
                      <m:t>-1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theme="minorHAnsi"/>
                      </w:rPr>
                      <m:t>+</m:t>
                    </m:r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</m:e>
                  <m:e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 w:cstheme="minorHAnsi"/>
                      </w:rPr>
                      <m:t>-1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 w:cstheme="minorHAnsi"/>
                      </w:rPr>
                      <m:t>-2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theme="minorHAnsi"/>
                      </w:rPr>
                      <m:t>+</m:t>
                    </m:r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</m:e>
                </m:mr>
              </m:m>
            </m:e>
          </m:d>
          <m:r>
            <w:rPr>
              <w:rStyle w:val="delimsizing"/>
              <w:rFonts w:ascii="Cambria Math" w:hAnsi="Cambria Math" w:cstheme="minorHAnsi"/>
            </w:rPr>
            <m:t xml:space="preserve"> </m:t>
          </m:r>
          <m:r>
            <w:rPr>
              <w:rStyle w:val="delimsizing"/>
              <w:rFonts w:ascii="Cambria Math" w:hAnsi="Cambria Math" w:cstheme="minorHAnsi"/>
            </w:rPr>
            <m:t xml:space="preserve">= </m:t>
          </m:r>
          <m:d>
            <m:dPr>
              <m:ctrlPr>
                <w:rPr>
                  <w:rStyle w:val="delimsizing"/>
                  <w:rFonts w:ascii="Cambria Math" w:hAnsi="Cambria Math" w:cstheme="minorHAnsi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-4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7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5</m:t>
                    </m:r>
                  </m:e>
                </m:mr>
              </m:m>
            </m:e>
          </m:d>
        </m:oMath>
      </m:oMathPara>
    </w:p>
    <w:p w:rsidR="007B42F0" w:rsidRPr="0062424A" w:rsidRDefault="007B42F0" w:rsidP="007B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B42F0">
        <w:rPr>
          <w:rFonts w:eastAsia="Times New Roman" w:cstheme="minorHAnsi"/>
          <w:sz w:val="24"/>
          <w:szCs w:val="24"/>
        </w:rPr>
        <w:t xml:space="preserve">Compute </w:t>
      </w:r>
      <w:r w:rsidRPr="0062424A">
        <w:rPr>
          <w:rFonts w:eastAsia="Times New Roman" w:cstheme="minorHAnsi"/>
          <w:sz w:val="24"/>
          <w:szCs w:val="24"/>
        </w:rPr>
        <w:t>BA</w:t>
      </w:r>
      <w:r w:rsidRPr="007B42F0">
        <w:rPr>
          <w:rFonts w:eastAsia="Times New Roman" w:cstheme="minorHAnsi"/>
          <w:sz w:val="24"/>
          <w:szCs w:val="24"/>
        </w:rPr>
        <w:t>:</w:t>
      </w:r>
    </w:p>
    <w:p w:rsidR="008262B3" w:rsidRPr="00A06022" w:rsidRDefault="00A06022" w:rsidP="008262B3">
      <w:pPr>
        <w:spacing w:before="100" w:beforeAutospacing="1" w:after="100" w:afterAutospacing="1" w:line="240" w:lineRule="auto"/>
        <w:rPr>
          <w:rStyle w:val="delimsizing"/>
          <w:rFonts w:eastAsia="Times New Roman" w:cstheme="minorHAnsi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theme="minorHAnsi"/>
            </w:rPr>
            <w:lastRenderedPageBreak/>
            <m:t>AB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</w:rPr>
            <m:t xml:space="preserve">= </m:t>
          </m:r>
          <m:d>
            <m:dPr>
              <m:ctrlPr>
                <w:rPr>
                  <w:rStyle w:val="delimsizing"/>
                  <w:rFonts w:ascii="Cambria Math" w:hAnsi="Cambria Math" w:cstheme="minorHAnsi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-1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theme="minorHAnsi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-2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-1)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-1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theme="minorHAnsi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-2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theme="minorHAnsi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-1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theme="minorHAnsi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 w:cstheme="minorHAnsi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theme="minorHAnsi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 w:cstheme="minorHAnsi"/>
                      </w:rPr>
                      <m:t>)</m:t>
                    </m:r>
                  </m:e>
                </m:mr>
              </m:m>
            </m:e>
          </m:d>
          <m:r>
            <w:rPr>
              <w:rStyle w:val="delimsizing"/>
              <w:rFonts w:ascii="Cambria Math" w:hAnsi="Cambria Math" w:cstheme="minorHAnsi"/>
            </w:rPr>
            <m:t xml:space="preserve"> = </m:t>
          </m:r>
          <m:d>
            <m:dPr>
              <m:ctrlPr>
                <w:rPr>
                  <w:rStyle w:val="delimsizing"/>
                  <w:rFonts w:ascii="Cambria Math" w:hAnsi="Cambria Math" w:cstheme="minorHAnsi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inorHAnsi"/>
                      </w:rPr>
                      <m:t>-1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inorHAnsi"/>
                      </w:rPr>
                      <m:t>-8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inorHAnsi"/>
                      </w:rPr>
                      <m:t>5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inorHAnsi"/>
                      </w:rPr>
                      <m:t>7</m:t>
                    </m:r>
                  </m:e>
                </m:mr>
              </m:m>
            </m:e>
          </m:d>
        </m:oMath>
      </m:oMathPara>
    </w:p>
    <w:p w:rsidR="007B42F0" w:rsidRPr="007B42F0" w:rsidRDefault="007B42F0" w:rsidP="007B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B42F0">
        <w:rPr>
          <w:rFonts w:eastAsia="Times New Roman" w:cstheme="minorHAnsi"/>
          <w:sz w:val="24"/>
          <w:szCs w:val="24"/>
        </w:rPr>
        <w:t>Since</w:t>
      </w:r>
    </w:p>
    <w:p w:rsidR="007B42F0" w:rsidRPr="007B42F0" w:rsidRDefault="007B42F0" w:rsidP="007B42F0">
      <w:pPr>
        <w:spacing w:after="0" w:line="240" w:lineRule="auto"/>
        <w:rPr>
          <w:rFonts w:eastAsia="Times New Roman" w:cstheme="minorHAnsi"/>
          <w:sz w:val="24"/>
          <w:szCs w:val="24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 w:cstheme="minorHAnsi"/>
              <w:highlight w:val="yellow"/>
            </w:rPr>
            <m:t>AB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  <w:highlight w:val="yellow"/>
            </w:rPr>
            <m:t xml:space="preserve"> ≠</m:t>
          </m:r>
          <m:r>
            <m:rPr>
              <m:sty m:val="b"/>
            </m:rPr>
            <w:rPr>
              <w:rStyle w:val="mord"/>
              <w:rFonts w:ascii="Cambria Math" w:hAnsi="Cambria Math" w:cstheme="minorHAnsi"/>
              <w:highlight w:val="yellow"/>
            </w:rPr>
            <m:t>BA</m:t>
          </m:r>
          <m:r>
            <m:rPr>
              <m:sty m:val="p"/>
            </m:rPr>
            <w:rPr>
              <w:rStyle w:val="mpunct"/>
              <w:rFonts w:ascii="Cambria Math" w:hAnsi="Cambria Math" w:cstheme="minorHAnsi"/>
              <w:highlight w:val="yellow"/>
            </w:rPr>
            <m:t>,</m:t>
          </m:r>
        </m:oMath>
      </m:oMathPara>
    </w:p>
    <w:p w:rsidR="007B42F0" w:rsidRPr="0062424A" w:rsidRDefault="007B42F0" w:rsidP="007B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424A">
        <w:rPr>
          <w:rFonts w:eastAsia="Times New Roman" w:cstheme="minorHAnsi"/>
          <w:b/>
          <w:bCs/>
          <w:sz w:val="24"/>
          <w:szCs w:val="24"/>
        </w:rPr>
        <w:t>the matrices do NOT commute</w:t>
      </w:r>
      <w:r w:rsidRPr="007B42F0">
        <w:rPr>
          <w:rFonts w:eastAsia="Times New Roman" w:cstheme="minorHAnsi"/>
          <w:sz w:val="24"/>
          <w:szCs w:val="24"/>
        </w:rPr>
        <w:t>.</w:t>
      </w:r>
    </w:p>
    <w:p w:rsidR="00B32B3B" w:rsidRPr="00B32B3B" w:rsidRDefault="00B32B3B" w:rsidP="00B32B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2424A">
        <w:rPr>
          <w:rFonts w:eastAsia="Times New Roman" w:cstheme="minorHAnsi"/>
          <w:b/>
          <w:bCs/>
          <w:sz w:val="36"/>
          <w:szCs w:val="36"/>
        </w:rPr>
        <w:t xml:space="preserve">Problem 3: </w:t>
      </w:r>
      <w:r w:rsidRPr="0062424A">
        <w:rPr>
          <w:rFonts w:cstheme="minorHAnsi"/>
        </w:rPr>
        <w:t>Find an LU decomposition of the matrix</w:t>
      </w:r>
    </w:p>
    <w:p w:rsidR="00B32B3B" w:rsidRPr="00B32B3B" w:rsidRDefault="00B32B3B" w:rsidP="00B32B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2B3B">
        <w:rPr>
          <w:rFonts w:eastAsia="Times New Roman" w:cstheme="minorHAnsi"/>
          <w:sz w:val="24"/>
          <w:szCs w:val="24"/>
        </w:rPr>
        <w:t>Matrix:</w:t>
      </w:r>
    </w:p>
    <w:p w:rsidR="00B32B3B" w:rsidRPr="00B32B3B" w:rsidRDefault="00B32B3B" w:rsidP="00B32B3B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</w:rPr>
          <m:t>A=</m:t>
        </m:r>
        <m:d>
          <m:dPr>
            <m:ctrlPr>
              <w:rPr>
                <w:rStyle w:val="delimsizing"/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Style w:val="mord"/>
                    <w:rFonts w:ascii="Cambria Math" w:hAnsi="Cambria Math" w:cstheme="minorHAnsi"/>
                    <w:b/>
                    <w:bCs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 w:cstheme="minorHAnsi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 w:cstheme="minorHAnsi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 w:cstheme="minorHAnsi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 w:cstheme="minorHAnsi"/>
                    </w:rPr>
                    <m:t>2</m:t>
                  </m:r>
                </m:e>
              </m:mr>
            </m:m>
          </m:e>
        </m:d>
        <m:r>
          <w:rPr>
            <w:rStyle w:val="delimsizing"/>
            <w:rFonts w:ascii="Cambria Math" w:hAnsi="Cambria Math" w:cstheme="minorHAnsi"/>
          </w:rPr>
          <m:t xml:space="preserve">    </m:t>
        </m:r>
      </m:oMath>
      <w:r w:rsidRPr="0062424A">
        <w:rPr>
          <w:rFonts w:eastAsia="Times New Roman" w:cstheme="minorHAnsi"/>
          <w:sz w:val="24"/>
          <w:szCs w:val="24"/>
        </w:rPr>
        <w:t>.</w:t>
      </w:r>
    </w:p>
    <w:p w:rsidR="00B32B3B" w:rsidRPr="00B32B3B" w:rsidRDefault="00B32B3B" w:rsidP="00B32B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2B3B">
        <w:rPr>
          <w:rFonts w:eastAsia="Times New Roman" w:cstheme="minorHAnsi"/>
          <w:sz w:val="24"/>
          <w:szCs w:val="24"/>
        </w:rPr>
        <w:t>LU decomposition:</w:t>
      </w:r>
    </w:p>
    <w:p w:rsidR="00B32B3B" w:rsidRPr="00B32B3B" w:rsidRDefault="00B32B3B" w:rsidP="00B32B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2B3B">
        <w:rPr>
          <w:rFonts w:eastAsia="Times New Roman" w:cstheme="minorHAnsi"/>
          <w:sz w:val="24"/>
          <w:szCs w:val="24"/>
        </w:rPr>
        <w:t>Take</w:t>
      </w:r>
    </w:p>
    <w:p w:rsidR="00B32B3B" w:rsidRPr="0062424A" w:rsidRDefault="00B32B3B" w:rsidP="00B32B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m:oMathPara>
        <m:oMath>
          <m:r>
            <w:rPr>
              <w:rFonts w:ascii="Cambria Math" w:eastAsia="Times New Roman" w:hAnsi="Cambria Math" w:cstheme="minorHAnsi"/>
              <w:sz w:val="24"/>
              <w:szCs w:val="24"/>
            </w:rPr>
            <m:t>L</m:t>
          </m:r>
          <m:r>
            <w:rPr>
              <w:rFonts w:ascii="Cambria Math" w:eastAsia="Times New Roman" w:hAnsi="Cambria Math" w:cstheme="minorHAnsi"/>
              <w:sz w:val="24"/>
              <w:szCs w:val="24"/>
            </w:rPr>
            <m:t>=</m:t>
          </m:r>
          <m:d>
            <m:dPr>
              <m:ctrlPr>
                <w:rPr>
                  <w:rStyle w:val="delimsizing"/>
                  <w:rFonts w:ascii="Cambria Math" w:hAnsi="Cambria Math" w:cstheme="minorHAnsi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Style w:val="mord"/>
                            <w:rFonts w:ascii="Cambria Math" w:hAnsi="Cambria Math" w:cstheme="minorHAnsi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 w:cstheme="minorHAnsi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 w:cstheme="minorHAnsi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1</m:t>
                    </m:r>
                  </m:e>
                </m:mr>
              </m:m>
            </m:e>
          </m:d>
          <m:r>
            <w:rPr>
              <w:rStyle w:val="delimsizing"/>
              <w:rFonts w:ascii="Cambria Math" w:hAnsi="Cambria Math" w:cstheme="minorHAnsi"/>
            </w:rPr>
            <m:t xml:space="preserve">    </m:t>
          </m:r>
          <m:r>
            <w:rPr>
              <w:rStyle w:val="delimsizing"/>
              <w:rFonts w:ascii="Cambria Math" w:hAnsi="Cambria Math" w:cstheme="minorHAnsi"/>
            </w:rPr>
            <m:t>u</m:t>
          </m:r>
          <m:r>
            <w:rPr>
              <w:rStyle w:val="delimsizing"/>
              <w:rFonts w:ascii="Cambria Math" w:hAnsi="Cambria Math" w:cstheme="minorHAnsi"/>
            </w:rPr>
            <m:t>=</m:t>
          </m:r>
          <m:d>
            <m:dPr>
              <m:ctrlPr>
                <w:rPr>
                  <w:rStyle w:val="delimsizing"/>
                  <w:rFonts w:ascii="Cambria Math" w:hAnsi="Cambria Math" w:cstheme="minorHAnsi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</w:rPr>
                      <m:t>2</m:t>
                    </m:r>
                  </m:e>
                </m:mr>
              </m:m>
            </m:e>
          </m:d>
        </m:oMath>
      </m:oMathPara>
    </w:p>
    <w:p w:rsidR="00B32B3B" w:rsidRPr="00B32B3B" w:rsidRDefault="00B32B3B" w:rsidP="00B32B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2B3B">
        <w:rPr>
          <w:rFonts w:eastAsia="Times New Roman" w:cstheme="minorHAnsi"/>
          <w:sz w:val="24"/>
          <w:szCs w:val="24"/>
        </w:rPr>
        <w:t>Check:</w:t>
      </w:r>
    </w:p>
    <w:p w:rsidR="00CB0E87" w:rsidRPr="00B32B3B" w:rsidRDefault="00B32B3B" w:rsidP="00CB0E87">
      <w:pPr>
        <w:spacing w:before="100" w:beforeAutospacing="1" w:after="100" w:afterAutospacing="1" w:line="240" w:lineRule="auto"/>
        <w:jc w:val="center"/>
        <w:rPr>
          <w:rFonts w:eastAsia="Times New Roman" w:cstheme="minorHAnsi"/>
        </w:rPr>
      </w:pPr>
      <m:oMathPara>
        <m:oMath>
          <m:r>
            <w:rPr>
              <w:rFonts w:ascii="Cambria Math" w:eastAsia="Times New Roman" w:hAnsi="Cambria Math" w:cstheme="minorHAnsi"/>
              <w:sz w:val="24"/>
              <w:szCs w:val="24"/>
              <w:highlight w:val="yellow"/>
            </w:rPr>
            <m:t>L</m:t>
          </m:r>
          <m:r>
            <w:rPr>
              <w:rFonts w:ascii="Cambria Math" w:eastAsia="Times New Roman" w:hAnsi="Cambria Math" w:cstheme="minorHAnsi"/>
              <w:sz w:val="24"/>
              <w:szCs w:val="24"/>
              <w:highlight w:val="yellow"/>
            </w:rPr>
            <m:t>U</m:t>
          </m:r>
          <m:r>
            <w:rPr>
              <w:rFonts w:ascii="Cambria Math" w:eastAsia="Times New Roman" w:hAnsi="Cambria Math" w:cstheme="minorHAnsi"/>
              <w:sz w:val="24"/>
              <w:szCs w:val="24"/>
              <w:highlight w:val="yellow"/>
            </w:rPr>
            <m:t>=</m:t>
          </m:r>
          <m:d>
            <m:dPr>
              <m:ctrlPr>
                <w:rPr>
                  <w:rStyle w:val="delimsizing"/>
                  <w:rFonts w:ascii="Cambria Math" w:hAnsi="Cambria Math" w:cstheme="minorHAnsi"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  <w:highlight w:val="yellow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Style w:val="mord"/>
                            <w:rFonts w:ascii="Cambria Math" w:hAnsi="Cambria Math" w:cstheme="minorHAnsi"/>
                            <w:b/>
                            <w:bCs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 w:cstheme="minorHAnsi"/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 w:cstheme="minorHAnsi"/>
                            <w:highlight w:val="yellow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Style w:val="delimsizing"/>
                  <w:rFonts w:ascii="Cambria Math" w:hAnsi="Cambria Math" w:cstheme="minorHAnsi"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  <w:highlight w:val="yellow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2</m:t>
                    </m:r>
                  </m:e>
                </m:mr>
              </m:m>
            </m:e>
          </m:d>
          <m:r>
            <w:rPr>
              <w:rStyle w:val="delimsizing"/>
              <w:rFonts w:ascii="Cambria Math" w:hAnsi="Cambria Math" w:cstheme="minorHAnsi"/>
              <w:highlight w:val="yellow"/>
            </w:rPr>
            <m:t>=</m:t>
          </m:r>
          <m:d>
            <m:dPr>
              <m:ctrlPr>
                <w:rPr>
                  <w:rStyle w:val="delimsizing"/>
                  <w:rFonts w:ascii="Cambria Math" w:hAnsi="Cambria Math" w:cstheme="minorHAnsi"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inorHAnsi"/>
                      <w:b/>
                      <w:bCs/>
                      <w:highlight w:val="yellow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 w:cstheme="minorHAnsi"/>
                        <w:highlight w:val="yellow"/>
                      </w:rPr>
                      <m:t>2</m:t>
                    </m:r>
                  </m:e>
                </m:mr>
              </m:m>
            </m:e>
          </m:d>
          <m:r>
            <w:rPr>
              <w:rStyle w:val="delimsizing"/>
              <w:rFonts w:ascii="Cambria Math" w:hAnsi="Cambria Math" w:cstheme="minorHAnsi"/>
              <w:highlight w:val="yellow"/>
            </w:rPr>
            <m:t>=4</m:t>
          </m:r>
        </m:oMath>
      </m:oMathPara>
    </w:p>
    <w:p w:rsidR="00B32B3B" w:rsidRPr="00B32B3B" w:rsidRDefault="00B32B3B" w:rsidP="00B32B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2424A">
        <w:rPr>
          <w:rFonts w:eastAsia="Times New Roman" w:cstheme="minorHAnsi"/>
          <w:b/>
          <w:bCs/>
          <w:sz w:val="36"/>
          <w:szCs w:val="36"/>
        </w:rPr>
        <w:t>Problem 4 — Jacobi Method (2 iterations)</w:t>
      </w:r>
    </w:p>
    <w:p w:rsidR="00B32B3B" w:rsidRPr="0062424A" w:rsidRDefault="00B32B3B" w:rsidP="00B32B3B">
      <w:pPr>
        <w:spacing w:before="100" w:beforeAutospacing="1" w:after="100" w:afterAutospacing="1" w:line="240" w:lineRule="auto"/>
        <w:rPr>
          <w:rFonts w:cstheme="minorHAnsi"/>
        </w:rPr>
      </w:pPr>
      <w:r w:rsidRPr="0062424A">
        <w:rPr>
          <w:rFonts w:cstheme="minorHAnsi"/>
        </w:rPr>
        <w:t xml:space="preserve">Solve the system </w:t>
      </w:r>
    </w:p>
    <w:p w:rsidR="00B32B3B" w:rsidRPr="0062424A" w:rsidRDefault="00B32B3B" w:rsidP="00B32B3B">
      <w:pPr>
        <w:spacing w:before="100" w:beforeAutospacing="1" w:after="100" w:afterAutospacing="1" w:line="240" w:lineRule="auto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10</m:t>
              </m:r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1</m:t>
              </m:r>
            </m:sub>
          </m:sSub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=25</m:t>
          </m:r>
        </m:oMath>
      </m:oMathPara>
    </w:p>
    <w:p w:rsidR="00B32B3B" w:rsidRPr="0062424A" w:rsidRDefault="0062424A" w:rsidP="00B32B3B">
      <w:pPr>
        <w:spacing w:before="100" w:beforeAutospacing="1" w:after="100" w:afterAutospacing="1" w:line="240" w:lineRule="auto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1</m:t>
              </m:r>
            </m:sub>
          </m:sSub>
          <m:r>
            <w:rPr>
              <w:rFonts w:ascii="Cambria Math" w:hAnsi="Cambria Math" w:cstheme="minorHAnsi"/>
            </w:rPr>
            <m:t>-</m:t>
          </m:r>
          <m:r>
            <w:rPr>
              <w:rFonts w:ascii="Cambria Math" w:hAnsi="Cambria Math" w:cstheme="minorHAnsi"/>
            </w:rPr>
            <m:t>8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=</m:t>
          </m:r>
          <m:r>
            <w:rPr>
              <w:rFonts w:ascii="Cambria Math" w:hAnsi="Cambria Math" w:cstheme="minorHAnsi"/>
            </w:rPr>
            <m:t>43</m:t>
          </m:r>
        </m:oMath>
      </m:oMathPara>
    </w:p>
    <w:p w:rsidR="00B32B3B" w:rsidRDefault="00B32B3B" w:rsidP="00B32B3B">
      <w:pPr>
        <w:spacing w:before="100" w:beforeAutospacing="1" w:after="100" w:afterAutospacing="1" w:line="240" w:lineRule="auto"/>
        <w:rPr>
          <w:rFonts w:cstheme="minorHAnsi"/>
        </w:rPr>
      </w:pPr>
      <w:r w:rsidRPr="0062424A">
        <w:rPr>
          <w:rFonts w:cstheme="minorHAnsi"/>
        </w:rPr>
        <w:t>using Jacobi’s method, with the initial guess x (0) = 0, up to two iterations.</w:t>
      </w:r>
    </w:p>
    <w:p w:rsidR="00CB0E87" w:rsidRDefault="00CB0E87" w:rsidP="00B32B3B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>ANS:</w:t>
      </w:r>
    </w:p>
    <w:p w:rsidR="00CB0E87" w:rsidRDefault="00CB0E87" w:rsidP="00CB0E87">
      <w:pPr>
        <w:pStyle w:val="NormalWeb"/>
      </w:pPr>
      <w:r>
        <w:t>Jacobi iteration formulas:</w:t>
      </w:r>
    </w:p>
    <w:p w:rsidR="00CB0E87" w:rsidRPr="0062424A" w:rsidRDefault="00CB0E87" w:rsidP="00CB0E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m:oMathPara>
        <m:oMath>
          <m:sSubSup>
            <m:sSubSup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(k+1)</m:t>
              </m:r>
            </m:sup>
          </m:sSubSup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pen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25+</m:t>
              </m:r>
              <m:sSubSup>
                <m:sSubSupPr>
                  <m:ctrlPr>
                    <w:rPr>
                      <w:rStyle w:val="mopen"/>
                      <w:rFonts w:ascii="Cambria Math" w:hAnsi="Cambria Math"/>
                    </w:rPr>
                  </m:ctrlPr>
                </m:sSubSupPr>
                <m:e>
                  <m:r>
                    <w:rPr>
                      <w:rStyle w:val="mopen"/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Style w:val="mopen"/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Style w:val="mopen"/>
                      <w:rFonts w:ascii="Cambria Math" w:hAnsi="Cambria Math"/>
                    </w:rPr>
                    <m:t>(k)</m:t>
                  </m:r>
                </m:sup>
              </m:sSubSup>
            </m:num>
            <m:den>
              <m:r>
                <w:rPr>
                  <w:rStyle w:val="mopen"/>
                  <w:rFonts w:ascii="Cambria Math" w:hAnsi="Cambria Math"/>
                </w:rPr>
                <m:t>10</m:t>
              </m:r>
            </m:den>
          </m:f>
          <m:r>
            <w:rPr>
              <w:rStyle w:val="mopen"/>
              <w:rFonts w:ascii="Cambria Math" w:hAnsi="Cambria Math"/>
            </w:rPr>
            <m:t xml:space="preserve">,           </m:t>
          </m:r>
          <m:sSubSup>
            <m:sSubSup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(k+1)</m:t>
              </m:r>
            </m:sup>
          </m:sSubSup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pen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43</m:t>
              </m:r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Style w:val="mopen"/>
                      <w:rFonts w:ascii="Cambria Math" w:hAnsi="Cambria Math"/>
                    </w:rPr>
                  </m:ctrlPr>
                </m:sSubSupPr>
                <m:e>
                  <m:r>
                    <w:rPr>
                      <w:rStyle w:val="mopen"/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Style w:val="mopen"/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Style w:val="mopen"/>
                      <w:rFonts w:ascii="Cambria Math" w:hAnsi="Cambria Math"/>
                    </w:rPr>
                    <m:t>(k)</m:t>
                  </m:r>
                </m:sup>
              </m:sSubSup>
            </m:num>
            <m:den>
              <m:r>
                <w:rPr>
                  <w:rStyle w:val="mopen"/>
                  <w:rFonts w:ascii="Cambria Math" w:hAnsi="Cambria Math"/>
                </w:rPr>
                <m:t>8</m:t>
              </m:r>
            </m:den>
          </m:f>
          <m:r>
            <w:rPr>
              <w:rStyle w:val="mopen"/>
              <w:rFonts w:ascii="Cambria Math" w:hAnsi="Cambria Math"/>
            </w:rPr>
            <m:t xml:space="preserve">,   </m:t>
          </m:r>
        </m:oMath>
      </m:oMathPara>
    </w:p>
    <w:p w:rsidR="00CB0E87" w:rsidRDefault="00CB0E87" w:rsidP="00CB0E87">
      <w:pPr>
        <w:pStyle w:val="NormalWeb"/>
      </w:pPr>
    </w:p>
    <w:p w:rsidR="00CB0E87" w:rsidRDefault="00CB0E87" w:rsidP="00CB0E87">
      <w:pPr>
        <w:pStyle w:val="NormalWeb"/>
      </w:pPr>
      <w:r>
        <w:t>Initial guess:</w:t>
      </w:r>
    </w:p>
    <w:p w:rsidR="00CB0E87" w:rsidRDefault="00CB0E87" w:rsidP="00CB0E87">
      <w:pPr>
        <w:pStyle w:val="NormalWeb"/>
      </w:pPr>
      <m:oMathPara>
        <m:oMath>
          <m:sSup>
            <m:sSup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pen"/>
                  <w:rFonts w:ascii="Cambria Math" w:eastAsiaTheme="majorEastAsia" w:hAnsi="Cambria Math"/>
                </w:rPr>
                <m:t>(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Style w:val="mclose"/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pen"/>
              <w:rFonts w:ascii="Cambria Math" w:eastAsiaTheme="majorEastAsia" w:hAnsi="Cambria Math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.</m:t>
          </m:r>
        </m:oMath>
      </m:oMathPara>
    </w:p>
    <w:p w:rsidR="00CB0E87" w:rsidRDefault="00CB0E87" w:rsidP="00CB0E87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Iteration 1</w:t>
      </w:r>
    </w:p>
    <w:p w:rsidR="00CB0E87" w:rsidRPr="00CB0E87" w:rsidRDefault="00CB0E87" w:rsidP="00CB0E87">
      <w:pPr>
        <w:rPr>
          <w:rStyle w:val="mopen"/>
          <w:rFonts w:eastAsiaTheme="minorEastAsia"/>
        </w:rPr>
      </w:pPr>
      <m:oMathPara>
        <m:oMath>
          <m:sSubSup>
            <m:sSubSup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(1)</m:t>
              </m:r>
            </m:sup>
          </m:sSubSup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pen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25+</m:t>
              </m:r>
              <m:r>
                <w:rPr>
                  <w:rStyle w:val="mopen"/>
                  <w:rFonts w:ascii="Cambria Math" w:hAnsi="Cambria Math"/>
                </w:rPr>
                <m:t>0</m:t>
              </m:r>
            </m:num>
            <m:den>
              <m:r>
                <w:rPr>
                  <w:rStyle w:val="mopen"/>
                  <w:rFonts w:ascii="Cambria Math" w:hAnsi="Cambria Math"/>
                </w:rPr>
                <m:t>10</m:t>
              </m:r>
            </m:den>
          </m:f>
          <m:r>
            <w:rPr>
              <w:rStyle w:val="mopen"/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2.5</m:t>
          </m:r>
          <m:r>
            <w:rPr>
              <w:rStyle w:val="mopen"/>
              <w:rFonts w:ascii="Cambria Math" w:hAnsi="Cambria Math"/>
            </w:rPr>
            <m:t xml:space="preserve">  </m:t>
          </m:r>
        </m:oMath>
      </m:oMathPara>
    </w:p>
    <w:p w:rsidR="00CB0E87" w:rsidRPr="00CB0E87" w:rsidRDefault="00CB0E87" w:rsidP="00CB0E87">
      <m:oMathPara>
        <m:oMath>
          <m:sSubSup>
            <m:sSubSup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(2)</m:t>
              </m:r>
            </m:sup>
          </m:sSubSup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pen"/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43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2.5</m:t>
              </m:r>
            </m:num>
            <m:den>
              <m:r>
                <w:rPr>
                  <w:rStyle w:val="mopen"/>
                  <w:rFonts w:ascii="Cambria Math" w:hAnsi="Cambria Math"/>
                </w:rPr>
                <m:t>8</m:t>
              </m:r>
            </m:den>
          </m:f>
          <m:r>
            <w:rPr>
              <w:rStyle w:val="mopen"/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5.375</m:t>
          </m:r>
          <m:r>
            <w:rPr>
              <w:rStyle w:val="mopen"/>
              <w:rFonts w:ascii="Cambria Math" w:hAnsi="Cambria Math"/>
            </w:rPr>
            <m:t xml:space="preserve">   </m:t>
          </m:r>
        </m:oMath>
      </m:oMathPara>
    </w:p>
    <w:p w:rsidR="00CB0E87" w:rsidRDefault="00CB0E87" w:rsidP="00CB0E87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Iteration 2</w:t>
      </w:r>
    </w:p>
    <w:p w:rsidR="00CB0E87" w:rsidRPr="00CB0E87" w:rsidRDefault="00CB0E87" w:rsidP="00CB0E87">
      <w:pPr>
        <w:rPr>
          <w:rStyle w:val="mopen"/>
          <w:rFonts w:eastAsiaTheme="minorEastAsia"/>
        </w:rPr>
      </w:pPr>
      <m:oMathPara>
        <m:oMath>
          <m:sSubSup>
            <m:sSubSup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(k+1)</m:t>
              </m:r>
            </m:sup>
          </m:sSubSup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pen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25+</m:t>
              </m:r>
              <m:r>
                <w:rPr>
                  <w:rStyle w:val="mopen"/>
                  <w:rFonts w:ascii="Cambria Math" w:hAnsi="Cambria Math"/>
                </w:rPr>
                <m:t>0</m:t>
              </m:r>
            </m:num>
            <m:den>
              <m:r>
                <w:rPr>
                  <w:rStyle w:val="mopen"/>
                  <w:rFonts w:ascii="Cambria Math" w:hAnsi="Cambria Math"/>
                </w:rPr>
                <m:t>10</m:t>
              </m:r>
            </m:den>
          </m:f>
          <m:r>
            <w:rPr>
              <w:rStyle w:val="mopen"/>
              <w:rFonts w:ascii="Cambria Math" w:hAnsi="Cambria Math"/>
            </w:rPr>
            <m:t>=3.0375</m:t>
          </m:r>
          <m:r>
            <w:rPr>
              <w:rStyle w:val="mopen"/>
              <w:rFonts w:ascii="Cambria Math" w:hAnsi="Cambria Math"/>
            </w:rPr>
            <m:t xml:space="preserve">  </m:t>
          </m:r>
        </m:oMath>
      </m:oMathPara>
    </w:p>
    <w:p w:rsidR="00CB0E87" w:rsidRPr="00CB0E87" w:rsidRDefault="00CB0E87" w:rsidP="00CB0E87">
      <m:oMathPara>
        <m:oMath>
          <m:sSubSup>
            <m:sSubSup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pen"/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43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2.5</m:t>
              </m:r>
            </m:num>
            <m:den>
              <m:r>
                <w:rPr>
                  <w:rStyle w:val="mopen"/>
                  <w:rFonts w:ascii="Cambria Math" w:hAnsi="Cambria Math"/>
                </w:rPr>
                <m:t>8</m:t>
              </m:r>
            </m:den>
          </m:f>
          <m:r>
            <w:rPr>
              <w:rStyle w:val="mopen"/>
              <w:rFonts w:ascii="Cambria Math" w:hAnsi="Cambria Math"/>
            </w:rPr>
            <m:t>=5.0626</m:t>
          </m:r>
          <m:r>
            <w:rPr>
              <w:rStyle w:val="mopen"/>
              <w:rFonts w:ascii="Cambria Math" w:hAnsi="Cambria Math"/>
            </w:rPr>
            <m:t xml:space="preserve">   </m:t>
          </m:r>
        </m:oMath>
      </m:oMathPara>
    </w:p>
    <w:p w:rsidR="00773E6C" w:rsidRDefault="00773E6C" w:rsidP="00B32B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B0E87" w:rsidRPr="00CB0E87" w:rsidRDefault="00CB0E87" w:rsidP="00CB0E87">
      <w:pPr>
        <w:pStyle w:val="Heading3"/>
        <w:rPr>
          <w:b/>
          <w:bCs/>
        </w:rPr>
      </w:pPr>
      <w:r w:rsidRPr="00CB0E87">
        <w:rPr>
          <w:rStyle w:val="Strong"/>
        </w:rPr>
        <w:t>Final Jacobi Approximation</w:t>
      </w:r>
      <w:r>
        <w:rPr>
          <w:rStyle w:val="Strong"/>
        </w:rPr>
        <w:t xml:space="preserve"> </w:t>
      </w:r>
      <w:r w:rsidRPr="00CB0E87">
        <w:rPr>
          <w:rFonts w:eastAsia="Times New Roman"/>
          <w:b/>
          <w:bCs/>
        </w:rPr>
        <w:t>After 2 Iterations</w:t>
      </w:r>
    </w:p>
    <w:p w:rsidR="00773E6C" w:rsidRPr="0062424A" w:rsidRDefault="00CB0E87" w:rsidP="00B32B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m:oMathPara>
        <m:oMath>
          <m:sSup>
            <m:sSupPr>
              <m:ctrlPr>
                <w:rPr>
                  <w:rStyle w:val="mord"/>
                  <w:rFonts w:ascii="Cambria Math" w:hAnsi="Cambria Math"/>
                  <w:b/>
                  <w:bCs/>
                  <w:highlight w:val="yellow"/>
                </w:rPr>
              </m:ctrlPr>
            </m:sSup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highlight w:val="yellow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pen"/>
                  <w:rFonts w:ascii="Cambria Math" w:hAnsi="Cambria Math"/>
                  <w:highlight w:val="yellow"/>
                </w:rPr>
                <m:t>(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highlight w:val="yellow"/>
                </w:rPr>
                <m:t>2</m:t>
              </m:r>
              <m:r>
                <m:rPr>
                  <m:sty m:val="p"/>
                </m:rPr>
                <w:rPr>
                  <w:rStyle w:val="mclose"/>
                  <w:rFonts w:ascii="Cambria Math" w:hAnsi="Cambria Math"/>
                  <w:highlight w:val="yellow"/>
                </w:rPr>
                <m:t>)</m:t>
              </m:r>
            </m:sup>
          </m:sSup>
          <m:r>
            <m:rPr>
              <m:sty m:val="p"/>
            </m:rPr>
            <w:rPr>
              <w:rStyle w:val="mrel"/>
              <w:rFonts w:ascii="Cambria Math" w:hAnsi="Cambria Math"/>
              <w:highlight w:val="yellow"/>
            </w:rPr>
            <m:t>≈</m:t>
          </m:r>
          <m:r>
            <m:rPr>
              <m:sty m:val="p"/>
            </m:rPr>
            <w:rPr>
              <w:rStyle w:val="mopen"/>
              <w:rFonts w:ascii="Cambria Math" w:hAnsi="Cambria Math"/>
              <w:highlight w:val="yellow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/>
              <w:highlight w:val="yellow"/>
            </w:rPr>
            <m:t>3.0375</m:t>
          </m:r>
          <m:r>
            <m:rPr>
              <m:sty m:val="p"/>
            </m:rPr>
            <w:rPr>
              <w:rStyle w:val="mpunct"/>
              <w:rFonts w:ascii="Cambria Math" w:hAnsi="Cambria Math"/>
              <w:highlight w:val="yellow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/>
              <w:highlight w:val="yellow"/>
            </w:rPr>
            <m:t>5.0625</m:t>
          </m:r>
          <m:r>
            <m:rPr>
              <m:sty m:val="p"/>
            </m:rPr>
            <w:rPr>
              <w:rStyle w:val="mclose"/>
              <w:rFonts w:ascii="Cambria Math" w:hAnsi="Cambria Math"/>
              <w:highlight w:val="yellow"/>
            </w:rPr>
            <m:t>)</m:t>
          </m:r>
          <m:r>
            <m:rPr>
              <m:sty m:val="b"/>
            </m:rPr>
            <w:rPr>
              <w:rStyle w:val="mord"/>
              <w:rFonts w:ascii="Cambria Math" w:hAnsi="Cambria Math"/>
              <w:highlight w:val="yellow"/>
            </w:rPr>
            <m:t>.</m:t>
          </m:r>
        </m:oMath>
      </m:oMathPara>
    </w:p>
    <w:sectPr w:rsidR="00773E6C" w:rsidRPr="00624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8E51C7"/>
    <w:multiLevelType w:val="multilevel"/>
    <w:tmpl w:val="FE6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F0"/>
    <w:rsid w:val="00103B8D"/>
    <w:rsid w:val="00576169"/>
    <w:rsid w:val="005773D8"/>
    <w:rsid w:val="0062424A"/>
    <w:rsid w:val="00773E6C"/>
    <w:rsid w:val="007B42F0"/>
    <w:rsid w:val="008262B3"/>
    <w:rsid w:val="0097759B"/>
    <w:rsid w:val="00A06022"/>
    <w:rsid w:val="00AF01FD"/>
    <w:rsid w:val="00B32B3B"/>
    <w:rsid w:val="00CA4AB1"/>
    <w:rsid w:val="00CB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59AF"/>
  <w15:chartTrackingRefBased/>
  <w15:docId w15:val="{385A50DA-25AD-4444-BB1A-1164A1EB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0E87"/>
  </w:style>
  <w:style w:type="paragraph" w:styleId="Heading2">
    <w:name w:val="heading 2"/>
    <w:basedOn w:val="Normal"/>
    <w:link w:val="Heading2Char"/>
    <w:uiPriority w:val="9"/>
    <w:qFormat/>
    <w:rsid w:val="007B42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E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42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B42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B42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4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B42F0"/>
    <w:rPr>
      <w:color w:val="808080"/>
    </w:rPr>
  </w:style>
  <w:style w:type="character" w:customStyle="1" w:styleId="mord">
    <w:name w:val="mord"/>
    <w:basedOn w:val="DefaultParagraphFont"/>
    <w:rsid w:val="007B42F0"/>
  </w:style>
  <w:style w:type="character" w:customStyle="1" w:styleId="mopen">
    <w:name w:val="mopen"/>
    <w:basedOn w:val="DefaultParagraphFont"/>
    <w:rsid w:val="007B42F0"/>
  </w:style>
  <w:style w:type="character" w:customStyle="1" w:styleId="mpunct">
    <w:name w:val="mpunct"/>
    <w:basedOn w:val="DefaultParagraphFont"/>
    <w:rsid w:val="007B42F0"/>
  </w:style>
  <w:style w:type="character" w:customStyle="1" w:styleId="mclose">
    <w:name w:val="mclose"/>
    <w:basedOn w:val="DefaultParagraphFont"/>
    <w:rsid w:val="007B42F0"/>
  </w:style>
  <w:style w:type="character" w:customStyle="1" w:styleId="mrel">
    <w:name w:val="mrel"/>
    <w:basedOn w:val="DefaultParagraphFont"/>
    <w:rsid w:val="007B42F0"/>
  </w:style>
  <w:style w:type="character" w:customStyle="1" w:styleId="mbin">
    <w:name w:val="mbin"/>
    <w:basedOn w:val="DefaultParagraphFont"/>
    <w:rsid w:val="007B42F0"/>
  </w:style>
  <w:style w:type="character" w:customStyle="1" w:styleId="katex-mathml">
    <w:name w:val="katex-mathml"/>
    <w:basedOn w:val="DefaultParagraphFont"/>
    <w:rsid w:val="007B42F0"/>
  </w:style>
  <w:style w:type="character" w:customStyle="1" w:styleId="vlist-s">
    <w:name w:val="vlist-s"/>
    <w:basedOn w:val="DefaultParagraphFont"/>
    <w:rsid w:val="007B42F0"/>
  </w:style>
  <w:style w:type="character" w:customStyle="1" w:styleId="delimsizing">
    <w:name w:val="delimsizing"/>
    <w:basedOn w:val="DefaultParagraphFont"/>
    <w:rsid w:val="007B42F0"/>
  </w:style>
  <w:style w:type="character" w:customStyle="1" w:styleId="Heading3Char">
    <w:name w:val="Heading 3 Char"/>
    <w:basedOn w:val="DefaultParagraphFont"/>
    <w:link w:val="Heading3"/>
    <w:uiPriority w:val="9"/>
    <w:rsid w:val="00CB0E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3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syedalinaqihasni</dc:creator>
  <cp:keywords/>
  <dc:description/>
  <cp:lastModifiedBy>syedalinaqihasni</cp:lastModifiedBy>
  <cp:revision>11</cp:revision>
  <dcterms:created xsi:type="dcterms:W3CDTF">2025-11-21T12:36:00Z</dcterms:created>
  <dcterms:modified xsi:type="dcterms:W3CDTF">2025-11-21T13:42:00Z</dcterms:modified>
</cp:coreProperties>
</file>