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7A7" w:rsidRDefault="003D17A7">
      <w:r w:rsidRPr="003D17A7">
        <w:rPr>
          <w:position w:val="-232"/>
        </w:rPr>
        <w:object w:dxaOrig="3280" w:dyaOrig="5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63.7pt;height:256.75pt" o:ole="">
            <v:imagedata r:id="rId5" o:title=""/>
          </v:shape>
          <o:OLEObject Type="Embed" ProgID="Equation.DSMT4" ShapeID="_x0000_i1027" DrawAspect="Content" ObjectID="_1635073348" r:id="rId6"/>
        </w:object>
      </w:r>
      <w:bookmarkStart w:id="0" w:name="_GoBack"/>
      <w:bookmarkEnd w:id="0"/>
    </w:p>
    <w:sectPr w:rsidR="003D1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7A7"/>
    <w:rsid w:val="002639A8"/>
    <w:rsid w:val="003D17A7"/>
    <w:rsid w:val="0070566B"/>
    <w:rsid w:val="007F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 Zahra</dc:creator>
  <cp:lastModifiedBy>Anam Zahra</cp:lastModifiedBy>
  <cp:revision>1</cp:revision>
  <dcterms:created xsi:type="dcterms:W3CDTF">2019-11-12T09:14:00Z</dcterms:created>
  <dcterms:modified xsi:type="dcterms:W3CDTF">2019-11-12T09:15:00Z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