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958" w:rsidRDefault="00E25B74">
      <w:pPr>
        <w:rPr>
          <w:sz w:val="40"/>
          <w:szCs w:val="40"/>
        </w:rPr>
      </w:pPr>
      <w:r w:rsidRPr="00236661">
        <w:rPr>
          <w:sz w:val="40"/>
          <w:szCs w:val="40"/>
        </w:rPr>
        <w:t>Theorem 3</w:t>
      </w:r>
    </w:p>
    <w:p w:rsidR="00622E64" w:rsidRPr="00236661" w:rsidRDefault="00E25B74">
      <w:pPr>
        <w:rPr>
          <w:sz w:val="40"/>
          <w:szCs w:val="40"/>
        </w:rPr>
      </w:pPr>
      <w:bookmarkStart w:id="0" w:name="_GoBack"/>
      <w:bookmarkEnd w:id="0"/>
      <w:r w:rsidRPr="00236661">
        <w:rPr>
          <w:sz w:val="40"/>
          <w:szCs w:val="40"/>
        </w:rPr>
        <w:t xml:space="preserve"> If v1, </w:t>
      </w:r>
      <w:proofErr w:type="gramStart"/>
      <w:r w:rsidRPr="00236661">
        <w:rPr>
          <w:sz w:val="40"/>
          <w:szCs w:val="40"/>
        </w:rPr>
        <w:t>… ,</w:t>
      </w:r>
      <w:proofErr w:type="gramEnd"/>
      <w:r w:rsidRPr="00236661">
        <w:rPr>
          <w:sz w:val="40"/>
          <w:szCs w:val="40"/>
        </w:rPr>
        <w:t xml:space="preserve"> </w:t>
      </w:r>
      <w:proofErr w:type="spellStart"/>
      <w:r w:rsidRPr="00236661">
        <w:rPr>
          <w:sz w:val="40"/>
          <w:szCs w:val="40"/>
        </w:rPr>
        <w:t>vp</w:t>
      </w:r>
      <w:proofErr w:type="spellEnd"/>
      <w:r w:rsidRPr="00236661">
        <w:rPr>
          <w:sz w:val="40"/>
          <w:szCs w:val="40"/>
        </w:rPr>
        <w:t xml:space="preserve"> are in a vector space V, then Span {v1, …, </w:t>
      </w:r>
      <w:proofErr w:type="spellStart"/>
      <w:r w:rsidRPr="00236661">
        <w:rPr>
          <w:sz w:val="40"/>
          <w:szCs w:val="40"/>
        </w:rPr>
        <w:t>vp</w:t>
      </w:r>
      <w:proofErr w:type="spellEnd"/>
      <w:r w:rsidRPr="00236661">
        <w:rPr>
          <w:sz w:val="40"/>
          <w:szCs w:val="40"/>
        </w:rPr>
        <w:t xml:space="preserve">} is a subspace of V. We call Span {v1, </w:t>
      </w:r>
      <w:proofErr w:type="gramStart"/>
      <w:r w:rsidRPr="00236661">
        <w:rPr>
          <w:sz w:val="40"/>
          <w:szCs w:val="40"/>
        </w:rPr>
        <w:t>… ,</w:t>
      </w:r>
      <w:proofErr w:type="gramEnd"/>
      <w:r w:rsidRPr="00236661">
        <w:rPr>
          <w:sz w:val="40"/>
          <w:szCs w:val="40"/>
        </w:rPr>
        <w:t xml:space="preserve"> </w:t>
      </w:r>
      <w:proofErr w:type="spellStart"/>
      <w:r w:rsidRPr="00236661">
        <w:rPr>
          <w:sz w:val="40"/>
          <w:szCs w:val="40"/>
        </w:rPr>
        <w:t>vp</w:t>
      </w:r>
      <w:proofErr w:type="spellEnd"/>
      <w:r w:rsidRPr="00236661">
        <w:rPr>
          <w:sz w:val="40"/>
          <w:szCs w:val="40"/>
        </w:rPr>
        <w:t xml:space="preserve">} the subspace spanned (or generated) by {v1,… , </w:t>
      </w:r>
      <w:proofErr w:type="spellStart"/>
      <w:r w:rsidRPr="00236661">
        <w:rPr>
          <w:sz w:val="40"/>
          <w:szCs w:val="40"/>
        </w:rPr>
        <w:t>vp</w:t>
      </w:r>
      <w:proofErr w:type="spellEnd"/>
      <w:r w:rsidRPr="00236661">
        <w:rPr>
          <w:sz w:val="40"/>
          <w:szCs w:val="40"/>
        </w:rPr>
        <w:t xml:space="preserve">}. Given any subspace H of V, a spanning (or generating) set for H is a set {v1, …, </w:t>
      </w:r>
      <w:proofErr w:type="spellStart"/>
      <w:r w:rsidRPr="00236661">
        <w:rPr>
          <w:sz w:val="40"/>
          <w:szCs w:val="40"/>
        </w:rPr>
        <w:t>vp</w:t>
      </w:r>
      <w:proofErr w:type="spellEnd"/>
      <w:r w:rsidRPr="00236661">
        <w:rPr>
          <w:sz w:val="40"/>
          <w:szCs w:val="40"/>
        </w:rPr>
        <w:t xml:space="preserve">} in H such that H = Span {v1, …, </w:t>
      </w:r>
      <w:proofErr w:type="spellStart"/>
      <w:r w:rsidRPr="00236661">
        <w:rPr>
          <w:sz w:val="40"/>
          <w:szCs w:val="40"/>
        </w:rPr>
        <w:t>vp</w:t>
      </w:r>
      <w:proofErr w:type="spellEnd"/>
      <w:r w:rsidRPr="00236661">
        <w:rPr>
          <w:sz w:val="40"/>
          <w:szCs w:val="40"/>
        </w:rPr>
        <w:t>}.</w:t>
      </w:r>
    </w:p>
    <w:p w:rsidR="00E25B74" w:rsidRPr="00236661" w:rsidRDefault="00E25B74">
      <w:pPr>
        <w:rPr>
          <w:sz w:val="40"/>
          <w:szCs w:val="40"/>
        </w:rPr>
      </w:pPr>
      <w:r w:rsidRPr="00236661">
        <w:rPr>
          <w:sz w:val="40"/>
          <w:szCs w:val="40"/>
        </w:rPr>
        <w:t>Proof</w:t>
      </w:r>
    </w:p>
    <w:p w:rsidR="00E25B74" w:rsidRPr="00236661" w:rsidRDefault="00E25B74">
      <w:pPr>
        <w:rPr>
          <w:sz w:val="40"/>
          <w:szCs w:val="40"/>
        </w:rPr>
      </w:pPr>
      <w:r w:rsidRPr="00236661">
        <w:rPr>
          <w:sz w:val="40"/>
          <w:szCs w:val="40"/>
        </w:rPr>
        <w:t xml:space="preserve">The zero vector is in </w:t>
      </w:r>
      <w:proofErr w:type="spellStart"/>
      <w:r w:rsidRPr="00236661">
        <w:rPr>
          <w:sz w:val="40"/>
          <w:szCs w:val="40"/>
        </w:rPr>
        <w:t>H</w:t>
      </w:r>
      <w:proofErr w:type="gramStart"/>
      <w:r w:rsidRPr="00236661">
        <w:rPr>
          <w:sz w:val="40"/>
          <w:szCs w:val="40"/>
        </w:rPr>
        <w:t>,since</w:t>
      </w:r>
      <w:proofErr w:type="spellEnd"/>
      <w:proofErr w:type="gramEnd"/>
      <w:r w:rsidRPr="00236661">
        <w:rPr>
          <w:sz w:val="40"/>
          <w:szCs w:val="40"/>
        </w:rPr>
        <w:t xml:space="preserve"> </w:t>
      </w:r>
    </w:p>
    <w:p w:rsidR="00315702" w:rsidRPr="00236661" w:rsidRDefault="00315702">
      <w:pPr>
        <w:rPr>
          <w:sz w:val="40"/>
          <w:szCs w:val="40"/>
        </w:rPr>
      </w:pPr>
      <w:r w:rsidRPr="00236661">
        <w:rPr>
          <w:sz w:val="40"/>
          <w:szCs w:val="40"/>
        </w:rPr>
        <w:t>Can be write in this form</w:t>
      </w:r>
    </w:p>
    <w:p w:rsidR="00315702" w:rsidRPr="00236661" w:rsidRDefault="00E25B74" w:rsidP="00E25B74">
      <w:pPr>
        <w:rPr>
          <w:rFonts w:eastAsiaTheme="minorEastAsia"/>
          <w:sz w:val="40"/>
          <w:szCs w:val="40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0=</m:t>
              </m:r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0v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+0v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  <w:vertAlign w:val="subscript"/>
            </w:rPr>
            <m:t>+…………+0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  <w:vertAlign w:val="subscript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j=n</m:t>
              </m:r>
            </m:sup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  <w:vertAlign w:val="subscript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j=0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j=n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40"/>
                          <w:szCs w:val="4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  <w:vertAlign w:val="subscript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  <w:vertAlign w:val="subscript"/>
                        </w:rPr>
                        <m:t>j</m:t>
                      </m:r>
                    </m:sub>
                  </m:sSub>
                </m:e>
              </m:nary>
            </m:e>
          </m:nary>
        </m:oMath>
      </m:oMathPara>
    </w:p>
    <w:p w:rsidR="00315702" w:rsidRPr="00236661" w:rsidRDefault="00315702" w:rsidP="00E25B74">
      <w:pPr>
        <w:rPr>
          <w:sz w:val="40"/>
          <w:szCs w:val="40"/>
        </w:rPr>
      </w:pPr>
      <w:r w:rsidRPr="00236661">
        <w:rPr>
          <w:sz w:val="40"/>
          <w:szCs w:val="40"/>
        </w:rPr>
        <w:t>To show that H is closed under vector addition, take two arbitrary vectors in H, say,</w:t>
      </w:r>
    </w:p>
    <w:p w:rsidR="00315702" w:rsidRPr="00236661" w:rsidRDefault="00315702" w:rsidP="00315702">
      <w:pPr>
        <w:rPr>
          <w:rFonts w:eastAsiaTheme="minorEastAsia"/>
          <w:sz w:val="40"/>
          <w:szCs w:val="40"/>
          <w:vertAlign w:val="subscript"/>
        </w:rPr>
      </w:pPr>
      <w:r w:rsidRPr="00236661">
        <w:rPr>
          <w:sz w:val="40"/>
          <w:szCs w:val="40"/>
        </w:rPr>
        <w:t>U=</w:t>
      </w:r>
      <m:oMath>
        <m:r>
          <w:rPr>
            <w:rFonts w:ascii="Cambria Math" w:eastAsiaTheme="minorEastAsia" w:hAnsi="Cambria Math"/>
            <w:sz w:val="40"/>
            <w:szCs w:val="40"/>
            <w:vertAlign w:val="subscript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u</m:t>
              </m:r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  <w:vertAlign w:val="subscript"/>
            </w:rPr>
            <m:t>+…………+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  <w:vertAlign w:val="subscript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i</m:t>
              </m:r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=0</m:t>
              </m:r>
            </m:sub>
            <m:sup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i</m:t>
              </m:r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=n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40"/>
              <w:szCs w:val="40"/>
              <w:vertAlign w:val="subscript"/>
            </w:rPr>
            <m:t>…………..(1)</m:t>
          </m:r>
        </m:oMath>
      </m:oMathPara>
    </w:p>
    <w:p w:rsidR="00E25B74" w:rsidRPr="00236661" w:rsidRDefault="00E25B74" w:rsidP="00E25B74">
      <w:pPr>
        <w:rPr>
          <w:sz w:val="40"/>
          <w:szCs w:val="40"/>
          <w:u w:val="single"/>
        </w:rPr>
      </w:pPr>
      <w:r w:rsidRPr="00236661">
        <w:rPr>
          <w:rFonts w:eastAsiaTheme="minorEastAsia"/>
          <w:sz w:val="40"/>
          <w:szCs w:val="40"/>
          <w:vertAlign w:val="subscript"/>
        </w:rPr>
        <w:tab/>
      </w:r>
    </w:p>
    <w:p w:rsidR="00E25B74" w:rsidRPr="00236661" w:rsidRDefault="00315702" w:rsidP="00E25B74">
      <w:pPr>
        <w:tabs>
          <w:tab w:val="left" w:pos="3555"/>
        </w:tabs>
        <w:rPr>
          <w:sz w:val="40"/>
          <w:szCs w:val="40"/>
          <w:vertAlign w:val="subscript"/>
        </w:rPr>
      </w:pPr>
      <w:proofErr w:type="gramStart"/>
      <w:r w:rsidRPr="00236661">
        <w:rPr>
          <w:sz w:val="40"/>
          <w:szCs w:val="40"/>
          <w:vertAlign w:val="subscript"/>
        </w:rPr>
        <w:t>and</w:t>
      </w:r>
      <w:proofErr w:type="gramEnd"/>
    </w:p>
    <w:p w:rsidR="00315702" w:rsidRPr="00236661" w:rsidRDefault="00315702" w:rsidP="00E25B74">
      <w:pPr>
        <w:tabs>
          <w:tab w:val="left" w:pos="3555"/>
        </w:tabs>
        <w:rPr>
          <w:rFonts w:eastAsiaTheme="minorEastAsia"/>
          <w:sz w:val="40"/>
          <w:szCs w:val="40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u=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  <w:vertAlign w:val="subscript"/>
            </w:rPr>
            <m:t>+…………+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  <w:vertAlign w:val="subscript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vertAlign w:val="subscript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k</m:t>
              </m:r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=0</m:t>
              </m:r>
            </m:sub>
            <m:sup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k</m:t>
              </m:r>
              <m:r>
                <w:rPr>
                  <w:rFonts w:ascii="Cambria Math" w:eastAsiaTheme="minorEastAsia" w:hAnsi="Cambria Math"/>
                  <w:sz w:val="40"/>
                  <w:szCs w:val="40"/>
                  <w:vertAlign w:val="subscript"/>
                </w:rPr>
                <m:t>=n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  <w:vertAlign w:val="subscript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40"/>
              <w:szCs w:val="40"/>
              <w:vertAlign w:val="subscript"/>
            </w:rPr>
            <m:t>………..(2)</m:t>
          </m:r>
        </m:oMath>
      </m:oMathPara>
    </w:p>
    <w:p w:rsidR="00236661" w:rsidRPr="00236661" w:rsidRDefault="00315702" w:rsidP="00E25B74">
      <w:pPr>
        <w:tabs>
          <w:tab w:val="left" w:pos="3555"/>
        </w:tabs>
        <w:rPr>
          <w:rFonts w:eastAsiaTheme="minorEastAsia"/>
          <w:sz w:val="40"/>
          <w:szCs w:val="40"/>
          <w:vertAlign w:val="subscript"/>
        </w:rPr>
      </w:pPr>
      <w:proofErr w:type="gramStart"/>
      <w:r w:rsidRPr="00236661">
        <w:rPr>
          <w:rFonts w:eastAsiaTheme="minorEastAsia"/>
          <w:sz w:val="40"/>
          <w:szCs w:val="40"/>
          <w:vertAlign w:val="subscript"/>
        </w:rPr>
        <w:t>add</w:t>
      </w:r>
      <w:r w:rsidR="00236661" w:rsidRPr="00236661">
        <w:rPr>
          <w:rFonts w:eastAsiaTheme="minorEastAsia"/>
          <w:sz w:val="40"/>
          <w:szCs w:val="40"/>
          <w:vertAlign w:val="subscript"/>
        </w:rPr>
        <w:t>ing</w:t>
      </w:r>
      <w:proofErr w:type="gramEnd"/>
      <w:r w:rsidR="00236661" w:rsidRPr="00236661">
        <w:rPr>
          <w:rFonts w:eastAsiaTheme="minorEastAsia"/>
          <w:sz w:val="40"/>
          <w:szCs w:val="40"/>
          <w:vertAlign w:val="subscript"/>
        </w:rPr>
        <w:t xml:space="preserve"> (1) and(2) </w:t>
      </w:r>
    </w:p>
    <w:p w:rsidR="00236661" w:rsidRPr="00236661" w:rsidRDefault="00236661" w:rsidP="00236661">
      <w:pPr>
        <w:tabs>
          <w:tab w:val="left" w:pos="3555"/>
        </w:tabs>
        <w:rPr>
          <w:rFonts w:eastAsiaTheme="minorEastAsia"/>
          <w:sz w:val="40"/>
          <w:szCs w:val="40"/>
          <w:vertAlign w:val="subscript"/>
        </w:rPr>
      </w:pPr>
      <m:oMath>
        <m:r>
          <w:rPr>
            <w:rFonts w:ascii="Cambria Math" w:eastAsiaTheme="minorEastAsia" w:hAnsi="Cambria Math"/>
            <w:sz w:val="40"/>
            <w:szCs w:val="40"/>
            <w:vertAlign w:val="subscript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1</m:t>
            </m:r>
          </m:sub>
        </m:sSub>
        <m:r>
          <w:rPr>
            <w:rFonts w:ascii="Cambria Math" w:eastAsiaTheme="minorEastAsia" w:hAnsi="Cambria Math"/>
            <w:sz w:val="40"/>
            <w:szCs w:val="40"/>
            <w:vertAlign w:val="subscript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1</m:t>
            </m:r>
          </m:sub>
        </m:sSub>
        <m:r>
          <w:rPr>
            <w:rFonts w:ascii="Cambria Math" w:eastAsiaTheme="minorEastAsia" w:hAnsi="Cambria Math"/>
            <w:sz w:val="40"/>
            <w:szCs w:val="40"/>
            <w:vertAlign w:val="subscript"/>
          </w:rPr>
          <m:t>)</m:t>
        </m:r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1</m:t>
            </m:r>
          </m:sub>
        </m:sSub>
      </m:oMath>
      <w:r w:rsidRPr="00236661">
        <w:rPr>
          <w:rFonts w:eastAsiaTheme="minorEastAsia"/>
          <w:sz w:val="40"/>
          <w:szCs w:val="40"/>
          <w:vertAlign w:val="subscript"/>
        </w:rPr>
        <w:t>+</w:t>
      </w:r>
      <m:oMath>
        <m:d>
          <m:dPr>
            <m:ctrlPr>
              <w:rPr>
                <w:rFonts w:ascii="Cambria Math" w:eastAsiaTheme="minorEastAsia" w:hAnsi="Cambria Math"/>
                <w:i/>
                <w:sz w:val="40"/>
                <w:szCs w:val="40"/>
                <w:vertAlign w:val="subscript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2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2</m:t>
            </m:r>
          </m:sub>
        </m:sSub>
        <m:r>
          <w:rPr>
            <w:rFonts w:ascii="Cambria Math" w:eastAsiaTheme="minorEastAsia" w:hAnsi="Cambria Math"/>
            <w:sz w:val="40"/>
            <w:szCs w:val="40"/>
            <w:vertAlign w:val="subscript"/>
          </w:rPr>
          <m:t>+……….+</m:t>
        </m:r>
        <m:d>
          <m:dPr>
            <m:ctrlPr>
              <w:rPr>
                <w:rFonts w:ascii="Cambria Math" w:eastAsiaTheme="minorEastAsia" w:hAnsi="Cambria Math"/>
                <w:i/>
                <w:sz w:val="40"/>
                <w:szCs w:val="40"/>
                <w:vertAlign w:val="subscript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n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n</m:t>
            </m:r>
          </m:sub>
        </m:sSub>
        <m:r>
          <w:rPr>
            <w:rFonts w:ascii="Cambria Math" w:eastAsiaTheme="minorEastAsia" w:hAnsi="Cambria Math"/>
            <w:sz w:val="40"/>
            <w:szCs w:val="40"/>
            <w:vertAlign w:val="subscript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40"/>
                <w:szCs w:val="40"/>
                <w:vertAlign w:val="subscript"/>
              </w:rPr>
            </m:ctrlPr>
          </m:naryPr>
          <m:sub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p</m:t>
            </m:r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=0</m:t>
            </m:r>
          </m:sub>
          <m:sup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p</m:t>
            </m:r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=n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p</m:t>
                </m:r>
              </m:sub>
            </m:sSub>
            <m:r>
              <w:rPr>
                <w:rFonts w:ascii="Cambria Math" w:eastAsiaTheme="minorEastAsia" w:hAnsi="Cambria Math"/>
                <w:sz w:val="40"/>
                <w:szCs w:val="40"/>
                <w:vertAlign w:val="subscript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  <w:vertAlign w:val="subscript"/>
                  </w:rPr>
                  <m:t>p</m:t>
                </m:r>
              </m:sub>
            </m:sSub>
          </m:e>
        </m:nary>
      </m:oMath>
    </w:p>
    <w:p w:rsidR="00236661" w:rsidRDefault="00236661" w:rsidP="00236661">
      <w:pPr>
        <w:tabs>
          <w:tab w:val="left" w:pos="3555"/>
        </w:tabs>
        <w:rPr>
          <w:sz w:val="40"/>
          <w:szCs w:val="40"/>
        </w:rPr>
      </w:pPr>
      <w:r w:rsidRPr="00236661">
        <w:rPr>
          <w:sz w:val="40"/>
          <w:szCs w:val="40"/>
        </w:rPr>
        <w:t xml:space="preserve">So u + w </w:t>
      </w:r>
      <w:proofErr w:type="gramStart"/>
      <w:r w:rsidRPr="00236661">
        <w:rPr>
          <w:sz w:val="40"/>
          <w:szCs w:val="40"/>
        </w:rPr>
        <w:t>is</w:t>
      </w:r>
      <w:proofErr w:type="gramEnd"/>
      <w:r w:rsidRPr="00236661">
        <w:rPr>
          <w:sz w:val="40"/>
          <w:szCs w:val="40"/>
        </w:rPr>
        <w:t xml:space="preserve"> in H. Furthermore, if c is any scalar, then by Axioms </w:t>
      </w:r>
      <w:r>
        <w:rPr>
          <w:sz w:val="40"/>
          <w:szCs w:val="40"/>
        </w:rPr>
        <w:t xml:space="preserve">thus apply </w:t>
      </w:r>
      <w:r w:rsidR="00114970">
        <w:rPr>
          <w:sz w:val="40"/>
          <w:szCs w:val="40"/>
        </w:rPr>
        <w:t xml:space="preserve">scalar multiplication </w:t>
      </w:r>
    </w:p>
    <w:p w:rsidR="00236661" w:rsidRDefault="00236661" w:rsidP="00236661">
      <w:pPr>
        <w:tabs>
          <w:tab w:val="left" w:pos="3555"/>
        </w:tabs>
        <w:rPr>
          <w:sz w:val="40"/>
          <w:szCs w:val="40"/>
        </w:rPr>
      </w:pPr>
      <w:r w:rsidRPr="00236661">
        <w:rPr>
          <w:sz w:val="40"/>
          <w:szCs w:val="40"/>
        </w:rPr>
        <w:t>Which shows that cu is in H and H is closed under scalar multiplication. Thus H is a subspace of V.</w:t>
      </w:r>
    </w:p>
    <w:p w:rsidR="00114970" w:rsidRPr="00236661" w:rsidRDefault="00114970" w:rsidP="00236661">
      <w:pPr>
        <w:tabs>
          <w:tab w:val="left" w:pos="3555"/>
        </w:tabs>
        <w:rPr>
          <w:sz w:val="40"/>
          <w:szCs w:val="40"/>
        </w:rPr>
      </w:pPr>
      <w:r>
        <w:rPr>
          <w:sz w:val="40"/>
          <w:szCs w:val="40"/>
        </w:rPr>
        <w:t xml:space="preserve">These properties apply example 18 and get the result </w:t>
      </w:r>
    </w:p>
    <w:p w:rsidR="00315702" w:rsidRDefault="00315702" w:rsidP="00E25B74">
      <w:pPr>
        <w:tabs>
          <w:tab w:val="left" w:pos="3555"/>
        </w:tabs>
        <w:rPr>
          <w:rFonts w:eastAsiaTheme="minorEastAsia"/>
          <w:sz w:val="36"/>
          <w:szCs w:val="36"/>
          <w:vertAlign w:val="subscript"/>
        </w:rPr>
      </w:pPr>
    </w:p>
    <w:p w:rsidR="00315702" w:rsidRPr="00E25B74" w:rsidRDefault="00315702" w:rsidP="00E25B74">
      <w:pPr>
        <w:tabs>
          <w:tab w:val="left" w:pos="3555"/>
        </w:tabs>
        <w:rPr>
          <w:vertAlign w:val="subscript"/>
        </w:rPr>
      </w:pPr>
    </w:p>
    <w:sectPr w:rsidR="00315702" w:rsidRPr="00E25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B74"/>
    <w:rsid w:val="00114970"/>
    <w:rsid w:val="00236661"/>
    <w:rsid w:val="00315702"/>
    <w:rsid w:val="00453958"/>
    <w:rsid w:val="00622E64"/>
    <w:rsid w:val="00E25B74"/>
    <w:rsid w:val="00EE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5B7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B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5B7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B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B378E-6624-45C6-B3BF-1BF291D66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Mubashir Rasheed</dc:creator>
  <cp:lastModifiedBy>Mubashir Rasheed</cp:lastModifiedBy>
  <cp:revision>2</cp:revision>
  <dcterms:created xsi:type="dcterms:W3CDTF">2020-06-21T14:43:00Z</dcterms:created>
  <dcterms:modified xsi:type="dcterms:W3CDTF">2020-06-21T15:16:00Z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