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BFCC6" w14:textId="6DC6AAFA" w:rsidR="00217E44" w:rsidRPr="00ED4076" w:rsidRDefault="00FC4992" w:rsidP="00AA7DFA">
      <w:pPr>
        <w:jc w:val="center"/>
        <w:rPr>
          <w:rFonts w:ascii="Times New Roman" w:hAnsi="Times New Roman" w:cs="Times New Roman"/>
          <w:b/>
        </w:rPr>
      </w:pPr>
      <w:r w:rsidRPr="00ED4076">
        <w:rPr>
          <w:rFonts w:ascii="Times New Roman" w:hAnsi="Times New Roman" w:cs="Times New Roman"/>
          <w:b/>
        </w:rPr>
        <w:t>A</w:t>
      </w:r>
      <w:r w:rsidR="00AA7DFA">
        <w:rPr>
          <w:rFonts w:ascii="Times New Roman" w:hAnsi="Times New Roman" w:cs="Times New Roman"/>
          <w:b/>
        </w:rPr>
        <w:t>AE625</w:t>
      </w:r>
      <w:r w:rsidRPr="00ED4076">
        <w:rPr>
          <w:rFonts w:ascii="Times New Roman" w:hAnsi="Times New Roman" w:cs="Times New Roman"/>
          <w:b/>
        </w:rPr>
        <w:t xml:space="preserve"> </w:t>
      </w:r>
      <w:r w:rsidR="00AA7DFA">
        <w:rPr>
          <w:rFonts w:ascii="Times New Roman" w:hAnsi="Times New Roman" w:cs="Times New Roman"/>
          <w:b/>
        </w:rPr>
        <w:t>Spring</w:t>
      </w:r>
      <w:r w:rsidR="00217E44" w:rsidRPr="00ED4076">
        <w:rPr>
          <w:rFonts w:ascii="Times New Roman" w:hAnsi="Times New Roman" w:cs="Times New Roman"/>
          <w:b/>
        </w:rPr>
        <w:t xml:space="preserve"> 20</w:t>
      </w:r>
      <w:r w:rsidR="00AA7DFA">
        <w:rPr>
          <w:rFonts w:ascii="Times New Roman" w:hAnsi="Times New Roman" w:cs="Times New Roman"/>
          <w:b/>
        </w:rPr>
        <w:t>2</w:t>
      </w:r>
      <w:r w:rsidR="00886A2B">
        <w:rPr>
          <w:rFonts w:ascii="Times New Roman" w:hAnsi="Times New Roman" w:cs="Times New Roman"/>
          <w:b/>
        </w:rPr>
        <w:t>5</w:t>
      </w:r>
      <w:r w:rsidRPr="00ED4076">
        <w:rPr>
          <w:rFonts w:ascii="Times New Roman" w:hAnsi="Times New Roman" w:cs="Times New Roman"/>
          <w:b/>
        </w:rPr>
        <w:t xml:space="preserve"> </w:t>
      </w:r>
      <w:r w:rsidR="00886A2B">
        <w:rPr>
          <w:rFonts w:ascii="Times New Roman" w:hAnsi="Times New Roman" w:cs="Times New Roman"/>
          <w:b/>
        </w:rPr>
        <w:t>–</w:t>
      </w:r>
      <w:r w:rsidRPr="00ED4076">
        <w:rPr>
          <w:rFonts w:ascii="Times New Roman" w:hAnsi="Times New Roman" w:cs="Times New Roman"/>
          <w:b/>
        </w:rPr>
        <w:t xml:space="preserve"> </w:t>
      </w:r>
      <w:r w:rsidR="00886A2B">
        <w:rPr>
          <w:rFonts w:ascii="Times New Roman" w:hAnsi="Times New Roman" w:cs="Times New Roman"/>
          <w:b/>
        </w:rPr>
        <w:t>Managing a Bank</w:t>
      </w:r>
    </w:p>
    <w:p w14:paraId="385A61FC" w14:textId="10A8410D" w:rsidR="00192800" w:rsidRPr="00ED4076" w:rsidRDefault="00217E44">
      <w:pPr>
        <w:rPr>
          <w:rFonts w:ascii="Times New Roman" w:hAnsi="Times New Roman" w:cs="Times New Roman"/>
          <w:b/>
        </w:rPr>
      </w:pPr>
      <w:r w:rsidRPr="00ED4076">
        <w:rPr>
          <w:rFonts w:ascii="Times New Roman" w:hAnsi="Times New Roman" w:cs="Times New Roman"/>
          <w:b/>
        </w:rPr>
        <w:t xml:space="preserve">The </w:t>
      </w:r>
      <w:r w:rsidR="006C40F2">
        <w:rPr>
          <w:rFonts w:ascii="Times New Roman" w:hAnsi="Times New Roman" w:cs="Times New Roman"/>
          <w:b/>
        </w:rPr>
        <w:t>Management</w:t>
      </w:r>
      <w:r w:rsidR="00687AB5" w:rsidRPr="00ED4076">
        <w:rPr>
          <w:rFonts w:ascii="Times New Roman" w:hAnsi="Times New Roman" w:cs="Times New Roman"/>
          <w:b/>
        </w:rPr>
        <w:t xml:space="preserve"> Game</w:t>
      </w:r>
    </w:p>
    <w:p w14:paraId="7E6DCEB2" w14:textId="77777777" w:rsidR="00687AB5" w:rsidRPr="00ED4076" w:rsidRDefault="00687AB5">
      <w:pPr>
        <w:rPr>
          <w:rFonts w:ascii="Times New Roman" w:hAnsi="Times New Roman" w:cs="Times New Roman"/>
        </w:rPr>
      </w:pPr>
      <w:r w:rsidRPr="00ED4076">
        <w:rPr>
          <w:rFonts w:ascii="Times New Roman" w:hAnsi="Times New Roman" w:cs="Times New Roman"/>
        </w:rPr>
        <w:t>The setup of the game, rules, and grading are as follows:</w:t>
      </w:r>
    </w:p>
    <w:p w14:paraId="559F6DCF" w14:textId="4A3D851D" w:rsidR="00ED4076" w:rsidRPr="00ED4076" w:rsidRDefault="0040389F" w:rsidP="00ED4076">
      <w:pPr>
        <w:rPr>
          <w:rFonts w:ascii="Times New Roman" w:hAnsi="Times New Roman" w:cs="Times New Roman"/>
        </w:rPr>
      </w:pPr>
      <w:r>
        <w:rPr>
          <w:rFonts w:ascii="Times New Roman" w:hAnsi="Times New Roman" w:cs="Times New Roman"/>
        </w:rPr>
        <w:t xml:space="preserve">1) </w:t>
      </w:r>
      <w:r w:rsidR="00ED4076" w:rsidRPr="00ED4076">
        <w:rPr>
          <w:rFonts w:ascii="Times New Roman" w:hAnsi="Times New Roman" w:cs="Times New Roman"/>
        </w:rPr>
        <w:t>There will be 3 groups</w:t>
      </w:r>
      <w:r w:rsidR="00ED4076">
        <w:rPr>
          <w:rFonts w:ascii="Times New Roman" w:hAnsi="Times New Roman" w:cs="Times New Roman"/>
        </w:rPr>
        <w:t xml:space="preserve">. </w:t>
      </w:r>
      <w:r w:rsidR="0081718C">
        <w:rPr>
          <w:rFonts w:ascii="Times New Roman" w:hAnsi="Times New Roman" w:cs="Times New Roman"/>
        </w:rPr>
        <w:t>Each gr</w:t>
      </w:r>
      <w:r w:rsidR="00103830">
        <w:rPr>
          <w:rFonts w:ascii="Times New Roman" w:hAnsi="Times New Roman" w:cs="Times New Roman"/>
        </w:rPr>
        <w:t xml:space="preserve">oup has 2-3 members. </w:t>
      </w:r>
      <w:r w:rsidR="00ED4076" w:rsidRPr="00ED4076">
        <w:rPr>
          <w:rFonts w:ascii="Times New Roman" w:hAnsi="Times New Roman" w:cs="Times New Roman"/>
        </w:rPr>
        <w:t>No collusion is allowed.</w:t>
      </w:r>
    </w:p>
    <w:p w14:paraId="604494A9" w14:textId="77777777" w:rsidR="00687AB5" w:rsidRPr="00ED4076" w:rsidRDefault="0040389F">
      <w:pPr>
        <w:rPr>
          <w:rFonts w:ascii="Times New Roman" w:hAnsi="Times New Roman" w:cs="Times New Roman"/>
        </w:rPr>
      </w:pPr>
      <w:r>
        <w:rPr>
          <w:rFonts w:ascii="Times New Roman" w:hAnsi="Times New Roman" w:cs="Times New Roman"/>
        </w:rPr>
        <w:t xml:space="preserve">2) </w:t>
      </w:r>
      <w:r w:rsidR="00687AB5" w:rsidRPr="00ED4076">
        <w:rPr>
          <w:rFonts w:ascii="Times New Roman" w:hAnsi="Times New Roman" w:cs="Times New Roman"/>
        </w:rPr>
        <w:t xml:space="preserve">You will be </w:t>
      </w:r>
      <w:r w:rsidR="004A1E1F" w:rsidRPr="00ED4076">
        <w:rPr>
          <w:rFonts w:ascii="Times New Roman" w:hAnsi="Times New Roman" w:cs="Times New Roman"/>
        </w:rPr>
        <w:t xml:space="preserve">endowed with </w:t>
      </w:r>
      <w:r w:rsidR="00687AB5" w:rsidRPr="00ED4076">
        <w:rPr>
          <w:rFonts w:ascii="Times New Roman" w:hAnsi="Times New Roman" w:cs="Times New Roman"/>
        </w:rPr>
        <w:t>a st</w:t>
      </w:r>
      <w:r w:rsidR="004A1E1F" w:rsidRPr="00ED4076">
        <w:rPr>
          <w:rFonts w:ascii="Times New Roman" w:hAnsi="Times New Roman" w:cs="Times New Roman"/>
        </w:rPr>
        <w:t xml:space="preserve">arting amount of </w:t>
      </w:r>
      <w:r w:rsidR="0096562F" w:rsidRPr="00095C06">
        <w:rPr>
          <w:rFonts w:ascii="Times New Roman" w:hAnsi="Times New Roman" w:cs="Times New Roman"/>
          <w:b/>
        </w:rPr>
        <w:t>$</w:t>
      </w:r>
      <w:r>
        <w:rPr>
          <w:rFonts w:ascii="Times New Roman" w:hAnsi="Times New Roman" w:cs="Times New Roman"/>
          <w:b/>
        </w:rPr>
        <w:t>25</w:t>
      </w:r>
      <w:r w:rsidR="0096562F" w:rsidRPr="00095C06">
        <w:rPr>
          <w:rFonts w:ascii="Times New Roman" w:hAnsi="Times New Roman" w:cs="Times New Roman"/>
          <w:b/>
        </w:rPr>
        <w:t xml:space="preserve">m </w:t>
      </w:r>
      <w:r w:rsidR="004A1E1F" w:rsidRPr="00095C06">
        <w:rPr>
          <w:rFonts w:ascii="Times New Roman" w:hAnsi="Times New Roman" w:cs="Times New Roman"/>
          <w:b/>
        </w:rPr>
        <w:t>equity</w:t>
      </w:r>
      <w:r w:rsidR="004A1E1F" w:rsidRPr="00ED4076">
        <w:rPr>
          <w:rFonts w:ascii="Times New Roman" w:hAnsi="Times New Roman" w:cs="Times New Roman"/>
        </w:rPr>
        <w:t xml:space="preserve"> capital in the form of cash</w:t>
      </w:r>
      <w:r w:rsidR="00ED4076">
        <w:rPr>
          <w:rFonts w:ascii="Times New Roman" w:hAnsi="Times New Roman" w:cs="Times New Roman"/>
        </w:rPr>
        <w:t xml:space="preserve"> on your virtual bank balance sheet (you manage and construct your own balance sheet)</w:t>
      </w:r>
      <w:r w:rsidR="004A1E1F" w:rsidRPr="00ED4076">
        <w:rPr>
          <w:rFonts w:ascii="Times New Roman" w:hAnsi="Times New Roman" w:cs="Times New Roman"/>
        </w:rPr>
        <w:t>.</w:t>
      </w:r>
    </w:p>
    <w:p w14:paraId="4207F7E7" w14:textId="77777777" w:rsidR="00687AB5" w:rsidRPr="00ED4076" w:rsidRDefault="0040389F">
      <w:pPr>
        <w:rPr>
          <w:rFonts w:ascii="Times New Roman" w:hAnsi="Times New Roman" w:cs="Times New Roman"/>
        </w:rPr>
      </w:pPr>
      <w:r>
        <w:rPr>
          <w:rFonts w:ascii="Times New Roman" w:hAnsi="Times New Roman" w:cs="Times New Roman"/>
        </w:rPr>
        <w:t xml:space="preserve">3) </w:t>
      </w:r>
      <w:r w:rsidR="00687AB5" w:rsidRPr="00ED4076">
        <w:rPr>
          <w:rFonts w:ascii="Times New Roman" w:hAnsi="Times New Roman" w:cs="Times New Roman"/>
        </w:rPr>
        <w:t>Each play of the game is a single period game (single period = 1 year)</w:t>
      </w:r>
      <w:r>
        <w:rPr>
          <w:rFonts w:ascii="Times New Roman" w:hAnsi="Times New Roman" w:cs="Times New Roman"/>
        </w:rPr>
        <w:t>.</w:t>
      </w:r>
    </w:p>
    <w:p w14:paraId="46BE30F5" w14:textId="7ACB0019" w:rsidR="00687AB5" w:rsidRPr="00ED4076" w:rsidRDefault="0040389F">
      <w:pPr>
        <w:rPr>
          <w:rFonts w:ascii="Times New Roman" w:hAnsi="Times New Roman" w:cs="Times New Roman"/>
        </w:rPr>
      </w:pPr>
      <w:r>
        <w:rPr>
          <w:rFonts w:ascii="Times New Roman" w:hAnsi="Times New Roman" w:cs="Times New Roman"/>
        </w:rPr>
        <w:t xml:space="preserve">4) </w:t>
      </w:r>
      <w:r w:rsidR="00687AB5" w:rsidRPr="00ED4076">
        <w:rPr>
          <w:rFonts w:ascii="Times New Roman" w:hAnsi="Times New Roman" w:cs="Times New Roman"/>
        </w:rPr>
        <w:t xml:space="preserve">You may issue zero-coupon bonds to raise funds at the stated interest rate in order to fund </w:t>
      </w:r>
      <w:r w:rsidR="0096562F" w:rsidRPr="00ED4076">
        <w:rPr>
          <w:rFonts w:ascii="Times New Roman" w:hAnsi="Times New Roman" w:cs="Times New Roman"/>
        </w:rPr>
        <w:t xml:space="preserve">your </w:t>
      </w:r>
      <w:r w:rsidR="00966448">
        <w:rPr>
          <w:rFonts w:ascii="Times New Roman" w:hAnsi="Times New Roman" w:cs="Times New Roman"/>
        </w:rPr>
        <w:t xml:space="preserve">loans at a rate of </w:t>
      </w:r>
      <w:r w:rsidR="00ED78F5">
        <w:rPr>
          <w:rFonts w:ascii="Times New Roman" w:hAnsi="Times New Roman" w:cs="Times New Roman"/>
        </w:rPr>
        <w:t>1</w:t>
      </w:r>
      <w:r w:rsidR="00966448" w:rsidRPr="00D558CA">
        <w:rPr>
          <w:rFonts w:ascii="Times New Roman" w:hAnsi="Times New Roman" w:cs="Times New Roman"/>
          <w:bCs/>
        </w:rPr>
        <w:t>%</w:t>
      </w:r>
      <w:r w:rsidR="00966448">
        <w:rPr>
          <w:rFonts w:ascii="Times New Roman" w:hAnsi="Times New Roman" w:cs="Times New Roman"/>
        </w:rPr>
        <w:t xml:space="preserve"> (i.e, you as the bank can borrow external funds to lend at </w:t>
      </w:r>
      <w:r w:rsidR="00ED78F5">
        <w:rPr>
          <w:rFonts w:ascii="Times New Roman" w:hAnsi="Times New Roman" w:cs="Times New Roman"/>
        </w:rPr>
        <w:t>1</w:t>
      </w:r>
      <w:r w:rsidR="00966448">
        <w:rPr>
          <w:rFonts w:ascii="Times New Roman" w:hAnsi="Times New Roman" w:cs="Times New Roman"/>
        </w:rPr>
        <w:t>% interest).</w:t>
      </w:r>
    </w:p>
    <w:p w14:paraId="09691142" w14:textId="77777777" w:rsidR="00687AB5" w:rsidRDefault="0040389F">
      <w:pPr>
        <w:rPr>
          <w:rFonts w:ascii="Times New Roman" w:hAnsi="Times New Roman" w:cs="Times New Roman"/>
        </w:rPr>
      </w:pPr>
      <w:r>
        <w:rPr>
          <w:rFonts w:ascii="Times New Roman" w:hAnsi="Times New Roman" w:cs="Times New Roman"/>
        </w:rPr>
        <w:t xml:space="preserve">5) </w:t>
      </w:r>
      <w:r w:rsidR="00687AB5" w:rsidRPr="00ED4076">
        <w:rPr>
          <w:rFonts w:ascii="Times New Roman" w:hAnsi="Times New Roman" w:cs="Times New Roman"/>
        </w:rPr>
        <w:t xml:space="preserve">You will be presented with </w:t>
      </w:r>
      <w:r w:rsidR="00687AB5" w:rsidRPr="00660CBD">
        <w:rPr>
          <w:rFonts w:ascii="Times New Roman" w:hAnsi="Times New Roman" w:cs="Times New Roman"/>
          <w:b/>
        </w:rPr>
        <w:t>histo</w:t>
      </w:r>
      <w:r w:rsidR="00660CBD" w:rsidRPr="00660CBD">
        <w:rPr>
          <w:rFonts w:ascii="Times New Roman" w:hAnsi="Times New Roman" w:cs="Times New Roman"/>
          <w:b/>
        </w:rPr>
        <w:t>rical data</w:t>
      </w:r>
      <w:r w:rsidR="00660CBD">
        <w:rPr>
          <w:rFonts w:ascii="Times New Roman" w:hAnsi="Times New Roman" w:cs="Times New Roman"/>
        </w:rPr>
        <w:t xml:space="preserve"> on a set of borrowers</w:t>
      </w:r>
      <w:r w:rsidR="00687AB5" w:rsidRPr="00ED4076">
        <w:rPr>
          <w:rFonts w:ascii="Times New Roman" w:hAnsi="Times New Roman" w:cs="Times New Roman"/>
        </w:rPr>
        <w:t xml:space="preserve">, including whether they defaulted or not, the amount of the loan, and other information on their credit quality (such as earnings info). You can use this data to make </w:t>
      </w:r>
      <w:r w:rsidR="0096562F" w:rsidRPr="00ED4076">
        <w:rPr>
          <w:rFonts w:ascii="Times New Roman" w:hAnsi="Times New Roman" w:cs="Times New Roman"/>
        </w:rPr>
        <w:t xml:space="preserve">your own </w:t>
      </w:r>
      <w:r w:rsidR="00687AB5" w:rsidRPr="00ED4076">
        <w:rPr>
          <w:rFonts w:ascii="Times New Roman" w:hAnsi="Times New Roman" w:cs="Times New Roman"/>
        </w:rPr>
        <w:t>credit scoring model.</w:t>
      </w:r>
      <w:r w:rsidR="004A1E1F" w:rsidRPr="00ED4076">
        <w:rPr>
          <w:rFonts w:ascii="Times New Roman" w:hAnsi="Times New Roman" w:cs="Times New Roman"/>
        </w:rPr>
        <w:t xml:space="preserve"> </w:t>
      </w:r>
    </w:p>
    <w:p w14:paraId="3B9C4C5E" w14:textId="43B526F1" w:rsidR="007E64A6" w:rsidRDefault="007E64A6">
      <w:pPr>
        <w:rPr>
          <w:rFonts w:ascii="Times New Roman" w:hAnsi="Times New Roman" w:cs="Times New Roman"/>
        </w:rPr>
      </w:pPr>
      <w:r>
        <w:rPr>
          <w:rFonts w:ascii="Times New Roman" w:hAnsi="Times New Roman" w:cs="Times New Roman"/>
        </w:rPr>
        <w:t>E/A: Equity/Asset</w:t>
      </w:r>
    </w:p>
    <w:p w14:paraId="02650D28" w14:textId="26E2573E" w:rsidR="007E64A6" w:rsidRDefault="007E64A6">
      <w:pPr>
        <w:rPr>
          <w:rFonts w:ascii="Times New Roman" w:hAnsi="Times New Roman" w:cs="Times New Roman"/>
        </w:rPr>
      </w:pPr>
      <w:r>
        <w:rPr>
          <w:rFonts w:ascii="Times New Roman" w:hAnsi="Times New Roman" w:cs="Times New Roman"/>
        </w:rPr>
        <w:t>OPM: O</w:t>
      </w:r>
      <w:r w:rsidRPr="007E64A6">
        <w:rPr>
          <w:rFonts w:ascii="Times New Roman" w:hAnsi="Times New Roman" w:cs="Times New Roman"/>
        </w:rPr>
        <w:t>perating profit margin</w:t>
      </w:r>
    </w:p>
    <w:p w14:paraId="7B2E36D9" w14:textId="36CA644F" w:rsidR="007E64A6" w:rsidRDefault="007E64A6">
      <w:pPr>
        <w:rPr>
          <w:rFonts w:ascii="Times New Roman" w:hAnsi="Times New Roman" w:cs="Times New Roman"/>
          <w:lang w:eastAsia="zh-CN"/>
        </w:rPr>
      </w:pPr>
      <w:r>
        <w:rPr>
          <w:rFonts w:ascii="Times New Roman" w:hAnsi="Times New Roman" w:cs="Times New Roman"/>
          <w:lang w:eastAsia="zh-CN"/>
        </w:rPr>
        <w:t>QR: Quick ratio</w:t>
      </w:r>
    </w:p>
    <w:p w14:paraId="431C4ABD" w14:textId="03E14382" w:rsidR="007E64A6" w:rsidRPr="00ED4076" w:rsidRDefault="0087709F">
      <w:pPr>
        <w:rPr>
          <w:rFonts w:ascii="Times New Roman" w:hAnsi="Times New Roman" w:cs="Times New Roman"/>
          <w:lang w:eastAsia="zh-CN"/>
        </w:rPr>
      </w:pPr>
      <w:r>
        <w:rPr>
          <w:rFonts w:ascii="Times New Roman" w:hAnsi="Times New Roman" w:cs="Times New Roman"/>
          <w:lang w:eastAsia="zh-CN"/>
        </w:rPr>
        <w:t>CR: Current ratio</w:t>
      </w:r>
    </w:p>
    <w:p w14:paraId="1EC7B3D2" w14:textId="0D2ECC6D" w:rsidR="00687AB5" w:rsidRPr="00ED4076" w:rsidRDefault="0040389F">
      <w:pPr>
        <w:rPr>
          <w:rFonts w:ascii="Times New Roman" w:hAnsi="Times New Roman" w:cs="Times New Roman"/>
        </w:rPr>
      </w:pPr>
      <w:r>
        <w:rPr>
          <w:rFonts w:ascii="Times New Roman" w:hAnsi="Times New Roman" w:cs="Times New Roman"/>
        </w:rPr>
        <w:t xml:space="preserve">6) </w:t>
      </w:r>
      <w:r w:rsidR="00687AB5" w:rsidRPr="00ED4076">
        <w:rPr>
          <w:rFonts w:ascii="Times New Roman" w:hAnsi="Times New Roman" w:cs="Times New Roman"/>
        </w:rPr>
        <w:t xml:space="preserve">You will be presented with a </w:t>
      </w:r>
      <w:r w:rsidR="00ED4076">
        <w:rPr>
          <w:rFonts w:ascii="Times New Roman" w:hAnsi="Times New Roman" w:cs="Times New Roman"/>
        </w:rPr>
        <w:t xml:space="preserve">simulated/virtual </w:t>
      </w:r>
      <w:r w:rsidR="00687AB5" w:rsidRPr="00ED4076">
        <w:rPr>
          <w:rFonts w:ascii="Times New Roman" w:hAnsi="Times New Roman" w:cs="Times New Roman"/>
        </w:rPr>
        <w:t>“market” which is comprised of several individual</w:t>
      </w:r>
      <w:r w:rsidR="0096562F" w:rsidRPr="00ED4076">
        <w:rPr>
          <w:rFonts w:ascii="Times New Roman" w:hAnsi="Times New Roman" w:cs="Times New Roman"/>
        </w:rPr>
        <w:t xml:space="preserve">s </w:t>
      </w:r>
      <w:r w:rsidR="00660CBD">
        <w:rPr>
          <w:rFonts w:ascii="Times New Roman" w:hAnsi="Times New Roman" w:cs="Times New Roman"/>
        </w:rPr>
        <w:t xml:space="preserve">(500 of them) </w:t>
      </w:r>
      <w:r w:rsidR="0096562F" w:rsidRPr="00ED4076">
        <w:rPr>
          <w:rFonts w:ascii="Times New Roman" w:hAnsi="Times New Roman" w:cs="Times New Roman"/>
        </w:rPr>
        <w:t>seeking loans</w:t>
      </w:r>
      <w:r w:rsidR="00687AB5" w:rsidRPr="00ED4076">
        <w:rPr>
          <w:rFonts w:ascii="Times New Roman" w:hAnsi="Times New Roman" w:cs="Times New Roman"/>
        </w:rPr>
        <w:t xml:space="preserve"> (not the same individuals in the historical data</w:t>
      </w:r>
      <w:r w:rsidR="0096562F" w:rsidRPr="00ED4076">
        <w:rPr>
          <w:rFonts w:ascii="Times New Roman" w:hAnsi="Times New Roman" w:cs="Times New Roman"/>
        </w:rPr>
        <w:t>, but from the same population</w:t>
      </w:r>
      <w:r w:rsidR="00687AB5" w:rsidRPr="00ED4076">
        <w:rPr>
          <w:rFonts w:ascii="Times New Roman" w:hAnsi="Times New Roman" w:cs="Times New Roman"/>
        </w:rPr>
        <w:t xml:space="preserve">). </w:t>
      </w:r>
      <w:r w:rsidR="00660CBD">
        <w:rPr>
          <w:rFonts w:ascii="Times New Roman" w:hAnsi="Times New Roman" w:cs="Times New Roman"/>
        </w:rPr>
        <w:t xml:space="preserve">Since there are so many, </w:t>
      </w:r>
      <w:r w:rsidR="00660CBD" w:rsidRPr="008B5135">
        <w:rPr>
          <w:rFonts w:ascii="Times New Roman" w:hAnsi="Times New Roman" w:cs="Times New Roman"/>
          <w:u w:val="single"/>
        </w:rPr>
        <w:t>you will need a systematic way to evaluate the loans</w:t>
      </w:r>
      <w:r w:rsidR="00660CBD">
        <w:rPr>
          <w:rFonts w:ascii="Times New Roman" w:hAnsi="Times New Roman" w:cs="Times New Roman"/>
        </w:rPr>
        <w:t xml:space="preserve">. </w:t>
      </w:r>
      <w:r w:rsidR="00687AB5" w:rsidRPr="00ED4076">
        <w:rPr>
          <w:rFonts w:ascii="Times New Roman" w:hAnsi="Times New Roman" w:cs="Times New Roman"/>
        </w:rPr>
        <w:t xml:space="preserve">All loans will be single period, zero coupon loans (for simplicity). Each (simulated) </w:t>
      </w:r>
      <w:r w:rsidR="0096562F" w:rsidRPr="00ED4076">
        <w:rPr>
          <w:rFonts w:ascii="Times New Roman" w:hAnsi="Times New Roman" w:cs="Times New Roman"/>
        </w:rPr>
        <w:t xml:space="preserve">potential borrower </w:t>
      </w:r>
      <w:r w:rsidR="00687AB5" w:rsidRPr="00ED4076">
        <w:rPr>
          <w:rFonts w:ascii="Times New Roman" w:hAnsi="Times New Roman" w:cs="Times New Roman"/>
        </w:rPr>
        <w:t xml:space="preserve">will state the amount of the loan they want, as well as the </w:t>
      </w:r>
      <w:r w:rsidR="00687AB5" w:rsidRPr="00ED4076">
        <w:rPr>
          <w:rFonts w:ascii="Times New Roman" w:hAnsi="Times New Roman" w:cs="Times New Roman"/>
          <w:b/>
          <w:i/>
        </w:rPr>
        <w:t>maximum</w:t>
      </w:r>
      <w:r w:rsidR="00687AB5" w:rsidRPr="00ED4076">
        <w:rPr>
          <w:rFonts w:ascii="Times New Roman" w:hAnsi="Times New Roman" w:cs="Times New Roman"/>
        </w:rPr>
        <w:t xml:space="preserve"> interest rate they are willing to pay on the loan</w:t>
      </w:r>
      <w:r w:rsidR="00197AF7">
        <w:rPr>
          <w:rFonts w:ascii="Times New Roman" w:hAnsi="Times New Roman" w:cs="Times New Roman"/>
        </w:rPr>
        <w:t>.</w:t>
      </w:r>
      <w:r w:rsidR="00687AB5" w:rsidRPr="00ED4076">
        <w:rPr>
          <w:rFonts w:ascii="Times New Roman" w:hAnsi="Times New Roman" w:cs="Times New Roman"/>
        </w:rPr>
        <w:t xml:space="preserve"> </w:t>
      </w:r>
      <w:r w:rsidR="00ED4076">
        <w:rPr>
          <w:rFonts w:ascii="Times New Roman" w:hAnsi="Times New Roman" w:cs="Times New Roman"/>
        </w:rPr>
        <w:t>I</w:t>
      </w:r>
      <w:r w:rsidR="00687AB5" w:rsidRPr="00ED4076">
        <w:rPr>
          <w:rFonts w:ascii="Times New Roman" w:hAnsi="Times New Roman" w:cs="Times New Roman"/>
        </w:rPr>
        <w:t xml:space="preserve">f you want to issue </w:t>
      </w:r>
      <w:r w:rsidR="00ED4076">
        <w:rPr>
          <w:rFonts w:ascii="Times New Roman" w:hAnsi="Times New Roman" w:cs="Times New Roman"/>
        </w:rPr>
        <w:t xml:space="preserve">a </w:t>
      </w:r>
      <w:r w:rsidR="00687AB5" w:rsidRPr="00ED4076">
        <w:rPr>
          <w:rFonts w:ascii="Times New Roman" w:hAnsi="Times New Roman" w:cs="Times New Roman"/>
        </w:rPr>
        <w:t>loan to one of the simulated agents, you must offer the loan to them at a</w:t>
      </w:r>
      <w:r w:rsidR="00ED4076">
        <w:rPr>
          <w:rFonts w:ascii="Times New Roman" w:hAnsi="Times New Roman" w:cs="Times New Roman"/>
        </w:rPr>
        <w:t>n interest</w:t>
      </w:r>
      <w:r w:rsidR="00687AB5" w:rsidRPr="00ED4076">
        <w:rPr>
          <w:rFonts w:ascii="Times New Roman" w:hAnsi="Times New Roman" w:cs="Times New Roman"/>
        </w:rPr>
        <w:t xml:space="preserve"> rate at least as low as their maximum stated willingness to pay rate. You will also be provided with other information on each borrower (the same variables as in your model above).</w:t>
      </w:r>
      <w:r w:rsidR="004A1E1F" w:rsidRPr="00ED4076">
        <w:rPr>
          <w:rFonts w:ascii="Times New Roman" w:hAnsi="Times New Roman" w:cs="Times New Roman"/>
        </w:rPr>
        <w:t xml:space="preserve"> We will assume any defaulting loans have an LGD of 100%.</w:t>
      </w:r>
      <w:r w:rsidR="00D831C3" w:rsidRPr="00ED4076">
        <w:rPr>
          <w:rFonts w:ascii="Times New Roman" w:hAnsi="Times New Roman" w:cs="Times New Roman"/>
        </w:rPr>
        <w:t xml:space="preserve"> You will want to implicitly load your interest rate to both cover your spread, and your expected costs of defaults.</w:t>
      </w:r>
      <w:r w:rsidR="00ED4076">
        <w:rPr>
          <w:rFonts w:ascii="Times New Roman" w:hAnsi="Times New Roman" w:cs="Times New Roman"/>
        </w:rPr>
        <w:t xml:space="preserve"> The catch is that you will also be competing for loan volume with the other groups.</w:t>
      </w:r>
    </w:p>
    <w:p w14:paraId="6E4A4485" w14:textId="44AEE5A9" w:rsidR="00711DD8" w:rsidRDefault="0040389F">
      <w:r>
        <w:rPr>
          <w:rFonts w:ascii="Times New Roman" w:hAnsi="Times New Roman" w:cs="Times New Roman"/>
        </w:rPr>
        <w:t xml:space="preserve">7) </w:t>
      </w:r>
      <w:r w:rsidR="0096562F" w:rsidRPr="00ED4076">
        <w:rPr>
          <w:rFonts w:ascii="Times New Roman" w:hAnsi="Times New Roman" w:cs="Times New Roman"/>
        </w:rPr>
        <w:t>We have set up a</w:t>
      </w:r>
      <w:r w:rsidR="00711DD8" w:rsidRPr="00ED4076">
        <w:rPr>
          <w:rFonts w:ascii="Times New Roman" w:hAnsi="Times New Roman" w:cs="Times New Roman"/>
        </w:rPr>
        <w:t xml:space="preserve"> </w:t>
      </w:r>
      <w:r w:rsidR="00ED4076" w:rsidRPr="00ED4076">
        <w:rPr>
          <w:rFonts w:ascii="Times New Roman" w:hAnsi="Times New Roman" w:cs="Times New Roman"/>
        </w:rPr>
        <w:t>G</w:t>
      </w:r>
      <w:r w:rsidR="00711DD8" w:rsidRPr="00ED4076">
        <w:rPr>
          <w:rFonts w:ascii="Times New Roman" w:hAnsi="Times New Roman" w:cs="Times New Roman"/>
        </w:rPr>
        <w:t xml:space="preserve">oogle sheet </w:t>
      </w:r>
      <w:r w:rsidR="0096562F" w:rsidRPr="00ED4076">
        <w:rPr>
          <w:rFonts w:ascii="Times New Roman" w:hAnsi="Times New Roman" w:cs="Times New Roman"/>
        </w:rPr>
        <w:t xml:space="preserve">so that we can have a simple live game </w:t>
      </w:r>
      <w:r w:rsidR="00711DD8" w:rsidRPr="00ED4076">
        <w:rPr>
          <w:rFonts w:ascii="Times New Roman" w:hAnsi="Times New Roman" w:cs="Times New Roman"/>
        </w:rPr>
        <w:t xml:space="preserve">to do this, in </w:t>
      </w:r>
      <w:r w:rsidR="00ED4076">
        <w:rPr>
          <w:rFonts w:ascii="Times New Roman" w:hAnsi="Times New Roman" w:cs="Times New Roman"/>
        </w:rPr>
        <w:t xml:space="preserve">which case I will ask for email address (that can access a google sheet, so gmail or </w:t>
      </w:r>
      <w:r w:rsidR="00CA0A89">
        <w:rPr>
          <w:rFonts w:ascii="Times New Roman" w:hAnsi="Times New Roman" w:cs="Times New Roman"/>
        </w:rPr>
        <w:t>wic email</w:t>
      </w:r>
      <w:r w:rsidR="00ED4076">
        <w:rPr>
          <w:rFonts w:ascii="Times New Roman" w:hAnsi="Times New Roman" w:cs="Times New Roman"/>
        </w:rPr>
        <w:t>)</w:t>
      </w:r>
      <w:r w:rsidR="00711DD8" w:rsidRPr="00ED4076">
        <w:rPr>
          <w:rFonts w:ascii="Times New Roman" w:hAnsi="Times New Roman" w:cs="Times New Roman"/>
        </w:rPr>
        <w:t xml:space="preserve"> for </w:t>
      </w:r>
      <w:r w:rsidR="00711DD8" w:rsidRPr="008B38DB">
        <w:rPr>
          <w:rFonts w:ascii="Times New Roman" w:hAnsi="Times New Roman" w:cs="Times New Roman"/>
          <w:u w:val="single"/>
        </w:rPr>
        <w:t>1 representative for each group</w:t>
      </w:r>
      <w:r w:rsidR="00711DD8" w:rsidRPr="00ED4076">
        <w:rPr>
          <w:rFonts w:ascii="Times New Roman" w:hAnsi="Times New Roman" w:cs="Times New Roman"/>
        </w:rPr>
        <w:t xml:space="preserve"> to set permissions</w:t>
      </w:r>
      <w:r w:rsidR="00ED4076">
        <w:rPr>
          <w:rFonts w:ascii="Times New Roman" w:hAnsi="Times New Roman" w:cs="Times New Roman"/>
        </w:rPr>
        <w:t xml:space="preserve"> so you can bid for your group</w:t>
      </w:r>
      <w:r w:rsidR="00711DD8" w:rsidRPr="00ED4076">
        <w:rPr>
          <w:rFonts w:ascii="Times New Roman" w:hAnsi="Times New Roman" w:cs="Times New Roman"/>
        </w:rPr>
        <w:t>.</w:t>
      </w:r>
      <w:r w:rsidR="0096562F" w:rsidRPr="00ED4076">
        <w:rPr>
          <w:rFonts w:ascii="Times New Roman" w:hAnsi="Times New Roman" w:cs="Times New Roman"/>
        </w:rPr>
        <w:t xml:space="preserve"> </w:t>
      </w:r>
      <w:r w:rsidR="00ED4076" w:rsidRPr="00ED4076">
        <w:rPr>
          <w:rFonts w:ascii="Times New Roman" w:hAnsi="Times New Roman" w:cs="Times New Roman"/>
        </w:rPr>
        <w:t>This sheet will be our simple online interface and will have permissions and bid structure automatically managed.</w:t>
      </w:r>
      <w:r w:rsidR="00ED4076" w:rsidRPr="00ED4076">
        <w:rPr>
          <w:rStyle w:val="FootnoteReference"/>
          <w:rFonts w:ascii="Times New Roman" w:hAnsi="Times New Roman" w:cs="Times New Roman"/>
        </w:rPr>
        <w:footnoteReference w:id="1"/>
      </w:r>
      <w:r w:rsidR="00BD18F3">
        <w:rPr>
          <w:rFonts w:ascii="Times New Roman" w:hAnsi="Times New Roman" w:cs="Times New Roman"/>
        </w:rPr>
        <w:t xml:space="preserve"> The sheet is here: </w:t>
      </w:r>
      <w:hyperlink r:id="rId8" w:history="1">
        <w:r w:rsidR="00C857A8" w:rsidRPr="00DD4408">
          <w:rPr>
            <w:rStyle w:val="Hyperlink"/>
          </w:rPr>
          <w:t>https://docs.google.com/spreadsheets/d/1TdeYNU_TWAbroaqYHX1iPkUkxNeWhvOoUTVLVDwL5do/edit?usp=sharing</w:t>
        </w:r>
      </w:hyperlink>
    </w:p>
    <w:p w14:paraId="00FD24EE" w14:textId="031131EE" w:rsidR="0040389F" w:rsidRDefault="0040389F">
      <w:pPr>
        <w:rPr>
          <w:rFonts w:ascii="Times New Roman" w:hAnsi="Times New Roman" w:cs="Times New Roman"/>
        </w:rPr>
      </w:pPr>
      <w:r>
        <w:rPr>
          <w:rFonts w:ascii="Times New Roman" w:hAnsi="Times New Roman" w:cs="Times New Roman"/>
        </w:rPr>
        <w:t xml:space="preserve">8) </w:t>
      </w:r>
      <w:r w:rsidR="0096562F" w:rsidRPr="00095C06">
        <w:rPr>
          <w:rFonts w:ascii="Times New Roman" w:hAnsi="Times New Roman" w:cs="Times New Roman"/>
          <w:b/>
        </w:rPr>
        <w:t xml:space="preserve">Bids for </w:t>
      </w:r>
      <w:r w:rsidR="00ED4076" w:rsidRPr="00095C06">
        <w:rPr>
          <w:rFonts w:ascii="Times New Roman" w:hAnsi="Times New Roman" w:cs="Times New Roman"/>
          <w:b/>
        </w:rPr>
        <w:t>loans</w:t>
      </w:r>
      <w:r w:rsidR="00ED4076">
        <w:rPr>
          <w:rFonts w:ascii="Times New Roman" w:hAnsi="Times New Roman" w:cs="Times New Roman"/>
        </w:rPr>
        <w:t xml:space="preserve"> (i.e., in the form of the </w:t>
      </w:r>
      <w:r w:rsidR="0096562F" w:rsidRPr="00ED4076">
        <w:rPr>
          <w:rFonts w:ascii="Times New Roman" w:hAnsi="Times New Roman" w:cs="Times New Roman"/>
        </w:rPr>
        <w:t xml:space="preserve">interest rates </w:t>
      </w:r>
      <w:r w:rsidR="00ED4076">
        <w:rPr>
          <w:rFonts w:ascii="Times New Roman" w:hAnsi="Times New Roman" w:cs="Times New Roman"/>
        </w:rPr>
        <w:t xml:space="preserve">you will be willing to lend) </w:t>
      </w:r>
      <w:r w:rsidR="0096562F" w:rsidRPr="00046469">
        <w:rPr>
          <w:rFonts w:ascii="Times New Roman" w:hAnsi="Times New Roman" w:cs="Times New Roman"/>
          <w:color w:val="FF0000"/>
        </w:rPr>
        <w:t>must be in 1/4% increments</w:t>
      </w:r>
      <w:r w:rsidR="0096562F" w:rsidRPr="00ED4076">
        <w:rPr>
          <w:rFonts w:ascii="Times New Roman" w:hAnsi="Times New Roman" w:cs="Times New Roman"/>
        </w:rPr>
        <w:t xml:space="preserve">. You may not enter the same bid as an existing bid from another group (if you do, you bid will </w:t>
      </w:r>
      <w:r w:rsidR="0096562F" w:rsidRPr="00ED4076">
        <w:rPr>
          <w:rFonts w:ascii="Times New Roman" w:hAnsi="Times New Roman" w:cs="Times New Roman"/>
        </w:rPr>
        <w:lastRenderedPageBreak/>
        <w:t xml:space="preserve">be auto deleted). If you enter in a bid that is not in a 1/4% increment (e.g., 1%, 1.25%, etc.) then your bid will </w:t>
      </w:r>
      <w:r w:rsidR="00ED4076">
        <w:rPr>
          <w:rFonts w:ascii="Times New Roman" w:hAnsi="Times New Roman" w:cs="Times New Roman"/>
        </w:rPr>
        <w:t xml:space="preserve">also </w:t>
      </w:r>
      <w:r w:rsidR="0096562F" w:rsidRPr="00ED4076">
        <w:rPr>
          <w:rFonts w:ascii="Times New Roman" w:hAnsi="Times New Roman" w:cs="Times New Roman"/>
        </w:rPr>
        <w:t xml:space="preserve">be deleted </w:t>
      </w:r>
      <w:r w:rsidR="008124EB" w:rsidRPr="00ED4076">
        <w:rPr>
          <w:rFonts w:ascii="Times New Roman" w:hAnsi="Times New Roman" w:cs="Times New Roman"/>
        </w:rPr>
        <w:t>automatically</w:t>
      </w:r>
      <w:r w:rsidR="0096562F" w:rsidRPr="00ED4076">
        <w:rPr>
          <w:rFonts w:ascii="Times New Roman" w:hAnsi="Times New Roman" w:cs="Times New Roman"/>
        </w:rPr>
        <w:t>.</w:t>
      </w:r>
    </w:p>
    <w:p w14:paraId="0A7E795C" w14:textId="77777777" w:rsidR="0040389F" w:rsidRDefault="0040389F">
      <w:pPr>
        <w:rPr>
          <w:rFonts w:ascii="Times New Roman" w:hAnsi="Times New Roman" w:cs="Times New Roman"/>
        </w:rPr>
      </w:pPr>
    </w:p>
    <w:p w14:paraId="448530FD" w14:textId="77777777" w:rsidR="008E2DE4" w:rsidRPr="00ED4076" w:rsidRDefault="00687AB5">
      <w:pPr>
        <w:rPr>
          <w:rFonts w:ascii="Times New Roman" w:hAnsi="Times New Roman" w:cs="Times New Roman"/>
          <w:b/>
        </w:rPr>
      </w:pPr>
      <w:r w:rsidRPr="00ED4076">
        <w:rPr>
          <w:rFonts w:ascii="Times New Roman" w:hAnsi="Times New Roman" w:cs="Times New Roman"/>
          <w:b/>
        </w:rPr>
        <w:t xml:space="preserve">Once the game begins, there will be several </w:t>
      </w:r>
      <w:r w:rsidR="008E2DE4" w:rsidRPr="00ED4076">
        <w:rPr>
          <w:rFonts w:ascii="Times New Roman" w:hAnsi="Times New Roman" w:cs="Times New Roman"/>
          <w:b/>
        </w:rPr>
        <w:t>steps</w:t>
      </w:r>
      <w:r w:rsidR="004A1E1F" w:rsidRPr="00ED4076">
        <w:rPr>
          <w:rFonts w:ascii="Times New Roman" w:hAnsi="Times New Roman" w:cs="Times New Roman"/>
          <w:b/>
        </w:rPr>
        <w:t>,</w:t>
      </w:r>
      <w:r w:rsidR="008E2DE4" w:rsidRPr="00ED4076">
        <w:rPr>
          <w:rFonts w:ascii="Times New Roman" w:hAnsi="Times New Roman" w:cs="Times New Roman"/>
          <w:b/>
        </w:rPr>
        <w:t xml:space="preserve"> as follows:</w:t>
      </w:r>
    </w:p>
    <w:p w14:paraId="44B53583" w14:textId="77777777" w:rsidR="00ED4076" w:rsidRPr="00ED4076" w:rsidRDefault="008E2DE4">
      <w:pPr>
        <w:rPr>
          <w:rFonts w:ascii="Times New Roman" w:hAnsi="Times New Roman" w:cs="Times New Roman"/>
        </w:rPr>
      </w:pPr>
      <w:r w:rsidRPr="00ED4076">
        <w:rPr>
          <w:rFonts w:ascii="Times New Roman" w:hAnsi="Times New Roman" w:cs="Times New Roman"/>
          <w:b/>
        </w:rPr>
        <w:t>Step 0</w:t>
      </w:r>
      <w:r w:rsidR="004A1E1F" w:rsidRPr="00ED4076">
        <w:rPr>
          <w:rFonts w:ascii="Times New Roman" w:hAnsi="Times New Roman" w:cs="Times New Roman"/>
          <w:b/>
        </w:rPr>
        <w:t xml:space="preserve">, </w:t>
      </w:r>
      <w:r w:rsidR="00660CBD" w:rsidRPr="00ED4076">
        <w:rPr>
          <w:rFonts w:ascii="Times New Roman" w:hAnsi="Times New Roman" w:cs="Times New Roman"/>
          <w:b/>
        </w:rPr>
        <w:t>competing</w:t>
      </w:r>
      <w:r w:rsidR="00D831C3" w:rsidRPr="00ED4076">
        <w:rPr>
          <w:rFonts w:ascii="Times New Roman" w:hAnsi="Times New Roman" w:cs="Times New Roman"/>
          <w:b/>
        </w:rPr>
        <w:t xml:space="preserve"> for loans</w:t>
      </w:r>
      <w:r w:rsidRPr="00ED4076">
        <w:rPr>
          <w:rFonts w:ascii="Times New Roman" w:hAnsi="Times New Roman" w:cs="Times New Roman"/>
          <w:b/>
        </w:rPr>
        <w:t>:</w:t>
      </w:r>
      <w:r w:rsidRPr="00ED4076">
        <w:rPr>
          <w:rFonts w:ascii="Times New Roman" w:hAnsi="Times New Roman" w:cs="Times New Roman"/>
        </w:rPr>
        <w:t xml:space="preserve"> Several </w:t>
      </w:r>
      <w:r w:rsidR="00687AB5" w:rsidRPr="00ED4076">
        <w:rPr>
          <w:rFonts w:ascii="Times New Roman" w:hAnsi="Times New Roman" w:cs="Times New Roman"/>
        </w:rPr>
        <w:t xml:space="preserve">minutes of open live-bidding </w:t>
      </w:r>
      <w:r w:rsidRPr="00ED4076">
        <w:rPr>
          <w:rFonts w:ascii="Times New Roman" w:hAnsi="Times New Roman" w:cs="Times New Roman"/>
        </w:rPr>
        <w:t xml:space="preserve">will take place </w:t>
      </w:r>
      <w:r w:rsidR="00687AB5" w:rsidRPr="00ED4076">
        <w:rPr>
          <w:rFonts w:ascii="Times New Roman" w:hAnsi="Times New Roman" w:cs="Times New Roman"/>
        </w:rPr>
        <w:t xml:space="preserve">whereby each bank may </w:t>
      </w:r>
      <w:r w:rsidR="00ED4076" w:rsidRPr="00ED4076">
        <w:rPr>
          <w:rFonts w:ascii="Times New Roman" w:hAnsi="Times New Roman" w:cs="Times New Roman"/>
        </w:rPr>
        <w:t>(</w:t>
      </w:r>
      <w:r w:rsidR="00687AB5" w:rsidRPr="00ED4076">
        <w:rPr>
          <w:rFonts w:ascii="Times New Roman" w:hAnsi="Times New Roman" w:cs="Times New Roman"/>
        </w:rPr>
        <w:t>for each loan</w:t>
      </w:r>
      <w:r w:rsidR="00ED4076" w:rsidRPr="00ED4076">
        <w:rPr>
          <w:rFonts w:ascii="Times New Roman" w:hAnsi="Times New Roman" w:cs="Times New Roman"/>
        </w:rPr>
        <w:t>)</w:t>
      </w:r>
      <w:r w:rsidR="00687AB5" w:rsidRPr="00ED4076">
        <w:rPr>
          <w:rFonts w:ascii="Times New Roman" w:hAnsi="Times New Roman" w:cs="Times New Roman"/>
        </w:rPr>
        <w:t xml:space="preserve">, </w:t>
      </w:r>
      <w:r w:rsidR="009F72CA" w:rsidRPr="00ED4076">
        <w:rPr>
          <w:rFonts w:ascii="Times New Roman" w:hAnsi="Times New Roman" w:cs="Times New Roman"/>
        </w:rPr>
        <w:t xml:space="preserve">provide offers to each potential simulated borrower. </w:t>
      </w:r>
      <w:r w:rsidRPr="00ED4076">
        <w:rPr>
          <w:rFonts w:ascii="Times New Roman" w:hAnsi="Times New Roman" w:cs="Times New Roman"/>
        </w:rPr>
        <w:t>This will happen live online</w:t>
      </w:r>
      <w:r w:rsidR="004A1E1F" w:rsidRPr="00ED4076">
        <w:rPr>
          <w:rFonts w:ascii="Times New Roman" w:hAnsi="Times New Roman" w:cs="Times New Roman"/>
        </w:rPr>
        <w:t xml:space="preserve"> and you will compete with the other groups/banks for these loans</w:t>
      </w:r>
      <w:r w:rsidRPr="00ED4076">
        <w:rPr>
          <w:rFonts w:ascii="Times New Roman" w:hAnsi="Times New Roman" w:cs="Times New Roman"/>
        </w:rPr>
        <w:t xml:space="preserve">. </w:t>
      </w:r>
      <w:r w:rsidR="009F72CA" w:rsidRPr="00ED4076">
        <w:rPr>
          <w:rFonts w:ascii="Times New Roman" w:hAnsi="Times New Roman" w:cs="Times New Roman"/>
        </w:rPr>
        <w:t xml:space="preserve">You need not offer </w:t>
      </w:r>
      <w:r w:rsidRPr="00ED4076">
        <w:rPr>
          <w:rFonts w:ascii="Times New Roman" w:hAnsi="Times New Roman" w:cs="Times New Roman"/>
        </w:rPr>
        <w:t>to make a loan to each potential borrower (in fact, you will not have enough capital to do so)</w:t>
      </w:r>
      <w:r w:rsidR="004A1E1F" w:rsidRPr="00ED4076">
        <w:rPr>
          <w:rFonts w:ascii="Times New Roman" w:hAnsi="Times New Roman" w:cs="Times New Roman"/>
        </w:rPr>
        <w:t>, and some borrowers will in fact be poor credit risks who will be demanding interest rates that are too low</w:t>
      </w:r>
      <w:r w:rsidR="00ED4076" w:rsidRPr="00ED4076">
        <w:rPr>
          <w:rFonts w:ascii="Times New Roman" w:hAnsi="Times New Roman" w:cs="Times New Roman"/>
        </w:rPr>
        <w:t>, that on average you would not want to offer</w:t>
      </w:r>
      <w:r w:rsidRPr="00ED4076">
        <w:rPr>
          <w:rFonts w:ascii="Times New Roman" w:hAnsi="Times New Roman" w:cs="Times New Roman"/>
        </w:rPr>
        <w:t xml:space="preserve">. </w:t>
      </w:r>
    </w:p>
    <w:p w14:paraId="76D2AB6B" w14:textId="1EC4F190" w:rsidR="00ED4076" w:rsidRDefault="008E2DE4">
      <w:pPr>
        <w:rPr>
          <w:rFonts w:ascii="Times New Roman" w:hAnsi="Times New Roman" w:cs="Times New Roman"/>
        </w:rPr>
      </w:pPr>
      <w:r w:rsidRPr="00ED4076">
        <w:rPr>
          <w:rFonts w:ascii="Times New Roman" w:hAnsi="Times New Roman" w:cs="Times New Roman"/>
        </w:rPr>
        <w:t xml:space="preserve">The </w:t>
      </w:r>
      <w:r w:rsidR="00ED4076" w:rsidRPr="00ED4076">
        <w:rPr>
          <w:rFonts w:ascii="Times New Roman" w:hAnsi="Times New Roman" w:cs="Times New Roman"/>
        </w:rPr>
        <w:t>point of the "</w:t>
      </w:r>
      <w:r w:rsidRPr="00ED4076">
        <w:rPr>
          <w:rFonts w:ascii="Times New Roman" w:hAnsi="Times New Roman" w:cs="Times New Roman"/>
        </w:rPr>
        <w:t>game</w:t>
      </w:r>
      <w:r w:rsidR="00ED4076" w:rsidRPr="00ED4076">
        <w:rPr>
          <w:rFonts w:ascii="Times New Roman" w:hAnsi="Times New Roman" w:cs="Times New Roman"/>
        </w:rPr>
        <w:t>"</w:t>
      </w:r>
      <w:r w:rsidR="00ED4076">
        <w:rPr>
          <w:rFonts w:ascii="Times New Roman" w:hAnsi="Times New Roman" w:cs="Times New Roman"/>
        </w:rPr>
        <w:t xml:space="preserve"> </w:t>
      </w:r>
      <w:r w:rsidRPr="00ED4076">
        <w:rPr>
          <w:rFonts w:ascii="Times New Roman" w:hAnsi="Times New Roman" w:cs="Times New Roman"/>
        </w:rPr>
        <w:t>is to figure out better than the other groups</w:t>
      </w:r>
      <w:r w:rsidR="004A1E1F" w:rsidRPr="00ED4076">
        <w:rPr>
          <w:rFonts w:ascii="Times New Roman" w:hAnsi="Times New Roman" w:cs="Times New Roman"/>
        </w:rPr>
        <w:t>,</w:t>
      </w:r>
      <w:r w:rsidRPr="00ED4076">
        <w:rPr>
          <w:rFonts w:ascii="Times New Roman" w:hAnsi="Times New Roman" w:cs="Times New Roman"/>
        </w:rPr>
        <w:t xml:space="preserve"> </w:t>
      </w:r>
      <w:r w:rsidR="004A1E1F" w:rsidRPr="00ED4076">
        <w:rPr>
          <w:rFonts w:ascii="Times New Roman" w:hAnsi="Times New Roman" w:cs="Times New Roman"/>
        </w:rPr>
        <w:t xml:space="preserve">which of the potential borrowers </w:t>
      </w:r>
      <w:r w:rsidRPr="00ED4076">
        <w:rPr>
          <w:rFonts w:ascii="Times New Roman" w:hAnsi="Times New Roman" w:cs="Times New Roman"/>
        </w:rPr>
        <w:t>are good credit risks</w:t>
      </w:r>
      <w:r w:rsidR="004A1E1F" w:rsidRPr="00ED4076">
        <w:rPr>
          <w:rFonts w:ascii="Times New Roman" w:hAnsi="Times New Roman" w:cs="Times New Roman"/>
        </w:rPr>
        <w:t>,</w:t>
      </w:r>
      <w:r w:rsidRPr="00ED4076">
        <w:rPr>
          <w:rFonts w:ascii="Times New Roman" w:hAnsi="Times New Roman" w:cs="Times New Roman"/>
        </w:rPr>
        <w:t xml:space="preserve"> and who are bad credit risks, then bid appropriate amounts for those loans. The bidding is dynamic, in that you can change your bid in response to other groups if they in turn bid a lower interest rate than you. </w:t>
      </w:r>
    </w:p>
    <w:p w14:paraId="0B0716FE" w14:textId="77777777" w:rsidR="00ED4076" w:rsidRPr="00ED4076" w:rsidRDefault="00ED4076" w:rsidP="00ED4076">
      <w:pPr>
        <w:rPr>
          <w:rFonts w:ascii="Times New Roman" w:hAnsi="Times New Roman" w:cs="Times New Roman"/>
        </w:rPr>
      </w:pPr>
      <w:r w:rsidRPr="00ED4076">
        <w:rPr>
          <w:rFonts w:ascii="Times New Roman" w:hAnsi="Times New Roman" w:cs="Times New Roman"/>
        </w:rPr>
        <w:t>There will be a large number of loans you will need to make, so you will need a systematic way of scoring and making decisions on which loans to compete for.</w:t>
      </w:r>
    </w:p>
    <w:p w14:paraId="2A09D023" w14:textId="77777777" w:rsidR="00ED4076" w:rsidRDefault="008E2DE4">
      <w:pPr>
        <w:rPr>
          <w:rFonts w:ascii="Times New Roman" w:hAnsi="Times New Roman" w:cs="Times New Roman"/>
        </w:rPr>
      </w:pPr>
      <w:r w:rsidRPr="00ED4076">
        <w:rPr>
          <w:rFonts w:ascii="Times New Roman" w:hAnsi="Times New Roman" w:cs="Times New Roman"/>
        </w:rPr>
        <w:t>During this round, you can also indicate how many bonds you wish to issue in order to fund the transactions. A timer will be set for the round, and whoever offers the lowest interest rate to each borrower will be awarded that loan. Once the round is up, no more bidding or issuing of bonds may occur.</w:t>
      </w:r>
      <w:r w:rsidR="00D831C3" w:rsidRPr="00ED4076">
        <w:rPr>
          <w:rFonts w:ascii="Times New Roman" w:hAnsi="Times New Roman" w:cs="Times New Roman"/>
        </w:rPr>
        <w:t xml:space="preserve"> </w:t>
      </w:r>
    </w:p>
    <w:p w14:paraId="55829B97" w14:textId="77777777" w:rsidR="00D831C3" w:rsidRPr="00ED4076" w:rsidRDefault="008E2DE4">
      <w:pPr>
        <w:rPr>
          <w:rFonts w:ascii="Times New Roman" w:hAnsi="Times New Roman" w:cs="Times New Roman"/>
        </w:rPr>
      </w:pPr>
      <w:r w:rsidRPr="00ED4076">
        <w:rPr>
          <w:rFonts w:ascii="Times New Roman" w:hAnsi="Times New Roman" w:cs="Times New Roman"/>
          <w:b/>
        </w:rPr>
        <w:t>Step 1</w:t>
      </w:r>
      <w:r w:rsidR="00D831C3" w:rsidRPr="00ED4076">
        <w:rPr>
          <w:rFonts w:ascii="Times New Roman" w:hAnsi="Times New Roman" w:cs="Times New Roman"/>
          <w:b/>
        </w:rPr>
        <w:t>, Loans issued (Beginning of loan period)</w:t>
      </w:r>
      <w:r w:rsidRPr="00ED4076">
        <w:rPr>
          <w:rFonts w:ascii="Times New Roman" w:hAnsi="Times New Roman" w:cs="Times New Roman"/>
          <w:b/>
        </w:rPr>
        <w:t>:</w:t>
      </w:r>
      <w:r w:rsidRPr="00ED4076">
        <w:rPr>
          <w:rFonts w:ascii="Times New Roman" w:hAnsi="Times New Roman" w:cs="Times New Roman"/>
        </w:rPr>
        <w:t xml:space="preserve"> At this point, you will prepare </w:t>
      </w:r>
      <w:r w:rsidR="00D831C3" w:rsidRPr="00ED4076">
        <w:rPr>
          <w:rFonts w:ascii="Times New Roman" w:hAnsi="Times New Roman" w:cs="Times New Roman"/>
        </w:rPr>
        <w:t>the following:</w:t>
      </w:r>
    </w:p>
    <w:p w14:paraId="0E97D7A2" w14:textId="77777777" w:rsidR="00D831C3" w:rsidRPr="00ED4076" w:rsidRDefault="00D831C3" w:rsidP="00D831C3">
      <w:pPr>
        <w:pStyle w:val="ListParagraph"/>
        <w:numPr>
          <w:ilvl w:val="0"/>
          <w:numId w:val="1"/>
        </w:numPr>
        <w:rPr>
          <w:rFonts w:ascii="Times New Roman" w:hAnsi="Times New Roman" w:cs="Times New Roman"/>
        </w:rPr>
      </w:pPr>
      <w:r w:rsidRPr="00ED4076">
        <w:rPr>
          <w:rFonts w:ascii="Times New Roman" w:hAnsi="Times New Roman" w:cs="Times New Roman"/>
        </w:rPr>
        <w:t>A</w:t>
      </w:r>
      <w:r w:rsidR="008E2DE4" w:rsidRPr="00ED4076">
        <w:rPr>
          <w:rFonts w:ascii="Times New Roman" w:hAnsi="Times New Roman" w:cs="Times New Roman"/>
        </w:rPr>
        <w:t xml:space="preserve"> beginning of period balance sheet, </w:t>
      </w:r>
    </w:p>
    <w:p w14:paraId="72382B47" w14:textId="6D3B82BC" w:rsidR="00095C06" w:rsidRDefault="00D831C3" w:rsidP="00D831C3">
      <w:pPr>
        <w:pStyle w:val="ListParagraph"/>
        <w:numPr>
          <w:ilvl w:val="0"/>
          <w:numId w:val="1"/>
        </w:numPr>
        <w:rPr>
          <w:rFonts w:ascii="Times New Roman" w:hAnsi="Times New Roman" w:cs="Times New Roman"/>
        </w:rPr>
      </w:pPr>
      <w:r w:rsidRPr="00ED4076">
        <w:rPr>
          <w:rFonts w:ascii="Times New Roman" w:hAnsi="Times New Roman" w:cs="Times New Roman"/>
        </w:rPr>
        <w:t xml:space="preserve">Report </w:t>
      </w:r>
      <w:r w:rsidR="00ED4076">
        <w:rPr>
          <w:rFonts w:ascii="Times New Roman" w:hAnsi="Times New Roman" w:cs="Times New Roman"/>
        </w:rPr>
        <w:t xml:space="preserve">your capital position (you will </w:t>
      </w:r>
      <w:r w:rsidRPr="00ED4076">
        <w:rPr>
          <w:rFonts w:ascii="Times New Roman" w:hAnsi="Times New Roman" w:cs="Times New Roman"/>
        </w:rPr>
        <w:t xml:space="preserve">be assessed </w:t>
      </w:r>
      <w:r w:rsidR="008E2DE4" w:rsidRPr="00ED4076">
        <w:rPr>
          <w:rFonts w:ascii="Times New Roman" w:hAnsi="Times New Roman" w:cs="Times New Roman"/>
        </w:rPr>
        <w:t xml:space="preserve">as to whether </w:t>
      </w:r>
      <w:r w:rsidR="00ED4076">
        <w:rPr>
          <w:rFonts w:ascii="Times New Roman" w:hAnsi="Times New Roman" w:cs="Times New Roman"/>
        </w:rPr>
        <w:t>you correctly calculate this given the loans you choose and meet the minimum capital ratio</w:t>
      </w:r>
      <w:r w:rsidR="00295A67">
        <w:rPr>
          <w:rFonts w:ascii="Times New Roman" w:hAnsi="Times New Roman" w:cs="Times New Roman"/>
        </w:rPr>
        <w:t>)</w:t>
      </w:r>
      <w:r w:rsidR="00ED4076">
        <w:rPr>
          <w:rFonts w:ascii="Times New Roman" w:hAnsi="Times New Roman" w:cs="Times New Roman"/>
        </w:rPr>
        <w:t>. H</w:t>
      </w:r>
      <w:r w:rsidR="008E2DE4" w:rsidRPr="00ED4076">
        <w:rPr>
          <w:rFonts w:ascii="Times New Roman" w:hAnsi="Times New Roman" w:cs="Times New Roman"/>
        </w:rPr>
        <w:t xml:space="preserve">ere we will simply define </w:t>
      </w:r>
      <w:r w:rsidR="00ED4076">
        <w:rPr>
          <w:rFonts w:ascii="Times New Roman" w:hAnsi="Times New Roman" w:cs="Times New Roman"/>
        </w:rPr>
        <w:t xml:space="preserve">the relevant capital ratio </w:t>
      </w:r>
      <w:r w:rsidR="008E2DE4" w:rsidRPr="00ED4076">
        <w:rPr>
          <w:rFonts w:ascii="Times New Roman" w:hAnsi="Times New Roman" w:cs="Times New Roman"/>
        </w:rPr>
        <w:t xml:space="preserve">as </w:t>
      </w:r>
      <w:r w:rsidR="001F37B9">
        <w:rPr>
          <w:rFonts w:ascii="Times New Roman" w:hAnsi="Times New Roman" w:cs="Times New Roman"/>
        </w:rPr>
        <w:t xml:space="preserve">the ratio of </w:t>
      </w:r>
      <w:r w:rsidR="008E2DE4" w:rsidRPr="00ED4076">
        <w:rPr>
          <w:rFonts w:ascii="Times New Roman" w:hAnsi="Times New Roman" w:cs="Times New Roman"/>
        </w:rPr>
        <w:t xml:space="preserve">equity to </w:t>
      </w:r>
      <w:r w:rsidR="004A1E1F" w:rsidRPr="00ED4076">
        <w:rPr>
          <w:rFonts w:ascii="Times New Roman" w:hAnsi="Times New Roman" w:cs="Times New Roman"/>
        </w:rPr>
        <w:t>loan assets</w:t>
      </w:r>
      <w:r w:rsidR="001F37B9">
        <w:rPr>
          <w:rFonts w:ascii="Times New Roman" w:hAnsi="Times New Roman" w:cs="Times New Roman"/>
        </w:rPr>
        <w:t>. This ratio must be</w:t>
      </w:r>
      <w:r w:rsidR="008E2DE4" w:rsidRPr="00ED4076">
        <w:rPr>
          <w:rFonts w:ascii="Times New Roman" w:hAnsi="Times New Roman" w:cs="Times New Roman"/>
        </w:rPr>
        <w:t xml:space="preserve"> maintained </w:t>
      </w:r>
      <w:r w:rsidR="008E2DE4" w:rsidRPr="00ED4076">
        <w:rPr>
          <w:rFonts w:ascii="Times New Roman" w:hAnsi="Times New Roman" w:cs="Times New Roman"/>
          <w:b/>
        </w:rPr>
        <w:t>above 8%</w:t>
      </w:r>
      <w:r w:rsidR="004A1E1F" w:rsidRPr="00ED4076">
        <w:rPr>
          <w:rFonts w:ascii="Times New Roman" w:hAnsi="Times New Roman" w:cs="Times New Roman"/>
          <w:b/>
        </w:rPr>
        <w:t xml:space="preserve">, </w:t>
      </w:r>
      <w:r w:rsidR="004A1E1F" w:rsidRPr="00602361">
        <w:rPr>
          <w:rFonts w:ascii="Times New Roman" w:hAnsi="Times New Roman" w:cs="Times New Roman"/>
          <w:bCs/>
        </w:rPr>
        <w:t xml:space="preserve">and you </w:t>
      </w:r>
      <w:r w:rsidR="001F37B9" w:rsidRPr="00602361">
        <w:rPr>
          <w:rFonts w:ascii="Times New Roman" w:hAnsi="Times New Roman" w:cs="Times New Roman"/>
          <w:bCs/>
        </w:rPr>
        <w:t xml:space="preserve">also must </w:t>
      </w:r>
      <w:r w:rsidR="004A1E1F" w:rsidRPr="00602361">
        <w:rPr>
          <w:rFonts w:ascii="Times New Roman" w:hAnsi="Times New Roman" w:cs="Times New Roman"/>
          <w:bCs/>
        </w:rPr>
        <w:t>have a non-negative cash position. Note that you will be graded on this portion since it is feasible to--with 100% certainty--arrange your portfolio to attain this state at the initial stage at the beginning of the year immediately after loans issue</w:t>
      </w:r>
      <w:r w:rsidR="008E2DE4" w:rsidRPr="00602361">
        <w:rPr>
          <w:rFonts w:ascii="Times New Roman" w:hAnsi="Times New Roman" w:cs="Times New Roman"/>
          <w:bCs/>
        </w:rPr>
        <w:t>.</w:t>
      </w:r>
      <w:r w:rsidR="004A1E1F" w:rsidRPr="00ED4076">
        <w:rPr>
          <w:rFonts w:ascii="Times New Roman" w:hAnsi="Times New Roman" w:cs="Times New Roman"/>
        </w:rPr>
        <w:t xml:space="preserve"> </w:t>
      </w:r>
      <w:r w:rsidRPr="00ED4076">
        <w:rPr>
          <w:rFonts w:ascii="Times New Roman" w:hAnsi="Times New Roman" w:cs="Times New Roman"/>
        </w:rPr>
        <w:t xml:space="preserve"> </w:t>
      </w:r>
    </w:p>
    <w:p w14:paraId="6FE1434B" w14:textId="77777777" w:rsidR="00D831C3" w:rsidRPr="00ED4076" w:rsidRDefault="00D831C3" w:rsidP="00D831C3">
      <w:pPr>
        <w:pStyle w:val="ListParagraph"/>
        <w:numPr>
          <w:ilvl w:val="0"/>
          <w:numId w:val="1"/>
        </w:numPr>
        <w:rPr>
          <w:rFonts w:ascii="Times New Roman" w:hAnsi="Times New Roman" w:cs="Times New Roman"/>
        </w:rPr>
      </w:pPr>
      <w:r w:rsidRPr="00ED4076">
        <w:rPr>
          <w:rFonts w:ascii="Times New Roman" w:hAnsi="Times New Roman" w:cs="Times New Roman"/>
        </w:rPr>
        <w:t xml:space="preserve">To prevent groups from simply not issuing loans, you also must remain competitive by levering your capital and making enough loans to attain </w:t>
      </w:r>
      <w:r w:rsidRPr="00ED4076">
        <w:rPr>
          <w:rFonts w:ascii="Times New Roman" w:hAnsi="Times New Roman" w:cs="Times New Roman"/>
          <w:b/>
        </w:rPr>
        <w:t>no greater than a 20% equity to loan-assets ratio</w:t>
      </w:r>
      <w:r w:rsidRPr="00ED4076">
        <w:rPr>
          <w:rFonts w:ascii="Times New Roman" w:hAnsi="Times New Roman" w:cs="Times New Roman"/>
        </w:rPr>
        <w:t>.</w:t>
      </w:r>
    </w:p>
    <w:p w14:paraId="2FDF81DE" w14:textId="77777777" w:rsidR="008E2DE4" w:rsidRPr="00ED4076" w:rsidRDefault="00D831C3" w:rsidP="00D831C3">
      <w:pPr>
        <w:pStyle w:val="ListParagraph"/>
        <w:numPr>
          <w:ilvl w:val="0"/>
          <w:numId w:val="1"/>
        </w:numPr>
        <w:rPr>
          <w:rFonts w:ascii="Times New Roman" w:hAnsi="Times New Roman" w:cs="Times New Roman"/>
        </w:rPr>
      </w:pPr>
      <w:r w:rsidRPr="00ED4076">
        <w:rPr>
          <w:rFonts w:ascii="Times New Roman" w:hAnsi="Times New Roman" w:cs="Times New Roman"/>
        </w:rPr>
        <w:t>P</w:t>
      </w:r>
      <w:r w:rsidR="008E2DE4" w:rsidRPr="00ED4076">
        <w:rPr>
          <w:rFonts w:ascii="Times New Roman" w:hAnsi="Times New Roman" w:cs="Times New Roman"/>
        </w:rPr>
        <w:t xml:space="preserve">repare based on your loans </w:t>
      </w:r>
      <w:r w:rsidRPr="00ED4076">
        <w:rPr>
          <w:rFonts w:ascii="Times New Roman" w:hAnsi="Times New Roman" w:cs="Times New Roman"/>
        </w:rPr>
        <w:t xml:space="preserve">portfolio and debt issued, </w:t>
      </w:r>
      <w:r w:rsidR="008E2DE4" w:rsidRPr="00ED4076">
        <w:rPr>
          <w:rFonts w:ascii="Times New Roman" w:hAnsi="Times New Roman" w:cs="Times New Roman"/>
        </w:rPr>
        <w:t>what your forecasts are for</w:t>
      </w:r>
      <w:r w:rsidRPr="00ED4076">
        <w:rPr>
          <w:rFonts w:ascii="Times New Roman" w:hAnsi="Times New Roman" w:cs="Times New Roman"/>
        </w:rPr>
        <w:t xml:space="preserve"> a)</w:t>
      </w:r>
      <w:r w:rsidR="008E2DE4" w:rsidRPr="00ED4076">
        <w:rPr>
          <w:rFonts w:ascii="Times New Roman" w:hAnsi="Times New Roman" w:cs="Times New Roman"/>
        </w:rPr>
        <w:t xml:space="preserve"> Interest Revenue, </w:t>
      </w:r>
      <w:r w:rsidRPr="00ED4076">
        <w:rPr>
          <w:rFonts w:ascii="Times New Roman" w:hAnsi="Times New Roman" w:cs="Times New Roman"/>
        </w:rPr>
        <w:t xml:space="preserve">b) </w:t>
      </w:r>
      <w:r w:rsidR="008E2DE4" w:rsidRPr="00ED4076">
        <w:rPr>
          <w:rFonts w:ascii="Times New Roman" w:hAnsi="Times New Roman" w:cs="Times New Roman"/>
        </w:rPr>
        <w:t xml:space="preserve">Expected Losses, </w:t>
      </w:r>
      <w:r w:rsidRPr="00ED4076">
        <w:rPr>
          <w:rFonts w:ascii="Times New Roman" w:hAnsi="Times New Roman" w:cs="Times New Roman"/>
        </w:rPr>
        <w:t xml:space="preserve">c) </w:t>
      </w:r>
      <w:r w:rsidR="008E2DE4" w:rsidRPr="00ED4076">
        <w:rPr>
          <w:rFonts w:ascii="Times New Roman" w:hAnsi="Times New Roman" w:cs="Times New Roman"/>
        </w:rPr>
        <w:t xml:space="preserve">Expected Default Rate (dollar weighted), </w:t>
      </w:r>
      <w:r w:rsidRPr="00ED4076">
        <w:rPr>
          <w:rFonts w:ascii="Times New Roman" w:hAnsi="Times New Roman" w:cs="Times New Roman"/>
        </w:rPr>
        <w:t xml:space="preserve">d) </w:t>
      </w:r>
      <w:r w:rsidR="008E2DE4" w:rsidRPr="00ED4076">
        <w:rPr>
          <w:rFonts w:ascii="Times New Roman" w:hAnsi="Times New Roman" w:cs="Times New Roman"/>
        </w:rPr>
        <w:t xml:space="preserve">Interest Expense, </w:t>
      </w:r>
      <w:r w:rsidRPr="00ED4076">
        <w:rPr>
          <w:rFonts w:ascii="Times New Roman" w:hAnsi="Times New Roman" w:cs="Times New Roman"/>
        </w:rPr>
        <w:t xml:space="preserve">e) </w:t>
      </w:r>
      <w:r w:rsidR="008E2DE4" w:rsidRPr="00ED4076">
        <w:rPr>
          <w:rFonts w:ascii="Times New Roman" w:hAnsi="Times New Roman" w:cs="Times New Roman"/>
        </w:rPr>
        <w:t xml:space="preserve">Net Interest Income, and </w:t>
      </w:r>
      <w:r w:rsidRPr="00ED4076">
        <w:rPr>
          <w:rFonts w:ascii="Times New Roman" w:hAnsi="Times New Roman" w:cs="Times New Roman"/>
        </w:rPr>
        <w:t xml:space="preserve">f) </w:t>
      </w:r>
      <w:r w:rsidR="008E2DE4" w:rsidRPr="00ED4076">
        <w:rPr>
          <w:rFonts w:ascii="Times New Roman" w:hAnsi="Times New Roman" w:cs="Times New Roman"/>
        </w:rPr>
        <w:t>end of period expected balance sheet values (cash, equity, retained earnings, etc.).</w:t>
      </w:r>
    </w:p>
    <w:p w14:paraId="2C85F199" w14:textId="77777777" w:rsidR="008E2DE4" w:rsidRDefault="008E2DE4">
      <w:pPr>
        <w:rPr>
          <w:rFonts w:ascii="Times New Roman" w:hAnsi="Times New Roman" w:cs="Times New Roman"/>
        </w:rPr>
      </w:pPr>
      <w:r w:rsidRPr="00ED4076">
        <w:rPr>
          <w:rFonts w:ascii="Times New Roman" w:hAnsi="Times New Roman" w:cs="Times New Roman"/>
          <w:b/>
        </w:rPr>
        <w:t>Step 2</w:t>
      </w:r>
      <w:r w:rsidR="00D831C3" w:rsidRPr="00ED4076">
        <w:rPr>
          <w:rFonts w:ascii="Times New Roman" w:hAnsi="Times New Roman" w:cs="Times New Roman"/>
          <w:b/>
        </w:rPr>
        <w:t>, Observe loan performance (End of loan period)</w:t>
      </w:r>
      <w:r w:rsidRPr="00ED4076">
        <w:rPr>
          <w:rFonts w:ascii="Times New Roman" w:hAnsi="Times New Roman" w:cs="Times New Roman"/>
          <w:b/>
        </w:rPr>
        <w:t xml:space="preserve">: </w:t>
      </w:r>
      <w:r w:rsidRPr="00865609">
        <w:rPr>
          <w:rFonts w:ascii="Times New Roman" w:hAnsi="Times New Roman" w:cs="Times New Roman"/>
          <w:u w:val="single"/>
        </w:rPr>
        <w:t>Loans performance for the year will then be simulated, and we will observe which loans defaulted and which loans paid in f</w:t>
      </w:r>
      <w:r w:rsidR="00D831C3" w:rsidRPr="00865609">
        <w:rPr>
          <w:rFonts w:ascii="Times New Roman" w:hAnsi="Times New Roman" w:cs="Times New Roman"/>
          <w:u w:val="single"/>
        </w:rPr>
        <w:t>ull.</w:t>
      </w:r>
      <w:r w:rsidR="00D831C3" w:rsidRPr="00ED4076">
        <w:rPr>
          <w:rFonts w:ascii="Times New Roman" w:hAnsi="Times New Roman" w:cs="Times New Roman"/>
        </w:rPr>
        <w:t xml:space="preserve"> </w:t>
      </w:r>
      <w:r w:rsidR="001F37B9">
        <w:rPr>
          <w:rFonts w:ascii="Times New Roman" w:hAnsi="Times New Roman" w:cs="Times New Roman"/>
        </w:rPr>
        <w:t xml:space="preserve">The simulated loans will be calibrated to the data that we provided previously, so the best model on average will do the best predictions. </w:t>
      </w:r>
      <w:r w:rsidR="00D831C3" w:rsidRPr="00ED4076">
        <w:rPr>
          <w:rFonts w:ascii="Times New Roman" w:hAnsi="Times New Roman" w:cs="Times New Roman"/>
        </w:rPr>
        <w:t>Since these are all essentially zero coupons instruments</w:t>
      </w:r>
      <w:r w:rsidRPr="00ED4076">
        <w:rPr>
          <w:rFonts w:ascii="Times New Roman" w:hAnsi="Times New Roman" w:cs="Times New Roman"/>
        </w:rPr>
        <w:t xml:space="preserve">, </w:t>
      </w:r>
      <w:r w:rsidR="004A1E1F" w:rsidRPr="00ED4076">
        <w:rPr>
          <w:rFonts w:ascii="Times New Roman" w:hAnsi="Times New Roman" w:cs="Times New Roman"/>
        </w:rPr>
        <w:t>all loans will close, and you will also repay all debt you have issued with interest</w:t>
      </w:r>
      <w:r w:rsidR="00D831C3" w:rsidRPr="00ED4076">
        <w:rPr>
          <w:rFonts w:ascii="Times New Roman" w:hAnsi="Times New Roman" w:cs="Times New Roman"/>
        </w:rPr>
        <w:t xml:space="preserve"> at this period</w:t>
      </w:r>
      <w:r w:rsidR="004A1E1F" w:rsidRPr="00ED4076">
        <w:rPr>
          <w:rFonts w:ascii="Times New Roman" w:hAnsi="Times New Roman" w:cs="Times New Roman"/>
        </w:rPr>
        <w:t xml:space="preserve">. You will then prepare your end-of-period actual balance sheet and earnings statements, PD’s, </w:t>
      </w:r>
      <w:r w:rsidR="00D831C3" w:rsidRPr="00ED4076">
        <w:rPr>
          <w:rFonts w:ascii="Times New Roman" w:hAnsi="Times New Roman" w:cs="Times New Roman"/>
        </w:rPr>
        <w:t xml:space="preserve">etc. as above, </w:t>
      </w:r>
      <w:r w:rsidR="004A1E1F" w:rsidRPr="00ED4076">
        <w:rPr>
          <w:rFonts w:ascii="Times New Roman" w:hAnsi="Times New Roman" w:cs="Times New Roman"/>
        </w:rPr>
        <w:t xml:space="preserve">and again be assessed as to whether you maintained an appropriate capital ratio of 8%, </w:t>
      </w:r>
      <w:r w:rsidR="00D831C3" w:rsidRPr="00ED4076">
        <w:rPr>
          <w:rFonts w:ascii="Times New Roman" w:hAnsi="Times New Roman" w:cs="Times New Roman"/>
        </w:rPr>
        <w:t xml:space="preserve">as well as </w:t>
      </w:r>
      <w:r w:rsidR="004A1E1F" w:rsidRPr="00ED4076">
        <w:rPr>
          <w:rFonts w:ascii="Times New Roman" w:hAnsi="Times New Roman" w:cs="Times New Roman"/>
        </w:rPr>
        <w:t>a non-negative cash position</w:t>
      </w:r>
      <w:r w:rsidR="00D831C3" w:rsidRPr="00ED4076">
        <w:rPr>
          <w:rFonts w:ascii="Times New Roman" w:hAnsi="Times New Roman" w:cs="Times New Roman"/>
        </w:rPr>
        <w:t xml:space="preserve">. Since there is a </w:t>
      </w:r>
      <w:r w:rsidR="00D831C3" w:rsidRPr="00ED4076">
        <w:rPr>
          <w:rFonts w:ascii="Times New Roman" w:hAnsi="Times New Roman" w:cs="Times New Roman"/>
        </w:rPr>
        <w:lastRenderedPageBreak/>
        <w:t>degree of randomness, you will not be deducted points in this sections for falling into conservatorship</w:t>
      </w:r>
      <w:r w:rsidR="001F37B9">
        <w:rPr>
          <w:rFonts w:ascii="Times New Roman" w:hAnsi="Times New Roman" w:cs="Times New Roman"/>
        </w:rPr>
        <w:t xml:space="preserve"> as long as you initially had met your capital ratio in step one</w:t>
      </w:r>
      <w:r w:rsidR="004A1E1F" w:rsidRPr="00ED4076">
        <w:rPr>
          <w:rFonts w:ascii="Times New Roman" w:hAnsi="Times New Roman" w:cs="Times New Roman"/>
        </w:rPr>
        <w:t>.</w:t>
      </w:r>
      <w:r w:rsidR="00D831C3" w:rsidRPr="00ED4076">
        <w:rPr>
          <w:rFonts w:ascii="Times New Roman" w:hAnsi="Times New Roman" w:cs="Times New Roman"/>
        </w:rPr>
        <w:t xml:space="preserve"> However, you will not be eligible for extra credit. The group who makes the largest profit, provided they maintained appropriate capital ratios and liquidity.</w:t>
      </w:r>
    </w:p>
    <w:p w14:paraId="29924D28" w14:textId="77777777" w:rsidR="00ED4076" w:rsidRDefault="00ED4076">
      <w:pPr>
        <w:rPr>
          <w:rFonts w:ascii="Times New Roman" w:hAnsi="Times New Roman" w:cs="Times New Roman"/>
        </w:rPr>
      </w:pPr>
    </w:p>
    <w:p w14:paraId="6CA6B173" w14:textId="77777777" w:rsidR="00ED4076" w:rsidRPr="00ED4076" w:rsidRDefault="00ED4076">
      <w:pPr>
        <w:rPr>
          <w:rFonts w:ascii="Times New Roman" w:hAnsi="Times New Roman" w:cs="Times New Roman"/>
          <w:b/>
        </w:rPr>
      </w:pPr>
      <w:r w:rsidRPr="00ED4076">
        <w:rPr>
          <w:rFonts w:ascii="Times New Roman" w:hAnsi="Times New Roman" w:cs="Times New Roman"/>
          <w:b/>
        </w:rPr>
        <w:t>Grading</w:t>
      </w:r>
    </w:p>
    <w:p w14:paraId="51F27247" w14:textId="77777777" w:rsidR="00D831C3" w:rsidRPr="00ED4076" w:rsidRDefault="00FC4992">
      <w:pPr>
        <w:rPr>
          <w:rFonts w:ascii="Times New Roman" w:hAnsi="Times New Roman" w:cs="Times New Roman"/>
        </w:rPr>
      </w:pPr>
      <w:r w:rsidRPr="00ED4076">
        <w:rPr>
          <w:rFonts w:ascii="Times New Roman" w:hAnsi="Times New Roman" w:cs="Times New Roman"/>
        </w:rPr>
        <w:t xml:space="preserve">As the Regulator, I will also calculate your metrics for verification given the bids submitted.  </w:t>
      </w:r>
      <w:r w:rsidR="00D831C3" w:rsidRPr="00ED4076">
        <w:rPr>
          <w:rFonts w:ascii="Times New Roman" w:hAnsi="Times New Roman" w:cs="Times New Roman"/>
        </w:rPr>
        <w:t>The grading will be based on the following:</w:t>
      </w:r>
    </w:p>
    <w:p w14:paraId="5D16DE0A" w14:textId="2C59E82B" w:rsidR="00D831C3" w:rsidRPr="00ED4076" w:rsidRDefault="00FC4992">
      <w:pPr>
        <w:rPr>
          <w:rFonts w:ascii="Times New Roman" w:hAnsi="Times New Roman" w:cs="Times New Roman"/>
        </w:rPr>
      </w:pPr>
      <w:r w:rsidRPr="00ED4076">
        <w:rPr>
          <w:rFonts w:ascii="Times New Roman" w:hAnsi="Times New Roman" w:cs="Times New Roman"/>
        </w:rPr>
        <w:t xml:space="preserve">I) </w:t>
      </w:r>
      <w:r w:rsidR="00D831C3" w:rsidRPr="00ED4076">
        <w:rPr>
          <w:rFonts w:ascii="Times New Roman" w:hAnsi="Times New Roman" w:cs="Times New Roman"/>
        </w:rPr>
        <w:t xml:space="preserve">Given the loans made and bonds issued, that </w:t>
      </w:r>
      <w:r w:rsidRPr="00ED4076">
        <w:rPr>
          <w:rFonts w:ascii="Times New Roman" w:hAnsi="Times New Roman" w:cs="Times New Roman"/>
        </w:rPr>
        <w:t xml:space="preserve">your </w:t>
      </w:r>
      <w:r w:rsidR="00D831C3" w:rsidRPr="00ED4076">
        <w:rPr>
          <w:rFonts w:ascii="Times New Roman" w:hAnsi="Times New Roman" w:cs="Times New Roman"/>
        </w:rPr>
        <w:t>beginning of period cash balance is non-negative</w:t>
      </w:r>
      <w:r w:rsidRPr="00ED4076">
        <w:rPr>
          <w:rFonts w:ascii="Times New Roman" w:hAnsi="Times New Roman" w:cs="Times New Roman"/>
        </w:rPr>
        <w:t xml:space="preserve"> (</w:t>
      </w:r>
      <w:r w:rsidR="001A0D1D">
        <w:rPr>
          <w:rFonts w:ascii="Times New Roman" w:hAnsi="Times New Roman" w:cs="Times New Roman"/>
        </w:rPr>
        <w:t>1</w:t>
      </w:r>
      <w:r w:rsidRPr="00ED4076">
        <w:rPr>
          <w:rFonts w:ascii="Times New Roman" w:hAnsi="Times New Roman" w:cs="Times New Roman"/>
        </w:rPr>
        <w:t>0 points).</w:t>
      </w:r>
      <w:r w:rsidR="003C453B" w:rsidRPr="00ED4076">
        <w:rPr>
          <w:rFonts w:ascii="Times New Roman" w:hAnsi="Times New Roman" w:cs="Times New Roman"/>
        </w:rPr>
        <w:t xml:space="preserve"> This is certainly possible and attainable by all groups, unequivocally.</w:t>
      </w:r>
    </w:p>
    <w:p w14:paraId="51511414" w14:textId="3C59534B" w:rsidR="00217E44" w:rsidRPr="00ED4076" w:rsidRDefault="00FC4992" w:rsidP="00217E44">
      <w:pPr>
        <w:rPr>
          <w:rFonts w:ascii="Times New Roman" w:hAnsi="Times New Roman" w:cs="Times New Roman"/>
        </w:rPr>
      </w:pPr>
      <w:r w:rsidRPr="00ED4076">
        <w:rPr>
          <w:rFonts w:ascii="Times New Roman" w:hAnsi="Times New Roman" w:cs="Times New Roman"/>
        </w:rPr>
        <w:t xml:space="preserve">II) </w:t>
      </w:r>
      <w:r w:rsidR="00217E44" w:rsidRPr="00ED4076">
        <w:rPr>
          <w:rFonts w:ascii="Times New Roman" w:hAnsi="Times New Roman" w:cs="Times New Roman"/>
        </w:rPr>
        <w:t xml:space="preserve">Given the loans made and bonds issued, that </w:t>
      </w:r>
      <w:r w:rsidRPr="00ED4076">
        <w:rPr>
          <w:rFonts w:ascii="Times New Roman" w:hAnsi="Times New Roman" w:cs="Times New Roman"/>
        </w:rPr>
        <w:t xml:space="preserve">your </w:t>
      </w:r>
      <w:r w:rsidR="00217E44" w:rsidRPr="00ED4076">
        <w:rPr>
          <w:rFonts w:ascii="Times New Roman" w:hAnsi="Times New Roman" w:cs="Times New Roman"/>
        </w:rPr>
        <w:t xml:space="preserve">beginning of period capital ratio </w:t>
      </w:r>
      <w:r w:rsidR="00D2115C">
        <w:rPr>
          <w:rFonts w:ascii="Times New Roman" w:hAnsi="Times New Roman" w:cs="Times New Roman"/>
        </w:rPr>
        <w:t xml:space="preserve">(Equity/Assets) </w:t>
      </w:r>
      <w:r w:rsidR="00217E44" w:rsidRPr="00ED4076">
        <w:rPr>
          <w:rFonts w:ascii="Times New Roman" w:hAnsi="Times New Roman" w:cs="Times New Roman"/>
        </w:rPr>
        <w:t>was greater than 8% but less than 20%</w:t>
      </w:r>
      <w:r w:rsidRPr="00ED4076">
        <w:rPr>
          <w:rFonts w:ascii="Times New Roman" w:hAnsi="Times New Roman" w:cs="Times New Roman"/>
        </w:rPr>
        <w:t xml:space="preserve"> (</w:t>
      </w:r>
      <w:r w:rsidR="00D2115C">
        <w:rPr>
          <w:rFonts w:ascii="Times New Roman" w:hAnsi="Times New Roman" w:cs="Times New Roman"/>
        </w:rPr>
        <w:t>1</w:t>
      </w:r>
      <w:r w:rsidRPr="00ED4076">
        <w:rPr>
          <w:rFonts w:ascii="Times New Roman" w:hAnsi="Times New Roman" w:cs="Times New Roman"/>
        </w:rPr>
        <w:t>0 points)</w:t>
      </w:r>
      <w:r w:rsidR="00217E44" w:rsidRPr="00ED4076">
        <w:rPr>
          <w:rFonts w:ascii="Times New Roman" w:hAnsi="Times New Roman" w:cs="Times New Roman"/>
        </w:rPr>
        <w:t>.</w:t>
      </w:r>
      <w:r w:rsidR="003C453B" w:rsidRPr="00ED4076">
        <w:rPr>
          <w:rFonts w:ascii="Times New Roman" w:hAnsi="Times New Roman" w:cs="Times New Roman"/>
        </w:rPr>
        <w:t xml:space="preserve"> </w:t>
      </w:r>
    </w:p>
    <w:p w14:paraId="2E7C1311" w14:textId="77777777" w:rsidR="00217E44" w:rsidRPr="00ED4076" w:rsidRDefault="00FC4992" w:rsidP="00217E44">
      <w:pPr>
        <w:rPr>
          <w:rFonts w:ascii="Times New Roman" w:hAnsi="Times New Roman" w:cs="Times New Roman"/>
        </w:rPr>
      </w:pPr>
      <w:r w:rsidRPr="00ED4076">
        <w:rPr>
          <w:rFonts w:ascii="Times New Roman" w:hAnsi="Times New Roman" w:cs="Times New Roman"/>
        </w:rPr>
        <w:t xml:space="preserve">III) </w:t>
      </w:r>
      <w:r w:rsidR="00217E44" w:rsidRPr="00ED4076">
        <w:rPr>
          <w:rFonts w:ascii="Times New Roman" w:hAnsi="Times New Roman" w:cs="Times New Roman"/>
        </w:rPr>
        <w:t>A short report</w:t>
      </w:r>
      <w:r w:rsidRPr="00ED4076">
        <w:rPr>
          <w:rFonts w:ascii="Times New Roman" w:hAnsi="Times New Roman" w:cs="Times New Roman"/>
        </w:rPr>
        <w:t xml:space="preserve"> on your credit scoring model (40 points)</w:t>
      </w:r>
    </w:p>
    <w:p w14:paraId="68F437CF" w14:textId="1D817BA2" w:rsidR="00D831C3" w:rsidRPr="00ED4076" w:rsidRDefault="00FC4992">
      <w:pPr>
        <w:rPr>
          <w:rFonts w:ascii="Times New Roman" w:hAnsi="Times New Roman" w:cs="Times New Roman"/>
        </w:rPr>
      </w:pPr>
      <w:r w:rsidRPr="00ED4076">
        <w:rPr>
          <w:rFonts w:ascii="Times New Roman" w:hAnsi="Times New Roman" w:cs="Times New Roman"/>
        </w:rPr>
        <w:t xml:space="preserve">IV) </w:t>
      </w:r>
      <w:r w:rsidR="00217E44" w:rsidRPr="00ED4076">
        <w:rPr>
          <w:rFonts w:ascii="Times New Roman" w:hAnsi="Times New Roman" w:cs="Times New Roman"/>
        </w:rPr>
        <w:t>A short report on your beginning and end of period statements and forecasts. The clarity, presentation, and correctness/accuracy of your beginning of period statements and forecasts, and your end-of-period statements will be graded</w:t>
      </w:r>
      <w:r w:rsidRPr="00ED4076">
        <w:rPr>
          <w:rFonts w:ascii="Times New Roman" w:hAnsi="Times New Roman" w:cs="Times New Roman"/>
        </w:rPr>
        <w:t xml:space="preserve"> (</w:t>
      </w:r>
      <w:r w:rsidR="00783C44">
        <w:rPr>
          <w:rFonts w:ascii="Times New Roman" w:hAnsi="Times New Roman" w:cs="Times New Roman"/>
        </w:rPr>
        <w:t>4</w:t>
      </w:r>
      <w:r w:rsidRPr="00ED4076">
        <w:rPr>
          <w:rFonts w:ascii="Times New Roman" w:hAnsi="Times New Roman" w:cs="Times New Roman"/>
        </w:rPr>
        <w:t>0 points)</w:t>
      </w:r>
      <w:r w:rsidR="00217E44" w:rsidRPr="00ED4076">
        <w:rPr>
          <w:rFonts w:ascii="Times New Roman" w:hAnsi="Times New Roman" w:cs="Times New Roman"/>
        </w:rPr>
        <w:t>.</w:t>
      </w:r>
    </w:p>
    <w:p w14:paraId="3CA5E9F5" w14:textId="6DAFB49D" w:rsidR="001F37B9" w:rsidRPr="00ED4076" w:rsidRDefault="001F37B9">
      <w:pPr>
        <w:rPr>
          <w:rFonts w:ascii="Times New Roman" w:hAnsi="Times New Roman" w:cs="Times New Roman"/>
        </w:rPr>
      </w:pPr>
    </w:p>
    <w:sectPr w:rsidR="001F37B9" w:rsidRPr="00ED4076" w:rsidSect="00AA64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DC47BD" w14:textId="77777777" w:rsidR="008B7CAE" w:rsidRDefault="008B7CAE" w:rsidP="00ED4076">
      <w:pPr>
        <w:spacing w:after="0" w:line="240" w:lineRule="auto"/>
      </w:pPr>
      <w:r>
        <w:separator/>
      </w:r>
    </w:p>
  </w:endnote>
  <w:endnote w:type="continuationSeparator" w:id="0">
    <w:p w14:paraId="7C4CBA14" w14:textId="77777777" w:rsidR="008B7CAE" w:rsidRDefault="008B7CAE" w:rsidP="00ED4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83D40A" w14:textId="77777777" w:rsidR="008B7CAE" w:rsidRDefault="008B7CAE" w:rsidP="00ED4076">
      <w:pPr>
        <w:spacing w:after="0" w:line="240" w:lineRule="auto"/>
      </w:pPr>
      <w:r>
        <w:separator/>
      </w:r>
    </w:p>
  </w:footnote>
  <w:footnote w:type="continuationSeparator" w:id="0">
    <w:p w14:paraId="6AA1A4D5" w14:textId="77777777" w:rsidR="008B7CAE" w:rsidRDefault="008B7CAE" w:rsidP="00ED4076">
      <w:pPr>
        <w:spacing w:after="0" w:line="240" w:lineRule="auto"/>
      </w:pPr>
      <w:r>
        <w:continuationSeparator/>
      </w:r>
    </w:p>
  </w:footnote>
  <w:footnote w:id="1">
    <w:p w14:paraId="7B989638" w14:textId="0350D02F" w:rsidR="00ED4076" w:rsidRDefault="00ED4076">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32904"/>
    <w:multiLevelType w:val="hybridMultilevel"/>
    <w:tmpl w:val="A3BAA6DE"/>
    <w:lvl w:ilvl="0" w:tplc="1B38B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2884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086"/>
    <w:rsid w:val="00046469"/>
    <w:rsid w:val="00095C06"/>
    <w:rsid w:val="00103830"/>
    <w:rsid w:val="00142562"/>
    <w:rsid w:val="00192800"/>
    <w:rsid w:val="00197AF7"/>
    <w:rsid w:val="001A0D1D"/>
    <w:rsid w:val="001F37B9"/>
    <w:rsid w:val="00217E44"/>
    <w:rsid w:val="00295A67"/>
    <w:rsid w:val="002A66D9"/>
    <w:rsid w:val="002B245F"/>
    <w:rsid w:val="002F5175"/>
    <w:rsid w:val="00311091"/>
    <w:rsid w:val="00361D50"/>
    <w:rsid w:val="0037418F"/>
    <w:rsid w:val="00377FB0"/>
    <w:rsid w:val="003C453B"/>
    <w:rsid w:val="0040389F"/>
    <w:rsid w:val="00417ECE"/>
    <w:rsid w:val="00425907"/>
    <w:rsid w:val="00435133"/>
    <w:rsid w:val="004A1E1F"/>
    <w:rsid w:val="004B3AB6"/>
    <w:rsid w:val="00507235"/>
    <w:rsid w:val="00587474"/>
    <w:rsid w:val="005E1A4E"/>
    <w:rsid w:val="00602361"/>
    <w:rsid w:val="00627086"/>
    <w:rsid w:val="00660CBD"/>
    <w:rsid w:val="00687AB5"/>
    <w:rsid w:val="006C40F2"/>
    <w:rsid w:val="00711DD8"/>
    <w:rsid w:val="00783C44"/>
    <w:rsid w:val="00783F3D"/>
    <w:rsid w:val="00791363"/>
    <w:rsid w:val="00794E79"/>
    <w:rsid w:val="007E38B3"/>
    <w:rsid w:val="007E52A6"/>
    <w:rsid w:val="007E64A6"/>
    <w:rsid w:val="008124EB"/>
    <w:rsid w:val="0081718C"/>
    <w:rsid w:val="00865609"/>
    <w:rsid w:val="0087709F"/>
    <w:rsid w:val="00886A2B"/>
    <w:rsid w:val="008B38DB"/>
    <w:rsid w:val="008B5135"/>
    <w:rsid w:val="008B7CAE"/>
    <w:rsid w:val="008E2DE4"/>
    <w:rsid w:val="0096562F"/>
    <w:rsid w:val="00966448"/>
    <w:rsid w:val="00974BD0"/>
    <w:rsid w:val="009F72CA"/>
    <w:rsid w:val="00A00EA7"/>
    <w:rsid w:val="00A10ABE"/>
    <w:rsid w:val="00AA64F4"/>
    <w:rsid w:val="00AA7DFA"/>
    <w:rsid w:val="00B0759A"/>
    <w:rsid w:val="00BA572C"/>
    <w:rsid w:val="00BD18F3"/>
    <w:rsid w:val="00BE4335"/>
    <w:rsid w:val="00C857A8"/>
    <w:rsid w:val="00CA0A89"/>
    <w:rsid w:val="00D2115C"/>
    <w:rsid w:val="00D2579E"/>
    <w:rsid w:val="00D558CA"/>
    <w:rsid w:val="00D831C3"/>
    <w:rsid w:val="00ED4076"/>
    <w:rsid w:val="00ED78F5"/>
    <w:rsid w:val="00EE35CB"/>
    <w:rsid w:val="00F270F8"/>
    <w:rsid w:val="00FC4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8D881"/>
  <w15:docId w15:val="{F4924559-7585-447F-9763-248FA7401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7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1C3"/>
    <w:pPr>
      <w:ind w:left="720"/>
      <w:contextualSpacing/>
    </w:pPr>
  </w:style>
  <w:style w:type="paragraph" w:styleId="FootnoteText">
    <w:name w:val="footnote text"/>
    <w:basedOn w:val="Normal"/>
    <w:link w:val="FootnoteTextChar"/>
    <w:uiPriority w:val="99"/>
    <w:semiHidden/>
    <w:unhideWhenUsed/>
    <w:rsid w:val="00ED40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4076"/>
    <w:rPr>
      <w:sz w:val="20"/>
      <w:szCs w:val="20"/>
    </w:rPr>
  </w:style>
  <w:style w:type="character" w:styleId="FootnoteReference">
    <w:name w:val="footnote reference"/>
    <w:basedOn w:val="DefaultParagraphFont"/>
    <w:uiPriority w:val="99"/>
    <w:semiHidden/>
    <w:unhideWhenUsed/>
    <w:rsid w:val="00ED4076"/>
    <w:rPr>
      <w:vertAlign w:val="superscript"/>
    </w:rPr>
  </w:style>
  <w:style w:type="character" w:styleId="Hyperlink">
    <w:name w:val="Hyperlink"/>
    <w:basedOn w:val="DefaultParagraphFont"/>
    <w:uiPriority w:val="99"/>
    <w:unhideWhenUsed/>
    <w:rsid w:val="00377FB0"/>
    <w:rPr>
      <w:color w:val="0563C1" w:themeColor="hyperlink"/>
      <w:u w:val="single"/>
    </w:rPr>
  </w:style>
  <w:style w:type="character" w:styleId="UnresolvedMention">
    <w:name w:val="Unresolved Mention"/>
    <w:basedOn w:val="DefaultParagraphFont"/>
    <w:uiPriority w:val="99"/>
    <w:semiHidden/>
    <w:unhideWhenUsed/>
    <w:rsid w:val="00377FB0"/>
    <w:rPr>
      <w:color w:val="605E5C"/>
      <w:shd w:val="clear" w:color="auto" w:fill="E1DFDD"/>
    </w:rPr>
  </w:style>
  <w:style w:type="paragraph" w:styleId="Header">
    <w:name w:val="header"/>
    <w:basedOn w:val="Normal"/>
    <w:link w:val="HeaderChar"/>
    <w:uiPriority w:val="99"/>
    <w:unhideWhenUsed/>
    <w:rsid w:val="00361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D50"/>
  </w:style>
  <w:style w:type="paragraph" w:styleId="Footer">
    <w:name w:val="footer"/>
    <w:basedOn w:val="Normal"/>
    <w:link w:val="FooterChar"/>
    <w:uiPriority w:val="99"/>
    <w:unhideWhenUsed/>
    <w:rsid w:val="00361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D50"/>
  </w:style>
  <w:style w:type="character" w:styleId="FollowedHyperlink">
    <w:name w:val="FollowedHyperlink"/>
    <w:basedOn w:val="DefaultParagraphFont"/>
    <w:uiPriority w:val="99"/>
    <w:semiHidden/>
    <w:unhideWhenUsed/>
    <w:rsid w:val="002F51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TdeYNU_TWAbroaqYHX1iPkUkxNeWhvOoUTVLVDwL5do/edit?usp=shar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2228B4-1EE6-475F-881F-F8D274738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 Woodard</dc:creator>
  <cp:keywords/>
  <dc:description/>
  <cp:lastModifiedBy>YI, JING - GUEST</cp:lastModifiedBy>
  <cp:revision>18</cp:revision>
  <dcterms:created xsi:type="dcterms:W3CDTF">2025-04-21T18:17:00Z</dcterms:created>
  <dcterms:modified xsi:type="dcterms:W3CDTF">2025-04-22T15:03:00Z</dcterms:modified>
</cp:coreProperties>
</file>