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2E" w:rsidRDefault="00F7732E" w:rsidP="00F7732E">
      <w:pPr>
        <w:spacing w:after="0" w:line="240" w:lineRule="auto"/>
        <w:jc w:val="right"/>
        <w:rPr>
          <w:rFonts w:ascii="Poppins SemiBold" w:hAnsi="Poppins SemiBold" w:cs="Poppins SemiBold"/>
          <w:noProof/>
          <w:lang w:val="en-US"/>
        </w:rPr>
      </w:pPr>
    </w:p>
    <w:p w:rsidR="00F7732E" w:rsidRDefault="00F7732E" w:rsidP="00534CB7">
      <w:pPr>
        <w:spacing w:after="0" w:line="240" w:lineRule="auto"/>
        <w:rPr>
          <w:rFonts w:ascii="Poppins SemiBold" w:hAnsi="Poppins SemiBold" w:cs="Poppins SemiBold"/>
          <w:noProof/>
          <w:lang w:val="en-US"/>
        </w:rPr>
      </w:pPr>
    </w:p>
    <w:p w:rsidR="00534CB7" w:rsidRPr="00534CB7" w:rsidRDefault="0046427A" w:rsidP="00534CB7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  <w:r>
        <w:rPr>
          <w:rFonts w:ascii="Poppins SemiBold" w:hAnsi="Poppins SemiBold" w:cs="Poppins SemiBold"/>
          <w:noProof/>
          <w:lang w:val="en-US"/>
        </w:rPr>
        <w:fldChar w:fldCharType="begin"/>
      </w:r>
      <w:r>
        <w:rPr>
          <w:rFonts w:ascii="Poppins SemiBold" w:hAnsi="Poppins SemiBold" w:cs="Poppins SemiBold"/>
          <w:noProof/>
          <w:lang w:val="en-US"/>
        </w:rPr>
        <w:instrText xml:space="preserve"> MERGEFIELD  "[#list bons as bon]"  \* MERGEFORMAT </w:instrText>
      </w:r>
      <w:r>
        <w:rPr>
          <w:rFonts w:ascii="Poppins SemiBold" w:hAnsi="Poppins SemiBold" w:cs="Poppins SemiBold"/>
          <w:noProof/>
          <w:lang w:val="en-US"/>
        </w:rPr>
        <w:fldChar w:fldCharType="separate"/>
      </w:r>
      <w:r>
        <w:rPr>
          <w:rFonts w:ascii="Poppins SemiBold" w:hAnsi="Poppins SemiBold" w:cs="Poppins SemiBold"/>
          <w:noProof/>
          <w:lang w:val="en-US"/>
        </w:rPr>
        <w:t>«[#list bons as bon]»</w:t>
      </w:r>
      <w:r>
        <w:rPr>
          <w:rFonts w:ascii="Poppins SemiBold" w:hAnsi="Poppins SemiBold" w:cs="Poppins SemiBold"/>
          <w:noProof/>
          <w:lang w:val="en-US"/>
        </w:rPr>
        <w:fldChar w:fldCharType="end"/>
      </w:r>
    </w:p>
    <w:p w:rsidR="00EC11C2" w:rsidRDefault="00EC11C2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AA3EE1" w:rsidRDefault="00AA3EE1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Pr="0082255B" w:rsidRDefault="00EC11C2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  <w:r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 xml:space="preserve">  </w:t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>Depo</w:t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proofErr w:type="spellStart"/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>Tanggal</w:t>
      </w:r>
      <w:proofErr w:type="spellEnd"/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 xml:space="preserve"> </w:t>
      </w:r>
      <w:proofErr w:type="spellStart"/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>Bongkar</w:t>
      </w:r>
      <w:proofErr w:type="spellEnd"/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  <w:t xml:space="preserve">No. Bon </w:t>
      </w:r>
      <w:proofErr w:type="spellStart"/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>Bongkar</w:t>
      </w:r>
      <w:proofErr w:type="spellEnd"/>
    </w:p>
    <w:p w:rsidR="0082255B" w:rsidRPr="0082255B" w:rsidRDefault="0082255B" w:rsidP="0082255B">
      <w:pPr>
        <w:spacing w:after="0" w:line="240" w:lineRule="auto"/>
        <w:ind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Default="00E45A4F" w:rsidP="0082255B">
      <w:pPr>
        <w:spacing w:after="0" w:line="240" w:lineRule="auto"/>
        <w:ind w:left="-567" w:right="-478"/>
        <w:rPr>
          <w:rFonts w:ascii="Poppins SemiBold" w:hAnsi="Poppins SemiBold" w:cs="Poppins SemiBold"/>
          <w:color w:val="000000" w:themeColor="text1"/>
          <w:sz w:val="18"/>
        </w:rPr>
      </w:pPr>
      <w:r>
        <w:rPr>
          <w:rFonts w:ascii="Poppins SemiBold" w:hAnsi="Poppins SemiBold" w:cs="Poppins SemiBold"/>
          <w:color w:val="000000" w:themeColor="text1"/>
          <w:sz w:val="18"/>
        </w:rPr>
        <w:t xml:space="preserve"> </w:t>
      </w:r>
      <w:r w:rsidR="00561724">
        <w:rPr>
          <w:rFonts w:ascii="Poppins SemiBold" w:hAnsi="Poppins SemiBold" w:cs="Poppins SemiBold"/>
          <w:color w:val="000000" w:themeColor="text1"/>
          <w:sz w:val="18"/>
        </w:rPr>
        <w:t xml:space="preserve"> </w:t>
      </w:r>
      <w:r w:rsidR="007211D1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7211D1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${bon.depoName} </w:instrText>
      </w:r>
      <w:r w:rsidR="007211D1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7211D1">
        <w:rPr>
          <w:rFonts w:ascii="Poppins SemiBold" w:hAnsi="Poppins SemiBold" w:cs="Poppins SemiBold"/>
          <w:noProof/>
          <w:color w:val="000000" w:themeColor="text1"/>
          <w:sz w:val="18"/>
        </w:rPr>
        <w:t>«${bon.depoName}»</w:t>
      </w:r>
      <w:r w:rsidR="007211D1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 w:rsidR="007211D1">
        <w:rPr>
          <w:rFonts w:ascii="Poppins SemiBold" w:hAnsi="Poppins SemiBold" w:cs="Poppins SemiBold"/>
          <w:color w:val="000000" w:themeColor="text1"/>
          <w:sz w:val="18"/>
        </w:rPr>
        <w:tab/>
      </w:r>
      <w:r w:rsidR="00EC11C2">
        <w:rPr>
          <w:rFonts w:ascii="Poppins SemiBold" w:hAnsi="Poppins SemiBold" w:cs="Poppins SemiBold"/>
          <w:color w:val="000000" w:themeColor="text1"/>
          <w:sz w:val="18"/>
        </w:rPr>
        <w:t xml:space="preserve">  </w:t>
      </w:r>
      <w:r w:rsidR="0082255B">
        <w:rPr>
          <w:rFonts w:ascii="Poppins SemiBold" w:eastAsia="Calibri" w:hAnsi="Poppins SemiBold" w:cs="Poppins SemiBold"/>
          <w:b/>
          <w:bCs/>
          <w:noProof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EC11C2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82255B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82255B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${bon.txDate} </w:instrText>
      </w:r>
      <w:r w:rsidR="0082255B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82255B">
        <w:rPr>
          <w:rFonts w:ascii="Poppins SemiBold" w:hAnsi="Poppins SemiBold" w:cs="Poppins SemiBold"/>
          <w:noProof/>
          <w:color w:val="000000" w:themeColor="text1"/>
          <w:sz w:val="18"/>
        </w:rPr>
        <w:t>«${bon.txDate}»</w:t>
      </w:r>
      <w:r w:rsidR="0082255B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 w:rsidR="0082255B" w:rsidRPr="0082255B">
        <w:rPr>
          <w:rFonts w:ascii="Poppins" w:eastAsia="Calibri" w:hAnsi="Poppins" w:cs="Poppins"/>
          <w:sz w:val="20"/>
          <w:szCs w:val="20"/>
          <w:lang w:val="en-ID" w:eastAsia="en-US"/>
        </w:rPr>
        <w:tab/>
      </w:r>
      <w:r w:rsidR="0082255B" w:rsidRPr="0082255B">
        <w:rPr>
          <w:rFonts w:ascii="Poppins" w:eastAsia="Calibri" w:hAnsi="Poppins" w:cs="Poppins"/>
          <w:sz w:val="20"/>
          <w:szCs w:val="20"/>
          <w:lang w:val="en-ID" w:eastAsia="en-US"/>
        </w:rPr>
        <w:tab/>
      </w:r>
      <w:r w:rsidR="0082255B" w:rsidRPr="0082255B">
        <w:rPr>
          <w:rFonts w:ascii="Poppins" w:eastAsia="Calibri" w:hAnsi="Poppins" w:cs="Poppins"/>
          <w:sz w:val="20"/>
          <w:szCs w:val="20"/>
          <w:lang w:val="en-ID" w:eastAsia="en-US"/>
        </w:rPr>
        <w:tab/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2E0537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${bon.id} </w:instrTex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2E0537">
        <w:rPr>
          <w:rFonts w:ascii="Poppins SemiBold" w:hAnsi="Poppins SemiBold" w:cs="Poppins SemiBold"/>
          <w:noProof/>
          <w:color w:val="000000" w:themeColor="text1"/>
          <w:sz w:val="18"/>
        </w:rPr>
        <w:t>«${bon.id}»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14B7B" w:rsidRPr="0082255B" w:rsidRDefault="007211D1" w:rsidP="007211D1">
      <w:pPr>
        <w:spacing w:after="0" w:line="240" w:lineRule="auto"/>
        <w:ind w:left="-567" w:right="-478"/>
        <w:jc w:val="right"/>
        <w:rPr>
          <w:rFonts w:ascii="Poppins" w:eastAsia="Calibri" w:hAnsi="Poppins" w:cs="Poppins"/>
          <w:sz w:val="20"/>
          <w:szCs w:val="20"/>
          <w:lang w:val="en-ID" w:eastAsia="en-US"/>
        </w:rPr>
      </w:pPr>
      <w:r>
        <w:rPr>
          <w:rFonts w:ascii="Poppins SemiBold" w:hAnsi="Poppins SemiBold" w:cs="Poppins SemiBold"/>
          <w:color w:val="000000" w:themeColor="text1"/>
          <w:sz w:val="18"/>
        </w:rPr>
        <w:tab/>
      </w:r>
      <w:r>
        <w:rPr>
          <w:rFonts w:ascii="Poppins SemiBold" w:hAnsi="Poppins SemiBold" w:cs="Poppins SemiBold"/>
          <w:color w:val="000000" w:themeColor="text1"/>
          <w:sz w:val="18"/>
        </w:rPr>
        <w:tab/>
      </w:r>
      <w:r>
        <w:rPr>
          <w:rFonts w:ascii="Poppins SemiBold" w:hAnsi="Poppins SemiBold" w:cs="Poppins SemiBold"/>
          <w:color w:val="000000" w:themeColor="text1"/>
          <w:sz w:val="18"/>
        </w:rPr>
        <w:tab/>
      </w:r>
    </w:p>
    <w:tbl>
      <w:tblPr>
        <w:tblStyle w:val="TableGrid"/>
        <w:tblW w:w="850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E45A4F" w:rsidTr="00765444">
        <w:tc>
          <w:tcPr>
            <w:tcW w:w="4252" w:type="dxa"/>
          </w:tcPr>
          <w:bookmarkStart w:id="0" w:name="_GoBack"/>
          <w:p w:rsidR="00E45A4F" w:rsidRDefault="00E45A4F" w:rsidP="002E0537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fldChar w:fldCharType="begin"/>
            </w: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instrText xml:space="preserve"> MERGEFIELD  ${bon.address} </w:instrText>
            </w: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fldChar w:fldCharType="separate"/>
            </w:r>
            <w:r>
              <w:rPr>
                <w:rFonts w:ascii="Poppins SemiBold" w:hAnsi="Poppins SemiBold" w:cs="Poppins SemiBold"/>
                <w:noProof/>
                <w:color w:val="000000" w:themeColor="text1"/>
                <w:sz w:val="18"/>
              </w:rPr>
              <w:t>«${bon.address}»</w:t>
            </w:r>
            <w:r>
              <w:rPr>
                <w:rFonts w:ascii="Poppins SemiBold" w:hAnsi="Poppins SemiBold" w:cs="Poppins SemiBold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4252" w:type="dxa"/>
            <w:vAlign w:val="center"/>
          </w:tcPr>
          <w:p w:rsidR="00E45A4F" w:rsidRDefault="00E45A4F" w:rsidP="00E45A4F">
            <w:pPr>
              <w:ind w:right="-478"/>
              <w:jc w:val="right"/>
              <w:rPr>
                <w:rFonts w:ascii="Poppins SemiBold" w:hAnsi="Poppins SemiBold" w:cs="Poppins SemiBold"/>
                <w:color w:val="000000" w:themeColor="text1"/>
                <w:sz w:val="18"/>
              </w:rPr>
            </w:pPr>
            <w:bookmarkStart w:id="1" w:name="qrCode"/>
            <w:r>
              <w:rPr>
                <w:noProof/>
                <w:lang w:val="id-ID" w:eastAsia="id-ID"/>
              </w:rPr>
              <w:drawing>
                <wp:inline distT="0" distB="0" distL="0" distR="0" wp14:anchorId="04883A7B" wp14:editId="79383A27">
                  <wp:extent cx="266700" cy="28575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bookmarkEnd w:id="0"/>
    </w:tbl>
    <w:p w:rsidR="0082255B" w:rsidRPr="0082255B" w:rsidRDefault="0082255B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Default="0082255B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F06136" w:rsidRPr="0082255B" w:rsidRDefault="00F06136" w:rsidP="0084474F">
      <w:pPr>
        <w:spacing w:after="0" w:line="240" w:lineRule="auto"/>
        <w:ind w:left="-567" w:right="-478"/>
        <w:jc w:val="right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Pr="0082255B" w:rsidRDefault="00EC11C2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  <w:r>
        <w:rPr>
          <w:noProof/>
          <w:lang w:val="id-ID" w:eastAsia="id-ID"/>
        </w:rPr>
        <w:drawing>
          <wp:inline distT="0" distB="0" distL="0" distR="0">
            <wp:extent cx="6609080" cy="640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5B" w:rsidRPr="0082255B" w:rsidRDefault="00F01505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  <w:r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</w:p>
    <w:p w:rsidR="0082255B" w:rsidRPr="0082255B" w:rsidRDefault="0082255B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Pr="0082255B" w:rsidRDefault="0082255B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Pr="0082255B" w:rsidRDefault="0082255B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Pr="0082255B" w:rsidRDefault="0082255B" w:rsidP="00F01505">
      <w:pPr>
        <w:spacing w:after="0" w:line="240" w:lineRule="auto"/>
        <w:ind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Pr="0082255B" w:rsidRDefault="0082255B" w:rsidP="0082255B">
      <w:pPr>
        <w:spacing w:after="0" w:line="240" w:lineRule="auto"/>
        <w:ind w:left="-567" w:right="-478"/>
        <w:rPr>
          <w:rFonts w:ascii="Poppins" w:eastAsia="Calibri" w:hAnsi="Poppins" w:cs="Poppins"/>
          <w:sz w:val="20"/>
          <w:szCs w:val="20"/>
          <w:lang w:val="en-ID" w:eastAsia="en-US"/>
        </w:rPr>
      </w:pPr>
    </w:p>
    <w:p w:rsidR="0082255B" w:rsidRPr="0082255B" w:rsidRDefault="0082255B" w:rsidP="0082255B">
      <w:pPr>
        <w:spacing w:after="0" w:line="360" w:lineRule="auto"/>
        <w:ind w:left="-567" w:right="-478"/>
        <w:rPr>
          <w:rFonts w:ascii="Poppins SemiBold" w:eastAsia="Calibri" w:hAnsi="Poppins SemiBold" w:cs="Poppins SemiBold"/>
          <w:b/>
          <w:bCs/>
          <w:sz w:val="24"/>
          <w:szCs w:val="24"/>
          <w:lang w:val="en-ID" w:eastAsia="en-US"/>
        </w:rPr>
      </w:pPr>
      <w:r w:rsidRPr="0082255B">
        <w:rPr>
          <w:rFonts w:ascii="Poppins" w:eastAsia="Calibri" w:hAnsi="Poppins" w:cs="Poppins"/>
          <w:sz w:val="18"/>
          <w:szCs w:val="18"/>
          <w:lang w:val="en-ID" w:eastAsia="en-US"/>
        </w:rPr>
        <w:t>Bill of Lading No.</w:t>
      </w:r>
      <w:r w:rsidRPr="0082255B"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Pr="0082255B">
        <w:rPr>
          <w:rFonts w:ascii="Poppins" w:eastAsia="Calibri" w:hAnsi="Poppins" w:cs="Poppins"/>
          <w:sz w:val="18"/>
          <w:szCs w:val="18"/>
          <w:lang w:val="en-ID" w:eastAsia="en-US"/>
        </w:rPr>
        <w:tab/>
        <w:t xml:space="preserve">: 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2E0537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${bon.billLading} </w:instrTex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2E0537">
        <w:rPr>
          <w:rFonts w:ascii="Poppins SemiBold" w:hAnsi="Poppins SemiBold" w:cs="Poppins SemiBold"/>
          <w:noProof/>
          <w:color w:val="000000" w:themeColor="text1"/>
          <w:sz w:val="18"/>
        </w:rPr>
        <w:t>«${bon.billLading}»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82255B" w:rsidRPr="0082255B" w:rsidRDefault="00EC11C2" w:rsidP="0082255B">
      <w:pPr>
        <w:spacing w:after="0" w:line="360" w:lineRule="auto"/>
        <w:ind w:left="-567" w:right="-478"/>
        <w:rPr>
          <w:rFonts w:ascii="Poppins SemiBold" w:eastAsia="Calibri" w:hAnsi="Poppins SemiBold" w:cs="Poppins SemiBold"/>
          <w:b/>
          <w:bCs/>
          <w:sz w:val="24"/>
          <w:szCs w:val="24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>Container No.</w:t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82255B" w:rsidRPr="0082255B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2E0537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${bon.container} </w:instrTex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2E0537">
        <w:rPr>
          <w:rFonts w:ascii="Poppins SemiBold" w:hAnsi="Poppins SemiBold" w:cs="Poppins SemiBold"/>
          <w:noProof/>
          <w:color w:val="000000" w:themeColor="text1"/>
          <w:sz w:val="18"/>
        </w:rPr>
        <w:t>«${bon.container}»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82255B" w:rsidRPr="0082255B" w:rsidRDefault="00EC11C2" w:rsidP="0082255B">
      <w:pPr>
        <w:spacing w:after="0" w:line="360" w:lineRule="auto"/>
        <w:ind w:left="-567" w:right="-478"/>
        <w:rPr>
          <w:rFonts w:ascii="Poppins" w:eastAsia="Calibri" w:hAnsi="Poppins" w:cs="Poppins"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>Items</w:t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82255B" w:rsidRPr="0082255B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2E0537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${bon.item} </w:instrTex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2E0537">
        <w:rPr>
          <w:rFonts w:ascii="Poppins SemiBold" w:hAnsi="Poppins SemiBold" w:cs="Poppins SemiBold"/>
          <w:noProof/>
          <w:color w:val="000000" w:themeColor="text1"/>
          <w:sz w:val="18"/>
        </w:rPr>
        <w:t>«${bon.item}»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  <w:r w:rsidR="0082255B" w:rsidRPr="0082255B"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  <w:t xml:space="preserve"> - 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2E0537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${bon.fleet} </w:instrTex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2E0537">
        <w:rPr>
          <w:rFonts w:ascii="Poppins SemiBold" w:hAnsi="Poppins SemiBold" w:cs="Poppins SemiBold"/>
          <w:noProof/>
          <w:color w:val="000000" w:themeColor="text1"/>
          <w:sz w:val="18"/>
        </w:rPr>
        <w:t>«${bon.fleet}»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82255B" w:rsidRPr="0082255B" w:rsidRDefault="00EC11C2" w:rsidP="0082255B">
      <w:pPr>
        <w:spacing w:after="0" w:line="360" w:lineRule="auto"/>
        <w:ind w:left="-567" w:right="-478"/>
        <w:rPr>
          <w:rFonts w:ascii="Poppins" w:eastAsia="Calibri" w:hAnsi="Poppins" w:cs="Poppins"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>Consignee</w:t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82255B" w:rsidRPr="0082255B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2E0537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${bon.consignee} </w:instrTex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2E0537">
        <w:rPr>
          <w:rFonts w:ascii="Poppins SemiBold" w:hAnsi="Poppins SemiBold" w:cs="Poppins SemiBold"/>
          <w:noProof/>
          <w:color w:val="000000" w:themeColor="text1"/>
          <w:sz w:val="18"/>
        </w:rPr>
        <w:t>«${bon.consignee}»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82255B" w:rsidRDefault="00F01505" w:rsidP="0082255B">
      <w:pPr>
        <w:spacing w:after="0" w:line="360" w:lineRule="auto"/>
        <w:ind w:left="-567" w:right="-478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>
        <w:rPr>
          <w:rFonts w:ascii="Poppins" w:eastAsia="Calibri" w:hAnsi="Poppins" w:cs="Poppins"/>
          <w:sz w:val="18"/>
          <w:szCs w:val="18"/>
          <w:lang w:val="en-ID" w:eastAsia="en-US"/>
        </w:rPr>
        <w:t>NPWP</w:t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>
        <w:rPr>
          <w:rFonts w:ascii="Poppins" w:eastAsia="Calibri" w:hAnsi="Poppins" w:cs="Poppins"/>
          <w:sz w:val="18"/>
          <w:szCs w:val="18"/>
          <w:lang w:val="en-ID" w:eastAsia="en-US"/>
        </w:rPr>
        <w:tab/>
      </w:r>
      <w:r w:rsidR="0082255B" w:rsidRPr="0082255B">
        <w:rPr>
          <w:rFonts w:ascii="Poppins" w:eastAsia="Calibri" w:hAnsi="Poppins" w:cs="Poppins"/>
          <w:sz w:val="18"/>
          <w:szCs w:val="18"/>
          <w:lang w:val="en-ID" w:eastAsia="en-US"/>
        </w:rPr>
        <w:t xml:space="preserve">: 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2E0537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${bon.npwp} </w:instrTex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2E0537">
        <w:rPr>
          <w:rFonts w:ascii="Poppins SemiBold" w:hAnsi="Poppins SemiBold" w:cs="Poppins SemiBold"/>
          <w:noProof/>
          <w:color w:val="000000" w:themeColor="text1"/>
          <w:sz w:val="18"/>
        </w:rPr>
        <w:t>«${bon.npwp}»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Pr="0082255B" w:rsidRDefault="0082255B" w:rsidP="0082255B">
      <w:pPr>
        <w:spacing w:after="0" w:line="360" w:lineRule="auto"/>
        <w:ind w:left="-567" w:right="-478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  <w:r w:rsidRPr="0082255B">
        <w:rPr>
          <w:rFonts w:ascii="Poppins" w:eastAsia="Calibri" w:hAnsi="Poppins" w:cs="Poppins"/>
          <w:sz w:val="18"/>
          <w:szCs w:val="18"/>
          <w:lang w:val="en-ID" w:eastAsia="en-US"/>
        </w:rPr>
        <w:t xml:space="preserve">NPWP Company Address </w:t>
      </w:r>
      <w:r w:rsidRPr="0082255B">
        <w:rPr>
          <w:rFonts w:ascii="Poppins" w:eastAsia="Calibri" w:hAnsi="Poppins" w:cs="Poppins"/>
          <w:sz w:val="18"/>
          <w:szCs w:val="18"/>
          <w:lang w:val="en-ID" w:eastAsia="en-US"/>
        </w:rPr>
        <w:tab/>
        <w:t xml:space="preserve">: 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begin"/>
      </w:r>
      <w:r w:rsidR="002E0537">
        <w:rPr>
          <w:rFonts w:ascii="Poppins SemiBold" w:hAnsi="Poppins SemiBold" w:cs="Poppins SemiBold"/>
          <w:color w:val="000000" w:themeColor="text1"/>
          <w:sz w:val="18"/>
        </w:rPr>
        <w:instrText xml:space="preserve"> MERGEFIELD  ${bon.npwpAddress} </w:instrTex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separate"/>
      </w:r>
      <w:r w:rsidR="002E0537">
        <w:rPr>
          <w:rFonts w:ascii="Poppins SemiBold" w:hAnsi="Poppins SemiBold" w:cs="Poppins SemiBold"/>
          <w:noProof/>
          <w:color w:val="000000" w:themeColor="text1"/>
          <w:sz w:val="18"/>
        </w:rPr>
        <w:t>«${bon.npwpAddress}»</w:t>
      </w:r>
      <w:r w:rsidR="002E0537">
        <w:rPr>
          <w:rFonts w:ascii="Poppins SemiBold" w:hAnsi="Poppins SemiBold" w:cs="Poppins SemiBold"/>
          <w:color w:val="000000" w:themeColor="text1"/>
          <w:sz w:val="18"/>
        </w:rPr>
        <w:fldChar w:fldCharType="end"/>
      </w:r>
    </w:p>
    <w:p w:rsidR="00534CB7" w:rsidRPr="00534CB7" w:rsidRDefault="00534CB7" w:rsidP="00565C6A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F96E6C" w:rsidRDefault="00F96E6C" w:rsidP="00534CB7">
      <w:pPr>
        <w:spacing w:after="0" w:line="240" w:lineRule="auto"/>
        <w:ind w:left="-284"/>
        <w:rPr>
          <w:rFonts w:ascii="Poppins SemiBold" w:hAnsi="Poppins SemiBold" w:cs="Poppins SemiBold"/>
          <w:noProof/>
        </w:rPr>
        <w:sectPr w:rsidR="00F96E6C" w:rsidSect="00BB3EA6">
          <w:headerReference w:type="default" r:id="rId9"/>
          <w:footerReference w:type="default" r:id="rId10"/>
          <w:pgSz w:w="11906" w:h="16838"/>
          <w:pgMar w:top="1954" w:right="1417" w:bottom="1417" w:left="1417" w:header="142" w:footer="708" w:gutter="0"/>
          <w:cols w:space="708"/>
          <w:docGrid w:linePitch="360"/>
        </w:sectPr>
      </w:pPr>
    </w:p>
    <w:p w:rsidR="00EC11C2" w:rsidRDefault="00EC11C2" w:rsidP="00534CB7">
      <w:pPr>
        <w:spacing w:after="0" w:line="240" w:lineRule="auto"/>
        <w:ind w:left="-284"/>
        <w:rPr>
          <w:rFonts w:ascii="Poppins SemiBold" w:hAnsi="Poppins SemiBold" w:cs="Poppins SemiBold"/>
          <w:noProof/>
        </w:rPr>
      </w:pPr>
    </w:p>
    <w:p w:rsidR="00BB3EA6" w:rsidRDefault="00BB3EA6" w:rsidP="00534CB7">
      <w:pPr>
        <w:spacing w:after="0" w:line="240" w:lineRule="auto"/>
        <w:ind w:left="-284"/>
        <w:rPr>
          <w:rFonts w:ascii="Poppins SemiBold" w:hAnsi="Poppins SemiBold" w:cs="Poppins SemiBold"/>
          <w:noProof/>
        </w:rPr>
      </w:pPr>
    </w:p>
    <w:p w:rsidR="00534CB7" w:rsidRDefault="00F96E6C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  <w:r w:rsidRPr="00484AD4">
        <w:rPr>
          <w:rFonts w:ascii="Poppins SemiBold" w:hAnsi="Poppins SemiBold" w:cs="Poppins SemiBold"/>
          <w:noProof/>
        </w:rPr>
        <w:fldChar w:fldCharType="begin"/>
      </w:r>
      <w:r w:rsidRPr="00484AD4">
        <w:rPr>
          <w:rFonts w:ascii="Poppins SemiBold" w:hAnsi="Poppins SemiBold" w:cs="Poppins SemiBold"/>
          <w:noProof/>
        </w:rPr>
        <w:instrText xml:space="preserve"> MERGEFIELD  [/#list]  \* MERGEFORMAT </w:instrText>
      </w:r>
      <w:r w:rsidRPr="00484AD4">
        <w:rPr>
          <w:rFonts w:ascii="Poppins SemiBold" w:hAnsi="Poppins SemiBold" w:cs="Poppins SemiBold"/>
          <w:noProof/>
        </w:rPr>
        <w:fldChar w:fldCharType="separate"/>
      </w:r>
      <w:r w:rsidRPr="00484AD4">
        <w:rPr>
          <w:rFonts w:ascii="Poppins SemiBold" w:hAnsi="Poppins SemiBold" w:cs="Poppins SemiBold"/>
          <w:noProof/>
        </w:rPr>
        <w:t>«[/#list]»</w:t>
      </w:r>
      <w:r w:rsidRPr="00484AD4">
        <w:rPr>
          <w:rFonts w:ascii="Poppins SemiBold" w:hAnsi="Poppins SemiBold" w:cs="Poppins SemiBold"/>
          <w:noProof/>
        </w:rPr>
        <w:fldChar w:fldCharType="end"/>
      </w: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before="160"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sectPr w:rsidR="00534CB7" w:rsidRPr="00534CB7" w:rsidSect="00C3047E"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1D2" w:rsidRDefault="004A21D2" w:rsidP="007B2592">
      <w:pPr>
        <w:spacing w:after="0" w:line="240" w:lineRule="auto"/>
      </w:pPr>
      <w:r>
        <w:separator/>
      </w:r>
    </w:p>
  </w:endnote>
  <w:endnote w:type="continuationSeparator" w:id="0">
    <w:p w:rsidR="004A21D2" w:rsidRDefault="004A21D2" w:rsidP="007B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SemiBold">
    <w:altName w:val="Poppins SemiBold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Default="00565C6A" w:rsidP="007B2592">
    <w:pPr>
      <w:pStyle w:val="Footer"/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anchor distT="0" distB="0" distL="114300" distR="114300" simplePos="0" relativeHeight="251657216" behindDoc="1" locked="0" layoutInCell="1" allowOverlap="1" wp14:anchorId="1E2016FA" wp14:editId="501E302A">
          <wp:simplePos x="0" y="0"/>
          <wp:positionH relativeFrom="column">
            <wp:posOffset>-914400</wp:posOffset>
          </wp:positionH>
          <wp:positionV relativeFrom="paragraph">
            <wp:posOffset>167376</wp:posOffset>
          </wp:positionV>
          <wp:extent cx="7746093" cy="390559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93" cy="390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7358">
      <w:rPr>
        <w:noProof/>
      </w:rPr>
      <w:t xml:space="preserve"> </w:t>
    </w:r>
  </w:p>
  <w:p w:rsidR="00077358" w:rsidRDefault="00077358" w:rsidP="007B2592">
    <w:pPr>
      <w:pStyle w:val="Footer"/>
    </w:pPr>
    <w:r>
      <w:rPr>
        <w:noProof/>
      </w:rPr>
      <w:t xml:space="preserve"> </w:t>
    </w:r>
  </w:p>
  <w:p w:rsidR="00077358" w:rsidRDefault="00077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1D2" w:rsidRDefault="004A21D2" w:rsidP="007B2592">
      <w:pPr>
        <w:spacing w:after="0" w:line="240" w:lineRule="auto"/>
      </w:pPr>
      <w:r>
        <w:separator/>
      </w:r>
    </w:p>
  </w:footnote>
  <w:footnote w:type="continuationSeparator" w:id="0">
    <w:p w:rsidR="004A21D2" w:rsidRDefault="004A21D2" w:rsidP="007B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AAE" w:rsidRDefault="00FC6AAE" w:rsidP="00AA3EE1">
    <w:pPr>
      <w:pStyle w:val="Header"/>
      <w:tabs>
        <w:tab w:val="clear" w:pos="4513"/>
        <w:tab w:val="clear" w:pos="9026"/>
        <w:tab w:val="center" w:pos="4536"/>
      </w:tabs>
      <w:ind w:left="-1134" w:right="-567"/>
      <w:rPr>
        <w:noProof/>
        <w:lang w:val="id-ID" w:eastAsia="id-ID"/>
      </w:rPr>
    </w:pPr>
  </w:p>
  <w:p w:rsidR="00077358" w:rsidRPr="00565C6A" w:rsidRDefault="0082255B" w:rsidP="00AA3EE1">
    <w:pPr>
      <w:pStyle w:val="Header"/>
      <w:tabs>
        <w:tab w:val="clear" w:pos="4513"/>
        <w:tab w:val="clear" w:pos="9026"/>
        <w:tab w:val="center" w:pos="4536"/>
      </w:tabs>
      <w:ind w:left="-1134" w:right="-567"/>
    </w:pPr>
    <w:r>
      <w:rPr>
        <w:noProof/>
        <w:lang w:val="id-ID" w:eastAsia="id-ID"/>
      </w:rPr>
      <w:drawing>
        <wp:inline distT="0" distB="0" distL="0" distR="0">
          <wp:extent cx="7200265" cy="942975"/>
          <wp:effectExtent l="0" t="0" r="0" b="0"/>
          <wp:docPr id="3" name="Picture 3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shap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265" cy="942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880"/>
    <w:rsid w:val="000017D0"/>
    <w:rsid w:val="000033AC"/>
    <w:rsid w:val="000118CE"/>
    <w:rsid w:val="00025978"/>
    <w:rsid w:val="00026659"/>
    <w:rsid w:val="00052294"/>
    <w:rsid w:val="00077358"/>
    <w:rsid w:val="00094E64"/>
    <w:rsid w:val="00097EC4"/>
    <w:rsid w:val="000A11B8"/>
    <w:rsid w:val="000A72DC"/>
    <w:rsid w:val="000E617B"/>
    <w:rsid w:val="000F15EE"/>
    <w:rsid w:val="0010349B"/>
    <w:rsid w:val="00121D0A"/>
    <w:rsid w:val="001249AA"/>
    <w:rsid w:val="001951DA"/>
    <w:rsid w:val="001C47A9"/>
    <w:rsid w:val="001E062F"/>
    <w:rsid w:val="001E0AB2"/>
    <w:rsid w:val="001F4E9F"/>
    <w:rsid w:val="001F5E6C"/>
    <w:rsid w:val="00216AB7"/>
    <w:rsid w:val="00240193"/>
    <w:rsid w:val="002547A2"/>
    <w:rsid w:val="00273BFA"/>
    <w:rsid w:val="00274816"/>
    <w:rsid w:val="00290909"/>
    <w:rsid w:val="0029428C"/>
    <w:rsid w:val="002A59C1"/>
    <w:rsid w:val="002C490D"/>
    <w:rsid w:val="002D33D6"/>
    <w:rsid w:val="002E0537"/>
    <w:rsid w:val="002F0AC2"/>
    <w:rsid w:val="002F250F"/>
    <w:rsid w:val="002F494A"/>
    <w:rsid w:val="003140A1"/>
    <w:rsid w:val="00330C19"/>
    <w:rsid w:val="0035375E"/>
    <w:rsid w:val="003917B4"/>
    <w:rsid w:val="003A0474"/>
    <w:rsid w:val="003B6E3F"/>
    <w:rsid w:val="003F1A37"/>
    <w:rsid w:val="00407166"/>
    <w:rsid w:val="0046176D"/>
    <w:rsid w:val="0046427A"/>
    <w:rsid w:val="00484AD4"/>
    <w:rsid w:val="00490CFF"/>
    <w:rsid w:val="004A21D2"/>
    <w:rsid w:val="004A2BE1"/>
    <w:rsid w:val="004B1B85"/>
    <w:rsid w:val="004B4FA1"/>
    <w:rsid w:val="00514B7B"/>
    <w:rsid w:val="00526F78"/>
    <w:rsid w:val="00534CB7"/>
    <w:rsid w:val="00552AB8"/>
    <w:rsid w:val="00556F8A"/>
    <w:rsid w:val="00560191"/>
    <w:rsid w:val="00561724"/>
    <w:rsid w:val="00565C6A"/>
    <w:rsid w:val="005804FB"/>
    <w:rsid w:val="00581FCA"/>
    <w:rsid w:val="005B47E9"/>
    <w:rsid w:val="005D6D71"/>
    <w:rsid w:val="005F28DE"/>
    <w:rsid w:val="00600931"/>
    <w:rsid w:val="00683E8F"/>
    <w:rsid w:val="00691A47"/>
    <w:rsid w:val="006A32ED"/>
    <w:rsid w:val="006A79BD"/>
    <w:rsid w:val="006C79BA"/>
    <w:rsid w:val="006F3D9F"/>
    <w:rsid w:val="006F4CDD"/>
    <w:rsid w:val="006F7C0A"/>
    <w:rsid w:val="00701744"/>
    <w:rsid w:val="00711AC2"/>
    <w:rsid w:val="007211D1"/>
    <w:rsid w:val="00752B65"/>
    <w:rsid w:val="00765444"/>
    <w:rsid w:val="0079469F"/>
    <w:rsid w:val="007961B4"/>
    <w:rsid w:val="007A3FEB"/>
    <w:rsid w:val="007A793D"/>
    <w:rsid w:val="007B2592"/>
    <w:rsid w:val="007E7C88"/>
    <w:rsid w:val="007F2249"/>
    <w:rsid w:val="0082255B"/>
    <w:rsid w:val="00825DBD"/>
    <w:rsid w:val="008424A2"/>
    <w:rsid w:val="0084474F"/>
    <w:rsid w:val="00855D40"/>
    <w:rsid w:val="00872E4E"/>
    <w:rsid w:val="00873F1D"/>
    <w:rsid w:val="00874AD3"/>
    <w:rsid w:val="008B511F"/>
    <w:rsid w:val="008B6EE1"/>
    <w:rsid w:val="008D1C63"/>
    <w:rsid w:val="008E59A1"/>
    <w:rsid w:val="008E7F71"/>
    <w:rsid w:val="008F18B9"/>
    <w:rsid w:val="00900117"/>
    <w:rsid w:val="00951F2A"/>
    <w:rsid w:val="009578BA"/>
    <w:rsid w:val="00971880"/>
    <w:rsid w:val="0099717F"/>
    <w:rsid w:val="009B5726"/>
    <w:rsid w:val="009B7636"/>
    <w:rsid w:val="009E4338"/>
    <w:rsid w:val="00A045EB"/>
    <w:rsid w:val="00A407E9"/>
    <w:rsid w:val="00A566A8"/>
    <w:rsid w:val="00A93557"/>
    <w:rsid w:val="00AA3EE1"/>
    <w:rsid w:val="00AC79AE"/>
    <w:rsid w:val="00AD675D"/>
    <w:rsid w:val="00AE27F3"/>
    <w:rsid w:val="00AF0A4D"/>
    <w:rsid w:val="00AF6BDC"/>
    <w:rsid w:val="00AF6E5C"/>
    <w:rsid w:val="00B14F9C"/>
    <w:rsid w:val="00B23A31"/>
    <w:rsid w:val="00BB3EA6"/>
    <w:rsid w:val="00BB4846"/>
    <w:rsid w:val="00BD07F1"/>
    <w:rsid w:val="00BE0BE1"/>
    <w:rsid w:val="00BE63EA"/>
    <w:rsid w:val="00C01640"/>
    <w:rsid w:val="00C0331C"/>
    <w:rsid w:val="00C3047E"/>
    <w:rsid w:val="00C41F73"/>
    <w:rsid w:val="00CB0796"/>
    <w:rsid w:val="00CE49CA"/>
    <w:rsid w:val="00D16F91"/>
    <w:rsid w:val="00D26935"/>
    <w:rsid w:val="00D4567A"/>
    <w:rsid w:val="00D67419"/>
    <w:rsid w:val="00D753F2"/>
    <w:rsid w:val="00D8278F"/>
    <w:rsid w:val="00D861CB"/>
    <w:rsid w:val="00D87736"/>
    <w:rsid w:val="00DA2374"/>
    <w:rsid w:val="00DE4BC2"/>
    <w:rsid w:val="00DF11CA"/>
    <w:rsid w:val="00E45A4F"/>
    <w:rsid w:val="00E50655"/>
    <w:rsid w:val="00E70A03"/>
    <w:rsid w:val="00E8369E"/>
    <w:rsid w:val="00E956CF"/>
    <w:rsid w:val="00EB1008"/>
    <w:rsid w:val="00EB3FD3"/>
    <w:rsid w:val="00EB6DDE"/>
    <w:rsid w:val="00EC11C2"/>
    <w:rsid w:val="00ED0B83"/>
    <w:rsid w:val="00F01505"/>
    <w:rsid w:val="00F06136"/>
    <w:rsid w:val="00F10F2E"/>
    <w:rsid w:val="00F13EAF"/>
    <w:rsid w:val="00F259BC"/>
    <w:rsid w:val="00F7732E"/>
    <w:rsid w:val="00F8027E"/>
    <w:rsid w:val="00F96E6C"/>
    <w:rsid w:val="00FA068D"/>
    <w:rsid w:val="00FB0DFD"/>
    <w:rsid w:val="00FC42AC"/>
    <w:rsid w:val="00FC6AAE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6EF28F-A7F5-4E75-8F39-32D5549F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92"/>
  </w:style>
  <w:style w:type="paragraph" w:styleId="Footer">
    <w:name w:val="footer"/>
    <w:basedOn w:val="Normal"/>
    <w:link w:val="Foot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92"/>
  </w:style>
  <w:style w:type="table" w:customStyle="1" w:styleId="TableGridLight1">
    <w:name w:val="Table Grid Light1"/>
    <w:basedOn w:val="TableNormal"/>
    <w:next w:val="TableGridLight"/>
    <w:uiPriority w:val="40"/>
    <w:rsid w:val="00534CB7"/>
    <w:pPr>
      <w:spacing w:after="0" w:line="240" w:lineRule="auto"/>
    </w:pPr>
    <w:rPr>
      <w:rFonts w:eastAsia="Calibri"/>
      <w:sz w:val="24"/>
      <w:szCs w:val="24"/>
      <w:lang w:val="en-ID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534C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59D08-9424-4DC7-B096-26ABC5FD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ALI</cp:lastModifiedBy>
  <cp:revision>105</cp:revision>
  <dcterms:created xsi:type="dcterms:W3CDTF">2011-04-29T09:54:00Z</dcterms:created>
  <dcterms:modified xsi:type="dcterms:W3CDTF">2023-01-08T00:59:00Z</dcterms:modified>
</cp:coreProperties>
</file>