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0D0" w:rsidRDefault="00FC30D0" w:rsidP="00FC30D0">
      <w:pPr>
        <w:jc w:val="center"/>
        <w:rPr>
          <w:b/>
          <w:sz w:val="32"/>
          <w:szCs w:val="32"/>
        </w:rPr>
      </w:pPr>
      <w:r w:rsidRPr="00FC30D0">
        <w:rPr>
          <w:b/>
          <w:sz w:val="32"/>
          <w:szCs w:val="32"/>
        </w:rPr>
        <w:t xml:space="preserve">Pure MVC </w:t>
      </w:r>
      <w:r w:rsidR="002D66F8">
        <w:rPr>
          <w:rFonts w:hint="eastAsia"/>
          <w:b/>
          <w:sz w:val="32"/>
          <w:szCs w:val="32"/>
        </w:rPr>
        <w:t>for</w:t>
      </w:r>
      <w:r w:rsidRPr="00FC30D0">
        <w:rPr>
          <w:b/>
          <w:sz w:val="32"/>
          <w:szCs w:val="32"/>
        </w:rPr>
        <w:t xml:space="preserve"> cocos2d javascript.</w:t>
      </w:r>
    </w:p>
    <w:p w:rsidR="007A29A6" w:rsidRPr="00FC30D0" w:rsidRDefault="007A29A6" w:rsidP="00FC30D0">
      <w:pPr>
        <w:jc w:val="center"/>
        <w:rPr>
          <w:b/>
          <w:sz w:val="32"/>
          <w:szCs w:val="32"/>
        </w:rPr>
      </w:pPr>
      <w:r>
        <w:rPr>
          <w:rFonts w:hint="eastAsia"/>
          <w:b/>
          <w:sz w:val="32"/>
          <w:szCs w:val="32"/>
        </w:rPr>
        <w:t>v.1.0(2014-9-10)</w:t>
      </w:r>
    </w:p>
    <w:p w:rsidR="00197F14" w:rsidRDefault="00FC30D0" w:rsidP="00FC30D0">
      <w:pPr>
        <w:jc w:val="center"/>
      </w:pPr>
      <w:r>
        <w:rPr>
          <w:noProof/>
        </w:rPr>
        <w:drawing>
          <wp:inline distT="0" distB="0" distL="0" distR="0">
            <wp:extent cx="5274310" cy="390053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3900536"/>
                    </a:xfrm>
                    <a:prstGeom prst="rect">
                      <a:avLst/>
                    </a:prstGeom>
                    <a:noFill/>
                    <a:ln w="9525">
                      <a:noFill/>
                      <a:miter lim="800000"/>
                      <a:headEnd/>
                      <a:tailEnd/>
                    </a:ln>
                  </pic:spPr>
                </pic:pic>
              </a:graphicData>
            </a:graphic>
          </wp:inline>
        </w:drawing>
      </w:r>
    </w:p>
    <w:p w:rsidR="005B37B6" w:rsidRDefault="005B37B6" w:rsidP="00FC30D0">
      <w:pPr>
        <w:jc w:val="center"/>
      </w:pPr>
    </w:p>
    <w:p w:rsidR="005B37B6" w:rsidRDefault="005B37B6" w:rsidP="005B37B6">
      <w:pPr>
        <w:pStyle w:val="Heading2"/>
      </w:pPr>
      <w:r>
        <w:rPr>
          <w:rFonts w:hint="eastAsia"/>
        </w:rPr>
        <w:t>一、研究目的</w:t>
      </w:r>
    </w:p>
    <w:p w:rsidR="005B37B6" w:rsidRDefault="005B37B6" w:rsidP="005B37B6">
      <w:r>
        <w:rPr>
          <w:rFonts w:hint="eastAsia"/>
        </w:rPr>
        <w:t>在做了一个老虎机项目后，发觉</w:t>
      </w:r>
      <w:r>
        <w:rPr>
          <w:rFonts w:hint="eastAsia"/>
        </w:rPr>
        <w:t>pureMVC</w:t>
      </w:r>
      <w:r>
        <w:rPr>
          <w:rFonts w:hint="eastAsia"/>
        </w:rPr>
        <w:t>架构的优缺点都比较明显。</w:t>
      </w:r>
    </w:p>
    <w:p w:rsidR="005B37B6" w:rsidRDefault="005B37B6" w:rsidP="005B37B6">
      <w:r>
        <w:rPr>
          <w:rFonts w:hint="eastAsia"/>
        </w:rPr>
        <w:t>优点包括：</w:t>
      </w:r>
      <w:r w:rsidR="004B2503">
        <w:rPr>
          <w:rFonts w:hint="eastAsia"/>
        </w:rPr>
        <w:t>结构比较明晰，模块之间可以任意嫁接，健壮性和可扩展性强，可以实现流水线生产游戏或应用。</w:t>
      </w:r>
    </w:p>
    <w:p w:rsidR="004B2503" w:rsidRDefault="004B2503" w:rsidP="005B37B6">
      <w:r>
        <w:rPr>
          <w:rFonts w:hint="eastAsia"/>
        </w:rPr>
        <w:t>缺点包括：结构较为复杂，原来一两行代码可以完成的功能，可能在</w:t>
      </w:r>
      <w:r>
        <w:rPr>
          <w:rFonts w:hint="eastAsia"/>
        </w:rPr>
        <w:t>pureMVC</w:t>
      </w:r>
      <w:r>
        <w:rPr>
          <w:rFonts w:hint="eastAsia"/>
        </w:rPr>
        <w:t>里面会封装到几个类里面去执行（尤其对于</w:t>
      </w:r>
      <w:r>
        <w:rPr>
          <w:rFonts w:hint="eastAsia"/>
        </w:rPr>
        <w:t>javascript</w:t>
      </w:r>
      <w:r>
        <w:rPr>
          <w:rFonts w:hint="eastAsia"/>
        </w:rPr>
        <w:t>这种弱引用语言来说），但对于用户来说，</w:t>
      </w:r>
      <w:r>
        <w:rPr>
          <w:rFonts w:hint="eastAsia"/>
        </w:rPr>
        <w:t>pureMVC</w:t>
      </w:r>
      <w:r>
        <w:rPr>
          <w:rFonts w:hint="eastAsia"/>
        </w:rPr>
        <w:t>是一个黑盒结构，用户不需要知道它内部工作流程，只要知道它能提供哪些接口和如何使用这些接口来执行相关功能就可以了，因此，可能在工作量上，我们会花费更多的可能是学习如何去用它的</w:t>
      </w:r>
      <w:r>
        <w:rPr>
          <w:rFonts w:hint="eastAsia"/>
        </w:rPr>
        <w:t>API</w:t>
      </w:r>
      <w:r>
        <w:rPr>
          <w:rFonts w:hint="eastAsia"/>
        </w:rPr>
        <w:t>。</w:t>
      </w:r>
    </w:p>
    <w:p w:rsidR="004B2503" w:rsidRDefault="004B2503" w:rsidP="005B37B6"/>
    <w:p w:rsidR="004B2503" w:rsidRDefault="004B2503" w:rsidP="005B37B6">
      <w:r>
        <w:rPr>
          <w:rFonts w:hint="eastAsia"/>
        </w:rPr>
        <w:t>综上所述，如果我们能花时间去了解一下</w:t>
      </w:r>
      <w:r>
        <w:rPr>
          <w:rFonts w:hint="eastAsia"/>
        </w:rPr>
        <w:t>pureMVC</w:t>
      </w:r>
      <w:r>
        <w:rPr>
          <w:rFonts w:hint="eastAsia"/>
        </w:rPr>
        <w:t>的内部结构，制作一个自己的框架结构，会是一个一劳永逸的事情。</w:t>
      </w:r>
    </w:p>
    <w:p w:rsidR="00EE0004" w:rsidRDefault="00EE0004" w:rsidP="005B37B6"/>
    <w:p w:rsidR="00EE0004" w:rsidRPr="004B2503" w:rsidRDefault="00EE0004" w:rsidP="005B37B6">
      <w:r>
        <w:rPr>
          <w:rFonts w:hint="eastAsia"/>
        </w:rPr>
        <w:t>代码仓库：</w:t>
      </w:r>
      <w:r w:rsidRPr="00EE0004">
        <w:t>https://github.com/VirtuosZhangCH/js-pureMVCWeb.git</w:t>
      </w:r>
    </w:p>
    <w:p w:rsidR="00FC30D0" w:rsidRDefault="005B37B6" w:rsidP="005B37B6">
      <w:pPr>
        <w:pStyle w:val="Heading2"/>
        <w:rPr>
          <w:rFonts w:ascii="宋体" w:eastAsia="宋体" w:cs="宋体"/>
        </w:rPr>
      </w:pPr>
      <w:r>
        <w:rPr>
          <w:rFonts w:hint="eastAsia"/>
        </w:rPr>
        <w:lastRenderedPageBreak/>
        <w:t>二、</w:t>
      </w:r>
      <w:r w:rsidR="00FC30D0">
        <w:t>PureMVC</w:t>
      </w:r>
      <w:r w:rsidR="00FC30D0">
        <w:rPr>
          <w:rFonts w:ascii="宋体" w:eastAsia="宋体" w:cs="宋体" w:hint="eastAsia"/>
        </w:rPr>
        <w:t>结构</w:t>
      </w:r>
    </w:p>
    <w:p w:rsidR="00FC30D0" w:rsidRDefault="00FC30D0" w:rsidP="00FC30D0">
      <w:pPr>
        <w:pStyle w:val="Default"/>
        <w:rPr>
          <w:rFonts w:ascii="宋体" w:eastAsia="宋体" w:hAnsi="Verdana" w:cs="宋体"/>
          <w:sz w:val="23"/>
          <w:szCs w:val="23"/>
        </w:rPr>
      </w:pPr>
      <w:r>
        <w:rPr>
          <w:rFonts w:ascii="Verdana" w:eastAsia="宋体" w:hAnsi="Verdana" w:cs="Verdana"/>
          <w:sz w:val="23"/>
          <w:szCs w:val="23"/>
        </w:rPr>
        <w:t>PureMVC</w:t>
      </w:r>
      <w:r>
        <w:rPr>
          <w:rFonts w:ascii="宋体" w:eastAsia="宋体" w:hAnsi="Verdana" w:cs="宋体" w:hint="eastAsia"/>
          <w:sz w:val="23"/>
          <w:szCs w:val="23"/>
        </w:rPr>
        <w:t>框架的目标很明确，即把程序分为低耦合的三层：</w:t>
      </w:r>
      <w:r>
        <w:rPr>
          <w:rFonts w:ascii="Verdana" w:eastAsia="宋体" w:hAnsi="Verdana" w:cs="Verdana"/>
          <w:sz w:val="23"/>
          <w:szCs w:val="23"/>
        </w:rPr>
        <w:t>Model</w:t>
      </w:r>
      <w:r>
        <w:rPr>
          <w:rFonts w:ascii="宋体" w:eastAsia="宋体" w:hAnsi="Verdana" w:cs="宋体" w:hint="eastAsia"/>
          <w:sz w:val="23"/>
          <w:szCs w:val="23"/>
        </w:rPr>
        <w:t>、</w:t>
      </w:r>
      <w:r>
        <w:rPr>
          <w:rFonts w:ascii="Verdana" w:eastAsia="宋体" w:hAnsi="Verdana" w:cs="Verdana"/>
          <w:sz w:val="23"/>
          <w:szCs w:val="23"/>
        </w:rPr>
        <w:t>View</w:t>
      </w:r>
      <w:r>
        <w:rPr>
          <w:rFonts w:ascii="宋体" w:eastAsia="宋体" w:hAnsi="Verdana" w:cs="宋体" w:hint="eastAsia"/>
          <w:sz w:val="23"/>
          <w:szCs w:val="23"/>
        </w:rPr>
        <w:t>和</w:t>
      </w:r>
      <w:r>
        <w:rPr>
          <w:rFonts w:ascii="Verdana" w:eastAsia="宋体" w:hAnsi="Verdana" w:cs="Verdana"/>
          <w:sz w:val="23"/>
          <w:szCs w:val="23"/>
        </w:rPr>
        <w:t>Controller</w:t>
      </w:r>
      <w:r>
        <w:rPr>
          <w:rFonts w:ascii="宋体" w:eastAsia="宋体" w:hAnsi="Verdana" w:cs="宋体" w:hint="eastAsia"/>
          <w:sz w:val="23"/>
          <w:szCs w:val="23"/>
        </w:rPr>
        <w:t>。</w:t>
      </w:r>
    </w:p>
    <w:p w:rsidR="00FC30D0" w:rsidRDefault="00FC30D0" w:rsidP="00FC30D0">
      <w:pPr>
        <w:pStyle w:val="Default"/>
        <w:rPr>
          <w:rFonts w:ascii="宋体" w:eastAsia="宋体" w:hAnsi="Verdana" w:cs="宋体"/>
          <w:sz w:val="23"/>
          <w:szCs w:val="23"/>
        </w:rPr>
      </w:pPr>
    </w:p>
    <w:p w:rsidR="00FC30D0" w:rsidRDefault="00FC30D0" w:rsidP="00FC30D0">
      <w:pPr>
        <w:pStyle w:val="Default"/>
        <w:rPr>
          <w:rFonts w:ascii="宋体" w:eastAsia="宋体" w:hAnsi="Verdana" w:cs="宋体"/>
          <w:sz w:val="23"/>
          <w:szCs w:val="23"/>
        </w:rPr>
      </w:pPr>
      <w:r>
        <w:rPr>
          <w:rFonts w:ascii="宋体" w:eastAsia="宋体" w:hAnsi="Verdana" w:cs="宋体" w:hint="eastAsia"/>
          <w:sz w:val="23"/>
          <w:szCs w:val="23"/>
        </w:rPr>
        <w:t>降低模块间的耦合性，各模块如何结合在一起工作对于创建易扩展，易维护的应用程序是非常重要的。</w:t>
      </w:r>
    </w:p>
    <w:p w:rsidR="00FC30D0" w:rsidRDefault="00FC30D0" w:rsidP="00FC30D0">
      <w:pPr>
        <w:pStyle w:val="Default"/>
        <w:rPr>
          <w:rFonts w:ascii="宋体" w:eastAsia="宋体" w:hAnsi="Verdana" w:cs="宋体"/>
          <w:sz w:val="23"/>
          <w:szCs w:val="23"/>
        </w:rPr>
      </w:pPr>
    </w:p>
    <w:p w:rsidR="00FC30D0" w:rsidRDefault="00FC30D0" w:rsidP="00FC30D0">
      <w:pPr>
        <w:pStyle w:val="Default"/>
        <w:rPr>
          <w:rFonts w:ascii="宋体" w:eastAsia="宋体" w:hAnsi="Verdana" w:cs="宋体"/>
          <w:sz w:val="23"/>
          <w:szCs w:val="23"/>
        </w:rPr>
      </w:pPr>
      <w:r>
        <w:rPr>
          <w:rFonts w:ascii="宋体" w:eastAsia="宋体" w:hAnsi="Verdana" w:cs="宋体" w:hint="eastAsia"/>
          <w:sz w:val="23"/>
          <w:szCs w:val="23"/>
        </w:rPr>
        <w:t>在</w:t>
      </w:r>
      <w:r>
        <w:rPr>
          <w:rFonts w:ascii="Verdana" w:eastAsia="宋体" w:hAnsi="Verdana" w:cs="Verdana"/>
          <w:sz w:val="23"/>
          <w:szCs w:val="23"/>
        </w:rPr>
        <w:t>PureMVC</w:t>
      </w:r>
      <w:r>
        <w:rPr>
          <w:rFonts w:ascii="宋体" w:eastAsia="宋体" w:hAnsi="Verdana" w:cs="宋体" w:hint="eastAsia"/>
          <w:sz w:val="23"/>
          <w:szCs w:val="23"/>
        </w:rPr>
        <w:t>实现的经典</w:t>
      </w:r>
      <w:r>
        <w:rPr>
          <w:rFonts w:ascii="Verdana" w:eastAsia="宋体" w:hAnsi="Verdana" w:cs="Verdana"/>
          <w:sz w:val="23"/>
          <w:szCs w:val="23"/>
        </w:rPr>
        <w:t>MVC</w:t>
      </w:r>
      <w:r>
        <w:rPr>
          <w:rFonts w:ascii="宋体" w:eastAsia="宋体" w:hAnsi="Verdana" w:cs="宋体" w:hint="eastAsia"/>
          <w:sz w:val="23"/>
          <w:szCs w:val="23"/>
        </w:rPr>
        <w:t>元设计模式中，这三部分由三个单例模式类管理，分别是</w:t>
      </w:r>
      <w:r>
        <w:rPr>
          <w:rFonts w:ascii="Verdana" w:eastAsia="宋体" w:hAnsi="Verdana" w:cs="Verdana"/>
          <w:sz w:val="23"/>
          <w:szCs w:val="23"/>
        </w:rPr>
        <w:t>Model</w:t>
      </w:r>
      <w:r>
        <w:rPr>
          <w:rFonts w:ascii="宋体" w:eastAsia="宋体" w:hAnsi="Verdana" w:cs="宋体" w:hint="eastAsia"/>
          <w:sz w:val="23"/>
          <w:szCs w:val="23"/>
        </w:rPr>
        <w:t>、</w:t>
      </w:r>
      <w:r>
        <w:rPr>
          <w:rFonts w:ascii="Verdana" w:eastAsia="宋体" w:hAnsi="Verdana" w:cs="Verdana"/>
          <w:sz w:val="23"/>
          <w:szCs w:val="23"/>
        </w:rPr>
        <w:t>View</w:t>
      </w:r>
      <w:r>
        <w:rPr>
          <w:rFonts w:ascii="宋体" w:eastAsia="宋体" w:hAnsi="Verdana" w:cs="宋体" w:hint="eastAsia"/>
          <w:sz w:val="23"/>
          <w:szCs w:val="23"/>
        </w:rPr>
        <w:t>和</w:t>
      </w:r>
      <w:r>
        <w:rPr>
          <w:rFonts w:ascii="Verdana" w:eastAsia="宋体" w:hAnsi="Verdana" w:cs="Verdana"/>
          <w:sz w:val="23"/>
          <w:szCs w:val="23"/>
        </w:rPr>
        <w:t>Controller</w:t>
      </w:r>
      <w:r>
        <w:rPr>
          <w:rFonts w:ascii="宋体" w:eastAsia="宋体" w:hAnsi="Verdana" w:cs="宋体" w:hint="eastAsia"/>
          <w:sz w:val="23"/>
          <w:szCs w:val="23"/>
        </w:rPr>
        <w:t>。三者合称为核心层或核心角色。</w:t>
      </w:r>
    </w:p>
    <w:p w:rsidR="00FC30D0" w:rsidRDefault="00FC30D0" w:rsidP="00FC30D0">
      <w:pPr>
        <w:pStyle w:val="Default"/>
        <w:rPr>
          <w:rFonts w:ascii="宋体" w:eastAsia="宋体" w:hAnsi="Verdana" w:cs="宋体"/>
          <w:sz w:val="23"/>
          <w:szCs w:val="23"/>
        </w:rPr>
      </w:pPr>
    </w:p>
    <w:p w:rsidR="00FC30D0" w:rsidRDefault="00FC30D0" w:rsidP="00FC30D0">
      <w:pPr>
        <w:jc w:val="left"/>
        <w:rPr>
          <w:rFonts w:ascii="宋体" w:eastAsia="宋体" w:hAnsi="Verdana" w:cs="宋体"/>
          <w:sz w:val="23"/>
          <w:szCs w:val="23"/>
        </w:rPr>
      </w:pPr>
      <w:r>
        <w:rPr>
          <w:rFonts w:ascii="Verdana" w:eastAsia="宋体" w:hAnsi="Verdana" w:cs="Verdana"/>
          <w:sz w:val="23"/>
          <w:szCs w:val="23"/>
        </w:rPr>
        <w:t>PureMVC</w:t>
      </w:r>
      <w:r>
        <w:rPr>
          <w:rFonts w:ascii="宋体" w:eastAsia="宋体" w:hAnsi="Verdana" w:cs="宋体" w:hint="eastAsia"/>
          <w:sz w:val="23"/>
          <w:szCs w:val="23"/>
        </w:rPr>
        <w:t>中还有另外一个单例模式类</w:t>
      </w:r>
      <w:r>
        <w:rPr>
          <w:rFonts w:ascii="宋体" w:eastAsia="宋体" w:hAnsi="Verdana" w:cs="宋体"/>
          <w:sz w:val="23"/>
          <w:szCs w:val="23"/>
        </w:rPr>
        <w:t>——</w:t>
      </w:r>
      <w:r>
        <w:rPr>
          <w:rFonts w:ascii="Verdana" w:eastAsia="宋体" w:hAnsi="Verdana" w:cs="Verdana"/>
          <w:sz w:val="23"/>
          <w:szCs w:val="23"/>
        </w:rPr>
        <w:t>Façade</w:t>
      </w:r>
      <w:r>
        <w:rPr>
          <w:rFonts w:ascii="宋体" w:eastAsia="宋体" w:hAnsi="Verdana" w:cs="宋体" w:hint="eastAsia"/>
          <w:sz w:val="23"/>
          <w:szCs w:val="23"/>
        </w:rPr>
        <w:t>，</w:t>
      </w:r>
      <w:r>
        <w:rPr>
          <w:rFonts w:ascii="Verdana" w:eastAsia="宋体" w:hAnsi="Verdana" w:cs="Verdana"/>
          <w:sz w:val="23"/>
          <w:szCs w:val="23"/>
        </w:rPr>
        <w:t>Façade</w:t>
      </w:r>
      <w:r>
        <w:rPr>
          <w:rFonts w:ascii="宋体" w:eastAsia="宋体" w:hAnsi="Verdana" w:cs="宋体" w:hint="eastAsia"/>
          <w:sz w:val="23"/>
          <w:szCs w:val="23"/>
        </w:rPr>
        <w:t>提供了与核心层通信的唯一接口，以简化开发复杂度。</w:t>
      </w:r>
    </w:p>
    <w:p w:rsidR="00FC30D0" w:rsidRDefault="00FC30D0" w:rsidP="00FC30D0">
      <w:pPr>
        <w:jc w:val="left"/>
        <w:rPr>
          <w:rFonts w:ascii="宋体" w:eastAsia="宋体" w:hAnsi="Verdana" w:cs="宋体"/>
          <w:sz w:val="23"/>
          <w:szCs w:val="23"/>
        </w:rPr>
      </w:pPr>
    </w:p>
    <w:p w:rsidR="00FC30D0" w:rsidRDefault="00FC30D0" w:rsidP="00FC30D0">
      <w:pPr>
        <w:jc w:val="left"/>
        <w:rPr>
          <w:rFonts w:ascii="宋体" w:eastAsia="宋体" w:hAnsi="Verdana" w:cs="宋体"/>
          <w:sz w:val="23"/>
          <w:szCs w:val="23"/>
        </w:rPr>
      </w:pPr>
      <w:r>
        <w:rPr>
          <w:rFonts w:ascii="宋体" w:eastAsia="宋体" w:hAnsi="Verdana" w:cs="宋体" w:hint="eastAsia"/>
          <w:sz w:val="23"/>
          <w:szCs w:val="23"/>
        </w:rPr>
        <w:t>在整个PureMVC中，Facade是一个封装入口单例，本身就是一个比较经典的设计模式，外观模式。</w:t>
      </w:r>
    </w:p>
    <w:p w:rsidR="00FC30D0" w:rsidRPr="00FC30D0" w:rsidRDefault="00FC30D0" w:rsidP="00FC30D0">
      <w:pPr>
        <w:jc w:val="left"/>
        <w:rPr>
          <w:rFonts w:ascii="宋体" w:eastAsia="宋体" w:hAnsi="Verdana" w:cs="宋体"/>
          <w:sz w:val="23"/>
          <w:szCs w:val="23"/>
        </w:rPr>
      </w:pPr>
    </w:p>
    <w:p w:rsidR="00FC30D0" w:rsidRDefault="00FC30D0" w:rsidP="00FC30D0">
      <w:pPr>
        <w:jc w:val="left"/>
        <w:rPr>
          <w:rFonts w:ascii="宋体" w:eastAsia="宋体" w:hAnsi="Verdana" w:cs="宋体"/>
          <w:sz w:val="23"/>
          <w:szCs w:val="23"/>
        </w:rPr>
      </w:pPr>
      <w:r>
        <w:rPr>
          <w:rFonts w:ascii="宋体" w:eastAsia="宋体" w:hAnsi="Verdana" w:cs="宋体" w:hint="eastAsia"/>
          <w:sz w:val="23"/>
          <w:szCs w:val="23"/>
        </w:rPr>
        <w:t>它的作用就是提供接口给用户来启动，注册</w:t>
      </w:r>
      <w:r w:rsidR="002D66F8">
        <w:rPr>
          <w:rFonts w:ascii="宋体" w:eastAsia="宋体" w:hAnsi="Verdana" w:cs="宋体" w:hint="eastAsia"/>
          <w:sz w:val="23"/>
          <w:szCs w:val="23"/>
        </w:rPr>
        <w:t>MVC单例等，提供开放封闭的架构接口，使用户不需要去了解底层实现。</w:t>
      </w:r>
    </w:p>
    <w:p w:rsidR="00FC30D0" w:rsidRDefault="00FC30D0" w:rsidP="00FC30D0">
      <w:pPr>
        <w:jc w:val="left"/>
        <w:rPr>
          <w:rFonts w:ascii="宋体" w:eastAsia="宋体" w:hAnsi="Verdana" w:cs="宋体"/>
          <w:sz w:val="23"/>
          <w:szCs w:val="23"/>
        </w:rPr>
      </w:pPr>
    </w:p>
    <w:p w:rsidR="00FC30D0" w:rsidRDefault="00FC30D0" w:rsidP="00FC30D0">
      <w:pPr>
        <w:jc w:val="left"/>
        <w:rPr>
          <w:rFonts w:ascii="宋体" w:eastAsia="宋体" w:hAnsi="Verdana" w:cs="宋体"/>
          <w:sz w:val="23"/>
          <w:szCs w:val="23"/>
        </w:rPr>
      </w:pPr>
    </w:p>
    <w:p w:rsidR="00FC30D0" w:rsidRDefault="00FC30D0" w:rsidP="00FC30D0">
      <w:pPr>
        <w:jc w:val="left"/>
        <w:rPr>
          <w:rFonts w:ascii="宋体" w:eastAsia="宋体" w:hAnsi="Verdana" w:cs="宋体"/>
          <w:sz w:val="23"/>
          <w:szCs w:val="23"/>
        </w:rPr>
      </w:pPr>
    </w:p>
    <w:p w:rsidR="00FC30D0" w:rsidRDefault="00FC30D0" w:rsidP="00FC30D0">
      <w:pPr>
        <w:jc w:val="left"/>
      </w:pPr>
      <w:r>
        <w:rPr>
          <w:rFonts w:hint="eastAsia"/>
          <w:noProof/>
        </w:rPr>
        <w:drawing>
          <wp:inline distT="0" distB="0" distL="0" distR="0">
            <wp:extent cx="5274310" cy="331933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3319336"/>
                    </a:xfrm>
                    <a:prstGeom prst="rect">
                      <a:avLst/>
                    </a:prstGeom>
                    <a:noFill/>
                    <a:ln w="9525">
                      <a:noFill/>
                      <a:miter lim="800000"/>
                      <a:headEnd/>
                      <a:tailEnd/>
                    </a:ln>
                  </pic:spPr>
                </pic:pic>
              </a:graphicData>
            </a:graphic>
          </wp:inline>
        </w:drawing>
      </w:r>
    </w:p>
    <w:p w:rsidR="002D66F8" w:rsidRDefault="002D66F8" w:rsidP="00FC30D0">
      <w:pPr>
        <w:jc w:val="left"/>
      </w:pPr>
    </w:p>
    <w:p w:rsidR="002D66F8" w:rsidRDefault="005B37B6" w:rsidP="002D66F8">
      <w:pPr>
        <w:pStyle w:val="Heading2"/>
      </w:pPr>
      <w:r>
        <w:rPr>
          <w:rFonts w:hint="eastAsia"/>
        </w:rPr>
        <w:lastRenderedPageBreak/>
        <w:t>三</w:t>
      </w:r>
      <w:r w:rsidR="002D66F8">
        <w:rPr>
          <w:rFonts w:hint="eastAsia"/>
        </w:rPr>
        <w:t>、启动</w:t>
      </w:r>
      <w:r w:rsidR="00F846E3">
        <w:rPr>
          <w:rFonts w:hint="eastAsia"/>
        </w:rPr>
        <w:t>pureMVC</w:t>
      </w:r>
      <w:r w:rsidR="002D66F8">
        <w:rPr>
          <w:rFonts w:hint="eastAsia"/>
        </w:rPr>
        <w:t>：</w:t>
      </w:r>
    </w:p>
    <w:p w:rsidR="002D66F8" w:rsidRDefault="002D66F8" w:rsidP="002D66F8">
      <w:r>
        <w:t>var _facade = SlotFacade.getInstance();</w:t>
      </w:r>
    </w:p>
    <w:p w:rsidR="002D66F8" w:rsidRDefault="002D66F8" w:rsidP="002D66F8">
      <w:r>
        <w:t>_facade.startup(SlotDataProxy,SlotStatesProxy,layer,SlotGameViewMediator);</w:t>
      </w:r>
    </w:p>
    <w:p w:rsidR="002D66F8" w:rsidRDefault="002D66F8" w:rsidP="002D66F8"/>
    <w:p w:rsidR="002D66F8" w:rsidRDefault="00AB2EC0" w:rsidP="002D66F8">
      <w:r>
        <w:rPr>
          <w:rFonts w:hint="eastAsia"/>
        </w:rPr>
        <w:tab/>
      </w:r>
      <w:r w:rsidR="002D66F8">
        <w:rPr>
          <w:rFonts w:hint="eastAsia"/>
        </w:rPr>
        <w:t xml:space="preserve">facade </w:t>
      </w:r>
      <w:r w:rsidR="002D66F8">
        <w:rPr>
          <w:rFonts w:hint="eastAsia"/>
        </w:rPr>
        <w:t>是一个单例，启动</w:t>
      </w:r>
      <w:r w:rsidR="002D66F8">
        <w:rPr>
          <w:rFonts w:hint="eastAsia"/>
        </w:rPr>
        <w:t>facade</w:t>
      </w:r>
      <w:r w:rsidR="002D66F8">
        <w:rPr>
          <w:rFonts w:hint="eastAsia"/>
        </w:rPr>
        <w:t>一般使用继承自抽象</w:t>
      </w:r>
      <w:r w:rsidR="002D66F8">
        <w:rPr>
          <w:rFonts w:hint="eastAsia"/>
        </w:rPr>
        <w:t>facade</w:t>
      </w:r>
      <w:r w:rsidR="002D66F8">
        <w:rPr>
          <w:rFonts w:hint="eastAsia"/>
        </w:rPr>
        <w:t>的具体</w:t>
      </w:r>
      <w:r w:rsidR="002D66F8">
        <w:rPr>
          <w:rFonts w:hint="eastAsia"/>
        </w:rPr>
        <w:t>facade</w:t>
      </w:r>
      <w:r w:rsidR="002D66F8">
        <w:rPr>
          <w:rFonts w:hint="eastAsia"/>
        </w:rPr>
        <w:t>的自定义</w:t>
      </w:r>
      <w:r w:rsidR="002D66F8">
        <w:rPr>
          <w:rFonts w:hint="eastAsia"/>
        </w:rPr>
        <w:t>startup</w:t>
      </w:r>
      <w:r w:rsidR="002D66F8">
        <w:rPr>
          <w:rFonts w:hint="eastAsia"/>
        </w:rPr>
        <w:t>函数来执行，</w:t>
      </w:r>
      <w:r w:rsidR="005B37B6">
        <w:rPr>
          <w:rFonts w:hint="eastAsia"/>
        </w:rPr>
        <w:t>在</w:t>
      </w:r>
      <w:r w:rsidR="005B37B6">
        <w:rPr>
          <w:rFonts w:hint="eastAsia"/>
        </w:rPr>
        <w:t>startup</w:t>
      </w:r>
      <w:r w:rsidR="005B37B6">
        <w:rPr>
          <w:rFonts w:hint="eastAsia"/>
        </w:rPr>
        <w:t>函数里面传入相应的需要实例化的具体</w:t>
      </w:r>
      <w:r w:rsidR="005B37B6">
        <w:rPr>
          <w:rFonts w:hint="eastAsia"/>
        </w:rPr>
        <w:t>proxy</w:t>
      </w:r>
      <w:r w:rsidR="005B37B6">
        <w:rPr>
          <w:rFonts w:hint="eastAsia"/>
        </w:rPr>
        <w:t>，</w:t>
      </w:r>
      <w:r w:rsidR="005B37B6">
        <w:rPr>
          <w:rFonts w:hint="eastAsia"/>
        </w:rPr>
        <w:t>view</w:t>
      </w:r>
      <w:r w:rsidR="005B37B6">
        <w:rPr>
          <w:rFonts w:hint="eastAsia"/>
        </w:rPr>
        <w:t>，</w:t>
      </w:r>
      <w:r w:rsidR="005B37B6">
        <w:rPr>
          <w:rFonts w:hint="eastAsia"/>
        </w:rPr>
        <w:t>mediator</w:t>
      </w:r>
      <w:r w:rsidR="005B37B6">
        <w:rPr>
          <w:rFonts w:hint="eastAsia"/>
        </w:rPr>
        <w:t>，并在函数内部实现具体注册。</w:t>
      </w:r>
    </w:p>
    <w:p w:rsidR="00AB2EC0" w:rsidRDefault="00AB2EC0" w:rsidP="002D66F8"/>
    <w:p w:rsidR="00AB2EC0" w:rsidRDefault="00AB2EC0" w:rsidP="002D66F8">
      <w:r>
        <w:rPr>
          <w:rFonts w:hint="eastAsia"/>
        </w:rPr>
        <w:t>在</w:t>
      </w:r>
      <w:r>
        <w:rPr>
          <w:rFonts w:hint="eastAsia"/>
        </w:rPr>
        <w:t>pureMVC</w:t>
      </w:r>
      <w:r>
        <w:rPr>
          <w:rFonts w:hint="eastAsia"/>
        </w:rPr>
        <w:t>的官方文档里面有这么一段话：</w:t>
      </w:r>
    </w:p>
    <w:p w:rsidR="00AB2EC0" w:rsidRDefault="00AB2EC0" w:rsidP="002D66F8"/>
    <w:p w:rsidR="005B37B6" w:rsidRDefault="00AB2EC0" w:rsidP="002D66F8">
      <w:r>
        <w:rPr>
          <w:rFonts w:hint="eastAsia"/>
        </w:rPr>
        <w:tab/>
      </w:r>
      <w:r w:rsidRPr="00AB2EC0">
        <w:t>Façade</w:t>
      </w:r>
      <w:r w:rsidRPr="00AB2EC0">
        <w:rPr>
          <w:rFonts w:hint="eastAsia"/>
        </w:rPr>
        <w:t>类应被当成抽象类</w:t>
      </w:r>
      <w:r w:rsidRPr="00AB2EC0">
        <w:t xml:space="preserve">, </w:t>
      </w:r>
      <w:r w:rsidRPr="00AB2EC0">
        <w:rPr>
          <w:rFonts w:hint="eastAsia"/>
        </w:rPr>
        <w:t>永远不被直接实例化。针对具体的应用程序，你应该具体编写</w:t>
      </w:r>
      <w:r w:rsidRPr="00AB2EC0">
        <w:t>Façade</w:t>
      </w:r>
      <w:r w:rsidRPr="00AB2EC0">
        <w:rPr>
          <w:rFonts w:hint="eastAsia"/>
        </w:rPr>
        <w:t>的子类，添加或重写</w:t>
      </w:r>
      <w:r w:rsidRPr="00AB2EC0">
        <w:t>Façade</w:t>
      </w:r>
      <w:r w:rsidRPr="00AB2EC0">
        <w:rPr>
          <w:rFonts w:hint="eastAsia"/>
        </w:rPr>
        <w:t>的方法来实现具体的应用。按照惯例，这个类命名为</w:t>
      </w:r>
      <w:r w:rsidRPr="00AB2EC0">
        <w:t>“ApplicationFacade”</w:t>
      </w:r>
      <w:r w:rsidRPr="00AB2EC0">
        <w:rPr>
          <w:rFonts w:hint="eastAsia"/>
        </w:rPr>
        <w:t>（当然，命名随你喜欢），如前所述，它主要负责访问和通知</w:t>
      </w:r>
      <w:r w:rsidRPr="00AB2EC0">
        <w:t>Command</w:t>
      </w:r>
      <w:r w:rsidRPr="00AB2EC0">
        <w:rPr>
          <w:rFonts w:hint="eastAsia"/>
        </w:rPr>
        <w:t>，</w:t>
      </w:r>
      <w:r w:rsidRPr="00AB2EC0">
        <w:t>Mediator</w:t>
      </w:r>
      <w:r w:rsidRPr="00AB2EC0">
        <w:rPr>
          <w:rFonts w:hint="eastAsia"/>
        </w:rPr>
        <w:t>和</w:t>
      </w:r>
      <w:r w:rsidRPr="00AB2EC0">
        <w:t>Proxy</w:t>
      </w:r>
      <w:r w:rsidRPr="00AB2EC0">
        <w:rPr>
          <w:rFonts w:hint="eastAsia"/>
        </w:rPr>
        <w:t>。</w:t>
      </w:r>
    </w:p>
    <w:p w:rsidR="00AB2EC0" w:rsidRPr="00AB2EC0" w:rsidRDefault="00AB2EC0" w:rsidP="002D66F8"/>
    <w:p w:rsidR="005B37B6" w:rsidRDefault="005B37B6" w:rsidP="002D66F8">
      <w:r>
        <w:rPr>
          <w:rFonts w:hint="eastAsia"/>
        </w:rPr>
        <w:t>例如：我这里自己定义了一个</w:t>
      </w:r>
      <w:r>
        <w:rPr>
          <w:rFonts w:hint="eastAsia"/>
        </w:rPr>
        <w:t>slotFacade</w:t>
      </w:r>
      <w:r>
        <w:rPr>
          <w:rFonts w:hint="eastAsia"/>
        </w:rPr>
        <w:t>，它继承自</w:t>
      </w:r>
      <w:r>
        <w:rPr>
          <w:rFonts w:hint="eastAsia"/>
        </w:rPr>
        <w:t>Facede</w:t>
      </w:r>
    </w:p>
    <w:p w:rsidR="002D66F8" w:rsidRDefault="002D66F8" w:rsidP="005B37B6">
      <w:pPr>
        <w:jc w:val="center"/>
      </w:pPr>
      <w:r>
        <w:rPr>
          <w:rFonts w:hint="eastAsia"/>
          <w:noProof/>
        </w:rPr>
        <w:drawing>
          <wp:inline distT="0" distB="0" distL="0" distR="0">
            <wp:extent cx="2546350" cy="137948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546350" cy="1379480"/>
                    </a:xfrm>
                    <a:prstGeom prst="rect">
                      <a:avLst/>
                    </a:prstGeom>
                    <a:noFill/>
                    <a:ln w="9525">
                      <a:noFill/>
                      <a:miter lim="800000"/>
                      <a:headEnd/>
                      <a:tailEnd/>
                    </a:ln>
                  </pic:spPr>
                </pic:pic>
              </a:graphicData>
            </a:graphic>
          </wp:inline>
        </w:drawing>
      </w:r>
    </w:p>
    <w:p w:rsidR="005B37B6" w:rsidRDefault="005B37B6" w:rsidP="005B37B6">
      <w:pPr>
        <w:jc w:val="left"/>
      </w:pPr>
      <w:r>
        <w:t>startup:function(definitionOfSlotDataProxy,definitionOfSlotStatesProxy,mainView,mainViewMediator)</w:t>
      </w:r>
    </w:p>
    <w:p w:rsidR="005B37B6" w:rsidRDefault="005B37B6" w:rsidP="005B37B6">
      <w:pPr>
        <w:jc w:val="left"/>
      </w:pPr>
      <w:r>
        <w:t xml:space="preserve">    {</w:t>
      </w:r>
    </w:p>
    <w:p w:rsidR="005B37B6" w:rsidRDefault="005B37B6" w:rsidP="005B37B6">
      <w:pPr>
        <w:jc w:val="left"/>
      </w:pPr>
      <w:r>
        <w:t xml:space="preserve">        var slotDataProxy = new definitionOfSlotDataProxy();</w:t>
      </w:r>
    </w:p>
    <w:p w:rsidR="005B37B6" w:rsidRDefault="005B37B6" w:rsidP="005B37B6">
      <w:pPr>
        <w:jc w:val="left"/>
      </w:pPr>
      <w:r>
        <w:t xml:space="preserve">        var slotStatesProxy = new definitionOfSlotStatesProxy();</w:t>
      </w:r>
    </w:p>
    <w:p w:rsidR="005B37B6" w:rsidRDefault="005B37B6" w:rsidP="005B37B6">
      <w:pPr>
        <w:jc w:val="left"/>
      </w:pPr>
      <w:r>
        <w:t xml:space="preserve">        if(!slotDataProxy){</w:t>
      </w:r>
    </w:p>
    <w:p w:rsidR="005B37B6" w:rsidRDefault="005B37B6" w:rsidP="005B37B6">
      <w:pPr>
        <w:jc w:val="left"/>
      </w:pPr>
      <w:r>
        <w:t xml:space="preserve">            throw new Error("definitionOfSlotDataProxy must be a descendent of SlotDataProxy");</w:t>
      </w:r>
    </w:p>
    <w:p w:rsidR="005B37B6" w:rsidRDefault="005B37B6" w:rsidP="005B37B6">
      <w:pPr>
        <w:jc w:val="left"/>
      </w:pPr>
      <w:r>
        <w:t xml:space="preserve">            return;</w:t>
      </w:r>
    </w:p>
    <w:p w:rsidR="005B37B6" w:rsidRDefault="005B37B6" w:rsidP="005B37B6">
      <w:pPr>
        <w:jc w:val="left"/>
      </w:pPr>
      <w:r>
        <w:t xml:space="preserve">        }</w:t>
      </w:r>
    </w:p>
    <w:p w:rsidR="005B37B6" w:rsidRDefault="005B37B6" w:rsidP="005B37B6">
      <w:pPr>
        <w:jc w:val="left"/>
      </w:pPr>
      <w:r>
        <w:t xml:space="preserve">        if(!slotStatesProxy){</w:t>
      </w:r>
    </w:p>
    <w:p w:rsidR="005B37B6" w:rsidRDefault="005B37B6" w:rsidP="005B37B6">
      <w:pPr>
        <w:jc w:val="left"/>
      </w:pPr>
      <w:r>
        <w:t xml:space="preserve">            throw new Error("definationOfSlotStatesProxy must be a descendent of SlotStatesProxy");</w:t>
      </w:r>
    </w:p>
    <w:p w:rsidR="005B37B6" w:rsidRDefault="005B37B6" w:rsidP="005B37B6">
      <w:pPr>
        <w:jc w:val="left"/>
      </w:pPr>
      <w:r>
        <w:t xml:space="preserve">            return;</w:t>
      </w:r>
    </w:p>
    <w:p w:rsidR="005B37B6" w:rsidRDefault="005B37B6" w:rsidP="005B37B6">
      <w:pPr>
        <w:jc w:val="left"/>
      </w:pPr>
      <w:r>
        <w:t xml:space="preserve">        }</w:t>
      </w:r>
    </w:p>
    <w:p w:rsidR="005B37B6" w:rsidRDefault="005B37B6" w:rsidP="005B37B6">
      <w:pPr>
        <w:jc w:val="left"/>
      </w:pPr>
      <w:r>
        <w:t xml:space="preserve">        this.registerProxy(slotDataProxy);</w:t>
      </w:r>
    </w:p>
    <w:p w:rsidR="005B37B6" w:rsidRDefault="005B37B6" w:rsidP="005B37B6">
      <w:pPr>
        <w:jc w:val="left"/>
      </w:pPr>
      <w:r>
        <w:t xml:space="preserve">        this.registerProxy(slotStatesProxy);</w:t>
      </w:r>
    </w:p>
    <w:p w:rsidR="005B37B6" w:rsidRDefault="005B37B6" w:rsidP="005B37B6">
      <w:pPr>
        <w:jc w:val="left"/>
      </w:pPr>
      <w:r>
        <w:t xml:space="preserve">        this.registerMediator(new mainViewMediator(mainView));</w:t>
      </w:r>
    </w:p>
    <w:p w:rsidR="005B37B6" w:rsidRDefault="005B37B6" w:rsidP="005B37B6">
      <w:pPr>
        <w:jc w:val="left"/>
      </w:pPr>
      <w:r>
        <w:t xml:space="preserve">    }</w:t>
      </w:r>
    </w:p>
    <w:p w:rsidR="005B37B6" w:rsidRDefault="000E6BAD" w:rsidP="000E6BAD">
      <w:pPr>
        <w:pStyle w:val="Heading4"/>
      </w:pPr>
      <w:r>
        <w:rPr>
          <w:rFonts w:hint="eastAsia"/>
        </w:rPr>
        <w:lastRenderedPageBreak/>
        <w:t>1.proxy</w:t>
      </w:r>
    </w:p>
    <w:p w:rsidR="005B37B6" w:rsidRDefault="004F36E2" w:rsidP="005B37B6">
      <w:pPr>
        <w:jc w:val="left"/>
      </w:pPr>
      <w:r>
        <w:rPr>
          <w:rFonts w:hint="eastAsia"/>
        </w:rPr>
        <w:t>注意，我这里注册了两个</w:t>
      </w:r>
      <w:r>
        <w:rPr>
          <w:rFonts w:hint="eastAsia"/>
        </w:rPr>
        <w:t>proxy</w:t>
      </w:r>
      <w:r>
        <w:rPr>
          <w:rFonts w:hint="eastAsia"/>
        </w:rPr>
        <w:t>，</w:t>
      </w:r>
      <w:r>
        <w:rPr>
          <w:rFonts w:hint="eastAsia"/>
        </w:rPr>
        <w:t>proxy</w:t>
      </w:r>
      <w:r>
        <w:rPr>
          <w:rFonts w:hint="eastAsia"/>
        </w:rPr>
        <w:t>的职责就是封装数据模型，这些数据可以是服务器的，也可以是本地的</w:t>
      </w:r>
      <w:r>
        <w:rPr>
          <w:rFonts w:hint="eastAsia"/>
        </w:rPr>
        <w:t>xml</w:t>
      </w:r>
      <w:r>
        <w:rPr>
          <w:rFonts w:hint="eastAsia"/>
        </w:rPr>
        <w:t>，</w:t>
      </w:r>
      <w:r>
        <w:rPr>
          <w:rFonts w:hint="eastAsia"/>
        </w:rPr>
        <w:t>json</w:t>
      </w:r>
      <w:r>
        <w:rPr>
          <w:rFonts w:hint="eastAsia"/>
        </w:rPr>
        <w:t>，只要你知道协议或</w:t>
      </w:r>
      <w:r w:rsidR="001204C8">
        <w:rPr>
          <w:rFonts w:hint="eastAsia"/>
        </w:rPr>
        <w:t>接</w:t>
      </w:r>
      <w:r>
        <w:rPr>
          <w:rFonts w:hint="eastAsia"/>
        </w:rPr>
        <w:t>口，你就可以翻译这些数据信息给前台使用。</w:t>
      </w:r>
    </w:p>
    <w:p w:rsidR="004F36E2" w:rsidRDefault="004F36E2" w:rsidP="005B37B6">
      <w:pPr>
        <w:jc w:val="left"/>
      </w:pPr>
    </w:p>
    <w:p w:rsidR="004F36E2" w:rsidRDefault="004F36E2" w:rsidP="005B37B6">
      <w:pPr>
        <w:jc w:val="left"/>
      </w:pPr>
      <w:r>
        <w:rPr>
          <w:rFonts w:hint="eastAsia"/>
        </w:rPr>
        <w:t>proxy</w:t>
      </w:r>
      <w:r>
        <w:rPr>
          <w:rFonts w:hint="eastAsia"/>
        </w:rPr>
        <w:t>在</w:t>
      </w:r>
      <w:r>
        <w:rPr>
          <w:rFonts w:hint="eastAsia"/>
        </w:rPr>
        <w:t>pureMVC</w:t>
      </w:r>
      <w:r>
        <w:rPr>
          <w:rFonts w:hint="eastAsia"/>
        </w:rPr>
        <w:t>模式中</w:t>
      </w:r>
      <w:r w:rsidRPr="004F36E2">
        <w:rPr>
          <w:rFonts w:hint="eastAsia"/>
        </w:rPr>
        <w:t>是个被</w:t>
      </w:r>
      <w:r w:rsidRPr="004F36E2">
        <w:t>Model</w:t>
      </w:r>
      <w:r w:rsidRPr="004F36E2">
        <w:rPr>
          <w:rFonts w:hint="eastAsia"/>
        </w:rPr>
        <w:t>注册的简单的数据持有者。</w:t>
      </w:r>
    </w:p>
    <w:p w:rsidR="00EE0004" w:rsidRDefault="00EE0004" w:rsidP="005B37B6">
      <w:pPr>
        <w:jc w:val="left"/>
      </w:pPr>
    </w:p>
    <w:p w:rsidR="00EE0004" w:rsidRDefault="00EE0004" w:rsidP="005B37B6">
      <w:pPr>
        <w:jc w:val="left"/>
      </w:pPr>
      <w:r>
        <w:rPr>
          <w:rFonts w:hint="eastAsia"/>
        </w:rPr>
        <w:t>具体流程可以查看</w:t>
      </w:r>
      <w:r w:rsidRPr="00EE0004">
        <w:t>Facade</w:t>
      </w:r>
      <w:r>
        <w:rPr>
          <w:rFonts w:hint="eastAsia"/>
        </w:rPr>
        <w:t>：：</w:t>
      </w:r>
      <w:r w:rsidRPr="00EE0004">
        <w:t>registerProxy</w:t>
      </w:r>
      <w:r>
        <w:rPr>
          <w:rFonts w:hint="eastAsia"/>
        </w:rPr>
        <w:t>，</w:t>
      </w:r>
      <w:r>
        <w:rPr>
          <w:rFonts w:hint="eastAsia"/>
        </w:rPr>
        <w:t>model</w:t>
      </w:r>
      <w:r>
        <w:rPr>
          <w:rFonts w:hint="eastAsia"/>
        </w:rPr>
        <w:t>是</w:t>
      </w:r>
      <w:r>
        <w:rPr>
          <w:rFonts w:hint="eastAsia"/>
        </w:rPr>
        <w:t>facade</w:t>
      </w:r>
      <w:r>
        <w:rPr>
          <w:rFonts w:hint="eastAsia"/>
        </w:rPr>
        <w:t>的一个单例成员变量，它在</w:t>
      </w:r>
      <w:r>
        <w:rPr>
          <w:rFonts w:hint="eastAsia"/>
        </w:rPr>
        <w:t>facade</w:t>
      </w:r>
      <w:r>
        <w:rPr>
          <w:rFonts w:hint="eastAsia"/>
        </w:rPr>
        <w:t>中实现对</w:t>
      </w:r>
      <w:r>
        <w:rPr>
          <w:rFonts w:hint="eastAsia"/>
        </w:rPr>
        <w:t>proxy</w:t>
      </w:r>
      <w:r>
        <w:rPr>
          <w:rFonts w:hint="eastAsia"/>
        </w:rPr>
        <w:t>的注册。</w:t>
      </w:r>
    </w:p>
    <w:p w:rsidR="000E6BAD" w:rsidRDefault="000E6BAD" w:rsidP="005B37B6">
      <w:pPr>
        <w:jc w:val="left"/>
      </w:pPr>
    </w:p>
    <w:p w:rsidR="000E6BAD" w:rsidRDefault="000E6BAD" w:rsidP="000E6BAD">
      <w:pPr>
        <w:pStyle w:val="Heading4"/>
      </w:pPr>
      <w:r>
        <w:rPr>
          <w:rFonts w:hint="eastAsia"/>
        </w:rPr>
        <w:t>2.Mediator</w:t>
      </w:r>
    </w:p>
    <w:p w:rsidR="000E6BAD" w:rsidRDefault="000E6BAD" w:rsidP="000E6BAD">
      <w:pPr>
        <w:jc w:val="left"/>
      </w:pPr>
      <w:r w:rsidRPr="000E6BAD">
        <w:t>Mediator</w:t>
      </w:r>
      <w:r w:rsidRPr="000E6BAD">
        <w:rPr>
          <w:rFonts w:hint="eastAsia"/>
        </w:rPr>
        <w:t>是视图组件（</w:t>
      </w:r>
      <w:r w:rsidRPr="000E6BAD">
        <w:t>View Component</w:t>
      </w:r>
      <w:r w:rsidRPr="000E6BAD">
        <w:rPr>
          <w:rFonts w:hint="eastAsia"/>
        </w:rPr>
        <w:t>）与系统其他部分交互的中介器。</w:t>
      </w:r>
    </w:p>
    <w:p w:rsidR="000E6BAD" w:rsidRDefault="00B3246E" w:rsidP="005B37B6">
      <w:pPr>
        <w:jc w:val="left"/>
      </w:pPr>
      <w:r w:rsidRPr="00B3246E">
        <w:t xml:space="preserve">Mediator </w:t>
      </w:r>
      <w:r w:rsidRPr="00B3246E">
        <w:rPr>
          <w:rFonts w:hint="eastAsia"/>
        </w:rPr>
        <w:t>侦听</w:t>
      </w:r>
      <w:r w:rsidRPr="00B3246E">
        <w:t>View Component</w:t>
      </w:r>
      <w:r w:rsidRPr="00B3246E">
        <w:rPr>
          <w:rFonts w:hint="eastAsia"/>
        </w:rPr>
        <w:t>来处理用户动作和</w:t>
      </w:r>
      <w:r w:rsidRPr="00B3246E">
        <w:t>Component</w:t>
      </w:r>
      <w:r w:rsidRPr="00B3246E">
        <w:rPr>
          <w:rFonts w:hint="eastAsia"/>
        </w:rPr>
        <w:t>的数据请求。</w:t>
      </w:r>
      <w:r w:rsidRPr="00B3246E">
        <w:t>Mediator</w:t>
      </w:r>
      <w:r w:rsidRPr="00B3246E">
        <w:rPr>
          <w:rFonts w:hint="eastAsia"/>
        </w:rPr>
        <w:t>通过发送和接收</w:t>
      </w:r>
      <w:r w:rsidRPr="00B3246E">
        <w:t>Notification</w:t>
      </w:r>
      <w:r w:rsidRPr="00B3246E">
        <w:rPr>
          <w:rFonts w:hint="eastAsia"/>
        </w:rPr>
        <w:t>来与程序其他部分通信。</w:t>
      </w:r>
    </w:p>
    <w:p w:rsidR="00B3246E" w:rsidRDefault="00B3246E" w:rsidP="005B37B6">
      <w:pPr>
        <w:jc w:val="left"/>
      </w:pPr>
      <w:r>
        <w:rPr>
          <w:rFonts w:hint="eastAsia"/>
        </w:rPr>
        <w:t>Mediator</w:t>
      </w:r>
      <w:r>
        <w:rPr>
          <w:rFonts w:hint="eastAsia"/>
        </w:rPr>
        <w:t>和</w:t>
      </w:r>
      <w:r>
        <w:rPr>
          <w:rFonts w:hint="eastAsia"/>
        </w:rPr>
        <w:t>proxy</w:t>
      </w:r>
      <w:r>
        <w:rPr>
          <w:rFonts w:hint="eastAsia"/>
        </w:rPr>
        <w:t>虽然都继承自</w:t>
      </w:r>
      <w:r>
        <w:rPr>
          <w:rFonts w:hint="eastAsia"/>
        </w:rPr>
        <w:t>Notifier</w:t>
      </w:r>
      <w:r>
        <w:rPr>
          <w:rFonts w:hint="eastAsia"/>
        </w:rPr>
        <w:t>，但</w:t>
      </w:r>
      <w:r>
        <w:rPr>
          <w:rFonts w:hint="eastAsia"/>
        </w:rPr>
        <w:t>proxy</w:t>
      </w:r>
      <w:r>
        <w:rPr>
          <w:rFonts w:hint="eastAsia"/>
        </w:rPr>
        <w:t>不会接受</w:t>
      </w:r>
      <w:r>
        <w:rPr>
          <w:rFonts w:hint="eastAsia"/>
        </w:rPr>
        <w:t>notification</w:t>
      </w:r>
      <w:r>
        <w:rPr>
          <w:rFonts w:hint="eastAsia"/>
        </w:rPr>
        <w:t>，只会发送</w:t>
      </w:r>
      <w:r>
        <w:rPr>
          <w:rFonts w:hint="eastAsia"/>
        </w:rPr>
        <w:t>notification</w:t>
      </w:r>
      <w:r>
        <w:rPr>
          <w:rFonts w:hint="eastAsia"/>
        </w:rPr>
        <w:t>，而</w:t>
      </w:r>
      <w:r>
        <w:rPr>
          <w:rFonts w:hint="eastAsia"/>
        </w:rPr>
        <w:t>mediator</w:t>
      </w:r>
      <w:r>
        <w:rPr>
          <w:rFonts w:hint="eastAsia"/>
        </w:rPr>
        <w:t>因为牵涉到组件之间的交互通信，所以既发送</w:t>
      </w:r>
      <w:r>
        <w:rPr>
          <w:rFonts w:hint="eastAsia"/>
        </w:rPr>
        <w:t>notification</w:t>
      </w:r>
      <w:r>
        <w:rPr>
          <w:rFonts w:hint="eastAsia"/>
        </w:rPr>
        <w:t>，又接收</w:t>
      </w:r>
      <w:r>
        <w:rPr>
          <w:rFonts w:hint="eastAsia"/>
        </w:rPr>
        <w:t>notification</w:t>
      </w:r>
      <w:r>
        <w:rPr>
          <w:rFonts w:hint="eastAsia"/>
        </w:rPr>
        <w:t>。</w:t>
      </w:r>
    </w:p>
    <w:p w:rsidR="00B3246E" w:rsidRDefault="00B3246E" w:rsidP="005B37B6">
      <w:pPr>
        <w:jc w:val="left"/>
      </w:pPr>
      <w:r w:rsidRPr="00B3246E">
        <w:t>Mediator</w:t>
      </w:r>
      <w:r w:rsidRPr="00B3246E">
        <w:rPr>
          <w:rFonts w:hint="eastAsia"/>
        </w:rPr>
        <w:t>保存了一个或多个</w:t>
      </w:r>
      <w:r w:rsidRPr="00B3246E">
        <w:t>View Component</w:t>
      </w:r>
      <w:r w:rsidRPr="00B3246E">
        <w:rPr>
          <w:rFonts w:hint="eastAsia"/>
        </w:rPr>
        <w:t>的引用，通过</w:t>
      </w:r>
      <w:r w:rsidRPr="00B3246E">
        <w:t>View Component</w:t>
      </w:r>
      <w:r w:rsidRPr="00B3246E">
        <w:rPr>
          <w:rFonts w:hint="eastAsia"/>
        </w:rPr>
        <w:t>自身提供的</w:t>
      </w:r>
      <w:r w:rsidRPr="00B3246E">
        <w:t>API</w:t>
      </w:r>
      <w:r w:rsidRPr="00B3246E">
        <w:rPr>
          <w:rFonts w:hint="eastAsia"/>
        </w:rPr>
        <w:t>管理它们。</w:t>
      </w:r>
    </w:p>
    <w:p w:rsidR="00B3246E" w:rsidRDefault="00B3246E" w:rsidP="005B37B6">
      <w:pPr>
        <w:jc w:val="left"/>
      </w:pPr>
      <w:r w:rsidRPr="00B3246E">
        <w:rPr>
          <w:rFonts w:hint="eastAsia"/>
        </w:rPr>
        <w:t>因为</w:t>
      </w:r>
      <w:r w:rsidRPr="00B3246E">
        <w:t>Mediator</w:t>
      </w:r>
      <w:r w:rsidRPr="00B3246E">
        <w:rPr>
          <w:rFonts w:hint="eastAsia"/>
        </w:rPr>
        <w:t>也会经常和</w:t>
      </w:r>
      <w:r w:rsidRPr="00B3246E">
        <w:t>Proxy</w:t>
      </w:r>
      <w:r w:rsidRPr="00B3246E">
        <w:rPr>
          <w:rFonts w:hint="eastAsia"/>
        </w:rPr>
        <w:t>交互，所以经常在</w:t>
      </w:r>
      <w:r w:rsidRPr="00B3246E">
        <w:t>Mediator</w:t>
      </w:r>
      <w:r w:rsidRPr="00B3246E">
        <w:rPr>
          <w:rFonts w:hint="eastAsia"/>
        </w:rPr>
        <w:t>的构造方法中取得</w:t>
      </w:r>
      <w:r w:rsidRPr="00B3246E">
        <w:t>Proxy</w:t>
      </w:r>
      <w:r w:rsidRPr="00B3246E">
        <w:rPr>
          <w:rFonts w:hint="eastAsia"/>
        </w:rPr>
        <w:t>实例的引用并保存在</w:t>
      </w:r>
      <w:r w:rsidRPr="00B3246E">
        <w:t>Mediator</w:t>
      </w:r>
      <w:r w:rsidRPr="00B3246E">
        <w:rPr>
          <w:rFonts w:hint="eastAsia"/>
        </w:rPr>
        <w:t>的属性中，这样避免频繁的获取</w:t>
      </w:r>
      <w:r w:rsidRPr="00B3246E">
        <w:t>Proxy</w:t>
      </w:r>
      <w:r w:rsidRPr="00B3246E">
        <w:rPr>
          <w:rFonts w:hint="eastAsia"/>
        </w:rPr>
        <w:t>实例。</w:t>
      </w:r>
    </w:p>
    <w:p w:rsidR="002F5E82" w:rsidRDefault="002F5E82" w:rsidP="005B37B6">
      <w:pPr>
        <w:jc w:val="left"/>
        <w:rPr>
          <w:rFonts w:hint="eastAsia"/>
        </w:rPr>
      </w:pPr>
      <w:r>
        <w:rPr>
          <w:rFonts w:hint="eastAsia"/>
        </w:rPr>
        <w:t>例如：我们会在</w:t>
      </w:r>
      <w:r w:rsidRPr="002F5E82">
        <w:t>ControlBarLayerMediator</w:t>
      </w:r>
      <w:r>
        <w:rPr>
          <w:rFonts w:hint="eastAsia"/>
        </w:rPr>
        <w:t>里面保存一个</w:t>
      </w:r>
      <w:r w:rsidRPr="002F5E82">
        <w:t>_slotDataProxy</w:t>
      </w:r>
      <w:r>
        <w:rPr>
          <w:rFonts w:hint="eastAsia"/>
        </w:rPr>
        <w:t>实例，用来访问</w:t>
      </w:r>
      <w:r>
        <w:rPr>
          <w:rFonts w:hint="eastAsia"/>
        </w:rPr>
        <w:t>proxy</w:t>
      </w:r>
      <w:r>
        <w:rPr>
          <w:rFonts w:hint="eastAsia"/>
        </w:rPr>
        <w:t>的数据和一个</w:t>
      </w:r>
      <w:r w:rsidRPr="002F5E82">
        <w:t>_slotStatesProxy</w:t>
      </w:r>
      <w:r>
        <w:rPr>
          <w:rFonts w:hint="eastAsia"/>
        </w:rPr>
        <w:t>实例，用来改变和访问</w:t>
      </w:r>
      <w:r w:rsidR="00AC084F">
        <w:rPr>
          <w:rFonts w:hint="eastAsia"/>
        </w:rPr>
        <w:t>UI</w:t>
      </w:r>
      <w:r>
        <w:rPr>
          <w:rFonts w:hint="eastAsia"/>
        </w:rPr>
        <w:t>状态</w:t>
      </w:r>
      <w:r w:rsidR="00AC084F">
        <w:rPr>
          <w:rFonts w:hint="eastAsia"/>
        </w:rPr>
        <w:t>。</w:t>
      </w:r>
    </w:p>
    <w:p w:rsidR="00727F00" w:rsidRPr="00727F00" w:rsidRDefault="00727F00" w:rsidP="00727F00">
      <w:pPr>
        <w:pStyle w:val="Heading4"/>
      </w:pPr>
      <w:r>
        <w:rPr>
          <w:rFonts w:hint="eastAsia"/>
        </w:rPr>
        <w:t>3.Command</w:t>
      </w:r>
    </w:p>
    <w:p w:rsidR="00AC084F" w:rsidRDefault="00AC084F" w:rsidP="005B37B6">
      <w:pPr>
        <w:jc w:val="left"/>
      </w:pPr>
      <w:r w:rsidRPr="00AC084F">
        <w:rPr>
          <w:rFonts w:hint="eastAsia"/>
        </w:rPr>
        <w:t>如果一个</w:t>
      </w:r>
      <w:r w:rsidRPr="00AC084F">
        <w:t>Mediator</w:t>
      </w:r>
      <w:r w:rsidRPr="00AC084F">
        <w:rPr>
          <w:rFonts w:hint="eastAsia"/>
        </w:rPr>
        <w:t>有太多的对</w:t>
      </w:r>
      <w:r w:rsidRPr="00AC084F">
        <w:t>Proxy</w:t>
      </w:r>
      <w:r w:rsidRPr="00AC084F">
        <w:rPr>
          <w:rFonts w:hint="eastAsia"/>
        </w:rPr>
        <w:t>及其数据的操作，那么，应该把这些代码重构在</w:t>
      </w:r>
      <w:r w:rsidRPr="00AC084F">
        <w:t>Command</w:t>
      </w:r>
      <w:r w:rsidRPr="00AC084F">
        <w:rPr>
          <w:rFonts w:hint="eastAsia"/>
        </w:rPr>
        <w:t>内，简化</w:t>
      </w:r>
      <w:r w:rsidRPr="00AC084F">
        <w:t>Mediator</w:t>
      </w:r>
      <w:r w:rsidRPr="00AC084F">
        <w:rPr>
          <w:rFonts w:hint="eastAsia"/>
        </w:rPr>
        <w:t>，把业务逻辑（</w:t>
      </w:r>
      <w:r w:rsidRPr="00AC084F">
        <w:t>Business Logic</w:t>
      </w:r>
      <w:r w:rsidRPr="00AC084F">
        <w:rPr>
          <w:rFonts w:hint="eastAsia"/>
        </w:rPr>
        <w:t>）移放到</w:t>
      </w:r>
      <w:r w:rsidRPr="00AC084F">
        <w:t>Command</w:t>
      </w:r>
      <w:r w:rsidRPr="00AC084F">
        <w:rPr>
          <w:rFonts w:hint="eastAsia"/>
        </w:rPr>
        <w:t>上，这样</w:t>
      </w:r>
      <w:r w:rsidRPr="00AC084F">
        <w:t>Command</w:t>
      </w:r>
      <w:r w:rsidRPr="00AC084F">
        <w:rPr>
          <w:rFonts w:hint="eastAsia"/>
        </w:rPr>
        <w:t>可以被</w:t>
      </w:r>
      <w:r w:rsidRPr="00AC084F">
        <w:t>View</w:t>
      </w:r>
      <w:r w:rsidRPr="00AC084F">
        <w:rPr>
          <w:rFonts w:hint="eastAsia"/>
        </w:rPr>
        <w:t>的其他部分重用，还会实现</w:t>
      </w:r>
      <w:r w:rsidRPr="00AC084F">
        <w:t>View</w:t>
      </w:r>
      <w:r w:rsidRPr="00AC084F">
        <w:rPr>
          <w:rFonts w:hint="eastAsia"/>
        </w:rPr>
        <w:t>和</w:t>
      </w:r>
      <w:r w:rsidRPr="00AC084F">
        <w:t>Model</w:t>
      </w:r>
      <w:r w:rsidRPr="00AC084F">
        <w:rPr>
          <w:rFonts w:hint="eastAsia"/>
        </w:rPr>
        <w:t>之间的松耦合提高扩展性。</w:t>
      </w:r>
    </w:p>
    <w:p w:rsidR="00AC084F" w:rsidRDefault="00AC084F" w:rsidP="005B37B6">
      <w:pPr>
        <w:jc w:val="left"/>
      </w:pPr>
    </w:p>
    <w:p w:rsidR="00AC084F" w:rsidRDefault="00431A7B" w:rsidP="005B37B6">
      <w:pPr>
        <w:jc w:val="left"/>
      </w:pPr>
      <w:r>
        <w:rPr>
          <w:rFonts w:hint="eastAsia"/>
        </w:rPr>
        <w:t>我所理解的</w:t>
      </w:r>
      <w:r>
        <w:rPr>
          <w:rFonts w:hint="eastAsia"/>
        </w:rPr>
        <w:t>Command</w:t>
      </w:r>
      <w:r>
        <w:rPr>
          <w:rFonts w:hint="eastAsia"/>
        </w:rPr>
        <w:t>应该类似与</w:t>
      </w:r>
      <w:r w:rsidR="00AC084F" w:rsidRPr="00AC084F">
        <w:t>AbstractResponseInterpreter</w:t>
      </w:r>
      <w:r>
        <w:rPr>
          <w:rFonts w:hint="eastAsia"/>
        </w:rPr>
        <w:t>之类的直接解析和翻译</w:t>
      </w:r>
      <w:r>
        <w:rPr>
          <w:rFonts w:hint="eastAsia"/>
        </w:rPr>
        <w:t>proxy</w:t>
      </w:r>
      <w:r w:rsidR="00894D4A">
        <w:rPr>
          <w:rFonts w:hint="eastAsia"/>
        </w:rPr>
        <w:t>的类，然后通过</w:t>
      </w:r>
      <w:r w:rsidR="00894D4A" w:rsidRPr="00894D4A">
        <w:t>SlotCommunicationController</w:t>
      </w:r>
      <w:r w:rsidR="00894D4A">
        <w:rPr>
          <w:rFonts w:hint="eastAsia"/>
        </w:rPr>
        <w:t>之类的类来</w:t>
      </w:r>
      <w:r w:rsidR="00894D4A">
        <w:rPr>
          <w:rFonts w:hint="eastAsia"/>
        </w:rPr>
        <w:t>dispatch</w:t>
      </w:r>
      <w:r w:rsidR="00894D4A">
        <w:rPr>
          <w:rFonts w:hint="eastAsia"/>
        </w:rPr>
        <w:t>事件出去。</w:t>
      </w:r>
    </w:p>
    <w:p w:rsidR="00894D4A" w:rsidRDefault="00894D4A" w:rsidP="005B37B6">
      <w:pPr>
        <w:jc w:val="left"/>
      </w:pPr>
    </w:p>
    <w:p w:rsidR="00696D2B" w:rsidRDefault="00696D2B" w:rsidP="00696D2B">
      <w:pPr>
        <w:pStyle w:val="Heading2"/>
      </w:pPr>
      <w:r>
        <w:rPr>
          <w:rFonts w:hint="eastAsia"/>
        </w:rPr>
        <w:t>四、下一步计划：</w:t>
      </w:r>
    </w:p>
    <w:p w:rsidR="00894D4A" w:rsidRPr="002D66F8" w:rsidRDefault="00696D2B" w:rsidP="005B37B6">
      <w:pPr>
        <w:jc w:val="left"/>
      </w:pPr>
      <w:r>
        <w:rPr>
          <w:rFonts w:hint="eastAsia"/>
        </w:rPr>
        <w:t>我基本在这个框架里面完成了</w:t>
      </w:r>
      <w:r>
        <w:rPr>
          <w:rFonts w:hint="eastAsia"/>
        </w:rPr>
        <w:t>view</w:t>
      </w:r>
      <w:r>
        <w:rPr>
          <w:rFonts w:hint="eastAsia"/>
        </w:rPr>
        <w:t>与</w:t>
      </w:r>
      <w:r>
        <w:rPr>
          <w:rFonts w:hint="eastAsia"/>
        </w:rPr>
        <w:t>view</w:t>
      </w:r>
      <w:r>
        <w:rPr>
          <w:rFonts w:hint="eastAsia"/>
        </w:rPr>
        <w:t>之间通过</w:t>
      </w:r>
      <w:r>
        <w:rPr>
          <w:rFonts w:hint="eastAsia"/>
        </w:rPr>
        <w:t>mediator</w:t>
      </w:r>
      <w:r>
        <w:rPr>
          <w:rFonts w:hint="eastAsia"/>
        </w:rPr>
        <w:t>的通信，这么做的优点就是</w:t>
      </w:r>
      <w:r>
        <w:rPr>
          <w:rFonts w:hint="eastAsia"/>
        </w:rPr>
        <w:t>view</w:t>
      </w:r>
      <w:r>
        <w:rPr>
          <w:rFonts w:hint="eastAsia"/>
        </w:rPr>
        <w:t>与</w:t>
      </w:r>
      <w:r>
        <w:rPr>
          <w:rFonts w:hint="eastAsia"/>
        </w:rPr>
        <w:t>view</w:t>
      </w:r>
      <w:r>
        <w:rPr>
          <w:rFonts w:hint="eastAsia"/>
        </w:rPr>
        <w:t>之间不需要彼此知道相互的</w:t>
      </w:r>
      <w:r>
        <w:rPr>
          <w:rFonts w:hint="eastAsia"/>
        </w:rPr>
        <w:t>API</w:t>
      </w:r>
      <w:r>
        <w:rPr>
          <w:rFonts w:hint="eastAsia"/>
        </w:rPr>
        <w:t>，真正起到脱偶的作用，</w:t>
      </w:r>
      <w:r>
        <w:rPr>
          <w:rFonts w:hint="eastAsia"/>
        </w:rPr>
        <w:t>proxy</w:t>
      </w:r>
      <w:r>
        <w:rPr>
          <w:rFonts w:hint="eastAsia"/>
        </w:rPr>
        <w:t>也已经完成的差不多了，后面我还将进一步研究一下</w:t>
      </w:r>
      <w:r>
        <w:rPr>
          <w:rFonts w:hint="eastAsia"/>
        </w:rPr>
        <w:t>Command</w:t>
      </w:r>
      <w:r>
        <w:rPr>
          <w:rFonts w:hint="eastAsia"/>
        </w:rPr>
        <w:t>这一个模块，并把</w:t>
      </w:r>
      <w:r>
        <w:rPr>
          <w:rFonts w:hint="eastAsia"/>
        </w:rPr>
        <w:t>command</w:t>
      </w:r>
      <w:r>
        <w:rPr>
          <w:rFonts w:hint="eastAsia"/>
        </w:rPr>
        <w:t>的功能实现出</w:t>
      </w:r>
      <w:r>
        <w:rPr>
          <w:rFonts w:hint="eastAsia"/>
        </w:rPr>
        <w:lastRenderedPageBreak/>
        <w:t>来。</w:t>
      </w:r>
    </w:p>
    <w:sectPr w:rsidR="00894D4A" w:rsidRPr="002D66F8" w:rsidSect="00197F1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30D0"/>
    <w:rsid w:val="000E6BAD"/>
    <w:rsid w:val="001204C8"/>
    <w:rsid w:val="00197F14"/>
    <w:rsid w:val="002D66F8"/>
    <w:rsid w:val="002F5E82"/>
    <w:rsid w:val="00431A7B"/>
    <w:rsid w:val="004B2503"/>
    <w:rsid w:val="004F36E2"/>
    <w:rsid w:val="005050E1"/>
    <w:rsid w:val="005B37B6"/>
    <w:rsid w:val="00696D2B"/>
    <w:rsid w:val="00727F00"/>
    <w:rsid w:val="007A29A6"/>
    <w:rsid w:val="00894D4A"/>
    <w:rsid w:val="00AB2EC0"/>
    <w:rsid w:val="00AC084F"/>
    <w:rsid w:val="00B3246E"/>
    <w:rsid w:val="00CD673A"/>
    <w:rsid w:val="00EE0004"/>
    <w:rsid w:val="00F846E3"/>
    <w:rsid w:val="00FC30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F14"/>
    <w:pPr>
      <w:widowControl w:val="0"/>
      <w:jc w:val="both"/>
    </w:pPr>
  </w:style>
  <w:style w:type="paragraph" w:styleId="Heading1">
    <w:name w:val="heading 1"/>
    <w:basedOn w:val="Normal"/>
    <w:next w:val="Normal"/>
    <w:link w:val="Heading1Char"/>
    <w:uiPriority w:val="9"/>
    <w:qFormat/>
    <w:rsid w:val="002D66F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D66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E6BA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E6B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0D0"/>
    <w:rPr>
      <w:sz w:val="16"/>
      <w:szCs w:val="16"/>
    </w:rPr>
  </w:style>
  <w:style w:type="character" w:customStyle="1" w:styleId="BalloonTextChar">
    <w:name w:val="Balloon Text Char"/>
    <w:basedOn w:val="DefaultParagraphFont"/>
    <w:link w:val="BalloonText"/>
    <w:uiPriority w:val="99"/>
    <w:semiHidden/>
    <w:rsid w:val="00FC30D0"/>
    <w:rPr>
      <w:sz w:val="16"/>
      <w:szCs w:val="16"/>
    </w:rPr>
  </w:style>
  <w:style w:type="paragraph" w:customStyle="1" w:styleId="Default">
    <w:name w:val="Default"/>
    <w:rsid w:val="00FC30D0"/>
    <w:pPr>
      <w:widowControl w:val="0"/>
      <w:autoSpaceDE w:val="0"/>
      <w:autoSpaceDN w:val="0"/>
      <w:adjustRightInd w:val="0"/>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2D66F8"/>
    <w:rPr>
      <w:b/>
      <w:bCs/>
      <w:kern w:val="44"/>
      <w:sz w:val="44"/>
      <w:szCs w:val="44"/>
    </w:rPr>
  </w:style>
  <w:style w:type="character" w:customStyle="1" w:styleId="Heading2Char">
    <w:name w:val="Heading 2 Char"/>
    <w:basedOn w:val="DefaultParagraphFont"/>
    <w:link w:val="Heading2"/>
    <w:uiPriority w:val="9"/>
    <w:rsid w:val="002D66F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E6BAD"/>
    <w:rPr>
      <w:b/>
      <w:bCs/>
      <w:sz w:val="32"/>
      <w:szCs w:val="32"/>
    </w:rPr>
  </w:style>
  <w:style w:type="character" w:customStyle="1" w:styleId="Heading4Char">
    <w:name w:val="Heading 4 Char"/>
    <w:basedOn w:val="DefaultParagraphFont"/>
    <w:link w:val="Heading4"/>
    <w:uiPriority w:val="9"/>
    <w:rsid w:val="000E6BA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zhangchi</dc:creator>
  <cp:keywords/>
  <dc:description/>
  <cp:lastModifiedBy>zhangchi</cp:lastModifiedBy>
  <cp:revision>7</cp:revision>
  <dcterms:created xsi:type="dcterms:W3CDTF">2014-09-10T02:07:00Z</dcterms:created>
  <dcterms:modified xsi:type="dcterms:W3CDTF">2014-09-11T06:20:00Z</dcterms:modified>
</cp:coreProperties>
</file>