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FD03" w14:textId="77777777" w:rsidR="006922A8" w:rsidRDefault="006922A8" w:rsidP="006922A8">
      <w:pPr>
        <w:jc w:val="center"/>
        <w:rPr>
          <w:b/>
          <w:bCs/>
          <w:sz w:val="36"/>
          <w:szCs w:val="36"/>
          <w:lang w:val="uk-UA"/>
        </w:rPr>
      </w:pPr>
    </w:p>
    <w:p w14:paraId="6A35BF42" w14:textId="77777777" w:rsidR="006922A8" w:rsidRDefault="006922A8" w:rsidP="006922A8">
      <w:pPr>
        <w:jc w:val="center"/>
        <w:rPr>
          <w:b/>
          <w:bCs/>
          <w:sz w:val="36"/>
          <w:szCs w:val="36"/>
          <w:lang w:val="uk-UA"/>
        </w:rPr>
      </w:pPr>
    </w:p>
    <w:p w14:paraId="66B29816" w14:textId="77777777" w:rsidR="006922A8" w:rsidRDefault="006922A8" w:rsidP="006922A8">
      <w:pPr>
        <w:jc w:val="center"/>
        <w:rPr>
          <w:b/>
          <w:bCs/>
          <w:sz w:val="36"/>
          <w:szCs w:val="36"/>
          <w:lang w:val="uk-UA"/>
        </w:rPr>
      </w:pPr>
    </w:p>
    <w:p w14:paraId="3C6F09BB" w14:textId="77777777" w:rsidR="006922A8" w:rsidRDefault="006922A8" w:rsidP="006922A8">
      <w:pPr>
        <w:jc w:val="center"/>
        <w:rPr>
          <w:b/>
          <w:bCs/>
          <w:sz w:val="36"/>
          <w:szCs w:val="36"/>
          <w:lang w:val="uk-UA"/>
        </w:rPr>
      </w:pPr>
    </w:p>
    <w:p w14:paraId="2ADCF50A" w14:textId="77777777" w:rsidR="006922A8" w:rsidRDefault="006922A8" w:rsidP="006922A8">
      <w:pPr>
        <w:jc w:val="center"/>
        <w:rPr>
          <w:b/>
          <w:bCs/>
          <w:sz w:val="36"/>
          <w:szCs w:val="36"/>
          <w:lang w:val="uk-UA"/>
        </w:rPr>
      </w:pPr>
    </w:p>
    <w:p w14:paraId="2095CBE9" w14:textId="77777777" w:rsidR="006922A8" w:rsidRDefault="006922A8" w:rsidP="006922A8">
      <w:pPr>
        <w:jc w:val="center"/>
        <w:rPr>
          <w:b/>
          <w:bCs/>
          <w:sz w:val="36"/>
          <w:szCs w:val="36"/>
          <w:lang w:val="uk-UA"/>
        </w:rPr>
      </w:pPr>
    </w:p>
    <w:p w14:paraId="01BE1C71" w14:textId="79B1444A" w:rsidR="002F4A78" w:rsidRDefault="006922A8" w:rsidP="006922A8">
      <w:pPr>
        <w:jc w:val="center"/>
        <w:rPr>
          <w:b/>
          <w:bCs/>
          <w:sz w:val="36"/>
          <w:szCs w:val="36"/>
          <w:lang w:val="uk-UA"/>
        </w:rPr>
      </w:pPr>
      <w:r>
        <w:rPr>
          <w:b/>
          <w:bCs/>
          <w:sz w:val="36"/>
          <w:szCs w:val="36"/>
          <w:lang w:val="uk-UA"/>
        </w:rPr>
        <w:t>Звіт</w:t>
      </w:r>
    </w:p>
    <w:p w14:paraId="10104D1F" w14:textId="07789D7A" w:rsidR="006922A8" w:rsidRDefault="006922A8" w:rsidP="006922A8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До лабораторної роботи №</w:t>
      </w:r>
      <w:r w:rsidR="009A70BD">
        <w:rPr>
          <w:sz w:val="36"/>
          <w:szCs w:val="36"/>
          <w:lang w:val="uk-UA"/>
        </w:rPr>
        <w:t>4</w:t>
      </w:r>
    </w:p>
    <w:p w14:paraId="4393B792" w14:textId="596FBC7C" w:rsidR="006922A8" w:rsidRDefault="006922A8" w:rsidP="006922A8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З об’єктно-орієнтованого програмування</w:t>
      </w:r>
    </w:p>
    <w:p w14:paraId="2E9EC155" w14:textId="07B5720B" w:rsidR="006922A8" w:rsidRDefault="006922A8" w:rsidP="006922A8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Студента ІПЗ-11</w:t>
      </w:r>
      <w:r>
        <w:rPr>
          <w:sz w:val="36"/>
          <w:szCs w:val="36"/>
          <w:lang w:val="en-US"/>
        </w:rPr>
        <w:t>/</w:t>
      </w:r>
      <w:r>
        <w:rPr>
          <w:sz w:val="36"/>
          <w:szCs w:val="36"/>
          <w:lang w:val="uk-UA"/>
        </w:rPr>
        <w:t>2</w:t>
      </w:r>
    </w:p>
    <w:p w14:paraId="56E4CDA9" w14:textId="3AD7C20E" w:rsidR="006922A8" w:rsidRDefault="006922A8" w:rsidP="006922A8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Майбороди Ігоря</w:t>
      </w:r>
    </w:p>
    <w:p w14:paraId="023C668F" w14:textId="62373CC3" w:rsidR="004A7BC3" w:rsidRDefault="004A7BC3" w:rsidP="006922A8">
      <w:pPr>
        <w:jc w:val="center"/>
        <w:rPr>
          <w:sz w:val="36"/>
          <w:szCs w:val="36"/>
          <w:lang w:val="uk-UA"/>
        </w:rPr>
      </w:pPr>
    </w:p>
    <w:p w14:paraId="7C22E340" w14:textId="6174F9FF" w:rsidR="004A7BC3" w:rsidRDefault="004A7BC3" w:rsidP="006922A8">
      <w:pPr>
        <w:jc w:val="center"/>
        <w:rPr>
          <w:sz w:val="36"/>
          <w:szCs w:val="36"/>
          <w:lang w:val="uk-UA"/>
        </w:rPr>
      </w:pPr>
    </w:p>
    <w:p w14:paraId="5FA78D44" w14:textId="39E35D8B" w:rsidR="004A7BC3" w:rsidRDefault="004A7BC3" w:rsidP="006922A8">
      <w:pPr>
        <w:jc w:val="center"/>
        <w:rPr>
          <w:sz w:val="36"/>
          <w:szCs w:val="36"/>
          <w:lang w:val="uk-UA"/>
        </w:rPr>
      </w:pPr>
    </w:p>
    <w:p w14:paraId="6288704A" w14:textId="2748BC13" w:rsidR="004A7BC3" w:rsidRDefault="004A7BC3" w:rsidP="006922A8">
      <w:pPr>
        <w:jc w:val="center"/>
        <w:rPr>
          <w:sz w:val="36"/>
          <w:szCs w:val="36"/>
          <w:lang w:val="uk-UA"/>
        </w:rPr>
      </w:pPr>
    </w:p>
    <w:p w14:paraId="2C63DBAD" w14:textId="0DEF4D39" w:rsidR="004A7BC3" w:rsidRDefault="004A7BC3" w:rsidP="006922A8">
      <w:pPr>
        <w:jc w:val="center"/>
        <w:rPr>
          <w:sz w:val="36"/>
          <w:szCs w:val="36"/>
          <w:lang w:val="uk-UA"/>
        </w:rPr>
      </w:pPr>
    </w:p>
    <w:p w14:paraId="30724139" w14:textId="2A3D066B" w:rsidR="004A7BC3" w:rsidRDefault="004A7BC3" w:rsidP="006922A8">
      <w:pPr>
        <w:jc w:val="center"/>
        <w:rPr>
          <w:sz w:val="36"/>
          <w:szCs w:val="36"/>
          <w:lang w:val="uk-UA"/>
        </w:rPr>
      </w:pPr>
    </w:p>
    <w:p w14:paraId="022C0121" w14:textId="6D3402B0" w:rsidR="004A7BC3" w:rsidRDefault="004A7BC3" w:rsidP="006922A8">
      <w:pPr>
        <w:jc w:val="center"/>
        <w:rPr>
          <w:sz w:val="36"/>
          <w:szCs w:val="36"/>
          <w:lang w:val="uk-UA"/>
        </w:rPr>
      </w:pPr>
    </w:p>
    <w:p w14:paraId="7F580083" w14:textId="6E18ABFB" w:rsidR="004A7BC3" w:rsidRDefault="004A7BC3" w:rsidP="006922A8">
      <w:pPr>
        <w:jc w:val="center"/>
        <w:rPr>
          <w:sz w:val="36"/>
          <w:szCs w:val="36"/>
          <w:lang w:val="uk-UA"/>
        </w:rPr>
      </w:pPr>
    </w:p>
    <w:p w14:paraId="438AA8E8" w14:textId="397E9556" w:rsidR="004A7BC3" w:rsidRDefault="004A7BC3" w:rsidP="006922A8">
      <w:pPr>
        <w:jc w:val="center"/>
        <w:rPr>
          <w:sz w:val="36"/>
          <w:szCs w:val="36"/>
          <w:lang w:val="uk-UA"/>
        </w:rPr>
      </w:pPr>
    </w:p>
    <w:p w14:paraId="4833E1E7" w14:textId="096E36B5" w:rsidR="004A7BC3" w:rsidRDefault="004A7BC3" w:rsidP="006922A8">
      <w:pPr>
        <w:jc w:val="center"/>
        <w:rPr>
          <w:sz w:val="36"/>
          <w:szCs w:val="36"/>
          <w:lang w:val="uk-UA"/>
        </w:rPr>
      </w:pPr>
    </w:p>
    <w:p w14:paraId="643584C9" w14:textId="77777777" w:rsidR="004A7BC3" w:rsidRDefault="004A7BC3" w:rsidP="006922A8">
      <w:pPr>
        <w:jc w:val="center"/>
        <w:rPr>
          <w:sz w:val="36"/>
          <w:szCs w:val="36"/>
          <w:lang w:val="uk-UA"/>
        </w:rPr>
      </w:pPr>
    </w:p>
    <w:p w14:paraId="32D68BB0" w14:textId="50ED4E0A" w:rsidR="006922A8" w:rsidRDefault="004A7BC3" w:rsidP="006922A8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Варіант 5</w:t>
      </w:r>
    </w:p>
    <w:p w14:paraId="24778332" w14:textId="153B525F" w:rsidR="006922A8" w:rsidRDefault="006922A8" w:rsidP="006922A8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 w:rsidRPr="006922A8">
        <w:rPr>
          <w:b/>
          <w:bCs/>
          <w:sz w:val="28"/>
          <w:szCs w:val="28"/>
          <w:lang w:val="uk-UA"/>
        </w:rPr>
        <w:lastRenderedPageBreak/>
        <w:t xml:space="preserve">Мета роботи: </w:t>
      </w:r>
    </w:p>
    <w:p w14:paraId="29ED1392" w14:textId="77777777" w:rsidR="004A7BC3" w:rsidRPr="004A7BC3" w:rsidRDefault="004A7BC3" w:rsidP="004A7BC3">
      <w:pPr>
        <w:ind w:left="360"/>
        <w:rPr>
          <w:sz w:val="28"/>
          <w:szCs w:val="28"/>
          <w:lang w:val="uk-UA"/>
        </w:rPr>
      </w:pPr>
      <w:r w:rsidRPr="004A7BC3">
        <w:rPr>
          <w:sz w:val="28"/>
          <w:szCs w:val="28"/>
          <w:lang w:val="uk-UA"/>
        </w:rPr>
        <w:t>1.</w:t>
      </w:r>
      <w:r w:rsidRPr="004A7BC3">
        <w:rPr>
          <w:sz w:val="28"/>
          <w:szCs w:val="28"/>
          <w:lang w:val="uk-UA"/>
        </w:rPr>
        <w:tab/>
        <w:t xml:space="preserve">Навчитися повторному використанню коду через спадкування класів </w:t>
      </w:r>
    </w:p>
    <w:p w14:paraId="07149B97" w14:textId="77777777" w:rsidR="004A7BC3" w:rsidRPr="004A7BC3" w:rsidRDefault="004A7BC3" w:rsidP="004A7BC3">
      <w:pPr>
        <w:ind w:left="360"/>
        <w:rPr>
          <w:sz w:val="28"/>
          <w:szCs w:val="28"/>
          <w:lang w:val="uk-UA"/>
        </w:rPr>
      </w:pPr>
      <w:r w:rsidRPr="004A7BC3">
        <w:rPr>
          <w:sz w:val="28"/>
          <w:szCs w:val="28"/>
          <w:lang w:val="uk-UA"/>
        </w:rPr>
        <w:t>2.</w:t>
      </w:r>
      <w:r w:rsidRPr="004A7BC3">
        <w:rPr>
          <w:sz w:val="28"/>
          <w:szCs w:val="28"/>
          <w:lang w:val="uk-UA"/>
        </w:rPr>
        <w:tab/>
        <w:t>Навчитися створювати конструктори базових та похідних класів</w:t>
      </w:r>
    </w:p>
    <w:p w14:paraId="3CA19146" w14:textId="77777777" w:rsidR="004A7BC3" w:rsidRPr="004A7BC3" w:rsidRDefault="004A7BC3" w:rsidP="004A7BC3">
      <w:pPr>
        <w:ind w:left="360"/>
        <w:rPr>
          <w:sz w:val="28"/>
          <w:szCs w:val="28"/>
          <w:lang w:val="uk-UA"/>
        </w:rPr>
      </w:pPr>
      <w:r w:rsidRPr="004A7BC3">
        <w:rPr>
          <w:sz w:val="28"/>
          <w:szCs w:val="28"/>
          <w:lang w:val="uk-UA"/>
        </w:rPr>
        <w:t>3.</w:t>
      </w:r>
      <w:r w:rsidRPr="004A7BC3">
        <w:rPr>
          <w:sz w:val="28"/>
          <w:szCs w:val="28"/>
          <w:lang w:val="uk-UA"/>
        </w:rPr>
        <w:tab/>
        <w:t>Побудувати ієрархію класів відповідно до варіанту</w:t>
      </w:r>
    </w:p>
    <w:p w14:paraId="1D4F04B9" w14:textId="77777777" w:rsidR="004A7BC3" w:rsidRPr="004A7BC3" w:rsidRDefault="004A7BC3" w:rsidP="004A7BC3">
      <w:pPr>
        <w:ind w:left="360"/>
        <w:rPr>
          <w:sz w:val="28"/>
          <w:szCs w:val="28"/>
          <w:lang w:val="uk-UA"/>
        </w:rPr>
      </w:pPr>
      <w:r w:rsidRPr="004A7BC3">
        <w:rPr>
          <w:sz w:val="28"/>
          <w:szCs w:val="28"/>
          <w:lang w:val="uk-UA"/>
        </w:rPr>
        <w:t>4.</w:t>
      </w:r>
      <w:r w:rsidRPr="004A7BC3">
        <w:rPr>
          <w:sz w:val="28"/>
          <w:szCs w:val="28"/>
          <w:lang w:val="uk-UA"/>
        </w:rPr>
        <w:tab/>
        <w:t xml:space="preserve">Навчитися розробляти оголошення та реалізацію інтерфейсів, використовувати стандартні інтерфейси. </w:t>
      </w:r>
    </w:p>
    <w:p w14:paraId="1FD3B2F2" w14:textId="7B74DBF6" w:rsidR="004A7BC3" w:rsidRPr="004A7BC3" w:rsidRDefault="004A7BC3" w:rsidP="004A7BC3">
      <w:pPr>
        <w:ind w:left="360"/>
        <w:rPr>
          <w:sz w:val="28"/>
          <w:szCs w:val="28"/>
          <w:lang w:val="uk-UA"/>
        </w:rPr>
      </w:pPr>
      <w:r w:rsidRPr="004A7BC3">
        <w:rPr>
          <w:sz w:val="28"/>
          <w:szCs w:val="28"/>
          <w:lang w:val="uk-UA"/>
        </w:rPr>
        <w:t>5.</w:t>
      </w:r>
      <w:r w:rsidRPr="004A7BC3">
        <w:rPr>
          <w:sz w:val="28"/>
          <w:szCs w:val="28"/>
          <w:lang w:val="uk-UA"/>
        </w:rPr>
        <w:tab/>
        <w:t>Навчитися працювати з абстрактними класами</w:t>
      </w:r>
    </w:p>
    <w:p w14:paraId="516A556F" w14:textId="27C5C89B" w:rsidR="006922A8" w:rsidRDefault="006922A8" w:rsidP="006922A8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 w:rsidRPr="006922A8">
        <w:rPr>
          <w:b/>
          <w:bCs/>
          <w:sz w:val="28"/>
          <w:szCs w:val="28"/>
          <w:lang w:val="uk-UA"/>
        </w:rPr>
        <w:t>Умова задачі</w:t>
      </w:r>
    </w:p>
    <w:p w14:paraId="13FEADD8" w14:textId="77777777" w:rsidR="004A7BC3" w:rsidRPr="004A7BC3" w:rsidRDefault="004A7BC3" w:rsidP="004A7BC3">
      <w:pPr>
        <w:ind w:left="360"/>
        <w:rPr>
          <w:sz w:val="28"/>
          <w:szCs w:val="28"/>
          <w:lang w:val="uk-UA"/>
        </w:rPr>
      </w:pPr>
      <w:r w:rsidRPr="004A7BC3">
        <w:rPr>
          <w:sz w:val="28"/>
          <w:szCs w:val="28"/>
          <w:lang w:val="uk-UA"/>
        </w:rPr>
        <w:t>1.</w:t>
      </w:r>
      <w:r w:rsidRPr="004A7BC3">
        <w:rPr>
          <w:sz w:val="28"/>
          <w:szCs w:val="28"/>
          <w:lang w:val="uk-UA"/>
        </w:rPr>
        <w:tab/>
        <w:t>Створити консольний застосунок мовою C# для роботи з ієрархією класів, що включає базовий клас Підприємство та похідні класи Страхова_Компанія, Нафтогазова_Компанія, Завод. Задати закриті загальні поля у базовому класі (назва, місцезнаходження, сфера діяльності: торгівля, виробництво, переробна галузь, рейтинг успішності підприємства тощо) і закриті специфічні поля в похідних класах (вид продукції, обсяг виробництва, прибуток, кількість співробітників), реалізувати такі відкриті методи класів:</w:t>
      </w:r>
    </w:p>
    <w:p w14:paraId="2C5FFB21" w14:textId="77777777" w:rsidR="004A7BC3" w:rsidRPr="004A7BC3" w:rsidRDefault="004A7BC3" w:rsidP="004A7BC3">
      <w:pPr>
        <w:ind w:left="360"/>
        <w:rPr>
          <w:sz w:val="28"/>
          <w:szCs w:val="28"/>
          <w:lang w:val="uk-UA"/>
        </w:rPr>
      </w:pPr>
      <w:r w:rsidRPr="004A7BC3">
        <w:rPr>
          <w:sz w:val="28"/>
          <w:szCs w:val="28"/>
          <w:lang w:val="uk-UA"/>
        </w:rPr>
        <w:t>2.</w:t>
      </w:r>
      <w:r w:rsidRPr="004A7BC3">
        <w:rPr>
          <w:sz w:val="28"/>
          <w:szCs w:val="28"/>
          <w:lang w:val="uk-UA"/>
        </w:rPr>
        <w:tab/>
        <w:t xml:space="preserve">Конструктор базового класу (без параметрів або з параметрами) для ініціалізації полів класу Підприємство. </w:t>
      </w:r>
    </w:p>
    <w:p w14:paraId="7931FBA6" w14:textId="77777777" w:rsidR="004A7BC3" w:rsidRPr="004A7BC3" w:rsidRDefault="004A7BC3" w:rsidP="004A7BC3">
      <w:pPr>
        <w:ind w:left="360"/>
        <w:rPr>
          <w:sz w:val="28"/>
          <w:szCs w:val="28"/>
          <w:lang w:val="uk-UA"/>
        </w:rPr>
      </w:pPr>
      <w:r w:rsidRPr="004A7BC3">
        <w:rPr>
          <w:sz w:val="28"/>
          <w:szCs w:val="28"/>
          <w:lang w:val="uk-UA"/>
        </w:rPr>
        <w:t>3.</w:t>
      </w:r>
      <w:r w:rsidRPr="004A7BC3">
        <w:rPr>
          <w:sz w:val="28"/>
          <w:szCs w:val="28"/>
          <w:lang w:val="uk-UA"/>
        </w:rPr>
        <w:tab/>
        <w:t xml:space="preserve">Конструктори похідних класів (з параметрами)для ініціалізації полів похідних класів. </w:t>
      </w:r>
    </w:p>
    <w:p w14:paraId="0D900745" w14:textId="77777777" w:rsidR="004A7BC3" w:rsidRPr="004A7BC3" w:rsidRDefault="004A7BC3" w:rsidP="004A7BC3">
      <w:pPr>
        <w:ind w:left="360"/>
        <w:rPr>
          <w:sz w:val="28"/>
          <w:szCs w:val="28"/>
          <w:lang w:val="uk-UA"/>
        </w:rPr>
      </w:pPr>
      <w:r w:rsidRPr="004A7BC3">
        <w:rPr>
          <w:sz w:val="28"/>
          <w:szCs w:val="28"/>
          <w:lang w:val="uk-UA"/>
        </w:rPr>
        <w:t>4.</w:t>
      </w:r>
      <w:r w:rsidRPr="004A7BC3">
        <w:rPr>
          <w:sz w:val="28"/>
          <w:szCs w:val="28"/>
          <w:lang w:val="uk-UA"/>
        </w:rPr>
        <w:tab/>
        <w:t>Методи –аксесори (властивості) для доступу до закритих полів класів.</w:t>
      </w:r>
    </w:p>
    <w:p w14:paraId="69738E32" w14:textId="77777777" w:rsidR="004A7BC3" w:rsidRPr="004A7BC3" w:rsidRDefault="004A7BC3" w:rsidP="004A7BC3">
      <w:pPr>
        <w:ind w:left="360"/>
        <w:rPr>
          <w:sz w:val="28"/>
          <w:szCs w:val="28"/>
          <w:lang w:val="uk-UA"/>
        </w:rPr>
      </w:pPr>
      <w:r w:rsidRPr="004A7BC3">
        <w:rPr>
          <w:sz w:val="28"/>
          <w:szCs w:val="28"/>
          <w:lang w:val="uk-UA"/>
        </w:rPr>
        <w:t>5.</w:t>
      </w:r>
      <w:r w:rsidRPr="004A7BC3">
        <w:rPr>
          <w:sz w:val="28"/>
          <w:szCs w:val="28"/>
          <w:lang w:val="uk-UA"/>
        </w:rPr>
        <w:tab/>
        <w:t>Методи виведення значень полів класів на консоль.</w:t>
      </w:r>
    </w:p>
    <w:p w14:paraId="112313D8" w14:textId="77777777" w:rsidR="004A7BC3" w:rsidRPr="004A7BC3" w:rsidRDefault="004A7BC3" w:rsidP="004A7BC3">
      <w:pPr>
        <w:ind w:left="360"/>
        <w:rPr>
          <w:sz w:val="28"/>
          <w:szCs w:val="28"/>
          <w:lang w:val="uk-UA"/>
        </w:rPr>
      </w:pPr>
      <w:r w:rsidRPr="004A7BC3">
        <w:rPr>
          <w:sz w:val="28"/>
          <w:szCs w:val="28"/>
          <w:lang w:val="uk-UA"/>
        </w:rPr>
        <w:t>6.</w:t>
      </w:r>
      <w:r w:rsidRPr="004A7BC3">
        <w:rPr>
          <w:sz w:val="28"/>
          <w:szCs w:val="28"/>
          <w:lang w:val="uk-UA"/>
        </w:rPr>
        <w:tab/>
        <w:t xml:space="preserve">Методи, що розраховують прибуток підприємства як відсоток (задати з клавіатури) від вартості продукції, та кількість працівників (кількість працівників = фонд зарплати/середня зарплата одного працівника). Фонд зарплати згенерувати в заданому діапазоні. Середню зарплату задати з консолі. </w:t>
      </w:r>
    </w:p>
    <w:p w14:paraId="09BD0CBB" w14:textId="77777777" w:rsidR="004A7BC3" w:rsidRPr="004A7BC3" w:rsidRDefault="004A7BC3" w:rsidP="004A7BC3">
      <w:pPr>
        <w:ind w:left="360"/>
        <w:rPr>
          <w:sz w:val="28"/>
          <w:szCs w:val="28"/>
          <w:lang w:val="uk-UA"/>
        </w:rPr>
      </w:pPr>
      <w:r w:rsidRPr="004A7BC3">
        <w:rPr>
          <w:sz w:val="28"/>
          <w:szCs w:val="28"/>
          <w:lang w:val="uk-UA"/>
        </w:rPr>
        <w:t>7.</w:t>
      </w:r>
      <w:r w:rsidRPr="004A7BC3">
        <w:rPr>
          <w:sz w:val="28"/>
          <w:szCs w:val="28"/>
          <w:lang w:val="uk-UA"/>
        </w:rPr>
        <w:tab/>
        <w:t>Розробити другу версію консольного застосунку, що реалізує ієрархію класів у вигляді інтерфейсу, від якого успадковується похідний клас Підприємство, від якого успадковуються класи Страхова_Компанія, Нафтогазова_Компанія, Завод. Продемонструвати доступ до методів, що реалізовані в похідних класах через посилання на інтерфейс.</w:t>
      </w:r>
    </w:p>
    <w:p w14:paraId="349E0B72" w14:textId="77777777" w:rsidR="004A7BC3" w:rsidRPr="004A7BC3" w:rsidRDefault="004A7BC3" w:rsidP="004A7BC3">
      <w:pPr>
        <w:ind w:left="360"/>
        <w:rPr>
          <w:sz w:val="28"/>
          <w:szCs w:val="28"/>
          <w:lang w:val="uk-UA"/>
        </w:rPr>
      </w:pPr>
      <w:r w:rsidRPr="004A7BC3">
        <w:rPr>
          <w:sz w:val="28"/>
          <w:szCs w:val="28"/>
          <w:lang w:val="uk-UA"/>
        </w:rPr>
        <w:lastRenderedPageBreak/>
        <w:t>8.</w:t>
      </w:r>
      <w:r w:rsidRPr="004A7BC3">
        <w:rPr>
          <w:sz w:val="28"/>
          <w:szCs w:val="28"/>
          <w:lang w:val="uk-UA"/>
        </w:rPr>
        <w:tab/>
        <w:t>Розробити третю версію консольного застосунку, що реалізує ієрархію класів у вигляді абстрактного базового класу Підприємство, від якого успадковуються класи Страхова_Компанія, Нафтогазова_Компанія, Завод. Протестувати відмінності застосування інтерфейсів і абстрактних класів.</w:t>
      </w:r>
    </w:p>
    <w:p w14:paraId="2E29E005" w14:textId="77777777" w:rsidR="004A7BC3" w:rsidRPr="004A7BC3" w:rsidRDefault="004A7BC3" w:rsidP="004A7BC3">
      <w:pPr>
        <w:ind w:left="360"/>
        <w:rPr>
          <w:sz w:val="28"/>
          <w:szCs w:val="28"/>
          <w:lang w:val="uk-UA"/>
        </w:rPr>
      </w:pPr>
      <w:r w:rsidRPr="004A7BC3">
        <w:rPr>
          <w:sz w:val="28"/>
          <w:szCs w:val="28"/>
          <w:lang w:val="uk-UA"/>
        </w:rPr>
        <w:t>9.</w:t>
      </w:r>
      <w:r w:rsidRPr="004A7BC3">
        <w:rPr>
          <w:sz w:val="28"/>
          <w:szCs w:val="28"/>
          <w:lang w:val="uk-UA"/>
        </w:rPr>
        <w:tab/>
        <w:t>Розробити нову версію консольного застосунку, в якій створити масив об'єктів класу Підприємство. В класі реалізувати:</w:t>
      </w:r>
    </w:p>
    <w:p w14:paraId="1783DDDC" w14:textId="25265447" w:rsidR="004A7BC3" w:rsidRPr="004A7BC3" w:rsidRDefault="004A7BC3" w:rsidP="004A7BC3">
      <w:pPr>
        <w:pStyle w:val="a3"/>
        <w:numPr>
          <w:ilvl w:val="0"/>
          <w:numId w:val="12"/>
        </w:numPr>
        <w:rPr>
          <w:sz w:val="28"/>
          <w:szCs w:val="28"/>
          <w:lang w:val="uk-UA"/>
        </w:rPr>
      </w:pPr>
      <w:r w:rsidRPr="004A7BC3">
        <w:rPr>
          <w:sz w:val="28"/>
          <w:szCs w:val="28"/>
          <w:lang w:val="uk-UA"/>
        </w:rPr>
        <w:t>інтерфейс IComparable для порівняння підприємств за кількістю співробітників в методі CompareTo();</w:t>
      </w:r>
    </w:p>
    <w:p w14:paraId="38E303AF" w14:textId="560ADA3D" w:rsidR="004A7BC3" w:rsidRPr="004A7BC3" w:rsidRDefault="004A7BC3" w:rsidP="004A7BC3">
      <w:pPr>
        <w:pStyle w:val="a3"/>
        <w:numPr>
          <w:ilvl w:val="0"/>
          <w:numId w:val="12"/>
        </w:numPr>
        <w:rPr>
          <w:sz w:val="28"/>
          <w:szCs w:val="28"/>
          <w:lang w:val="uk-UA"/>
        </w:rPr>
      </w:pPr>
      <w:r w:rsidRPr="004A7BC3">
        <w:rPr>
          <w:sz w:val="28"/>
          <w:szCs w:val="28"/>
          <w:lang w:val="uk-UA"/>
        </w:rPr>
        <w:t>інтерфейс IComparer для порівняння підприємств за кількістю співробітників і за рейтингом успішності;</w:t>
      </w:r>
    </w:p>
    <w:p w14:paraId="69ADB6E7" w14:textId="1A6D9B09" w:rsidR="004A7BC3" w:rsidRPr="004A7BC3" w:rsidRDefault="004A7BC3" w:rsidP="004A7BC3">
      <w:pPr>
        <w:pStyle w:val="a3"/>
        <w:numPr>
          <w:ilvl w:val="0"/>
          <w:numId w:val="12"/>
        </w:numPr>
        <w:rPr>
          <w:sz w:val="28"/>
          <w:szCs w:val="28"/>
          <w:lang w:val="uk-UA"/>
        </w:rPr>
      </w:pPr>
      <w:r w:rsidRPr="004A7BC3">
        <w:rPr>
          <w:sz w:val="28"/>
          <w:szCs w:val="28"/>
          <w:lang w:val="uk-UA"/>
        </w:rPr>
        <w:t>інтерфейс IEnumerable для виведення на консоль списку підприємств, впорядкований за їх рейтингом.</w:t>
      </w:r>
    </w:p>
    <w:p w14:paraId="585EBE41" w14:textId="23D0C1A3" w:rsidR="005F6CC0" w:rsidRDefault="005F6CC0" w:rsidP="005F6CC0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 w:rsidRPr="005F6CC0">
        <w:rPr>
          <w:b/>
          <w:bCs/>
          <w:sz w:val="28"/>
          <w:szCs w:val="28"/>
          <w:lang w:val="uk-UA"/>
        </w:rPr>
        <w:t>Аналіз задачі</w:t>
      </w:r>
    </w:p>
    <w:p w14:paraId="62A206CC" w14:textId="77777777" w:rsidR="004703C0" w:rsidRDefault="004A7BC3" w:rsidP="004703C0">
      <w:pPr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виконання лабораторної роботи було створено </w:t>
      </w:r>
      <w:r w:rsidR="004703C0">
        <w:rPr>
          <w:sz w:val="28"/>
          <w:szCs w:val="28"/>
          <w:lang w:val="uk-UA"/>
        </w:rPr>
        <w:t>3 окремих проекти.</w:t>
      </w:r>
    </w:p>
    <w:p w14:paraId="0DDC7B08" w14:textId="7E13E17B" w:rsidR="004703C0" w:rsidRDefault="004703C0" w:rsidP="004703C0">
      <w:pPr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першому проекті було виконано завдання з 1 по </w:t>
      </w:r>
      <w:r w:rsidR="00826834"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 xml:space="preserve"> включно, створено 4 класи </w:t>
      </w:r>
      <w:r>
        <w:rPr>
          <w:sz w:val="28"/>
          <w:szCs w:val="28"/>
          <w:lang w:val="uk-UA"/>
        </w:rPr>
        <w:t xml:space="preserve">у вигляді окремих файлів: базовий клас </w:t>
      </w:r>
      <w:r w:rsidRPr="004703C0">
        <w:rPr>
          <w:b/>
          <w:bCs/>
          <w:sz w:val="28"/>
          <w:szCs w:val="28"/>
          <w:lang w:val="en-US"/>
        </w:rPr>
        <w:t>Enterprise</w:t>
      </w:r>
      <w:r>
        <w:rPr>
          <w:sz w:val="28"/>
          <w:szCs w:val="28"/>
          <w:lang w:val="uk-UA"/>
        </w:rPr>
        <w:t>, та похідні від нього класи</w:t>
      </w:r>
      <w:r>
        <w:rPr>
          <w:sz w:val="28"/>
          <w:szCs w:val="28"/>
          <w:lang w:val="uk-UA"/>
        </w:rPr>
        <w:t xml:space="preserve"> </w:t>
      </w:r>
      <w:r w:rsidRPr="004703C0">
        <w:rPr>
          <w:b/>
          <w:bCs/>
          <w:sz w:val="28"/>
          <w:szCs w:val="28"/>
          <w:lang w:val="uk-UA"/>
        </w:rPr>
        <w:t>Factory</w:t>
      </w:r>
      <w:r>
        <w:rPr>
          <w:sz w:val="28"/>
          <w:szCs w:val="28"/>
          <w:lang w:val="uk-UA"/>
        </w:rPr>
        <w:t xml:space="preserve">, </w:t>
      </w:r>
      <w:r w:rsidRPr="004703C0">
        <w:rPr>
          <w:b/>
          <w:bCs/>
          <w:sz w:val="28"/>
          <w:szCs w:val="28"/>
          <w:lang w:val="uk-UA"/>
        </w:rPr>
        <w:t>InsuranceCompany</w:t>
      </w:r>
      <w:r>
        <w:rPr>
          <w:sz w:val="28"/>
          <w:szCs w:val="28"/>
          <w:lang w:val="uk-UA"/>
        </w:rPr>
        <w:t xml:space="preserve"> та </w:t>
      </w:r>
      <w:r w:rsidRPr="004703C0">
        <w:rPr>
          <w:b/>
          <w:bCs/>
          <w:sz w:val="28"/>
          <w:szCs w:val="28"/>
          <w:lang w:val="uk-UA"/>
        </w:rPr>
        <w:t>OilGasCompany</w:t>
      </w:r>
      <w:r>
        <w:rPr>
          <w:sz w:val="28"/>
          <w:szCs w:val="28"/>
          <w:lang w:val="uk-UA"/>
        </w:rPr>
        <w:t>. У кожному з них реалізовані властивості з аксесорами для доступу до закритих полів,</w:t>
      </w:r>
      <w:r w:rsidR="00826834">
        <w:rPr>
          <w:sz w:val="28"/>
          <w:szCs w:val="28"/>
          <w:lang w:val="uk-UA"/>
        </w:rPr>
        <w:t xml:space="preserve"> конструктори та відкриті методи. Також в цьому проекті створений інтерфейс </w:t>
      </w:r>
      <w:r w:rsidR="00826834" w:rsidRPr="00826834">
        <w:rPr>
          <w:b/>
          <w:bCs/>
          <w:sz w:val="28"/>
          <w:szCs w:val="28"/>
          <w:lang w:val="uk-UA"/>
        </w:rPr>
        <w:t>IEnterprise</w:t>
      </w:r>
      <w:r w:rsidR="00826834">
        <w:rPr>
          <w:sz w:val="28"/>
          <w:szCs w:val="28"/>
          <w:lang w:val="uk-UA"/>
        </w:rPr>
        <w:t xml:space="preserve">, реалізує його клас </w:t>
      </w:r>
      <w:r w:rsidR="00826834" w:rsidRPr="00826834">
        <w:rPr>
          <w:sz w:val="28"/>
          <w:szCs w:val="28"/>
          <w:lang w:val="uk-UA"/>
        </w:rPr>
        <w:t>Enterprise</w:t>
      </w:r>
      <w:r w:rsidR="00826834">
        <w:rPr>
          <w:sz w:val="28"/>
          <w:szCs w:val="28"/>
          <w:lang w:val="uk-UA"/>
        </w:rPr>
        <w:t>. У інтерфейсі були оголошені методи</w:t>
      </w:r>
      <w:r w:rsidR="00CB0434">
        <w:rPr>
          <w:sz w:val="28"/>
          <w:szCs w:val="28"/>
          <w:lang w:val="uk-UA"/>
        </w:rPr>
        <w:t xml:space="preserve">, а саме посилання на них. Власне ці методи є </w:t>
      </w:r>
      <w:r w:rsidR="00CB0434" w:rsidRPr="00CB0434">
        <w:rPr>
          <w:b/>
          <w:bCs/>
          <w:sz w:val="28"/>
          <w:szCs w:val="28"/>
          <w:lang w:val="en-US"/>
        </w:rPr>
        <w:t>virtual</w:t>
      </w:r>
      <w:r w:rsidR="00CB0434" w:rsidRPr="00CB0434">
        <w:rPr>
          <w:sz w:val="28"/>
          <w:szCs w:val="28"/>
          <w:lang w:val="uk-UA"/>
        </w:rPr>
        <w:t xml:space="preserve">, </w:t>
      </w:r>
      <w:r w:rsidR="00CB0434">
        <w:rPr>
          <w:sz w:val="28"/>
          <w:szCs w:val="28"/>
          <w:lang w:val="uk-UA"/>
        </w:rPr>
        <w:t>тобто мають реалізацію в базовому класі та в похідних одночасно. Це дало змогу отримати доступ до методів похідних класів через посилання на інтерфейс.</w:t>
      </w:r>
    </w:p>
    <w:p w14:paraId="5BBE2AE9" w14:textId="05A46726" w:rsidR="00CB0434" w:rsidRDefault="00CB0434" w:rsidP="004703C0">
      <w:pPr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другому проекті</w:t>
      </w:r>
      <w:r w:rsidR="00C902B9">
        <w:rPr>
          <w:sz w:val="28"/>
          <w:szCs w:val="28"/>
          <w:lang w:val="uk-UA"/>
        </w:rPr>
        <w:t xml:space="preserve"> було виконано завдання 8, тобто реалізація абстрактного базового класу </w:t>
      </w:r>
      <w:r w:rsidR="00C902B9" w:rsidRPr="00C902B9">
        <w:rPr>
          <w:b/>
          <w:bCs/>
          <w:sz w:val="28"/>
          <w:szCs w:val="28"/>
          <w:lang w:val="uk-UA"/>
        </w:rPr>
        <w:t>EnterpriseAb</w:t>
      </w:r>
      <w:r w:rsidR="006C313C">
        <w:rPr>
          <w:sz w:val="28"/>
          <w:szCs w:val="28"/>
          <w:lang w:val="uk-UA"/>
        </w:rPr>
        <w:t>, загалом практично не відрізняється за структурою з</w:t>
      </w:r>
      <w:r w:rsidR="003B6C23" w:rsidRPr="003B6C23">
        <w:rPr>
          <w:sz w:val="28"/>
          <w:szCs w:val="28"/>
        </w:rPr>
        <w:t xml:space="preserve"> </w:t>
      </w:r>
      <w:r w:rsidR="003B6C23">
        <w:rPr>
          <w:sz w:val="28"/>
          <w:szCs w:val="28"/>
          <w:lang w:val="uk-UA"/>
        </w:rPr>
        <w:t>конкретним базовим класом, але не можна створити об’єкт абстрактного класу.</w:t>
      </w:r>
    </w:p>
    <w:p w14:paraId="0F15C7AB" w14:textId="075E5038" w:rsidR="003B6C23" w:rsidRDefault="003B6C23" w:rsidP="004703C0">
      <w:pPr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третьому проекті було виконано останнє завдання: використання стандартних інтерфейсів </w:t>
      </w:r>
      <w:r w:rsidRPr="003B6C23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Net</w:t>
      </w:r>
      <w:r w:rsidRPr="003B6C23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Для цього було створено клас </w:t>
      </w:r>
      <w:r w:rsidRPr="004703C0">
        <w:rPr>
          <w:b/>
          <w:bCs/>
          <w:sz w:val="28"/>
          <w:szCs w:val="28"/>
          <w:lang w:val="en-US"/>
        </w:rPr>
        <w:t>Enterprise</w:t>
      </w:r>
      <w:r>
        <w:rPr>
          <w:sz w:val="28"/>
          <w:szCs w:val="28"/>
          <w:lang w:val="uk-UA"/>
        </w:rPr>
        <w:t xml:space="preserve">, який реалізував інтерфейси </w:t>
      </w:r>
      <w:r w:rsidRPr="003B6C23">
        <w:rPr>
          <w:b/>
          <w:bCs/>
          <w:sz w:val="28"/>
          <w:szCs w:val="28"/>
          <w:lang w:val="uk-UA"/>
        </w:rPr>
        <w:t>IComparable</w:t>
      </w:r>
      <w:r w:rsidRPr="003B6C23">
        <w:rPr>
          <w:sz w:val="28"/>
          <w:szCs w:val="28"/>
          <w:lang w:val="uk-UA"/>
        </w:rPr>
        <w:t xml:space="preserve">, </w:t>
      </w:r>
      <w:r w:rsidRPr="003B6C23">
        <w:rPr>
          <w:b/>
          <w:bCs/>
          <w:sz w:val="28"/>
          <w:szCs w:val="28"/>
          <w:lang w:val="uk-UA"/>
        </w:rPr>
        <w:t>IComparer</w:t>
      </w:r>
      <w:r w:rsidRPr="003B6C23">
        <w:rPr>
          <w:sz w:val="28"/>
          <w:szCs w:val="28"/>
          <w:lang w:val="uk-UA"/>
        </w:rPr>
        <w:t xml:space="preserve">, </w:t>
      </w:r>
      <w:r w:rsidRPr="003B6C23">
        <w:rPr>
          <w:b/>
          <w:bCs/>
          <w:sz w:val="28"/>
          <w:szCs w:val="28"/>
          <w:lang w:val="uk-UA"/>
        </w:rPr>
        <w:t>IEnumerable</w:t>
      </w:r>
      <w:r>
        <w:rPr>
          <w:sz w:val="28"/>
          <w:szCs w:val="28"/>
          <w:lang w:val="uk-UA"/>
        </w:rPr>
        <w:t>. У цьому класі я реалізував також базові методи цих інтерфейсів та використав для порівняння значень полів класу.</w:t>
      </w:r>
    </w:p>
    <w:p w14:paraId="48383336" w14:textId="0268FCE0" w:rsidR="003B6C23" w:rsidRPr="003B6C23" w:rsidRDefault="003B6C23" w:rsidP="003B6C23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 w:rsidRPr="003B6C23">
        <w:rPr>
          <w:b/>
          <w:bCs/>
          <w:sz w:val="28"/>
          <w:szCs w:val="28"/>
          <w:lang w:val="uk-UA"/>
        </w:rPr>
        <w:t>Діаграма класів</w:t>
      </w:r>
    </w:p>
    <w:p w14:paraId="04190A22" w14:textId="54718646" w:rsidR="004703C0" w:rsidRPr="008263B2" w:rsidRDefault="008263B2" w:rsidP="004703C0">
      <w:pPr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Проект 1 (завдання 1-7)</w:t>
      </w:r>
    </w:p>
    <w:p w14:paraId="0E0A3AF7" w14:textId="3984D27F" w:rsidR="003B6C23" w:rsidRDefault="003B6C23" w:rsidP="004703C0">
      <w:pPr>
        <w:ind w:firstLine="360"/>
        <w:rPr>
          <w:sz w:val="28"/>
          <w:szCs w:val="28"/>
          <w:lang w:val="uk-UA"/>
        </w:rPr>
      </w:pPr>
    </w:p>
    <w:p w14:paraId="378C37E4" w14:textId="6AD5A924" w:rsidR="003B6C23" w:rsidRPr="008263B2" w:rsidRDefault="0067407E" w:rsidP="004703C0">
      <w:pPr>
        <w:ind w:firstLine="36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62336" behindDoc="1" locked="0" layoutInCell="1" allowOverlap="1" wp14:anchorId="5144DCA8" wp14:editId="5FC15B21">
            <wp:simplePos x="0" y="0"/>
            <wp:positionH relativeFrom="page">
              <wp:align>center</wp:align>
            </wp:positionH>
            <wp:positionV relativeFrom="paragraph">
              <wp:posOffset>2913214</wp:posOffset>
            </wp:positionV>
            <wp:extent cx="5534025" cy="2744470"/>
            <wp:effectExtent l="0" t="0" r="9525" b="0"/>
            <wp:wrapTight wrapText="bothSides">
              <wp:wrapPolygon edited="0">
                <wp:start x="0" y="0"/>
                <wp:lineTo x="0" y="21440"/>
                <wp:lineTo x="21563" y="21440"/>
                <wp:lineTo x="2156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1AAE9D8C" wp14:editId="25A058C3">
            <wp:simplePos x="0" y="0"/>
            <wp:positionH relativeFrom="margin">
              <wp:align>left</wp:align>
            </wp:positionH>
            <wp:positionV relativeFrom="paragraph">
              <wp:posOffset>304</wp:posOffset>
            </wp:positionV>
            <wp:extent cx="5382895" cy="2604770"/>
            <wp:effectExtent l="0" t="0" r="8255" b="5080"/>
            <wp:wrapTight wrapText="bothSides">
              <wp:wrapPolygon edited="0">
                <wp:start x="0" y="0"/>
                <wp:lineTo x="0" y="21484"/>
                <wp:lineTo x="21557" y="21484"/>
                <wp:lineTo x="2155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3B2">
        <w:rPr>
          <w:sz w:val="28"/>
          <w:szCs w:val="28"/>
          <w:lang w:val="uk-UA"/>
        </w:rPr>
        <w:t>Проект 2 (завдання 8)</w:t>
      </w:r>
    </w:p>
    <w:p w14:paraId="699B8F78" w14:textId="46662940" w:rsidR="003B6C23" w:rsidRDefault="008263B2" w:rsidP="004703C0">
      <w:pPr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Проект 3 (завдання 9)</w:t>
      </w:r>
    </w:p>
    <w:p w14:paraId="1A30CC13" w14:textId="5146B0BF" w:rsidR="008263B2" w:rsidRDefault="0067407E" w:rsidP="004703C0">
      <w:pPr>
        <w:ind w:firstLine="36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189C4B1D" wp14:editId="3D900980">
            <wp:simplePos x="0" y="0"/>
            <wp:positionH relativeFrom="page">
              <wp:align>center</wp:align>
            </wp:positionH>
            <wp:positionV relativeFrom="paragraph">
              <wp:posOffset>64880</wp:posOffset>
            </wp:positionV>
            <wp:extent cx="4841875" cy="3078480"/>
            <wp:effectExtent l="0" t="0" r="0" b="7620"/>
            <wp:wrapTight wrapText="bothSides">
              <wp:wrapPolygon edited="0">
                <wp:start x="0" y="0"/>
                <wp:lineTo x="0" y="21520"/>
                <wp:lineTo x="21501" y="21520"/>
                <wp:lineTo x="21501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6D953" w14:textId="3988D456" w:rsidR="008263B2" w:rsidRPr="0067407E" w:rsidRDefault="008263B2" w:rsidP="004703C0">
      <w:pPr>
        <w:ind w:firstLine="360"/>
        <w:rPr>
          <w:sz w:val="28"/>
          <w:szCs w:val="28"/>
          <w:lang w:val="en-US"/>
        </w:rPr>
      </w:pPr>
    </w:p>
    <w:p w14:paraId="49C8491D" w14:textId="4BD5A4F9" w:rsidR="004703C0" w:rsidRDefault="004703C0" w:rsidP="004703C0">
      <w:pPr>
        <w:ind w:firstLine="360"/>
        <w:rPr>
          <w:sz w:val="28"/>
          <w:szCs w:val="28"/>
          <w:lang w:val="uk-UA"/>
        </w:rPr>
      </w:pPr>
    </w:p>
    <w:p w14:paraId="35A43213" w14:textId="3BDF2AD8" w:rsidR="004703C0" w:rsidRPr="004703C0" w:rsidRDefault="004703C0" w:rsidP="004703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6DD89B07" w14:textId="77777777" w:rsidR="004703C0" w:rsidRDefault="004703C0" w:rsidP="004A7BC3">
      <w:pPr>
        <w:ind w:left="360"/>
        <w:rPr>
          <w:sz w:val="28"/>
          <w:szCs w:val="28"/>
          <w:lang w:val="uk-UA"/>
        </w:rPr>
      </w:pPr>
    </w:p>
    <w:p w14:paraId="536441F1" w14:textId="77777777" w:rsidR="004703C0" w:rsidRDefault="004703C0" w:rsidP="004A7BC3">
      <w:pPr>
        <w:ind w:left="360"/>
        <w:rPr>
          <w:sz w:val="28"/>
          <w:szCs w:val="28"/>
          <w:lang w:val="uk-UA"/>
        </w:rPr>
      </w:pPr>
    </w:p>
    <w:p w14:paraId="41234562" w14:textId="77777777" w:rsidR="004703C0" w:rsidRDefault="004703C0" w:rsidP="004A7BC3">
      <w:pPr>
        <w:ind w:left="360"/>
        <w:rPr>
          <w:sz w:val="28"/>
          <w:szCs w:val="28"/>
          <w:lang w:val="uk-UA"/>
        </w:rPr>
      </w:pPr>
    </w:p>
    <w:p w14:paraId="366A947B" w14:textId="173A5F2F" w:rsidR="004D5055" w:rsidRDefault="004D5055" w:rsidP="004D5055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 w:rsidRPr="004D5055">
        <w:rPr>
          <w:b/>
          <w:bCs/>
          <w:sz w:val="28"/>
          <w:szCs w:val="28"/>
          <w:lang w:val="uk-UA"/>
        </w:rPr>
        <w:lastRenderedPageBreak/>
        <w:t>Текст програми</w:t>
      </w:r>
    </w:p>
    <w:p w14:paraId="35625AA7" w14:textId="3AF3429A" w:rsidR="004D5055" w:rsidRDefault="00BA6272" w:rsidP="004D5055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 програми можна знайти на</w:t>
      </w:r>
      <w:r w:rsidRPr="00BA627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моїй сторінці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  <w:lang w:val="uk-UA"/>
        </w:rPr>
        <w:t xml:space="preserve"> (там буде і звіт):</w:t>
      </w:r>
    </w:p>
    <w:p w14:paraId="0322B2B3" w14:textId="58EBD026" w:rsidR="00BA6272" w:rsidRDefault="00D70071" w:rsidP="004D5055">
      <w:pPr>
        <w:ind w:left="360"/>
        <w:rPr>
          <w:sz w:val="28"/>
          <w:szCs w:val="28"/>
          <w:lang w:val="uk-UA"/>
        </w:rPr>
      </w:pPr>
      <w:hyperlink r:id="rId8" w:history="1">
        <w:r w:rsidR="00BA6272" w:rsidRPr="00BA6272">
          <w:rPr>
            <w:rStyle w:val="a4"/>
            <w:sz w:val="28"/>
            <w:szCs w:val="28"/>
            <w:lang w:val="uk-UA"/>
          </w:rPr>
          <w:t>Maiboroda_Igor</w:t>
        </w:r>
      </w:hyperlink>
      <w:r w:rsidR="00BA6272" w:rsidRPr="00BA6272">
        <w:rPr>
          <w:sz w:val="28"/>
          <w:szCs w:val="28"/>
          <w:lang w:val="uk-UA"/>
        </w:rPr>
        <w:t xml:space="preserve"> </w:t>
      </w:r>
    </w:p>
    <w:p w14:paraId="214EE52A" w14:textId="00F05A22" w:rsidR="00BA6272" w:rsidRPr="00BA6272" w:rsidRDefault="00BA6272" w:rsidP="004D5055">
      <w:pPr>
        <w:ind w:left="360"/>
        <w:rPr>
          <w:sz w:val="28"/>
          <w:szCs w:val="28"/>
          <w:lang w:val="uk-UA"/>
        </w:rPr>
      </w:pPr>
      <w:r w:rsidRPr="00BA6272">
        <w:rPr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 xml:space="preserve">посилання: </w:t>
      </w:r>
      <w:r w:rsidRPr="00BA6272">
        <w:rPr>
          <w:sz w:val="28"/>
          <w:szCs w:val="28"/>
          <w:lang w:val="uk-UA"/>
        </w:rPr>
        <w:t>https://github.com/Virtuoso279/Maiboroda_Igor.git</w:t>
      </w:r>
      <w:r>
        <w:rPr>
          <w:sz w:val="28"/>
          <w:szCs w:val="28"/>
          <w:lang w:val="uk-UA"/>
        </w:rPr>
        <w:t>)</w:t>
      </w:r>
    </w:p>
    <w:p w14:paraId="28DF87FB" w14:textId="30BDAE0B" w:rsidR="004D5055" w:rsidRDefault="00BB762F" w:rsidP="00BA6272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 w:rsidRPr="00BB762F">
        <w:rPr>
          <w:b/>
          <w:bCs/>
          <w:sz w:val="28"/>
          <w:szCs w:val="28"/>
          <w:lang w:val="uk-UA"/>
        </w:rPr>
        <w:t>Результати виконання роботи</w:t>
      </w:r>
    </w:p>
    <w:p w14:paraId="4B770316" w14:textId="78021BFB" w:rsidR="00BB4F1C" w:rsidRPr="00304404" w:rsidRDefault="00DC6387" w:rsidP="00BB762F">
      <w:pPr>
        <w:ind w:left="36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З</w:t>
      </w:r>
      <w:r w:rsidR="0067407E">
        <w:rPr>
          <w:sz w:val="28"/>
          <w:szCs w:val="28"/>
          <w:lang w:val="uk-UA"/>
        </w:rPr>
        <w:t xml:space="preserve">авдання </w:t>
      </w:r>
      <w:r w:rsidR="00705E57">
        <w:rPr>
          <w:sz w:val="28"/>
          <w:szCs w:val="28"/>
          <w:lang w:val="en-US"/>
        </w:rPr>
        <w:t>1-5</w:t>
      </w:r>
      <w:r w:rsidR="00304404">
        <w:rPr>
          <w:sz w:val="28"/>
          <w:szCs w:val="28"/>
          <w:lang w:val="uk-UA"/>
        </w:rPr>
        <w:t xml:space="preserve"> </w:t>
      </w:r>
      <w:r w:rsidR="00304404">
        <w:rPr>
          <w:rFonts w:cstheme="minorHAnsi"/>
          <w:sz w:val="28"/>
          <w:szCs w:val="28"/>
          <w:lang w:val="uk-UA"/>
        </w:rPr>
        <w:t>↓</w:t>
      </w:r>
    </w:p>
    <w:tbl>
      <w:tblPr>
        <w:tblStyle w:val="a7"/>
        <w:tblW w:w="0" w:type="auto"/>
        <w:tblInd w:w="-856" w:type="dxa"/>
        <w:tblLook w:val="04A0" w:firstRow="1" w:lastRow="0" w:firstColumn="1" w:lastColumn="0" w:noHBand="0" w:noVBand="1"/>
      </w:tblPr>
      <w:tblGrid>
        <w:gridCol w:w="5202"/>
        <w:gridCol w:w="4999"/>
      </w:tblGrid>
      <w:tr w:rsidR="00DC6387" w14:paraId="2B522B65" w14:textId="77777777" w:rsidTr="00DC6387">
        <w:trPr>
          <w:trHeight w:val="11614"/>
        </w:trPr>
        <w:tc>
          <w:tcPr>
            <w:tcW w:w="5104" w:type="dxa"/>
          </w:tcPr>
          <w:p w14:paraId="2E4B21C4" w14:textId="1B2E7D52" w:rsidR="00DC6387" w:rsidRDefault="00DC6387" w:rsidP="00BB762F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lastRenderedPageBreak/>
              <w:drawing>
                <wp:anchor distT="0" distB="0" distL="114300" distR="114300" simplePos="0" relativeHeight="251664384" behindDoc="1" locked="0" layoutInCell="1" allowOverlap="1" wp14:anchorId="47DB28E8" wp14:editId="7DCDE07D">
                  <wp:simplePos x="0" y="0"/>
                  <wp:positionH relativeFrom="column">
                    <wp:posOffset>-264</wp:posOffset>
                  </wp:positionH>
                  <wp:positionV relativeFrom="paragraph">
                    <wp:posOffset>84</wp:posOffset>
                  </wp:positionV>
                  <wp:extent cx="3166110" cy="7272020"/>
                  <wp:effectExtent l="0" t="0" r="0" b="5080"/>
                  <wp:wrapTight wrapText="bothSides">
                    <wp:wrapPolygon edited="0">
                      <wp:start x="0" y="0"/>
                      <wp:lineTo x="0" y="21559"/>
                      <wp:lineTo x="21444" y="21559"/>
                      <wp:lineTo x="21444" y="0"/>
                      <wp:lineTo x="0" y="0"/>
                    </wp:wrapPolygon>
                  </wp:wrapTight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6110" cy="727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97" w:type="dxa"/>
          </w:tcPr>
          <w:p w14:paraId="135B2975" w14:textId="1C601225" w:rsidR="00DC6387" w:rsidRDefault="00DC6387" w:rsidP="00BB762F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65408" behindDoc="1" locked="0" layoutInCell="1" allowOverlap="1" wp14:anchorId="1C36F14C" wp14:editId="57E10D3B">
                  <wp:simplePos x="0" y="0"/>
                  <wp:positionH relativeFrom="column">
                    <wp:posOffset>452456</wp:posOffset>
                  </wp:positionH>
                  <wp:positionV relativeFrom="paragraph">
                    <wp:posOffset>491419</wp:posOffset>
                  </wp:positionV>
                  <wp:extent cx="2122170" cy="6133465"/>
                  <wp:effectExtent l="0" t="0" r="0" b="635"/>
                  <wp:wrapTight wrapText="bothSides">
                    <wp:wrapPolygon edited="0">
                      <wp:start x="0" y="0"/>
                      <wp:lineTo x="0" y="21535"/>
                      <wp:lineTo x="21329" y="21535"/>
                      <wp:lineTo x="21329" y="0"/>
                      <wp:lineTo x="0" y="0"/>
                    </wp:wrapPolygon>
                  </wp:wrapTight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2170" cy="6133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9B91DD9" w14:textId="20A63380" w:rsidR="00705E57" w:rsidRDefault="00705E57" w:rsidP="00BB762F">
      <w:pPr>
        <w:ind w:left="360"/>
        <w:rPr>
          <w:sz w:val="28"/>
          <w:szCs w:val="28"/>
          <w:lang w:val="en-US"/>
        </w:rPr>
      </w:pPr>
    </w:p>
    <w:p w14:paraId="4FE615D4" w14:textId="19CE1B46" w:rsidR="00BB4F1C" w:rsidRPr="00DC6387" w:rsidRDefault="00DC6387" w:rsidP="00DC63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6-7</w:t>
      </w:r>
      <w:r w:rsidR="00304404">
        <w:rPr>
          <w:sz w:val="28"/>
          <w:szCs w:val="28"/>
          <w:lang w:val="uk-UA"/>
        </w:rPr>
        <w:t xml:space="preserve"> </w:t>
      </w:r>
      <w:r w:rsidR="00304404">
        <w:rPr>
          <w:rFonts w:cstheme="minorHAnsi"/>
          <w:sz w:val="28"/>
          <w:szCs w:val="28"/>
          <w:lang w:val="uk-UA"/>
        </w:rPr>
        <w:t>↓</w:t>
      </w:r>
    </w:p>
    <w:p w14:paraId="5F6E75AD" w14:textId="77777777" w:rsidR="00BB4F1C" w:rsidRDefault="00BB4F1C" w:rsidP="00BB762F">
      <w:pPr>
        <w:ind w:left="360"/>
        <w:rPr>
          <w:sz w:val="28"/>
          <w:szCs w:val="28"/>
          <w:lang w:val="uk-UA"/>
        </w:rPr>
      </w:pPr>
    </w:p>
    <w:p w14:paraId="16436AE3" w14:textId="2F82139E" w:rsidR="00BB4F1C" w:rsidRDefault="00BB4F1C" w:rsidP="00BB762F">
      <w:pPr>
        <w:ind w:left="360"/>
        <w:rPr>
          <w:sz w:val="28"/>
          <w:szCs w:val="28"/>
          <w:lang w:val="uk-UA"/>
        </w:rPr>
      </w:pPr>
    </w:p>
    <w:p w14:paraId="7EA810CC" w14:textId="77777777" w:rsidR="00BB4F1C" w:rsidRDefault="00BB4F1C" w:rsidP="00BB762F">
      <w:pPr>
        <w:ind w:left="360"/>
        <w:rPr>
          <w:sz w:val="28"/>
          <w:szCs w:val="28"/>
          <w:lang w:val="uk-UA"/>
        </w:rPr>
      </w:pPr>
    </w:p>
    <w:p w14:paraId="67072CB0" w14:textId="45A7CF94" w:rsidR="00BB4F1C" w:rsidRDefault="00DC6387" w:rsidP="00BB762F">
      <w:pPr>
        <w:ind w:left="36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6F073821" wp14:editId="3D6A3F32">
            <wp:extent cx="4037330" cy="7651750"/>
            <wp:effectExtent l="0" t="0" r="127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765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AACD6" w14:textId="03302735" w:rsidR="00BB4F1C" w:rsidRDefault="00BB4F1C" w:rsidP="00BB762F">
      <w:pPr>
        <w:ind w:left="360"/>
        <w:rPr>
          <w:sz w:val="28"/>
          <w:szCs w:val="28"/>
          <w:lang w:val="uk-UA"/>
        </w:rPr>
      </w:pPr>
    </w:p>
    <w:p w14:paraId="695CE11C" w14:textId="44DDD7C8" w:rsidR="00BB4F1C" w:rsidRDefault="00DC6387" w:rsidP="00BB762F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Завдання </w:t>
      </w:r>
      <w:r w:rsidR="00304404">
        <w:rPr>
          <w:sz w:val="28"/>
          <w:szCs w:val="28"/>
          <w:lang w:val="uk-UA"/>
        </w:rPr>
        <w:t xml:space="preserve">8 </w:t>
      </w:r>
      <w:r w:rsidR="00304404">
        <w:rPr>
          <w:rFonts w:cstheme="minorHAnsi"/>
          <w:sz w:val="28"/>
          <w:szCs w:val="28"/>
          <w:lang w:val="uk-UA"/>
        </w:rPr>
        <w:t>↓</w:t>
      </w:r>
    </w:p>
    <w:p w14:paraId="44139127" w14:textId="63038997" w:rsidR="00BB4F1C" w:rsidRDefault="00BB4F1C" w:rsidP="00BB762F">
      <w:pPr>
        <w:ind w:left="360"/>
        <w:rPr>
          <w:sz w:val="28"/>
          <w:szCs w:val="28"/>
          <w:lang w:val="uk-UA"/>
        </w:rPr>
      </w:pPr>
    </w:p>
    <w:p w14:paraId="19C24D69" w14:textId="4E2069AB" w:rsidR="00BB4F1C" w:rsidRDefault="00BB4F1C" w:rsidP="00BB762F">
      <w:pPr>
        <w:ind w:left="360"/>
        <w:rPr>
          <w:sz w:val="28"/>
          <w:szCs w:val="28"/>
          <w:lang w:val="uk-UA"/>
        </w:rPr>
      </w:pPr>
    </w:p>
    <w:p w14:paraId="4C82AB9F" w14:textId="5138D383" w:rsidR="00BB4F1C" w:rsidRDefault="00304404" w:rsidP="00BB762F">
      <w:pPr>
        <w:ind w:left="36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4D1C38B3" wp14:editId="4FB7976B">
            <wp:extent cx="3381375" cy="7858760"/>
            <wp:effectExtent l="0" t="0" r="952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785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41F17" w14:textId="77777777" w:rsidR="00304404" w:rsidRDefault="00304404" w:rsidP="00BB762F">
      <w:pPr>
        <w:ind w:left="360"/>
        <w:rPr>
          <w:sz w:val="28"/>
          <w:szCs w:val="28"/>
          <w:lang w:val="uk-UA"/>
        </w:rPr>
      </w:pPr>
    </w:p>
    <w:p w14:paraId="0BC4E18C" w14:textId="0CD9D00F" w:rsidR="00BB4F1C" w:rsidRDefault="00304404" w:rsidP="00BB762F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Завдання 9 </w:t>
      </w:r>
      <w:r>
        <w:rPr>
          <w:rFonts w:cstheme="minorHAnsi"/>
          <w:sz w:val="28"/>
          <w:szCs w:val="28"/>
          <w:lang w:val="uk-UA"/>
        </w:rPr>
        <w:t>↓</w:t>
      </w:r>
    </w:p>
    <w:p w14:paraId="064DC03C" w14:textId="6FD47757" w:rsidR="00DC6387" w:rsidRDefault="00DC6387" w:rsidP="00BB762F">
      <w:pPr>
        <w:ind w:left="360"/>
        <w:rPr>
          <w:sz w:val="28"/>
          <w:szCs w:val="28"/>
          <w:lang w:val="uk-UA"/>
        </w:rPr>
      </w:pPr>
    </w:p>
    <w:p w14:paraId="44F331A0" w14:textId="40C3AC0E" w:rsidR="00DC6387" w:rsidRDefault="00DC6387" w:rsidP="00BB762F">
      <w:pPr>
        <w:ind w:left="360"/>
        <w:rPr>
          <w:sz w:val="28"/>
          <w:szCs w:val="28"/>
          <w:lang w:val="uk-UA"/>
        </w:rPr>
      </w:pPr>
    </w:p>
    <w:p w14:paraId="2DAC6243" w14:textId="3760342A" w:rsidR="00DC6387" w:rsidRDefault="006D28CD" w:rsidP="00BB762F">
      <w:pPr>
        <w:ind w:left="36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5D6CBCFA" wp14:editId="0267C6DB">
            <wp:extent cx="4727575" cy="66681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666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A8A0" w14:textId="51AF1A19" w:rsidR="00304404" w:rsidRDefault="006D28CD" w:rsidP="00BB762F">
      <w:pPr>
        <w:ind w:left="36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42ADAB01" wp14:editId="7F754A44">
            <wp:extent cx="3709670" cy="4002405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033B8" w14:textId="77777777" w:rsidR="00304404" w:rsidRDefault="00304404" w:rsidP="00BB762F">
      <w:pPr>
        <w:ind w:left="360"/>
        <w:rPr>
          <w:sz w:val="28"/>
          <w:szCs w:val="28"/>
          <w:lang w:val="uk-UA"/>
        </w:rPr>
      </w:pPr>
    </w:p>
    <w:p w14:paraId="53734ABB" w14:textId="5A06BDC5" w:rsidR="00BB4F1C" w:rsidRDefault="00BB4F1C" w:rsidP="00BB4F1C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 w:rsidRPr="00BB4F1C">
        <w:rPr>
          <w:b/>
          <w:bCs/>
          <w:sz w:val="28"/>
          <w:szCs w:val="28"/>
          <w:lang w:val="uk-UA"/>
        </w:rPr>
        <w:t>Аналіз достовірності результатів</w:t>
      </w:r>
    </w:p>
    <w:p w14:paraId="4C03F953" w14:textId="2AE2FF8B" w:rsidR="00861AC3" w:rsidRDefault="006D28CD" w:rsidP="00BB4F1C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Щоб провести аналіз більшості завдань достатньо мати скріншот консолі і порівняти результати, тобто завдання </w:t>
      </w:r>
      <w:r w:rsidR="00553CF5">
        <w:rPr>
          <w:sz w:val="28"/>
          <w:szCs w:val="28"/>
          <w:lang w:val="uk-UA"/>
        </w:rPr>
        <w:t>вище</w:t>
      </w:r>
      <w:r>
        <w:rPr>
          <w:sz w:val="28"/>
          <w:szCs w:val="28"/>
          <w:lang w:val="uk-UA"/>
        </w:rPr>
        <w:t>.</w:t>
      </w:r>
    </w:p>
    <w:p w14:paraId="502CCCB3" w14:textId="5730D305" w:rsidR="006D28CD" w:rsidRDefault="006D28CD" w:rsidP="00BB4F1C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Можна перевірити правильність розрахунків </w:t>
      </w:r>
      <w:r w:rsidR="00553CF5">
        <w:rPr>
          <w:sz w:val="28"/>
          <w:szCs w:val="28"/>
          <w:lang w:val="uk-UA"/>
        </w:rPr>
        <w:t xml:space="preserve">завдання №6 лабораторної роботи. Спочатку ми розраховуємо дохід компанії </w:t>
      </w:r>
      <w:r w:rsidR="00E351D7">
        <w:rPr>
          <w:sz w:val="28"/>
          <w:szCs w:val="28"/>
          <w:lang w:val="en-US"/>
        </w:rPr>
        <w:t>Tesla</w:t>
      </w:r>
      <w:r w:rsidR="00553CF5">
        <w:rPr>
          <w:sz w:val="28"/>
          <w:szCs w:val="28"/>
          <w:lang w:val="uk-UA"/>
        </w:rPr>
        <w:t>, де частина продукції = 16%, загальна вартість продукції = 200000, дохід = 16% від 200000 = 32000. Нижче розрахунок на калькуляторі:</w:t>
      </w:r>
    </w:p>
    <w:p w14:paraId="40C24D12" w14:textId="2E66DF54" w:rsidR="00553CF5" w:rsidRDefault="00E351D7" w:rsidP="00BB4F1C">
      <w:pPr>
        <w:ind w:left="36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3B926B90" wp14:editId="7B35492D">
            <wp:extent cx="5934710" cy="2795270"/>
            <wp:effectExtent l="0" t="0" r="889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5A329" w14:textId="184D0D56" w:rsidR="00E351D7" w:rsidRDefault="00E351D7" w:rsidP="00BB4F1C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Тепер рахуємо кількість працівників компанії </w:t>
      </w:r>
      <w:r>
        <w:rPr>
          <w:sz w:val="28"/>
          <w:szCs w:val="28"/>
          <w:lang w:val="en-US"/>
        </w:rPr>
        <w:t>AXA</w:t>
      </w:r>
      <w:r w:rsidRPr="00E351D7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t>фонд заробітних плат загальний = 799307, середня зарплата одного працівника = 2100, кількість працівників = 799307 / 2100 = 380</w:t>
      </w:r>
    </w:p>
    <w:p w14:paraId="5F0558A2" w14:textId="6BD1CA69" w:rsidR="00E351D7" w:rsidRDefault="00E351D7" w:rsidP="00BB4F1C">
      <w:pPr>
        <w:ind w:left="36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5F143EB1" wp14:editId="2F9B1718">
            <wp:extent cx="5934710" cy="2829560"/>
            <wp:effectExtent l="0" t="0" r="889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F7398" w14:textId="70463885" w:rsidR="00861AC3" w:rsidRPr="008D2676" w:rsidRDefault="00861AC3" w:rsidP="00861AC3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 w:rsidRPr="008D2676">
        <w:rPr>
          <w:b/>
          <w:bCs/>
          <w:sz w:val="28"/>
          <w:szCs w:val="28"/>
          <w:lang w:val="uk-UA"/>
        </w:rPr>
        <w:t>Висновок:</w:t>
      </w:r>
    </w:p>
    <w:p w14:paraId="3A1874F3" w14:textId="425FD39A" w:rsidR="008D2676" w:rsidRDefault="008D2676" w:rsidP="008D2676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ході роботи було створено</w:t>
      </w:r>
      <w:r w:rsidR="00345B4D">
        <w:rPr>
          <w:sz w:val="28"/>
          <w:szCs w:val="28"/>
          <w:lang w:val="uk-UA"/>
        </w:rPr>
        <w:t xml:space="preserve"> декілька</w:t>
      </w:r>
      <w:r>
        <w:rPr>
          <w:sz w:val="28"/>
          <w:szCs w:val="28"/>
          <w:lang w:val="uk-UA"/>
        </w:rPr>
        <w:t xml:space="preserve"> проект</w:t>
      </w:r>
      <w:r w:rsidR="00345B4D">
        <w:rPr>
          <w:sz w:val="28"/>
          <w:szCs w:val="28"/>
          <w:lang w:val="uk-UA"/>
        </w:rPr>
        <w:t>і</w:t>
      </w:r>
      <w:r w:rsidR="00754C07">
        <w:rPr>
          <w:sz w:val="28"/>
          <w:szCs w:val="28"/>
          <w:lang w:val="uk-UA"/>
        </w:rPr>
        <w:t>в.</w:t>
      </w:r>
      <w:r>
        <w:rPr>
          <w:sz w:val="28"/>
          <w:szCs w:val="28"/>
          <w:lang w:val="uk-UA"/>
        </w:rPr>
        <w:t xml:space="preserve"> </w:t>
      </w:r>
      <w:r w:rsidR="00754C07">
        <w:rPr>
          <w:sz w:val="28"/>
          <w:szCs w:val="28"/>
          <w:lang w:val="uk-UA"/>
        </w:rPr>
        <w:t xml:space="preserve">Опанована </w:t>
      </w:r>
      <w:r>
        <w:rPr>
          <w:sz w:val="28"/>
          <w:szCs w:val="28"/>
          <w:lang w:val="uk-UA"/>
        </w:rPr>
        <w:t xml:space="preserve">робота з </w:t>
      </w:r>
      <w:r w:rsidR="00754C07">
        <w:rPr>
          <w:sz w:val="28"/>
          <w:szCs w:val="28"/>
          <w:lang w:val="uk-UA"/>
        </w:rPr>
        <w:t>абстрактними класами та інтерфейсами, базовими та похідними класами</w:t>
      </w:r>
      <w:r w:rsidR="005D028F">
        <w:rPr>
          <w:sz w:val="28"/>
          <w:szCs w:val="28"/>
          <w:lang w:val="uk-UA"/>
        </w:rPr>
        <w:t>.</w:t>
      </w:r>
    </w:p>
    <w:p w14:paraId="50F32D7E" w14:textId="350183C2" w:rsidR="008D2676" w:rsidRDefault="00754C07" w:rsidP="008D2676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Можна сказати, що основна відмінність абстрактного класу від звичайного це неможливість створення об’єкту абстрактного класу, а головна відмінність між інтерфейсом та абстрактним класом це</w:t>
      </w:r>
      <w:r w:rsidR="003D320D">
        <w:rPr>
          <w:sz w:val="28"/>
          <w:szCs w:val="28"/>
          <w:lang w:val="uk-UA"/>
        </w:rPr>
        <w:t xml:space="preserve"> те, що в інтерфейсі ми оголошуємо посилання на метод чи властивість, які власне реалізуються в класах, котрі реалізують весь інтерфейс.</w:t>
      </w:r>
    </w:p>
    <w:p w14:paraId="162887BD" w14:textId="16A82079" w:rsidR="003D320D" w:rsidRPr="00D70071" w:rsidRDefault="003D320D" w:rsidP="008D2676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Щодо покращення коду, то можна було скоротити кількість рядків коду, там можливо покращити виведення на консоль значень, щоб було зручніше для перегляду. Також</w:t>
      </w:r>
      <w:r w:rsidR="00D70071">
        <w:rPr>
          <w:sz w:val="28"/>
          <w:szCs w:val="28"/>
          <w:lang w:val="uk-UA"/>
        </w:rPr>
        <w:t xml:space="preserve"> реалізація методу </w:t>
      </w:r>
      <w:r w:rsidR="00D70071">
        <w:rPr>
          <w:sz w:val="28"/>
          <w:szCs w:val="28"/>
          <w:lang w:val="en-US"/>
        </w:rPr>
        <w:t>GetNumber</w:t>
      </w:r>
      <w:r w:rsidR="00D70071">
        <w:rPr>
          <w:sz w:val="28"/>
          <w:szCs w:val="28"/>
          <w:lang w:val="uk-UA"/>
        </w:rPr>
        <w:t xml:space="preserve"> (</w:t>
      </w:r>
      <w:r w:rsidR="00D70071" w:rsidRPr="00D70071">
        <w:rPr>
          <w:sz w:val="28"/>
          <w:szCs w:val="28"/>
          <w:lang w:val="uk-UA"/>
        </w:rPr>
        <w:t>ба</w:t>
      </w:r>
      <w:r w:rsidR="00D70071">
        <w:rPr>
          <w:sz w:val="28"/>
          <w:szCs w:val="28"/>
          <w:lang w:val="uk-UA"/>
        </w:rPr>
        <w:t xml:space="preserve">зовий метод інтерфейсу </w:t>
      </w:r>
      <w:r w:rsidR="00D70071">
        <w:rPr>
          <w:sz w:val="28"/>
          <w:szCs w:val="28"/>
          <w:lang w:val="en-US"/>
        </w:rPr>
        <w:t>IEnumerable</w:t>
      </w:r>
      <w:r w:rsidR="00D70071">
        <w:rPr>
          <w:sz w:val="28"/>
          <w:szCs w:val="28"/>
          <w:lang w:val="uk-UA"/>
        </w:rPr>
        <w:t>)</w:t>
      </w:r>
      <w:r w:rsidR="00D70071" w:rsidRPr="00D70071">
        <w:rPr>
          <w:sz w:val="28"/>
          <w:szCs w:val="28"/>
          <w:lang w:val="uk-UA"/>
        </w:rPr>
        <w:t xml:space="preserve"> </w:t>
      </w:r>
      <w:r w:rsidR="00D70071">
        <w:rPr>
          <w:sz w:val="28"/>
          <w:szCs w:val="28"/>
          <w:lang w:val="uk-UA"/>
        </w:rPr>
        <w:t>мала бути не власноруч, а за замовчуванням.</w:t>
      </w:r>
    </w:p>
    <w:sectPr w:rsidR="003D320D" w:rsidRPr="00D70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3B16"/>
    <w:multiLevelType w:val="hybridMultilevel"/>
    <w:tmpl w:val="EF52BC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41DA1"/>
    <w:multiLevelType w:val="hybridMultilevel"/>
    <w:tmpl w:val="E5E2A6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B51DD3"/>
    <w:multiLevelType w:val="hybridMultilevel"/>
    <w:tmpl w:val="C674D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B1171"/>
    <w:multiLevelType w:val="hybridMultilevel"/>
    <w:tmpl w:val="3E7EBA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F015A4"/>
    <w:multiLevelType w:val="hybridMultilevel"/>
    <w:tmpl w:val="403820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9B0E6A"/>
    <w:multiLevelType w:val="hybridMultilevel"/>
    <w:tmpl w:val="7040AE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0E0C1B"/>
    <w:multiLevelType w:val="hybridMultilevel"/>
    <w:tmpl w:val="37A2B0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F35C94"/>
    <w:multiLevelType w:val="hybridMultilevel"/>
    <w:tmpl w:val="E3363D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C92EA0"/>
    <w:multiLevelType w:val="hybridMultilevel"/>
    <w:tmpl w:val="CA4663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D5724C"/>
    <w:multiLevelType w:val="hybridMultilevel"/>
    <w:tmpl w:val="5B9E1A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E10F7F"/>
    <w:multiLevelType w:val="hybridMultilevel"/>
    <w:tmpl w:val="3A3A4F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566855"/>
    <w:multiLevelType w:val="hybridMultilevel"/>
    <w:tmpl w:val="C08C3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9"/>
  </w:num>
  <w:num w:numId="6">
    <w:abstractNumId w:val="8"/>
  </w:num>
  <w:num w:numId="7">
    <w:abstractNumId w:val="7"/>
  </w:num>
  <w:num w:numId="8">
    <w:abstractNumId w:val="5"/>
  </w:num>
  <w:num w:numId="9">
    <w:abstractNumId w:val="1"/>
  </w:num>
  <w:num w:numId="10">
    <w:abstractNumId w:val="10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F7"/>
    <w:rsid w:val="00075B88"/>
    <w:rsid w:val="00167821"/>
    <w:rsid w:val="001952AE"/>
    <w:rsid w:val="002E6BC6"/>
    <w:rsid w:val="002F4A78"/>
    <w:rsid w:val="00304404"/>
    <w:rsid w:val="00345B4D"/>
    <w:rsid w:val="003B6C23"/>
    <w:rsid w:val="003D320D"/>
    <w:rsid w:val="004703C0"/>
    <w:rsid w:val="004A7BC3"/>
    <w:rsid w:val="004D5055"/>
    <w:rsid w:val="005476F7"/>
    <w:rsid w:val="00553CF5"/>
    <w:rsid w:val="005D028F"/>
    <w:rsid w:val="005F6CC0"/>
    <w:rsid w:val="0067407E"/>
    <w:rsid w:val="006922A8"/>
    <w:rsid w:val="006C313C"/>
    <w:rsid w:val="006D28CD"/>
    <w:rsid w:val="006E1825"/>
    <w:rsid w:val="00705E57"/>
    <w:rsid w:val="00754C07"/>
    <w:rsid w:val="00825CB1"/>
    <w:rsid w:val="008263B2"/>
    <w:rsid w:val="00826834"/>
    <w:rsid w:val="00861AC3"/>
    <w:rsid w:val="008D2676"/>
    <w:rsid w:val="009A70BD"/>
    <w:rsid w:val="00BA6272"/>
    <w:rsid w:val="00BB4F1C"/>
    <w:rsid w:val="00BB762F"/>
    <w:rsid w:val="00BC7EA5"/>
    <w:rsid w:val="00BF400C"/>
    <w:rsid w:val="00C902B9"/>
    <w:rsid w:val="00CB0434"/>
    <w:rsid w:val="00D70071"/>
    <w:rsid w:val="00DC6387"/>
    <w:rsid w:val="00DD4AAA"/>
    <w:rsid w:val="00E3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030A4"/>
  <w15:chartTrackingRefBased/>
  <w15:docId w15:val="{EAD18276-81AE-4997-BE58-B2F5E2A6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2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62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627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A6272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705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705E5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05E5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05E57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05E5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05E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rtuoso279/Maiboroda_Igor.git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11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2022-04-12T18:00:00Z</dcterms:created>
  <dcterms:modified xsi:type="dcterms:W3CDTF">2022-04-28T14:32:00Z</dcterms:modified>
</cp:coreProperties>
</file>