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D7" w:rsidRPr="00DA1DD7" w:rsidRDefault="00DA1DD7" w:rsidP="00DA1DD7">
      <w:pPr>
        <w:shd w:val="clear" w:color="auto" w:fill="FFFFFF"/>
        <w:spacing w:before="60" w:after="0" w:line="336" w:lineRule="atLeast"/>
        <w:outlineLvl w:val="2"/>
        <w:rPr>
          <w:rFonts w:ascii="Georgia" w:eastAsia="Times New Roman" w:hAnsi="Georgia" w:cs="Times New Roman"/>
          <w:color w:val="CC6600"/>
          <w:sz w:val="27"/>
          <w:szCs w:val="27"/>
          <w:lang w:val="ru-RU"/>
        </w:rPr>
      </w:pPr>
      <w:r w:rsidRPr="00DA1DD7">
        <w:rPr>
          <w:rFonts w:ascii="Georgia" w:eastAsia="Times New Roman" w:hAnsi="Georgia" w:cs="Times New Roman"/>
          <w:color w:val="CC6600"/>
          <w:sz w:val="27"/>
          <w:szCs w:val="27"/>
          <w:lang w:val="ru-RU"/>
        </w:rPr>
        <w:t>Стеммер Портера для русского язык</w:t>
      </w:r>
      <w:bookmarkStart w:id="0" w:name="_GoBack"/>
      <w:bookmarkEnd w:id="0"/>
      <w:r w:rsidRPr="00DA1DD7">
        <w:rPr>
          <w:rFonts w:ascii="Georgia" w:eastAsia="Times New Roman" w:hAnsi="Georgia" w:cs="Times New Roman"/>
          <w:color w:val="CC6600"/>
          <w:sz w:val="27"/>
          <w:szCs w:val="27"/>
          <w:lang w:val="ru-RU"/>
        </w:rPr>
        <w:t>а</w:t>
      </w:r>
    </w:p>
    <w:p w:rsidR="00DA1DD7" w:rsidRPr="00DA1DD7" w:rsidRDefault="00DA1DD7" w:rsidP="00DA1DD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DA1DD7">
        <w:rPr>
          <w:rFonts w:ascii="Georgia" w:eastAsia="Times New Roman" w:hAnsi="Georgia" w:cs="Times New Roman"/>
          <w:color w:val="333333"/>
          <w:sz w:val="20"/>
          <w:szCs w:val="20"/>
          <w:lang w:val="ru-RU"/>
        </w:rPr>
        <w:t xml:space="preserve">Выделение основы слова это одна из задач, часто возникающая в процессе обработки текста. В школе нас конечно учили это делать, кто-нибудь помнит как? Я нет. К тому же, русский язык обладает особой сложностью и если в английском достаточно сделать несколько простых преобразований (вроде удаления </w:t>
      </w:r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t>ing</w:t>
      </w:r>
      <w:r w:rsidRPr="00DA1DD7">
        <w:rPr>
          <w:rFonts w:ascii="Georgia" w:eastAsia="Times New Roman" w:hAnsi="Georgia" w:cs="Times New Roman"/>
          <w:color w:val="333333"/>
          <w:sz w:val="20"/>
          <w:szCs w:val="20"/>
          <w:lang w:val="ru-RU"/>
        </w:rPr>
        <w:t>-ового окончания) и мы уже с высокой степенью достоверности получаем требуемую основу. В русском языке эта задача намного сложней. В идеале, она решается путем составления больших морфологических словарей. Но это не путь ленивого программиста, словари надо поддерживать, ведь язык постоянно меняется, надо отдельно обрабатывать ошибки и опечатки. Путь ленивого программиста другой, специально для них, Мартин Портер в 1980 году изобрел алгоритм стемминга.</w:t>
      </w:r>
      <w:r w:rsidRPr="00DA1DD7">
        <w:rPr>
          <w:rFonts w:ascii="Georgia" w:eastAsia="Times New Roman" w:hAnsi="Georgia" w:cs="Times New Roman"/>
          <w:color w:val="333333"/>
          <w:sz w:val="20"/>
          <w:szCs w:val="20"/>
          <w:lang w:val="ru-RU"/>
        </w:rPr>
        <w:br/>
      </w:r>
      <w:r w:rsidRPr="00DA1DD7">
        <w:rPr>
          <w:rFonts w:ascii="Georgia" w:eastAsia="Times New Roman" w:hAnsi="Georgia" w:cs="Times New Roman"/>
          <w:color w:val="333333"/>
          <w:sz w:val="20"/>
          <w:szCs w:val="20"/>
          <w:lang w:val="ru-RU"/>
        </w:rPr>
        <w:br/>
        <w:t xml:space="preserve">Главный плюс стеммера Портера заключается в том, что он не использует никаких словарей и выделение основы осуществляется путем преобразования слова согласно определенным правилам. </w:t>
      </w:r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t>В интернете полно реализаций этого алгоритма, в том числе и для Java, но, к сожалению, мне не удалось найти реализацию которая прошла бы </w:t>
      </w:r>
      <w:hyperlink r:id="rId4" w:history="1">
        <w:r w:rsidRPr="00DA1DD7">
          <w:rPr>
            <w:rFonts w:ascii="Georgia" w:eastAsia="Times New Roman" w:hAnsi="Georgia" w:cs="Times New Roman"/>
            <w:color w:val="999999"/>
            <w:sz w:val="20"/>
            <w:szCs w:val="20"/>
            <w:u w:val="single"/>
          </w:rPr>
          <w:t>тест самого Портера (внимание, большой документ)</w:t>
        </w:r>
      </w:hyperlink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t> и в то же время сохраняла краткость и лаконичность. Поэтому, пришлось писать велосипед основываясь на PHP версии взятой </w:t>
      </w:r>
      <w:hyperlink r:id="rId5" w:history="1">
        <w:r w:rsidRPr="00DA1DD7">
          <w:rPr>
            <w:rFonts w:ascii="Georgia" w:eastAsia="Times New Roman" w:hAnsi="Georgia" w:cs="Times New Roman"/>
            <w:color w:val="999999"/>
            <w:sz w:val="20"/>
            <w:szCs w:val="20"/>
            <w:u w:val="single"/>
          </w:rPr>
          <w:t>здесь </w:t>
        </w:r>
      </w:hyperlink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br/>
        <w:t>Нет смысла переписывать описание алгоритма, оно, пусть и на английском, детально изложено на </w:t>
      </w:r>
      <w:hyperlink r:id="rId6" w:history="1">
        <w:r w:rsidRPr="00DA1DD7">
          <w:rPr>
            <w:rFonts w:ascii="Georgia" w:eastAsia="Times New Roman" w:hAnsi="Georgia" w:cs="Times New Roman"/>
            <w:color w:val="999999"/>
            <w:sz w:val="20"/>
            <w:szCs w:val="20"/>
            <w:u w:val="single"/>
          </w:rPr>
          <w:t>сайте </w:t>
        </w:r>
      </w:hyperlink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t>самого Мартина Портера </w:t>
      </w:r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br/>
      </w:r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br/>
        <w:t>Исходники на Java:</w:t>
      </w:r>
      <w:r w:rsidRPr="00DA1DD7">
        <w:rPr>
          <w:rFonts w:ascii="Georgia" w:eastAsia="Times New Roman" w:hAnsi="Georgia" w:cs="Times New Roman"/>
          <w:color w:val="333333"/>
          <w:sz w:val="20"/>
          <w:szCs w:val="20"/>
        </w:rPr>
        <w:br/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>import java.util.regex.Matcher;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>import java.util.regex.Matcher;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>import java.util.regex.Pattern;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>public class Porter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PERFECTIVEGROUND = Pattern.compile("((ив|ивши|ившись|ыв|ывши|ывшись)|((?&amp;lt;=[ая])(в|вши|вшись)))$");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REFLEXIVE = Pattern.compile("(с[яь])$");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private static final Pattern ADJECTIVE = Pattern.compile("(ее|ие|ые|ое|ими|ыми|ей|ий|ый|ой|ем|им|ым|ом|его|ого|ему|ому|их|ых|ую|юю|ая|яя|ою|ею)$");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PARTICIPLE = Pattern.compile("((ивш|ывш|ующ)|((?&lt;=[ая])(ем|нн|вш|ющ|щ)))$");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VERB = Pattern.compile("((ила|ыла|ена|ейте|уйте|ите|или|ыли|ей|уй|ил|ыл|им|ым|ен|ило|ыло|ено|ят|ует|уют|ит|ыт|ены|ить|ыть|ишь|ую|ю)|((?&lt;=[ая])(ла|на|ете|йте|ли|й|л|ем|н|ло|но|ет|ют|ны|ть|ешь|нно))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NOUN = Pattern.compile("(а|ев|ов|ие|ье|е|иями|ями|ами|еи|ии|и|ией|ей|ой|ий|й|иям|ям|ием|ем|ам|ом|о|у|ах|иях|ях|ы|ь|ию|ью|ю|ия|ья|я)$");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RVRE = Pattern.compile("^(.*?[аеиоуыэюя])(.*)$");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DERIVATIONAL = Pattern.compile(".*[^аеиоуыэюя]+[аеиоуыэюя].*ость?$");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DER = Pattern.compile("ость?$");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SUPERLATIVE = Pattern.compile("(ейше|ейш)$");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I = Pattern.compile("и$");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P = Pattern.compile("ь$");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private static final Pattern NN = Pattern.compile("нн$");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public String stem(String word)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word = word.toLowerCase();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word = word.replace('ё', 'е');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Matcher m = RVRE.matcher(word);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(m.matches())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String pre = m.group(1);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String rv = m.group(2);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String temp = PERFECTIVEGROUND.matcher(rv).replaceFirst("");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if (temp.equals(rv))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rv = REFLEXIVE.matcher(rv).replaceFirst("");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temp = ADJECTIVE.matcher(rv).replaceFirst("");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if (!temp.equals(rv))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rv = temp;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rv = PARTICIPLE.matcher(rv).replaceFirst("");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 else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temp = VERB.matcher(rv).replaceFirst("");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if (temp.equals(rv))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rv = NOUN.matcher(rv).replaceFirst("");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} else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rv = temp;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}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}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else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rv = temp;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rv = I.matcher(rv).replaceFirst("");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if (DERIVATIONAL.matcher(rv).matches())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rv = DER.matcher(rv).replaceFirst("");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temp = P.matcher(rv).replaceFirst("");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if (temp.equals(rv)) 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rv = SUPERLATIVE.matcher(rv).replaceFirst("");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rv = NN.matcher(rv).replaceFirst("н");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}else{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rv = temp;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word = pre + rv;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return word;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A1DD7" w:rsidRPr="00DA1DD7" w:rsidRDefault="00DA1DD7" w:rsidP="00DA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A1DD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A7713" w:rsidRDefault="00FA7713"/>
    <w:sectPr w:rsidR="00FA77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64"/>
    <w:rsid w:val="00DA1DD7"/>
    <w:rsid w:val="00E56464"/>
    <w:rsid w:val="00FA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447F1-AEBF-4DA2-B6F1-4CD8B51F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1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1D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A1DD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nowball.tartarus.org/algorithms/russian/stemmer.html" TargetMode="External"/><Relationship Id="rId5" Type="http://schemas.openxmlformats.org/officeDocument/2006/relationships/hyperlink" Target="http://forum.dklab.ru/php/advises/HeuristicWithoutTheDictionaryExtractionOfARootFromRussianWord.html" TargetMode="External"/><Relationship Id="rId4" Type="http://schemas.openxmlformats.org/officeDocument/2006/relationships/hyperlink" Target="http://snowball.tartarus.org/algorithms/russian/diffs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4007</Characters>
  <Application>Microsoft Office Word</Application>
  <DocSecurity>0</DocSecurity>
  <Lines>33</Lines>
  <Paragraphs>9</Paragraphs>
  <ScaleCrop>false</ScaleCrop>
  <Company>diakov.net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Virtus Ert</dc:creator>
  <cp:keywords/>
  <dc:description/>
  <cp:lastModifiedBy>Virtus Ert</cp:lastModifiedBy>
  <cp:revision>2</cp:revision>
  <dcterms:created xsi:type="dcterms:W3CDTF">2018-10-23T22:17:00Z</dcterms:created>
  <dcterms:modified xsi:type="dcterms:W3CDTF">2018-10-23T22:18:00Z</dcterms:modified>
</cp:coreProperties>
</file>