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1F7EA4CF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37DBB75" w14:textId="77777777" w:rsidR="004A08EB" w:rsidRPr="00FD55F6" w:rsidRDefault="004A08EB" w:rsidP="00FB1CD7">
            <w:pPr>
              <w:pageBreakBefore/>
              <w:rPr>
                <w:lang w:val="en-US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98D22F7" w14:textId="6B451E69" w:rsidR="004A08EB" w:rsidRPr="00BD7CF5" w:rsidRDefault="00FD55F6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6831EB2" w14:textId="77777777" w:rsidR="004A08EB" w:rsidRPr="004A08EB" w:rsidRDefault="004A08EB" w:rsidP="006C4C62">
            <w:pPr>
              <w:pStyle w:val="ekvue3arial"/>
              <w:rPr>
                <w:lang w:val="fr-FR"/>
              </w:rPr>
            </w:pPr>
            <w:r>
              <w:t>KV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F3D58A5" w14:textId="57D7C4F1" w:rsidR="004A08EB" w:rsidRPr="00BD7CF5" w:rsidRDefault="00FD55F6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0F7BFC4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8855E35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0707326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2894420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A265F48" w14:textId="77777777" w:rsidR="004A08EB" w:rsidRPr="00557FCA" w:rsidRDefault="004A08EB" w:rsidP="004A08EB">
      <w:pPr>
        <w:pStyle w:val="ekvue1arial"/>
        <w:rPr>
          <w:lang w:val="fr-FR"/>
        </w:rPr>
      </w:pPr>
      <w:r w:rsidRPr="00557FCA">
        <w:rPr>
          <w:lang w:val="fr-FR"/>
        </w:rPr>
        <w:t>Les avantages et les inconvénients des métiers</w:t>
      </w:r>
    </w:p>
    <w:p w14:paraId="6D222545" w14:textId="77777777" w:rsidR="004A08EB" w:rsidRPr="00557FCA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3685"/>
        <w:gridCol w:w="3685"/>
      </w:tblGrid>
      <w:tr w:rsidR="004A08EB" w:rsidRPr="003E6F42" w14:paraId="1419CE4A" w14:textId="77777777" w:rsidTr="006C4C62">
        <w:tc>
          <w:tcPr>
            <w:tcW w:w="1843" w:type="dxa"/>
            <w:vAlign w:val="center"/>
          </w:tcPr>
          <w:p w14:paraId="51FCB948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métiers</w:t>
            </w:r>
          </w:p>
        </w:tc>
        <w:tc>
          <w:tcPr>
            <w:tcW w:w="3685" w:type="dxa"/>
            <w:vAlign w:val="center"/>
          </w:tcPr>
          <w:p w14:paraId="675CEAAD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avantages</w:t>
            </w:r>
          </w:p>
        </w:tc>
        <w:tc>
          <w:tcPr>
            <w:tcW w:w="3685" w:type="dxa"/>
          </w:tcPr>
          <w:p w14:paraId="72A3E1C9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inconvénients</w:t>
            </w:r>
          </w:p>
        </w:tc>
      </w:tr>
      <w:tr w:rsidR="004A08EB" w:rsidRPr="00CD08EE" w14:paraId="6704410C" w14:textId="77777777" w:rsidTr="006C4C62">
        <w:tc>
          <w:tcPr>
            <w:tcW w:w="1843" w:type="dxa"/>
            <w:vAlign w:val="center"/>
          </w:tcPr>
          <w:p w14:paraId="3D0BA082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l’hôtellerie</w:t>
            </w:r>
          </w:p>
        </w:tc>
        <w:tc>
          <w:tcPr>
            <w:tcW w:w="3685" w:type="dxa"/>
          </w:tcPr>
          <w:p w14:paraId="02197AD7" w14:textId="262CFC67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on peut y rencontrer des gens très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différents, comme par exemple des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touristes du monde entier, des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hommes d’affaires ou même des gens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célèbres</w:t>
            </w:r>
            <w:r w:rsidR="00FD55F6" w:rsidRPr="00674A94">
              <w:rPr>
                <w:rStyle w:val="ekvlsungunterstrichenausgeblendet"/>
              </w:rPr>
              <w:tab/>
            </w:r>
          </w:p>
          <w:p w14:paraId="268A34E4" w14:textId="75863B7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CD08EE">
              <w:rPr>
                <w:rStyle w:val="ekvlsungunterstrichenausgeblendet"/>
                <w:lang w:val="en-US"/>
              </w:rPr>
              <w:t>– on peut faire carrière, gagner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beaucoup d’argent et voyager beaucoup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3685" w:type="dxa"/>
          </w:tcPr>
          <w:p w14:paraId="1F1BDDCF" w14:textId="39A3C129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le travail est souvent mal payé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0B19038D" w14:textId="66436A74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a des horaires qui peuvent poser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des problèmes : le week-end, la nuit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9A9F849" w14:textId="1AE3380B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c’est un travail extrêmement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fatigant, surtout dans le service 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68A6EDF8" w14:textId="0BD55A64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il faut toujours être de bonne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humeur et être gentil même s’il y a des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clients difficiles 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</w:tr>
      <w:tr w:rsidR="004A08EB" w:rsidRPr="000F6016" w14:paraId="0F0D2929" w14:textId="77777777" w:rsidTr="006C4C62">
        <w:tc>
          <w:tcPr>
            <w:tcW w:w="1843" w:type="dxa"/>
            <w:vAlign w:val="center"/>
          </w:tcPr>
          <w:p w14:paraId="2940502A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menuiserie</w:t>
            </w:r>
          </w:p>
        </w:tc>
        <w:tc>
          <w:tcPr>
            <w:tcW w:w="3685" w:type="dxa"/>
          </w:tcPr>
          <w:p w14:paraId="235016D4" w14:textId="3E8E68E8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apprend à fabriquer des meubles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br/>
              <w:t>– on voit chaque jour les résultats de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son travail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2888600" w14:textId="186EF345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CD08EE">
              <w:rPr>
                <w:rStyle w:val="ekvlsungunterstrichenausgeblendet"/>
                <w:lang w:val="en-US"/>
              </w:rPr>
              <w:t>– pour concevoir les meubles, on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travaille aussi dans un bureau et à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l’ordinateur; c’est un travail très varié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3685" w:type="dxa"/>
          </w:tcPr>
          <w:p w14:paraId="5A8996AC" w14:textId="45536314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c’est un travail manuel; il faut être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habile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6B663B2B" w14:textId="2B0CD98C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ça peut être dangereux : si on ne fait pas attention on se coupe un doigt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4BF8D609" w14:textId="27029D30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il faut aimer le bois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437E306" w14:textId="2A54FF4C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souvent, il y a du bruit dans l’atelier</w:t>
            </w:r>
            <w:r w:rsidR="00FD55F6" w:rsidRPr="00674A94">
              <w:rPr>
                <w:rStyle w:val="ekvlsungunterstrichenausgeblendet"/>
              </w:rPr>
              <w:tab/>
            </w:r>
          </w:p>
        </w:tc>
      </w:tr>
      <w:tr w:rsidR="004A08EB" w:rsidRPr="000F6016" w14:paraId="345D71A2" w14:textId="77777777" w:rsidTr="006C4C62">
        <w:tc>
          <w:tcPr>
            <w:tcW w:w="1843" w:type="dxa"/>
            <w:vAlign w:val="center"/>
          </w:tcPr>
          <w:p w14:paraId="06F0C46B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 xml:space="preserve">une association </w:t>
            </w:r>
            <w:r w:rsidRPr="004B2FF3">
              <w:rPr>
                <w:rStyle w:val="ekvfett"/>
              </w:rPr>
              <w:br/>
              <w:t>comme Emmaüs</w:t>
            </w:r>
          </w:p>
        </w:tc>
        <w:tc>
          <w:tcPr>
            <w:tcW w:w="3685" w:type="dxa"/>
          </w:tcPr>
          <w:p w14:paraId="5DABEB07" w14:textId="0AEA4C68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se sent utile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7644130" w14:textId="68D474AC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aide les gens qui se trouvent dans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une situation difficile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4C259984" w14:textId="0932F7E0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on fait du bien aux autres, ça fait du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bien</w:t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</w:p>
          <w:p w14:paraId="597F36F1" w14:textId="035BFF1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CD08EE">
              <w:rPr>
                <w:rStyle w:val="ekvlsungunterstrichenausgeblendet"/>
                <w:lang w:val="en-US"/>
              </w:rPr>
              <w:t>– on est en contact avec les gens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3685" w:type="dxa"/>
          </w:tcPr>
          <w:p w14:paraId="006B9B2A" w14:textId="19D2DDAE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le travail social est souvent mal payé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3B2C450B" w14:textId="286CB0EF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il faut toujours être patient et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sensible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C6185F9" w14:textId="73B635E2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ça peut être dur de voir le malheur /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la misère des autres gens</w:t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br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</w:p>
        </w:tc>
      </w:tr>
      <w:tr w:rsidR="004A08EB" w:rsidRPr="00CD08EE" w14:paraId="607A9F9B" w14:textId="77777777" w:rsidTr="006C4C62">
        <w:tc>
          <w:tcPr>
            <w:tcW w:w="1843" w:type="dxa"/>
            <w:vAlign w:val="center"/>
          </w:tcPr>
          <w:p w14:paraId="7FDD14F6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 hôpital</w:t>
            </w:r>
          </w:p>
        </w:tc>
        <w:tc>
          <w:tcPr>
            <w:tcW w:w="3685" w:type="dxa"/>
          </w:tcPr>
          <w:p w14:paraId="5F7A1BA6" w14:textId="2DA4B1A6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médecin, c’est un beau métier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6A8399ED" w14:textId="224007E5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un travail très varié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5B50525" w14:textId="0D7BA6D3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aide les gens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1C933370" w14:textId="5BBB9CD4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est respecté par tout le monde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628FEBE" w14:textId="2C065B53" w:rsidR="004A08EB" w:rsidRPr="00FD55F6" w:rsidRDefault="00FD55F6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3685" w:type="dxa"/>
          </w:tcPr>
          <w:p w14:paraId="7DC19B8E" w14:textId="77777777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le travail dans un hôpital est fatigant</w:t>
            </w:r>
          </w:p>
          <w:p w14:paraId="0779A34E" w14:textId="7380746B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a beaucoup de responsabilité : on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ne doit pas faire de fautes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br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br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</w:tr>
      <w:tr w:rsidR="004A08EB" w:rsidRPr="00CD08EE" w14:paraId="274F144D" w14:textId="77777777" w:rsidTr="006C4C62">
        <w:tc>
          <w:tcPr>
            <w:tcW w:w="1843" w:type="dxa"/>
            <w:vAlign w:val="center"/>
          </w:tcPr>
          <w:p w14:paraId="5B49E6F5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libraire</w:t>
            </w:r>
          </w:p>
        </w:tc>
        <w:tc>
          <w:tcPr>
            <w:tcW w:w="3685" w:type="dxa"/>
          </w:tcPr>
          <w:p w14:paraId="3D2E2330" w14:textId="7F052F0D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peut lire tous les nouveaux livres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E08CEA4" w14:textId="7C2828D0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est en contact avec beaucoup de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gens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2EC3A21" w14:textId="57C14C9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674A94">
              <w:rPr>
                <w:rStyle w:val="ekvlsungunterstrichenausgeblendet"/>
              </w:rPr>
              <w:t>– on peut organiser des soirées ou des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programmes spéciaux : pour les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enfants, avec des auteurs etc.</w:t>
            </w:r>
            <w:r w:rsidR="00FD55F6" w:rsidRPr="00674A94">
              <w:rPr>
                <w:rStyle w:val="ekvlsungunterstrichenausgeblendet"/>
              </w:rPr>
              <w:tab/>
            </w:r>
          </w:p>
        </w:tc>
        <w:tc>
          <w:tcPr>
            <w:tcW w:w="3685" w:type="dxa"/>
          </w:tcPr>
          <w:p w14:paraId="5B7EC194" w14:textId="55FAFD71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une ambiance calme, ça peut être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ennuyant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8D53072" w14:textId="729E6898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les gens lisent de moins en moins ;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peu de travail / peu d’emplois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15B04B8D" w14:textId="72A3E897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reste toujours à l’intérieur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br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</w:tr>
      <w:tr w:rsidR="004A08EB" w:rsidRPr="000F6016" w14:paraId="5E3ACA65" w14:textId="77777777" w:rsidTr="006C4C62">
        <w:tc>
          <w:tcPr>
            <w:tcW w:w="1843" w:type="dxa"/>
            <w:vAlign w:val="center"/>
          </w:tcPr>
          <w:p w14:paraId="1FCA8AAB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banque</w:t>
            </w:r>
          </w:p>
        </w:tc>
        <w:tc>
          <w:tcPr>
            <w:tcW w:w="3685" w:type="dxa"/>
          </w:tcPr>
          <w:p w14:paraId="38367A8B" w14:textId="6815CA8A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un travail sérieux et bien payé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1D07F7B9" w14:textId="4237C03A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est en contact avec beaucoup de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gens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5B723C9" w14:textId="0CDC091C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on fait des calculs et des bilans; bien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si on aime les maths et les chiffres</w:t>
            </w:r>
            <w:r w:rsidR="00FD55F6" w:rsidRPr="00674A94">
              <w:rPr>
                <w:rStyle w:val="ekvlsungunterstrichenausgeblendet"/>
              </w:rPr>
              <w:tab/>
            </w:r>
          </w:p>
          <w:p w14:paraId="6DE4BCF8" w14:textId="7451BE79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</w:rPr>
            </w:pPr>
            <w:r w:rsidRPr="00674A94">
              <w:rPr>
                <w:rStyle w:val="ekvlsungunterstrichenausgeblendet"/>
              </w:rPr>
              <w:t>– des horaires fixes</w:t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br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</w:p>
        </w:tc>
        <w:tc>
          <w:tcPr>
            <w:tcW w:w="3685" w:type="dxa"/>
          </w:tcPr>
          <w:p w14:paraId="7B3265F5" w14:textId="60DB0833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c’est toujours la même chose; ça peut être ennuyant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77E6F8C" w14:textId="4DD68649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il faut toujours porter des vêtements sérieux et élégants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88A3E54" w14:textId="3CD9FD01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travaille toujours dans un bureau à l’intérieur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5A85E8A4" w14:textId="11CBF6C4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il faut être fort en maths</w:t>
            </w:r>
            <w:r w:rsidR="00FD55F6" w:rsidRPr="00674A94">
              <w:rPr>
                <w:rStyle w:val="ekvlsungunterstrichenausgeblendet"/>
              </w:rPr>
              <w:tab/>
            </w:r>
          </w:p>
        </w:tc>
      </w:tr>
      <w:tr w:rsidR="004A08EB" w:rsidRPr="00CD08EE" w14:paraId="66D77C1B" w14:textId="77777777" w:rsidTr="006C4C62">
        <w:tc>
          <w:tcPr>
            <w:tcW w:w="1843" w:type="dxa"/>
            <w:vAlign w:val="center"/>
          </w:tcPr>
          <w:p w14:paraId="10737756" w14:textId="77777777" w:rsidR="004A08EB" w:rsidRPr="00FD55F6" w:rsidRDefault="004A08EB" w:rsidP="006C4C62">
            <w:pPr>
              <w:rPr>
                <w:rStyle w:val="ekvfett"/>
                <w:lang w:val="fr-FR"/>
              </w:rPr>
            </w:pPr>
            <w:r w:rsidRPr="00FD55F6">
              <w:rPr>
                <w:rStyle w:val="ekvfett"/>
                <w:lang w:val="fr-FR"/>
              </w:rPr>
              <w:t xml:space="preserve">une agence </w:t>
            </w:r>
            <w:r w:rsidRPr="00FD55F6">
              <w:rPr>
                <w:rStyle w:val="ekvfett"/>
                <w:lang w:val="fr-FR"/>
              </w:rPr>
              <w:br/>
              <w:t>de publicité</w:t>
            </w:r>
          </w:p>
        </w:tc>
        <w:tc>
          <w:tcPr>
            <w:tcW w:w="3685" w:type="dxa"/>
          </w:tcPr>
          <w:p w14:paraId="38B5CE46" w14:textId="4F96FB21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travaille dans une équipe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31B71777" w14:textId="6E2CF6C7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on se sert de son imagination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6083AADD" w14:textId="4DB9B306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CD08EE">
              <w:rPr>
                <w:rStyle w:val="ekvlsungunterstrichenausgeblendet"/>
                <w:lang w:val="en-US"/>
              </w:rPr>
              <w:t>– un travail créatif; on peut réaliser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ses idées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br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3685" w:type="dxa"/>
          </w:tcPr>
          <w:p w14:paraId="363EDAF2" w14:textId="782A1E50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des horaires qui dépendent du travail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actuel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246236A7" w14:textId="76020017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un travail qui peut parfois être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stressant et fatigant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br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</w:tc>
      </w:tr>
      <w:tr w:rsidR="004A08EB" w:rsidRPr="000F6016" w14:paraId="3FE64E34" w14:textId="77777777" w:rsidTr="006C4C62">
        <w:tc>
          <w:tcPr>
            <w:tcW w:w="1843" w:type="dxa"/>
            <w:vAlign w:val="center"/>
          </w:tcPr>
          <w:p w14:paraId="73C11709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 secteur automobile</w:t>
            </w:r>
          </w:p>
        </w:tc>
        <w:tc>
          <w:tcPr>
            <w:tcW w:w="3685" w:type="dxa"/>
          </w:tcPr>
          <w:p w14:paraId="519D9E71" w14:textId="54FB812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674A94">
              <w:rPr>
                <w:rStyle w:val="ekvlsungunterstrichenausgeblendet"/>
              </w:rPr>
              <w:t>– on travaille dans le domaine de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l’innovation; on se sert de la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technologie du futur</w:t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br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br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  <w:r w:rsidR="00FD55F6" w:rsidRPr="00674A94">
              <w:rPr>
                <w:rStyle w:val="ekvlsungunterstrichenausgeblendet"/>
              </w:rPr>
              <w:tab/>
            </w:r>
          </w:p>
        </w:tc>
        <w:tc>
          <w:tcPr>
            <w:tcW w:w="3685" w:type="dxa"/>
          </w:tcPr>
          <w:p w14:paraId="26D43DBA" w14:textId="009CE0AA" w:rsidR="004A08EB" w:rsidRPr="00CD08EE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>– il faut être fort dans les sciences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  <w:r w:rsidRPr="00CD08EE">
              <w:rPr>
                <w:rStyle w:val="ekvlsungunterstrichenausgeblendet"/>
                <w:lang w:val="en-US"/>
              </w:rPr>
              <w:t xml:space="preserve"> naturelles</w:t>
            </w:r>
            <w:r w:rsidR="00FD55F6" w:rsidRPr="00CD08EE">
              <w:rPr>
                <w:rStyle w:val="ekvlsungunterstrichenausgeblendet"/>
                <w:lang w:val="en-US"/>
              </w:rPr>
              <w:tab/>
            </w:r>
          </w:p>
          <w:p w14:paraId="3750D8E5" w14:textId="1147904A" w:rsidR="004A08EB" w:rsidRPr="00674A94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– il faut peut-être aller loin pour</w:t>
            </w:r>
            <w:r w:rsidR="00FD55F6"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 xml:space="preserve"> trouver un emploi</w:t>
            </w:r>
            <w:r w:rsidR="00FD55F6" w:rsidRPr="00674A94">
              <w:rPr>
                <w:rStyle w:val="ekvlsungunterstrichenausgeblendet"/>
              </w:rPr>
              <w:tab/>
            </w:r>
          </w:p>
          <w:p w14:paraId="339D983E" w14:textId="08A390E8" w:rsidR="004A08EB" w:rsidRPr="00674A94" w:rsidRDefault="00FD55F6" w:rsidP="00FD55F6">
            <w:pPr>
              <w:tabs>
                <w:tab w:val="clear" w:pos="851"/>
                <w:tab w:val="left" w:pos="3436"/>
              </w:tabs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ab/>
            </w:r>
            <w:r w:rsidRPr="00674A94">
              <w:rPr>
                <w:rStyle w:val="ekvlsungunterstrichenausgeblendet"/>
              </w:rPr>
              <w:tab/>
            </w: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  <w:bookmarkStart w:id="0" w:name="_GoBack"/>
      <w:bookmarkEnd w:id="0"/>
    </w:p>
    <w:sectPr w:rsidR="00886BBF" w:rsidRPr="004A08E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288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2017-10-19T06:06:00Z</dcterms:created>
  <dcterms:modified xsi:type="dcterms:W3CDTF">2017-10-19T06:06:00Z</dcterms:modified>
</cp:coreProperties>
</file>