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200FB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200FB8" w:rsidRPr="00BD7CF5" w:rsidRDefault="00200FB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00FB8" w:rsidRPr="00BD7CF5" w:rsidRDefault="00200FB8" w:rsidP="00200FB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200FB8" w:rsidRPr="00BD7CF5" w:rsidRDefault="00200FB8" w:rsidP="000E1075">
            <w:pPr>
              <w:pStyle w:val="ekvue3arial"/>
            </w:pPr>
            <w:r>
              <w:t>Transkript zu Entrée, page 13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200FB8" w:rsidRPr="00BD7CF5" w:rsidRDefault="00200FB8" w:rsidP="000E1075">
            <w:pPr>
              <w:pStyle w:val="ekvkapitellinksbndig"/>
            </w:pPr>
            <w:r w:rsidRPr="00BD7CF5">
              <w:t>1</w:t>
            </w:r>
          </w:p>
        </w:tc>
      </w:tr>
      <w:tr w:rsidR="00200FB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200FB8" w:rsidRPr="00BD7CF5" w:rsidRDefault="00200FB8" w:rsidP="000E1075">
            <w:pPr>
              <w:rPr>
                <w:rFonts w:eastAsia="Times New Roman"/>
              </w:rPr>
            </w:pPr>
          </w:p>
        </w:tc>
      </w:tr>
      <w:tr w:rsidR="00200FB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200FB8" w:rsidRPr="00BD7CF5" w:rsidRDefault="00200FB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D1744E" w:rsidRPr="00200FB8" w:rsidRDefault="00D1744E" w:rsidP="00D1744E">
      <w:pPr>
        <w:pStyle w:val="ekvue2arial"/>
        <w:rPr>
          <w:lang w:val="fr-FR"/>
        </w:rPr>
      </w:pPr>
      <w:r w:rsidRPr="00200FB8">
        <w:rPr>
          <w:lang w:val="fr-FR"/>
        </w:rPr>
        <w:t>Exercice 3</w:t>
      </w:r>
      <w:r w:rsidRPr="00200FB8">
        <w:rPr>
          <w:lang w:val="fr-FR"/>
        </w:rPr>
        <w:tab/>
        <w:t>(Tracks 2–5)</w:t>
      </w:r>
    </w:p>
    <w:p w:rsidR="00D1744E" w:rsidRPr="00200FB8" w:rsidRDefault="00D1744E" w:rsidP="00D1744E">
      <w:pPr>
        <w:rPr>
          <w:lang w:val="fr-FR"/>
        </w:rPr>
      </w:pPr>
    </w:p>
    <w:p w:rsidR="00D1744E" w:rsidRPr="00CB4F59" w:rsidRDefault="00D1744E" w:rsidP="00D1744E">
      <w:pPr>
        <w:rPr>
          <w:rStyle w:val="ekvfett"/>
          <w:lang w:val="fr-FR"/>
        </w:rPr>
      </w:pPr>
      <w:r w:rsidRPr="00CB4F59">
        <w:rPr>
          <w:rStyle w:val="ekvfett"/>
          <w:lang w:val="fr-FR"/>
        </w:rPr>
        <w:t>Scène 1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Mme Lemoine :</w:t>
      </w:r>
      <w:r w:rsidRPr="00CB4F59">
        <w:rPr>
          <w:lang w:val="fr-FR"/>
        </w:rPr>
        <w:tab/>
        <w:t>Marco ! Qui a le pain ?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Marco :</w:t>
      </w:r>
      <w:r w:rsidRPr="00CB4F59">
        <w:rPr>
          <w:lang w:val="fr-FR"/>
        </w:rPr>
        <w:tab/>
      </w:r>
      <w:r w:rsidR="00347D9E">
        <w:rPr>
          <w:lang w:val="fr-FR"/>
        </w:rPr>
        <w:tab/>
      </w:r>
      <w:r w:rsidRPr="00CB4F59">
        <w:rPr>
          <w:lang w:val="fr-FR"/>
        </w:rPr>
        <w:t>C’est Clara madame !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Mme Lemoine :</w:t>
      </w:r>
      <w:r w:rsidRPr="00CB4F59">
        <w:rPr>
          <w:lang w:val="fr-FR"/>
        </w:rPr>
        <w:tab/>
        <w:t>Et qui a l’eau ?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Lucas :</w:t>
      </w:r>
      <w:r w:rsidRPr="00CB4F59">
        <w:rPr>
          <w:lang w:val="fr-FR"/>
        </w:rPr>
        <w:tab/>
      </w:r>
      <w:r w:rsidR="00347D9E">
        <w:rPr>
          <w:lang w:val="fr-FR"/>
        </w:rPr>
        <w:tab/>
      </w:r>
      <w:r w:rsidRPr="00CB4F59">
        <w:rPr>
          <w:lang w:val="fr-FR"/>
        </w:rPr>
        <w:t>C’est moi madame !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Mme Lemoine :</w:t>
      </w:r>
      <w:r w:rsidRPr="00CB4F59">
        <w:rPr>
          <w:lang w:val="fr-FR"/>
        </w:rPr>
        <w:tab/>
        <w:t>Ah ! C’est bien Lucas. Bon, on va aller au bord de l’eau, c’est plus joli.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Clara :</w:t>
      </w:r>
      <w:r w:rsidRPr="00CB4F59">
        <w:rPr>
          <w:lang w:val="fr-FR"/>
        </w:rPr>
        <w:tab/>
      </w:r>
      <w:r w:rsidR="00347D9E">
        <w:rPr>
          <w:lang w:val="fr-FR"/>
        </w:rPr>
        <w:tab/>
      </w:r>
      <w:r w:rsidR="00347D9E">
        <w:rPr>
          <w:lang w:val="fr-FR"/>
        </w:rPr>
        <w:tab/>
      </w:r>
      <w:r w:rsidRPr="00CB4F59">
        <w:rPr>
          <w:lang w:val="fr-FR"/>
        </w:rPr>
        <w:t>Qu’est-ce qu’on mange, madame ?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Mme Lemoine :</w:t>
      </w:r>
      <w:r w:rsidRPr="00CB4F59">
        <w:rPr>
          <w:lang w:val="fr-FR"/>
        </w:rPr>
        <w:tab/>
        <w:t xml:space="preserve">Il y a des sandwichs et des chips. 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Marco :</w:t>
      </w:r>
      <w:r w:rsidRPr="00CB4F59">
        <w:rPr>
          <w:lang w:val="fr-FR"/>
        </w:rPr>
        <w:tab/>
      </w:r>
      <w:r w:rsidR="00347D9E">
        <w:rPr>
          <w:lang w:val="fr-FR"/>
        </w:rPr>
        <w:tab/>
      </w:r>
      <w:r w:rsidRPr="00CB4F59">
        <w:rPr>
          <w:lang w:val="fr-FR"/>
        </w:rPr>
        <w:t>Et pas de dessert ?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Clara :</w:t>
      </w:r>
      <w:r w:rsidRPr="00CB4F59">
        <w:rPr>
          <w:lang w:val="fr-FR"/>
        </w:rPr>
        <w:tab/>
      </w:r>
      <w:r w:rsidR="00347D9E">
        <w:rPr>
          <w:lang w:val="fr-FR"/>
        </w:rPr>
        <w:tab/>
      </w:r>
      <w:r w:rsidR="00347D9E">
        <w:rPr>
          <w:lang w:val="fr-FR"/>
        </w:rPr>
        <w:tab/>
      </w:r>
      <w:r w:rsidRPr="00CB4F59">
        <w:rPr>
          <w:lang w:val="fr-FR"/>
        </w:rPr>
        <w:t>Mais si ! On a des fruits !</w:t>
      </w:r>
    </w:p>
    <w:p w:rsidR="00D1744E" w:rsidRPr="00CB4F59" w:rsidRDefault="00D1744E" w:rsidP="00D1744E">
      <w:pPr>
        <w:rPr>
          <w:lang w:val="fr-FR"/>
        </w:rPr>
      </w:pP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Scène 2</w:t>
      </w:r>
    </w:p>
    <w:p w:rsidR="00D1744E" w:rsidRPr="00CB4F59" w:rsidRDefault="00D1744E" w:rsidP="00D1744E">
      <w:pPr>
        <w:rPr>
          <w:lang w:val="fr-FR"/>
        </w:rPr>
      </w:pPr>
      <w:r w:rsidRPr="00D1744E">
        <w:rPr>
          <w:lang w:val="fr-FR"/>
        </w:rPr>
        <w:t>Le guide :</w:t>
      </w:r>
      <w:r w:rsidRPr="00D1744E">
        <w:rPr>
          <w:lang w:val="fr-FR"/>
        </w:rPr>
        <w:tab/>
      </w:r>
      <w:r w:rsidRPr="00D1744E">
        <w:rPr>
          <w:lang w:val="fr-FR"/>
        </w:rPr>
        <w:tab/>
        <w:t>Et là, nous allons découvrir la salle où se rencontrent les hommes et femmes politiques</w:t>
      </w:r>
      <w:r w:rsidR="00CB4F59">
        <w:rPr>
          <w:lang w:val="fr-FR"/>
        </w:rPr>
        <w:br/>
      </w:r>
      <w:r w:rsidRPr="00D1744E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CB4F59">
        <w:rPr>
          <w:lang w:val="fr-FR"/>
        </w:rPr>
        <w:t xml:space="preserve">pour parler de l’avenir de l’Europe. 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Lucas :</w:t>
      </w:r>
      <w:r w:rsidRPr="00CB4F59">
        <w:rPr>
          <w:lang w:val="fr-FR"/>
        </w:rPr>
        <w:tab/>
      </w:r>
      <w:r w:rsidR="00347D9E">
        <w:rPr>
          <w:lang w:val="fr-FR"/>
        </w:rPr>
        <w:tab/>
      </w:r>
      <w:r w:rsidRPr="00CB4F59">
        <w:rPr>
          <w:lang w:val="fr-FR"/>
        </w:rPr>
        <w:t xml:space="preserve">Waouh ! C’est grand ! </w:t>
      </w:r>
    </w:p>
    <w:p w:rsidR="00D1744E" w:rsidRPr="00D1744E" w:rsidRDefault="00D1744E" w:rsidP="00D1744E">
      <w:pPr>
        <w:rPr>
          <w:lang w:val="fr-FR"/>
        </w:rPr>
      </w:pPr>
      <w:r w:rsidRPr="00D1744E">
        <w:rPr>
          <w:lang w:val="fr-FR"/>
        </w:rPr>
        <w:t>Clara :</w:t>
      </w:r>
      <w:r w:rsidRPr="00D1744E">
        <w:rPr>
          <w:lang w:val="fr-FR"/>
        </w:rPr>
        <w:tab/>
      </w:r>
      <w:r w:rsidRPr="00D1744E">
        <w:rPr>
          <w:lang w:val="fr-FR"/>
        </w:rPr>
        <w:tab/>
        <w:t>Normal, il y a plus de 700 personnes qui travaillent ici !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Lucas :</w:t>
      </w:r>
      <w:r w:rsidRPr="00CB4F59">
        <w:rPr>
          <w:lang w:val="fr-FR"/>
        </w:rPr>
        <w:tab/>
        <w:t>Ah bon ? C’est beaucoup non ?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Clara :</w:t>
      </w:r>
      <w:r w:rsidRPr="00CB4F59">
        <w:rPr>
          <w:lang w:val="fr-FR"/>
        </w:rPr>
        <w:tab/>
      </w:r>
      <w:r w:rsidRPr="00CB4F59">
        <w:rPr>
          <w:lang w:val="fr-FR"/>
        </w:rPr>
        <w:tab/>
        <w:t>Tu trouves ? Tu sais combien il y a de pays dans l’Union européenne ?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Lucas :</w:t>
      </w:r>
      <w:r w:rsidRPr="00CB4F59">
        <w:rPr>
          <w:lang w:val="fr-FR"/>
        </w:rPr>
        <w:tab/>
        <w:t>Euh… Beaucoup ?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Mme Lemoine :</w:t>
      </w:r>
      <w:r w:rsidRPr="00CB4F59">
        <w:rPr>
          <w:lang w:val="fr-FR"/>
        </w:rPr>
        <w:tab/>
        <w:t>Clara, Lucas, arrêtez de discuter ! Le guide va tout nous expliquer ! Ecoutez-le !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Clara et Lucas :</w:t>
      </w:r>
      <w:r w:rsidRPr="00CB4F59">
        <w:rPr>
          <w:lang w:val="fr-FR"/>
        </w:rPr>
        <w:tab/>
        <w:t>Oui madame.</w:t>
      </w:r>
    </w:p>
    <w:p w:rsidR="00D1744E" w:rsidRPr="00CB4F59" w:rsidRDefault="00D1744E" w:rsidP="00D1744E">
      <w:pPr>
        <w:rPr>
          <w:lang w:val="fr-FR"/>
        </w:rPr>
      </w:pP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Scène 3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Marco :</w:t>
      </w:r>
      <w:r w:rsidRPr="00CB4F59">
        <w:rPr>
          <w:lang w:val="fr-FR"/>
        </w:rPr>
        <w:tab/>
        <w:t>Bon, on va où maintenant ?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Clara :</w:t>
      </w:r>
      <w:r w:rsidRPr="00CB4F59">
        <w:rPr>
          <w:lang w:val="fr-FR"/>
        </w:rPr>
        <w:tab/>
        <w:t>Attends, je regarde la question suivante. Combien de langues officielles y a-t-il ?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Marco :</w:t>
      </w:r>
      <w:r w:rsidRPr="00CB4F59">
        <w:rPr>
          <w:lang w:val="fr-FR"/>
        </w:rPr>
        <w:tab/>
        <w:t>A Strasbourg ? Mais on est en France !!!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Clara :</w:t>
      </w:r>
      <w:r w:rsidRPr="00CB4F59">
        <w:rPr>
          <w:lang w:val="fr-FR"/>
        </w:rPr>
        <w:tab/>
        <w:t>Marco ! Mais non, dans les institutions européennes.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Lucas :</w:t>
      </w:r>
      <w:r w:rsidRPr="00CB4F59">
        <w:rPr>
          <w:lang w:val="fr-FR"/>
        </w:rPr>
        <w:tab/>
        <w:t>Mais on va trouver la réponse où ?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Clara :</w:t>
      </w:r>
      <w:r w:rsidRPr="00CB4F59">
        <w:rPr>
          <w:lang w:val="fr-FR"/>
        </w:rPr>
        <w:tab/>
        <w:t>Je pense qu’il faut rentrer dans un bâtiment et demander à quelqu’un.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Lucas :</w:t>
      </w:r>
      <w:r w:rsidRPr="00CB4F59">
        <w:rPr>
          <w:lang w:val="fr-FR"/>
        </w:rPr>
        <w:tab/>
        <w:t>Alors en route !</w:t>
      </w:r>
    </w:p>
    <w:p w:rsidR="00D1744E" w:rsidRPr="00CB4F59" w:rsidRDefault="00D1744E" w:rsidP="00D1744E">
      <w:pPr>
        <w:rPr>
          <w:lang w:val="fr-FR"/>
        </w:rPr>
      </w:pP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Scène 4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Mme Lemoine :</w:t>
      </w:r>
      <w:r w:rsidRPr="00CB4F59">
        <w:rPr>
          <w:lang w:val="fr-FR"/>
        </w:rPr>
        <w:tab/>
        <w:t>Bon, allez, prenez vos affaires, on arrive dans cinq minutes.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Lucas :</w:t>
      </w:r>
      <w:r w:rsidRPr="00CB4F59">
        <w:rPr>
          <w:lang w:val="fr-FR"/>
        </w:rPr>
        <w:tab/>
        <w:t>Ce n’est pas le terminus ?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Mme Lemoine :</w:t>
      </w:r>
      <w:r w:rsidRPr="00CB4F59">
        <w:rPr>
          <w:lang w:val="fr-FR"/>
        </w:rPr>
        <w:tab/>
        <w:t xml:space="preserve">Non, ce train continue vers l’Allemagne. 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Lucas :</w:t>
      </w:r>
      <w:r w:rsidRPr="00CB4F59">
        <w:rPr>
          <w:lang w:val="fr-FR"/>
        </w:rPr>
        <w:tab/>
        <w:t>Cool ! Et il va jusqu’où ?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Mme Lemoine :</w:t>
      </w:r>
      <w:r w:rsidRPr="00CB4F59">
        <w:rPr>
          <w:lang w:val="fr-FR"/>
        </w:rPr>
        <w:tab/>
        <w:t>Jusqu’à Stuttgart, je pense. Bon, Marco, qu’est-ce que tu fais ?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Marco :</w:t>
      </w:r>
      <w:r w:rsidRPr="00CB4F59">
        <w:rPr>
          <w:lang w:val="fr-FR"/>
        </w:rPr>
        <w:tab/>
        <w:t xml:space="preserve">Je ne trouve pas mon sac madame ! 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Lucas :</w:t>
      </w:r>
      <w:r w:rsidRPr="00CB4F59">
        <w:rPr>
          <w:lang w:val="fr-FR"/>
        </w:rPr>
        <w:tab/>
        <w:t>Il est sous ton pull !</w:t>
      </w:r>
    </w:p>
    <w:p w:rsidR="00D1744E" w:rsidRPr="00CB4F59" w:rsidRDefault="00D1744E" w:rsidP="00D1744E">
      <w:pPr>
        <w:rPr>
          <w:lang w:val="fr-FR"/>
        </w:rPr>
      </w:pPr>
      <w:r w:rsidRPr="00CB4F59">
        <w:rPr>
          <w:lang w:val="fr-FR"/>
        </w:rPr>
        <w:t>Mme Lemoine :</w:t>
      </w:r>
      <w:r w:rsidRPr="00CB4F59">
        <w:rPr>
          <w:lang w:val="fr-FR"/>
        </w:rPr>
        <w:tab/>
        <w:t>Bon, si tout le monde a ses affaires, allez vers la porte !</w:t>
      </w:r>
    </w:p>
    <w:p w:rsidR="00886BBF" w:rsidRPr="00CB4F59" w:rsidRDefault="00886BBF" w:rsidP="00D1744E">
      <w:pPr>
        <w:rPr>
          <w:lang w:val="fr-FR"/>
        </w:rPr>
      </w:pPr>
    </w:p>
    <w:sectPr w:rsidR="00886BBF" w:rsidRPr="00CB4F59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E07" w:rsidRDefault="008C0E07" w:rsidP="003C599D">
      <w:pPr>
        <w:spacing w:line="240" w:lineRule="auto"/>
      </w:pPr>
      <w:r>
        <w:separator/>
      </w:r>
    </w:p>
  </w:endnote>
  <w:endnote w:type="continuationSeparator" w:id="0">
    <w:p w:rsidR="008C0E07" w:rsidRDefault="008C0E07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43FF8287" wp14:editId="3C3F572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D1744E" w:rsidRDefault="00D1744E" w:rsidP="00D1744E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D1744E" w:rsidRDefault="00D1744E" w:rsidP="00D1744E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D1744E" w:rsidP="00D1744E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E07" w:rsidRDefault="008C0E07" w:rsidP="003C599D">
      <w:pPr>
        <w:spacing w:line="240" w:lineRule="auto"/>
      </w:pPr>
      <w:r>
        <w:separator/>
      </w:r>
    </w:p>
  </w:footnote>
  <w:footnote w:type="continuationSeparator" w:id="0">
    <w:p w:rsidR="008C0E07" w:rsidRDefault="008C0E07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07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0FB8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7D9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0E07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4F59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44E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5</cp:revision>
  <cp:lastPrinted>2016-12-23T16:36:00Z</cp:lastPrinted>
  <dcterms:created xsi:type="dcterms:W3CDTF">2017-07-28T10:37:00Z</dcterms:created>
  <dcterms:modified xsi:type="dcterms:W3CDTF">2017-08-14T14:47:00Z</dcterms:modified>
</cp:coreProperties>
</file>