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一、简单介绍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1.测试方法上必须使用@Test进行修饰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2.测试方法必须使用public void 进行修饰，不能带任何的参数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3.新建一个源代码目录来存放我们的测试代码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4.测试类的包应该和被测试类保持一致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5.测试单元中的每个方法必须可以独立测试，测试方法间不能有任何的依赖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6.测试类使用Test作为类名的后缀（不是必须）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7.测试方法使用test作为方法名的前缀（不是必须）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二、测试失败的两种情况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1、Failure一般由单元测试使用的断言方法判断失败所引起的，这经表示测试点发现了</w:t>
      </w:r>
      <w:r>
        <w:rPr>
          <w:rFonts w:hint="eastAsia"/>
          <w:lang w:val="en-US" w:eastAsia="zh-CN"/>
        </w:rPr>
        <w:tab/>
        <w:t xml:space="preserve">  问题， 就是说程序输出的结果和我们预期的不一样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2、error是由代码异常引起的，它可以产生于测试代码本身的错误，也可以是被测试</w:t>
      </w:r>
      <w:r>
        <w:rPr>
          <w:rFonts w:hint="eastAsia"/>
          <w:lang w:val="en-US" w:eastAsia="zh-CN"/>
        </w:rPr>
        <w:tab/>
        <w:t xml:space="preserve">  代码中的一个 隐藏的bug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3、测试用例不是用来证明你是对的，而是用来证明你没有错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Jnit运行流程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/>
          <w:lang w:val="en-US" w:eastAsia="zh-CN"/>
        </w:rPr>
        <w:t xml:space="preserve"> 1.@BeforeClass修饰的方法会在所有方法被调用前执行，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而且该方法是静态的，所以当测试类加载后接着就会运行它，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而且在内存中它只会存在一份实例，它比较适合加载配置文件。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2.@AfterClass所修饰的方法通常用来对资源的清理，如关闭数据库的连接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3.@Before和@After会在每个测试方法的前后各执行一次。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常用注解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/>
          <w:lang w:val="en-US" w:eastAsia="zh-CN"/>
        </w:rPr>
        <w:t xml:space="preserve"> ·@Test:将一个普通的方法修饰成为一个测试方法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·@Test(expected=XX.class)：若抛出指定异常则测试成功,若未抛出指定异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 常或抛出其他异常则测试失败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·@Test(timeout=1000)：超过1000毫秒则自动停止并报errors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·@BeforeClass:它会在所有的方法运行前被执行，static修饰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·@AfterClass:它会在所有的方法运行结束后被执行，static修饰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·@Before:它会在每一个测试方法运行前执行一次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·@After:它会在每一个测试方法运行后执行一次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·@Ignore:所修饰的测试方法会被测试运行器忽略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·@RunWith:可以更改测试运行器 org.junit.runner.Runner。一般使用默认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的测试器即可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测试套件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/>
          <w:lang w:val="en-US" w:eastAsia="zh-CN"/>
        </w:rPr>
        <w:t>1. 测试套件就是组织测试类一起运行的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(1)写一个作为测试套件的入口类，这个类里不包含其他的方法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(2)更改测试运行器Suite.class即在类前添加@Runwith(Suite.class)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(3)将要测试的类作为数组传入到Suite.SuiteClasses({a.class,b.class,...})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*1.更改默认的测试运行器为RunWith(Parameterized.class)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*2.声明 变量来存放预期值和结果值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*3.声明一个返回值为Collection的公共静态方法，并</w:t>
      </w:r>
      <w:bookmarkStart w:id="0" w:name="_GoBack"/>
      <w:bookmarkEnd w:id="0"/>
      <w:r>
        <w:rPr>
          <w:rFonts w:hint="eastAsia"/>
          <w:lang w:val="en-US" w:eastAsia="zh-CN"/>
        </w:rPr>
        <w:t>使用@Parameters进行修饰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*4.为测试类声明一个带有参数的公共构造函数，并在其中为之声明变量赋值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AD904"/>
    <w:multiLevelType w:val="singleLevel"/>
    <w:tmpl w:val="6DBAD90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60C77"/>
    <w:rsid w:val="30A24EAD"/>
    <w:rsid w:val="3D2E1DD4"/>
    <w:rsid w:val="48A93288"/>
    <w:rsid w:val="55851505"/>
    <w:rsid w:val="55A53099"/>
    <w:rsid w:val="5C511D26"/>
    <w:rsid w:val="60DC514A"/>
    <w:rsid w:val="6F4B7070"/>
    <w:rsid w:val="798A55DA"/>
    <w:rsid w:val="7BC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2018-01-24T05:52:45Z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