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60A3" w14:textId="77777777" w:rsidR="00F46BEF" w:rsidRPr="00F46BEF" w:rsidRDefault="00F46BEF" w:rsidP="003C2168">
      <w:pPr>
        <w:pStyle w:val="Heading1"/>
        <w:rPr>
          <w:b/>
          <w:bCs/>
        </w:rPr>
      </w:pPr>
      <w:r w:rsidRPr="00F46BEF">
        <w:rPr>
          <w:b/>
          <w:bCs/>
        </w:rPr>
        <w:t>Volume XI: The Fascial-Skeletal Architecture, Intraosseous Hydrodynamics, and Bio-Synthetic Stem Cell Scaffolding</w:t>
      </w:r>
    </w:p>
    <w:p w14:paraId="28282136" w14:textId="64CE5AA1" w:rsidR="00F46BEF" w:rsidRDefault="00F46BEF" w:rsidP="00F46BEF"/>
    <w:p w14:paraId="1D4B13F4" w14:textId="77777777" w:rsidR="00F46BEF" w:rsidRDefault="00F46BEF" w:rsidP="00F46BEF"/>
    <w:p w14:paraId="659214DF" w14:textId="77777777" w:rsidR="00F46BEF" w:rsidRDefault="00F46BEF" w:rsidP="00F46BEF"/>
    <w:p w14:paraId="5FCBAADF" w14:textId="77777777" w:rsidR="00F46BEF" w:rsidRDefault="00F46BEF" w:rsidP="00F46BEF"/>
    <w:p w14:paraId="44C6309D" w14:textId="77777777" w:rsidR="00F46BEF" w:rsidRDefault="00F46BEF" w:rsidP="00F46BEF"/>
    <w:p w14:paraId="7FBC4704" w14:textId="77777777" w:rsidR="00F46BEF" w:rsidRDefault="00F46BEF" w:rsidP="00F46BEF"/>
    <w:p w14:paraId="380889E9" w14:textId="77777777" w:rsidR="00F46BEF" w:rsidRDefault="00F46BEF" w:rsidP="00F46BEF"/>
    <w:p w14:paraId="15A968E0" w14:textId="77777777" w:rsidR="00F46BEF" w:rsidRDefault="00F46BEF" w:rsidP="00F46BEF"/>
    <w:p w14:paraId="0876AF7D" w14:textId="77777777" w:rsidR="00F46BEF" w:rsidRDefault="00F46BEF" w:rsidP="00F46BEF"/>
    <w:p w14:paraId="73170CBE" w14:textId="77777777" w:rsidR="00F46BEF" w:rsidRDefault="00F46BEF" w:rsidP="00F46BEF"/>
    <w:p w14:paraId="71CC94F5" w14:textId="77777777" w:rsidR="00F46BEF" w:rsidRDefault="00F46BEF" w:rsidP="00F46BEF"/>
    <w:p w14:paraId="2C2412B9" w14:textId="77777777" w:rsidR="00F46BEF" w:rsidRDefault="00F46BEF" w:rsidP="00F46BEF"/>
    <w:p w14:paraId="35964E67" w14:textId="77777777" w:rsidR="00F46BEF" w:rsidRDefault="00F46BEF" w:rsidP="00F46BEF"/>
    <w:p w14:paraId="64733125" w14:textId="77777777" w:rsidR="00F46BEF" w:rsidRDefault="00F46BEF" w:rsidP="00F46BEF"/>
    <w:p w14:paraId="28BE13A7" w14:textId="77777777" w:rsidR="00F46BEF" w:rsidRDefault="00F46BEF" w:rsidP="00F46BEF"/>
    <w:p w14:paraId="116D05AF" w14:textId="77777777" w:rsidR="00F46BEF" w:rsidRDefault="00F46BEF" w:rsidP="00F46BEF"/>
    <w:p w14:paraId="25C1C95D" w14:textId="77777777" w:rsidR="00F46BEF" w:rsidRDefault="00F46BEF" w:rsidP="00F46BEF"/>
    <w:p w14:paraId="163F9B7B" w14:textId="77777777" w:rsidR="00F46BEF" w:rsidRDefault="00F46BEF" w:rsidP="00F46BEF"/>
    <w:p w14:paraId="26388A4B" w14:textId="77777777" w:rsidR="00F46BEF" w:rsidRDefault="00F46BEF" w:rsidP="00F46BEF"/>
    <w:p w14:paraId="3A0E2EDC" w14:textId="77777777" w:rsidR="00F46BEF" w:rsidRDefault="00F46BEF" w:rsidP="00F46BEF"/>
    <w:p w14:paraId="23833CD4" w14:textId="77777777" w:rsidR="00F46BEF" w:rsidRDefault="00F46BEF" w:rsidP="00F46BEF"/>
    <w:p w14:paraId="2121FCC5" w14:textId="77777777" w:rsidR="00F46BEF" w:rsidRDefault="00F46BEF" w:rsidP="00F46BEF"/>
    <w:p w14:paraId="64983B45" w14:textId="77777777" w:rsidR="003C2168" w:rsidRPr="003C2168" w:rsidRDefault="003C2168" w:rsidP="003C2168">
      <w:pPr>
        <w:pStyle w:val="Heading1"/>
        <w:rPr>
          <w:b/>
          <w:bCs/>
        </w:rPr>
      </w:pPr>
      <w:r w:rsidRPr="003C2168">
        <w:rPr>
          <w:b/>
          <w:bCs/>
        </w:rPr>
        <w:lastRenderedPageBreak/>
        <w:t>Abstract</w:t>
      </w:r>
    </w:p>
    <w:p w14:paraId="3F26A9A5" w14:textId="77777777" w:rsidR="003C2168" w:rsidRDefault="003C2168" w:rsidP="003C2168">
      <w:r w:rsidRPr="003C2168">
        <w:rPr>
          <w:b/>
          <w:bCs/>
        </w:rPr>
        <w:t>Background</w:t>
      </w:r>
      <w:r w:rsidRPr="003C2168">
        <w:br/>
        <w:t>The global human fascial network operates as a continuous, tensegrity-driven fluid highway directly connected to the intraosseous cortical stroma and bone marrow spaces (</w:t>
      </w:r>
      <w:proofErr w:type="spellStart"/>
      <w:r w:rsidRPr="003C2168">
        <w:t>site:gov</w:t>
      </w:r>
      <w:proofErr w:type="spellEnd"/>
      <w:r w:rsidRPr="003C2168">
        <w:t xml:space="preserve">). Traditional diagnostic paradigms create critical clinical </w:t>
      </w:r>
      <w:proofErr w:type="spellStart"/>
      <w:r w:rsidRPr="003C2168">
        <w:t>blindspots</w:t>
      </w:r>
      <w:proofErr w:type="spellEnd"/>
      <w:r w:rsidRPr="003C2168">
        <w:t xml:space="preserve"> by misclassifying deeply embedded, highly pressurized parasite vesicles within these sub-fascial planes as standard osteosarcomas, Ewing's sarcomas, or chronic granulomas (</w:t>
      </w:r>
      <w:proofErr w:type="spellStart"/>
      <w:r w:rsidRPr="003C2168">
        <w:t>site:gov</w:t>
      </w:r>
      <w:proofErr w:type="spellEnd"/>
      <w:r w:rsidRPr="003C2168">
        <w:t xml:space="preserve">). Attempting standard sharp needle punch biopsies on these structures risks capsular rupture, causing the release of </w:t>
      </w:r>
      <w:proofErr w:type="gramStart"/>
      <w:r w:rsidRPr="003C2168">
        <w:t>low-pH</w:t>
      </w:r>
      <w:proofErr w:type="gramEnd"/>
      <w:r w:rsidRPr="003C2168">
        <w:t xml:space="preserve"> cytolytic enzymes that rapidly track along anatomical meridians, damaging bone matrices and inducing acute bone marrow collapse (</w:t>
      </w:r>
      <w:proofErr w:type="spellStart"/>
      <w:r w:rsidRPr="003C2168">
        <w:t>site:gov</w:t>
      </w:r>
      <w:proofErr w:type="spellEnd"/>
      <w:r w:rsidRPr="003C2168">
        <w:t>). This monograph establishes the final master framework unifies multi-planar diagnostic monitoring, non-invasive tracking protocols, and bio-synthetic scaffolding interventions to fulfill the clinical "Duty to Warn" (</w:t>
      </w:r>
      <w:proofErr w:type="spellStart"/>
      <w:r w:rsidRPr="003C2168">
        <w:t>site:gov</w:t>
      </w:r>
      <w:proofErr w:type="spellEnd"/>
      <w:r w:rsidRPr="003C2168">
        <w:t>).</w:t>
      </w:r>
    </w:p>
    <w:p w14:paraId="0929A19D" w14:textId="77777777" w:rsidR="003C2168" w:rsidRDefault="003C2168" w:rsidP="003C2168"/>
    <w:p w14:paraId="6471EE43" w14:textId="77777777" w:rsidR="003C2168" w:rsidRDefault="003C2168" w:rsidP="003C2168"/>
    <w:p w14:paraId="64552928" w14:textId="77777777" w:rsidR="003C2168" w:rsidRDefault="003C2168" w:rsidP="003C2168"/>
    <w:p w14:paraId="7DC92448" w14:textId="77777777" w:rsidR="003C2168" w:rsidRDefault="003C2168" w:rsidP="003C2168"/>
    <w:p w14:paraId="18EEA497" w14:textId="77777777" w:rsidR="003C2168" w:rsidRDefault="003C2168" w:rsidP="003C2168"/>
    <w:p w14:paraId="5335FDEC" w14:textId="77777777" w:rsidR="003C2168" w:rsidRDefault="003C2168" w:rsidP="003C2168"/>
    <w:p w14:paraId="18A151B5" w14:textId="77777777" w:rsidR="003C2168" w:rsidRDefault="003C2168" w:rsidP="003C2168"/>
    <w:p w14:paraId="3F8E9207" w14:textId="77777777" w:rsidR="003C2168" w:rsidRDefault="003C2168" w:rsidP="003C2168"/>
    <w:p w14:paraId="1856D6A3" w14:textId="77777777" w:rsidR="003C2168" w:rsidRDefault="003C2168" w:rsidP="003C2168"/>
    <w:p w14:paraId="5BC10748" w14:textId="77777777" w:rsidR="003C2168" w:rsidRDefault="003C2168" w:rsidP="003C2168"/>
    <w:p w14:paraId="3EDC4E75" w14:textId="77777777" w:rsidR="003C2168" w:rsidRDefault="003C2168" w:rsidP="003C2168"/>
    <w:p w14:paraId="2BA3499B" w14:textId="77777777" w:rsidR="003C2168" w:rsidRDefault="003C2168" w:rsidP="003C2168"/>
    <w:p w14:paraId="17566E77" w14:textId="77777777" w:rsidR="003C2168" w:rsidRDefault="003C2168" w:rsidP="003C2168"/>
    <w:p w14:paraId="32F1A6E0" w14:textId="77777777" w:rsidR="003C2168" w:rsidRDefault="003C2168" w:rsidP="003C2168"/>
    <w:p w14:paraId="1BBC3718" w14:textId="77777777" w:rsidR="003C2168" w:rsidRDefault="003C2168" w:rsidP="003C2168"/>
    <w:p w14:paraId="1EFDA299" w14:textId="77777777" w:rsidR="003C2168" w:rsidRPr="003C2168" w:rsidRDefault="003C2168" w:rsidP="003C2168"/>
    <w:p w14:paraId="49470824" w14:textId="77777777" w:rsidR="003C2168" w:rsidRPr="003C2168" w:rsidRDefault="003C2168" w:rsidP="003C2168">
      <w:pPr>
        <w:rPr>
          <w:b/>
          <w:bCs/>
        </w:rPr>
      </w:pPr>
      <w:r w:rsidRPr="003C2168">
        <w:rPr>
          <w:b/>
          <w:bCs/>
        </w:rPr>
        <w:lastRenderedPageBreak/>
        <w:t xml:space="preserve">     </w:t>
      </w:r>
      <w:proofErr w:type="gramStart"/>
      <w:r w:rsidRPr="003C2168">
        <w:rPr>
          <w:b/>
          <w:bCs/>
        </w:rPr>
        <w:t>[ Global</w:t>
      </w:r>
      <w:proofErr w:type="gramEnd"/>
      <w:r w:rsidRPr="003C2168">
        <w:rPr>
          <w:b/>
          <w:bCs/>
        </w:rPr>
        <w:t xml:space="preserve"> Tensegrity Fluid Highway / Fascial Sheet / Bony </w:t>
      </w:r>
      <w:proofErr w:type="gramStart"/>
      <w:r w:rsidRPr="003C2168">
        <w:rPr>
          <w:b/>
          <w:bCs/>
        </w:rPr>
        <w:t>Periosteum ]</w:t>
      </w:r>
      <w:proofErr w:type="gramEnd"/>
    </w:p>
    <w:p w14:paraId="451027D1" w14:textId="77777777" w:rsidR="003C2168" w:rsidRPr="003C2168" w:rsidRDefault="003C2168" w:rsidP="003C2168">
      <w:pPr>
        <w:rPr>
          <w:b/>
          <w:bCs/>
        </w:rPr>
      </w:pPr>
      <w:r w:rsidRPr="003C2168">
        <w:rPr>
          <w:b/>
          <w:bCs/>
        </w:rPr>
        <w:t xml:space="preserve">                                      │</w:t>
      </w:r>
    </w:p>
    <w:p w14:paraId="17D4557E" w14:textId="77777777" w:rsidR="003C2168" w:rsidRPr="003C2168" w:rsidRDefault="003C2168" w:rsidP="003C2168">
      <w:pPr>
        <w:rPr>
          <w:b/>
          <w:bCs/>
        </w:rPr>
      </w:pPr>
      <w:r w:rsidRPr="003C2168">
        <w:rPr>
          <w:b/>
          <w:bCs/>
        </w:rPr>
        <w:t xml:space="preserve">       ┌──────────────────────────────</w:t>
      </w:r>
      <w:r w:rsidRPr="003C2168">
        <w:rPr>
          <w:rFonts w:ascii="MS Gothic" w:eastAsia="MS Gothic" w:hAnsi="MS Gothic" w:cs="MS Gothic" w:hint="eastAsia"/>
          <w:b/>
          <w:bCs/>
        </w:rPr>
        <w:t>┴</w:t>
      </w:r>
      <w:r w:rsidRPr="003C2168">
        <w:rPr>
          <w:rFonts w:ascii="Aptos" w:hAnsi="Aptos" w:cs="Aptos"/>
          <w:b/>
          <w:bCs/>
        </w:rPr>
        <w:t>──────────────────────────────┐</w:t>
      </w:r>
    </w:p>
    <w:p w14:paraId="47E09113" w14:textId="77777777" w:rsidR="003C2168" w:rsidRPr="003C2168" w:rsidRDefault="003C2168" w:rsidP="003C2168">
      <w:pPr>
        <w:rPr>
          <w:b/>
          <w:bCs/>
        </w:rPr>
      </w:pPr>
      <w:r w:rsidRPr="003C2168">
        <w:rPr>
          <w:b/>
          <w:bCs/>
        </w:rPr>
        <w:t xml:space="preserve">       </w:t>
      </w:r>
      <w:r w:rsidRPr="003C2168">
        <w:rPr>
          <w:rFonts w:ascii="Arial" w:hAnsi="Arial" w:cs="Arial"/>
          <w:b/>
          <w:bCs/>
        </w:rPr>
        <w:t>▼</w:t>
      </w:r>
      <w:r w:rsidRPr="003C2168">
        <w:rPr>
          <w:b/>
          <w:bCs/>
        </w:rPr>
        <w:t xml:space="preserve">                                                             </w:t>
      </w:r>
      <w:r w:rsidRPr="003C2168">
        <w:rPr>
          <w:rFonts w:ascii="Arial" w:hAnsi="Arial" w:cs="Arial"/>
          <w:b/>
          <w:bCs/>
        </w:rPr>
        <w:t>▼</w:t>
      </w:r>
    </w:p>
    <w:p w14:paraId="0D2A58A0" w14:textId="77777777" w:rsidR="003C2168" w:rsidRPr="003C2168" w:rsidRDefault="003C2168" w:rsidP="003C2168">
      <w:pPr>
        <w:rPr>
          <w:b/>
          <w:bCs/>
        </w:rPr>
      </w:pPr>
      <w:proofErr w:type="gramStart"/>
      <w:r w:rsidRPr="003C2168">
        <w:rPr>
          <w:b/>
          <w:bCs/>
        </w:rPr>
        <w:t>[ Carestream</w:t>
      </w:r>
      <w:proofErr w:type="gramEnd"/>
      <w:r w:rsidRPr="003C2168">
        <w:rPr>
          <w:b/>
          <w:bCs/>
        </w:rPr>
        <w:t xml:space="preserve"> X-Ray </w:t>
      </w:r>
      <w:proofErr w:type="gramStart"/>
      <w:r w:rsidRPr="003C2168">
        <w:rPr>
          <w:b/>
          <w:bCs/>
        </w:rPr>
        <w:t>Ingestion ]</w:t>
      </w:r>
      <w:proofErr w:type="gramEnd"/>
      <w:r w:rsidRPr="003C2168">
        <w:rPr>
          <w:b/>
          <w:bCs/>
        </w:rPr>
        <w:t xml:space="preserve">                     </w:t>
      </w:r>
      <w:proofErr w:type="gramStart"/>
      <w:r w:rsidRPr="003C2168">
        <w:rPr>
          <w:b/>
          <w:bCs/>
        </w:rPr>
        <w:t xml:space="preserve">   [</w:t>
      </w:r>
      <w:proofErr w:type="gramEnd"/>
      <w:r w:rsidRPr="003C2168">
        <w:rPr>
          <w:b/>
          <w:bCs/>
        </w:rPr>
        <w:t xml:space="preserve"> GE Medical Dixon MRI </w:t>
      </w:r>
      <w:proofErr w:type="gramStart"/>
      <w:r w:rsidRPr="003C2168">
        <w:rPr>
          <w:b/>
          <w:bCs/>
        </w:rPr>
        <w:t>Ingestion ]</w:t>
      </w:r>
      <w:proofErr w:type="gramEnd"/>
    </w:p>
    <w:p w14:paraId="2C96B9FC" w14:textId="77777777" w:rsidR="003C2168" w:rsidRPr="003C2168" w:rsidRDefault="003C2168" w:rsidP="003C2168">
      <w:pPr>
        <w:rPr>
          <w:b/>
          <w:bCs/>
        </w:rPr>
      </w:pPr>
      <w:r w:rsidRPr="003C2168">
        <w:rPr>
          <w:b/>
          <w:bCs/>
        </w:rPr>
        <w:t xml:space="preserve">  - Skeletal erosion vectors                            - Hyperintense multi-organ lipid mapping</w:t>
      </w:r>
    </w:p>
    <w:p w14:paraId="2D69B371" w14:textId="77777777" w:rsidR="003C2168" w:rsidRPr="003C2168" w:rsidRDefault="003C2168" w:rsidP="003C2168">
      <w:pPr>
        <w:rPr>
          <w:b/>
          <w:bCs/>
        </w:rPr>
      </w:pPr>
      <w:r w:rsidRPr="003C2168">
        <w:rPr>
          <w:b/>
          <w:bCs/>
        </w:rPr>
        <w:t xml:space="preserve">  - Regional thinning profiles                          - Fat-water phase boundaries isolated</w:t>
      </w:r>
    </w:p>
    <w:p w14:paraId="4B15C70C" w14:textId="77777777" w:rsidR="003C2168" w:rsidRPr="003C2168" w:rsidRDefault="003C2168" w:rsidP="003C2168">
      <w:pPr>
        <w:rPr>
          <w:b/>
          <w:bCs/>
        </w:rPr>
      </w:pPr>
      <w:r w:rsidRPr="003C2168">
        <w:rPr>
          <w:b/>
          <w:bCs/>
        </w:rPr>
        <w:t xml:space="preserve">       │                                                             │</w:t>
      </w:r>
    </w:p>
    <w:p w14:paraId="1D81FEC3" w14:textId="77777777" w:rsidR="003C2168" w:rsidRPr="003C2168" w:rsidRDefault="003C2168" w:rsidP="003C2168">
      <w:pPr>
        <w:rPr>
          <w:b/>
          <w:bCs/>
        </w:rPr>
      </w:pPr>
      <w:r w:rsidRPr="003C2168">
        <w:rPr>
          <w:b/>
          <w:bCs/>
        </w:rPr>
        <w:t xml:space="preserve">       └──────────────────────────────</w:t>
      </w:r>
      <w:r w:rsidRPr="003C2168">
        <w:rPr>
          <w:rFonts w:ascii="MS Gothic" w:eastAsia="MS Gothic" w:hAnsi="MS Gothic" w:cs="MS Gothic" w:hint="eastAsia"/>
          <w:b/>
          <w:bCs/>
        </w:rPr>
        <w:t>┬</w:t>
      </w:r>
      <w:r w:rsidRPr="003C2168">
        <w:rPr>
          <w:rFonts w:ascii="Aptos" w:hAnsi="Aptos" w:cs="Aptos"/>
          <w:b/>
          <w:bCs/>
        </w:rPr>
        <w:t>──────────────────────────────┘</w:t>
      </w:r>
    </w:p>
    <w:p w14:paraId="1F174BCB" w14:textId="77777777" w:rsidR="003C2168" w:rsidRPr="003C2168" w:rsidRDefault="003C2168" w:rsidP="003C2168">
      <w:pPr>
        <w:rPr>
          <w:b/>
          <w:bCs/>
        </w:rPr>
      </w:pPr>
      <w:r w:rsidRPr="003C2168">
        <w:rPr>
          <w:b/>
          <w:bCs/>
        </w:rPr>
        <w:t xml:space="preserve">                                      </w:t>
      </w:r>
      <w:r w:rsidRPr="003C2168">
        <w:rPr>
          <w:rFonts w:ascii="Arial" w:hAnsi="Arial" w:cs="Arial"/>
          <w:b/>
          <w:bCs/>
        </w:rPr>
        <w:t>▼</w:t>
      </w:r>
    </w:p>
    <w:p w14:paraId="5BC37320" w14:textId="77777777" w:rsidR="003C2168" w:rsidRPr="003C2168" w:rsidRDefault="003C2168" w:rsidP="003C2168">
      <w:pPr>
        <w:rPr>
          <w:b/>
          <w:bCs/>
        </w:rPr>
      </w:pPr>
      <w:r w:rsidRPr="003C2168">
        <w:rPr>
          <w:b/>
          <w:bCs/>
        </w:rPr>
        <w:t xml:space="preserve">             </w:t>
      </w:r>
      <w:proofErr w:type="gramStart"/>
      <w:r w:rsidRPr="003C2168">
        <w:rPr>
          <w:b/>
          <w:bCs/>
        </w:rPr>
        <w:t>[ CUDA</w:t>
      </w:r>
      <w:proofErr w:type="gramEnd"/>
      <w:r w:rsidRPr="003C2168">
        <w:rPr>
          <w:b/>
          <w:bCs/>
        </w:rPr>
        <w:t xml:space="preserve"> Ray-Marching &amp; Total-Body Voxel Grid </w:t>
      </w:r>
      <w:proofErr w:type="gramStart"/>
      <w:r w:rsidRPr="003C2168">
        <w:rPr>
          <w:b/>
          <w:bCs/>
        </w:rPr>
        <w:t>Generation ]</w:t>
      </w:r>
      <w:proofErr w:type="gramEnd"/>
    </w:p>
    <w:p w14:paraId="74247E4B" w14:textId="77777777" w:rsidR="003C2168" w:rsidRPr="003C2168" w:rsidRDefault="003C2168" w:rsidP="003C2168">
      <w:pPr>
        <w:rPr>
          <w:b/>
          <w:bCs/>
        </w:rPr>
      </w:pPr>
      <w:r w:rsidRPr="003C2168">
        <w:rPr>
          <w:b/>
          <w:bCs/>
        </w:rPr>
        <w:t xml:space="preserve">                                      │</w:t>
      </w:r>
    </w:p>
    <w:p w14:paraId="370E0420" w14:textId="77777777" w:rsidR="003C2168" w:rsidRPr="003C2168" w:rsidRDefault="003C2168" w:rsidP="003C2168">
      <w:pPr>
        <w:rPr>
          <w:b/>
          <w:bCs/>
        </w:rPr>
      </w:pPr>
      <w:r w:rsidRPr="003C2168">
        <w:rPr>
          <w:b/>
          <w:bCs/>
        </w:rPr>
        <w:t xml:space="preserve">       ┌──────────────────────────────</w:t>
      </w:r>
      <w:r w:rsidRPr="003C2168">
        <w:rPr>
          <w:rFonts w:ascii="MS Gothic" w:eastAsia="MS Gothic" w:hAnsi="MS Gothic" w:cs="MS Gothic" w:hint="eastAsia"/>
          <w:b/>
          <w:bCs/>
        </w:rPr>
        <w:t>┴</w:t>
      </w:r>
      <w:r w:rsidRPr="003C2168">
        <w:rPr>
          <w:rFonts w:ascii="Aptos" w:hAnsi="Aptos" w:cs="Aptos"/>
          <w:b/>
          <w:bCs/>
        </w:rPr>
        <w:t>──────────────────────────────┐</w:t>
      </w:r>
    </w:p>
    <w:p w14:paraId="2FC10349" w14:textId="77777777" w:rsidR="003C2168" w:rsidRPr="003C2168" w:rsidRDefault="003C2168" w:rsidP="003C2168">
      <w:pPr>
        <w:rPr>
          <w:b/>
          <w:bCs/>
        </w:rPr>
      </w:pPr>
      <w:r w:rsidRPr="003C2168">
        <w:rPr>
          <w:b/>
          <w:bCs/>
        </w:rPr>
        <w:t xml:space="preserve">       </w:t>
      </w:r>
      <w:r w:rsidRPr="003C2168">
        <w:rPr>
          <w:rFonts w:ascii="Arial" w:hAnsi="Arial" w:cs="Arial"/>
          <w:b/>
          <w:bCs/>
        </w:rPr>
        <w:t>▼</w:t>
      </w:r>
      <w:r w:rsidRPr="003C2168">
        <w:rPr>
          <w:b/>
          <w:bCs/>
        </w:rPr>
        <w:t xml:space="preserve">                                                             </w:t>
      </w:r>
      <w:r w:rsidRPr="003C2168">
        <w:rPr>
          <w:rFonts w:ascii="Arial" w:hAnsi="Arial" w:cs="Arial"/>
          <w:b/>
          <w:bCs/>
        </w:rPr>
        <w:t>▼</w:t>
      </w:r>
    </w:p>
    <w:p w14:paraId="1AA7E22F" w14:textId="77777777" w:rsidR="003C2168" w:rsidRPr="003C2168" w:rsidRDefault="003C2168" w:rsidP="003C2168">
      <w:pPr>
        <w:rPr>
          <w:b/>
          <w:bCs/>
        </w:rPr>
      </w:pPr>
      <w:r w:rsidRPr="003C2168">
        <w:rPr>
          <w:b/>
          <w:bCs/>
        </w:rPr>
        <w:t xml:space="preserve">[ Section 10 Multi-Planar </w:t>
      </w:r>
      <w:proofErr w:type="gramStart"/>
      <w:r w:rsidRPr="003C2168">
        <w:rPr>
          <w:b/>
          <w:bCs/>
        </w:rPr>
        <w:t>Math ]</w:t>
      </w:r>
      <w:proofErr w:type="gramEnd"/>
      <w:r w:rsidRPr="003C2168">
        <w:rPr>
          <w:b/>
          <w:bCs/>
        </w:rPr>
        <w:t xml:space="preserve">                   </w:t>
      </w:r>
      <w:proofErr w:type="gramStart"/>
      <w:r w:rsidRPr="003C2168">
        <w:rPr>
          <w:b/>
          <w:bCs/>
        </w:rPr>
        <w:t xml:space="preserve">   [</w:t>
      </w:r>
      <w:proofErr w:type="gramEnd"/>
      <w:r w:rsidRPr="003C2168">
        <w:rPr>
          <w:b/>
          <w:bCs/>
        </w:rPr>
        <w:t xml:space="preserve"> Section 11 Radiotoxic </w:t>
      </w:r>
      <w:proofErr w:type="gramStart"/>
      <w:r w:rsidRPr="003C2168">
        <w:rPr>
          <w:b/>
          <w:bCs/>
        </w:rPr>
        <w:t>Kinetics ]</w:t>
      </w:r>
      <w:proofErr w:type="gramEnd"/>
    </w:p>
    <w:p w14:paraId="359CF6AC" w14:textId="77777777" w:rsidR="003C2168" w:rsidRPr="003C2168" w:rsidRDefault="003C2168" w:rsidP="003C2168">
      <w:pPr>
        <w:rPr>
          <w:b/>
          <w:bCs/>
        </w:rPr>
      </w:pPr>
      <w:r w:rsidRPr="003C2168">
        <w:rPr>
          <w:b/>
          <w:bCs/>
        </w:rPr>
        <w:t xml:space="preserve">  - Time-dependent density (</w:t>
      </w:r>
      <w:proofErr w:type="spellStart"/>
      <w:r w:rsidRPr="003C2168">
        <w:rPr>
          <w:b/>
          <w:bCs/>
        </w:rPr>
        <w:t>dH</w:t>
      </w:r>
      <w:proofErr w:type="spellEnd"/>
      <w:r w:rsidRPr="003C2168">
        <w:rPr>
          <w:b/>
          <w:bCs/>
        </w:rPr>
        <w:t>/</w:t>
      </w:r>
      <w:proofErr w:type="gramStart"/>
      <w:r w:rsidRPr="003C2168">
        <w:rPr>
          <w:b/>
          <w:bCs/>
        </w:rPr>
        <w:t xml:space="preserve">dt)   </w:t>
      </w:r>
      <w:proofErr w:type="gramEnd"/>
      <w:r w:rsidRPr="003C2168">
        <w:rPr>
          <w:b/>
          <w:bCs/>
        </w:rPr>
        <w:t xml:space="preserve">                   - Sub-microscopic viral alignment</w:t>
      </w:r>
    </w:p>
    <w:p w14:paraId="61AFF6E7" w14:textId="77777777" w:rsidR="003C2168" w:rsidRPr="003C2168" w:rsidRDefault="003C2168" w:rsidP="003C2168">
      <w:pPr>
        <w:rPr>
          <w:b/>
          <w:bCs/>
        </w:rPr>
      </w:pPr>
      <w:r w:rsidRPr="003C2168">
        <w:rPr>
          <w:b/>
          <w:bCs/>
        </w:rPr>
        <w:t xml:space="preserve">  - Multi-directional calcium leaching                  - Cellular tritium activity tracking</w:t>
      </w:r>
    </w:p>
    <w:p w14:paraId="369FF4A1" w14:textId="77777777" w:rsidR="003C2168" w:rsidRPr="003C2168" w:rsidRDefault="003C2168" w:rsidP="003C2168">
      <w:pPr>
        <w:rPr>
          <w:b/>
          <w:bCs/>
        </w:rPr>
      </w:pPr>
      <w:r w:rsidRPr="003C2168">
        <w:rPr>
          <w:b/>
          <w:bCs/>
        </w:rPr>
        <w:t xml:space="preserve">                                      │</w:t>
      </w:r>
    </w:p>
    <w:p w14:paraId="31788FDE" w14:textId="77777777" w:rsidR="003C2168" w:rsidRPr="003C2168" w:rsidRDefault="003C2168" w:rsidP="003C2168">
      <w:pPr>
        <w:rPr>
          <w:b/>
          <w:bCs/>
        </w:rPr>
      </w:pPr>
      <w:r w:rsidRPr="003C2168">
        <w:rPr>
          <w:b/>
          <w:bCs/>
        </w:rPr>
        <w:t xml:space="preserve">                                      </w:t>
      </w:r>
      <w:r w:rsidRPr="003C2168">
        <w:rPr>
          <w:rFonts w:ascii="Arial" w:hAnsi="Arial" w:cs="Arial"/>
          <w:b/>
          <w:bCs/>
        </w:rPr>
        <w:t>▼</w:t>
      </w:r>
    </w:p>
    <w:p w14:paraId="79340725" w14:textId="77777777" w:rsidR="003C2168" w:rsidRPr="003C2168" w:rsidRDefault="003C2168" w:rsidP="003C2168">
      <w:pPr>
        <w:rPr>
          <w:b/>
          <w:bCs/>
        </w:rPr>
      </w:pPr>
      <w:r w:rsidRPr="003C2168">
        <w:rPr>
          <w:b/>
          <w:bCs/>
        </w:rPr>
        <w:t xml:space="preserve">        </w:t>
      </w:r>
      <w:proofErr w:type="gramStart"/>
      <w:r w:rsidRPr="003C2168">
        <w:rPr>
          <w:b/>
          <w:bCs/>
        </w:rPr>
        <w:t>[ Non</w:t>
      </w:r>
      <w:proofErr w:type="gramEnd"/>
      <w:r w:rsidRPr="003C2168">
        <w:rPr>
          <w:b/>
          <w:bCs/>
        </w:rPr>
        <w:t xml:space="preserve">-Surgical Evaluation, Localized Clearance &amp; Niche </w:t>
      </w:r>
      <w:proofErr w:type="gramStart"/>
      <w:r w:rsidRPr="003C2168">
        <w:rPr>
          <w:b/>
          <w:bCs/>
        </w:rPr>
        <w:t>Repair ]</w:t>
      </w:r>
      <w:proofErr w:type="gramEnd"/>
    </w:p>
    <w:p w14:paraId="3722E369" w14:textId="77777777" w:rsidR="003C2168" w:rsidRPr="003C2168" w:rsidRDefault="003C2168" w:rsidP="003C2168">
      <w:pPr>
        <w:rPr>
          <w:b/>
          <w:bCs/>
        </w:rPr>
      </w:pPr>
    </w:p>
    <w:p w14:paraId="1C7CFEEA" w14:textId="77777777" w:rsidR="003C2168" w:rsidRPr="003C2168" w:rsidRDefault="003C2168" w:rsidP="003C2168">
      <w:pPr>
        <w:rPr>
          <w:b/>
          <w:bCs/>
        </w:rPr>
      </w:pPr>
    </w:p>
    <w:p w14:paraId="3A54E78E" w14:textId="77777777" w:rsidR="003C2168" w:rsidRDefault="003C2168" w:rsidP="003C2168">
      <w:pPr>
        <w:rPr>
          <w:b/>
          <w:bCs/>
        </w:rPr>
      </w:pPr>
    </w:p>
    <w:p w14:paraId="5BBD38D9" w14:textId="77777777" w:rsidR="003C2168" w:rsidRDefault="003C2168" w:rsidP="003C2168">
      <w:pPr>
        <w:rPr>
          <w:b/>
          <w:bCs/>
        </w:rPr>
      </w:pPr>
    </w:p>
    <w:p w14:paraId="3BC61065" w14:textId="77777777" w:rsidR="003C2168" w:rsidRDefault="003C2168" w:rsidP="003C2168">
      <w:pPr>
        <w:rPr>
          <w:b/>
          <w:bCs/>
        </w:rPr>
      </w:pPr>
    </w:p>
    <w:p w14:paraId="5C030BED" w14:textId="386FBDFF" w:rsidR="003C2168" w:rsidRPr="003C2168" w:rsidRDefault="003C2168" w:rsidP="003C2168">
      <w:r w:rsidRPr="003C2168">
        <w:rPr>
          <w:b/>
          <w:bCs/>
        </w:rPr>
        <w:lastRenderedPageBreak/>
        <w:t>Methods</w:t>
      </w:r>
      <w:r w:rsidRPr="003C2168">
        <w:br/>
        <w:t xml:space="preserve">A multi-modal tracking pipeline was deployed using the core engines of the </w:t>
      </w:r>
      <w:r w:rsidRPr="003C2168">
        <w:rPr>
          <w:i/>
          <w:iCs/>
        </w:rPr>
        <w:t>Metastasis-Tracker-AI</w:t>
      </w:r>
      <w:r w:rsidRPr="003C2168">
        <w:t xml:space="preserve"> framework (</w:t>
      </w:r>
      <w:proofErr w:type="spellStart"/>
      <w:r w:rsidRPr="003C2168">
        <w:t>site:gov</w:t>
      </w:r>
      <w:proofErr w:type="spellEnd"/>
      <w:r w:rsidRPr="003C2168">
        <w:t>). High-resolution Carestream X-ray radiographs mapping regional skeletal erosion vectors were co-registered with GE Medical T2-weighted Dixon chemical shift sequences to isolate fat-water phase boundaries within deep tissues (</w:t>
      </w:r>
      <w:proofErr w:type="spellStart"/>
      <w:r w:rsidRPr="003C2168">
        <w:t>site:gov</w:t>
      </w:r>
      <w:proofErr w:type="spellEnd"/>
      <w:r w:rsidRPr="003C2168">
        <w:t>). Parallelized CUDA ray-marching kernels mapped the precise boundaries where host desmoplastic tissue interfaces with the parasite's hydrophobic core shell (</w:t>
      </w:r>
      <w:proofErr w:type="spellStart"/>
      <w:r w:rsidRPr="003C2168">
        <w:t>site:gov</w:t>
      </w:r>
      <w:proofErr w:type="spellEnd"/>
      <w:r w:rsidRPr="003C2168">
        <w:t>). To resolve bone thinning and fluid transit mechanics, central finite difference equations and 3D Laplacian flux calculations were implemented within src/skeletal_dynamics.py to continuously calculate time-dependent density variations (\(</w:t>
      </w:r>
      <w:proofErr w:type="spellStart"/>
      <w:r w:rsidRPr="003C2168">
        <w:t>dH</w:t>
      </w:r>
      <w:proofErr w:type="spellEnd"/>
      <w:r w:rsidRPr="003C2168">
        <w:t>/dt\)) and multi-directional calcium leaching profiles (</w:t>
      </w:r>
      <w:proofErr w:type="spellStart"/>
      <w:r w:rsidRPr="003C2168">
        <w:t>site:gov</w:t>
      </w:r>
      <w:proofErr w:type="spellEnd"/>
      <w:r w:rsidRPr="003C2168">
        <w:t>). Additionally, real-time blood assays directly cross-referenced systemic fluid phase markers, tracking serum chitotriosidase, isolated serum potassium (\(K</w:t>
      </w:r>
      <w:proofErr w:type="gramStart"/>
      <w:r w:rsidRPr="003C2168">
        <w:t>^{+}\</w:t>
      </w:r>
      <w:proofErr w:type="gramEnd"/>
      <w:r w:rsidRPr="003C2168">
        <w:t>)), and plasma free hemoglobin levels (</w:t>
      </w:r>
      <w:proofErr w:type="spellStart"/>
      <w:r w:rsidRPr="003C2168">
        <w:t>site:gov</w:t>
      </w:r>
      <w:proofErr w:type="spellEnd"/>
      <w:r w:rsidRPr="003C2168">
        <w:t>).</w:t>
      </w:r>
    </w:p>
    <w:p w14:paraId="3C69B2EC" w14:textId="77777777" w:rsidR="003C2168" w:rsidRDefault="003C2168" w:rsidP="003C2168">
      <w:pPr>
        <w:rPr>
          <w:b/>
          <w:bCs/>
        </w:rPr>
      </w:pPr>
    </w:p>
    <w:p w14:paraId="66017B0F" w14:textId="77777777" w:rsidR="003C2168" w:rsidRDefault="003C2168" w:rsidP="003C2168">
      <w:pPr>
        <w:rPr>
          <w:b/>
          <w:bCs/>
        </w:rPr>
      </w:pPr>
    </w:p>
    <w:p w14:paraId="2558E17B" w14:textId="77777777" w:rsidR="003C2168" w:rsidRDefault="003C2168" w:rsidP="003C2168">
      <w:pPr>
        <w:rPr>
          <w:b/>
          <w:bCs/>
        </w:rPr>
      </w:pPr>
    </w:p>
    <w:p w14:paraId="696CFEDA" w14:textId="77777777" w:rsidR="003C2168" w:rsidRDefault="003C2168" w:rsidP="003C2168">
      <w:pPr>
        <w:rPr>
          <w:b/>
          <w:bCs/>
        </w:rPr>
      </w:pPr>
    </w:p>
    <w:p w14:paraId="7DB0DB74" w14:textId="77777777" w:rsidR="003C2168" w:rsidRDefault="003C2168" w:rsidP="003C2168">
      <w:pPr>
        <w:rPr>
          <w:b/>
          <w:bCs/>
        </w:rPr>
      </w:pPr>
    </w:p>
    <w:p w14:paraId="1DFB5190" w14:textId="77777777" w:rsidR="003C2168" w:rsidRDefault="003C2168" w:rsidP="003C2168">
      <w:pPr>
        <w:rPr>
          <w:b/>
          <w:bCs/>
        </w:rPr>
      </w:pPr>
    </w:p>
    <w:p w14:paraId="145937C0" w14:textId="77777777" w:rsidR="003C2168" w:rsidRDefault="003C2168" w:rsidP="003C2168">
      <w:pPr>
        <w:rPr>
          <w:b/>
          <w:bCs/>
        </w:rPr>
      </w:pPr>
    </w:p>
    <w:p w14:paraId="05921AE8" w14:textId="77777777" w:rsidR="003C2168" w:rsidRDefault="003C2168" w:rsidP="003C2168">
      <w:pPr>
        <w:rPr>
          <w:b/>
          <w:bCs/>
        </w:rPr>
      </w:pPr>
    </w:p>
    <w:p w14:paraId="27850579" w14:textId="77777777" w:rsidR="003C2168" w:rsidRDefault="003C2168" w:rsidP="003C2168">
      <w:pPr>
        <w:rPr>
          <w:b/>
          <w:bCs/>
        </w:rPr>
      </w:pPr>
    </w:p>
    <w:p w14:paraId="0304BFFD" w14:textId="77777777" w:rsidR="003C2168" w:rsidRDefault="003C2168" w:rsidP="003C2168">
      <w:pPr>
        <w:rPr>
          <w:b/>
          <w:bCs/>
        </w:rPr>
      </w:pPr>
    </w:p>
    <w:p w14:paraId="5F059919" w14:textId="77777777" w:rsidR="003C2168" w:rsidRDefault="003C2168" w:rsidP="003C2168">
      <w:pPr>
        <w:rPr>
          <w:b/>
          <w:bCs/>
        </w:rPr>
      </w:pPr>
    </w:p>
    <w:p w14:paraId="4BA5C275" w14:textId="77777777" w:rsidR="003C2168" w:rsidRDefault="003C2168" w:rsidP="003C2168">
      <w:pPr>
        <w:rPr>
          <w:b/>
          <w:bCs/>
        </w:rPr>
      </w:pPr>
    </w:p>
    <w:p w14:paraId="7B53EA89" w14:textId="77777777" w:rsidR="003C2168" w:rsidRDefault="003C2168" w:rsidP="003C2168">
      <w:pPr>
        <w:rPr>
          <w:b/>
          <w:bCs/>
        </w:rPr>
      </w:pPr>
    </w:p>
    <w:p w14:paraId="4BAACE43" w14:textId="77777777" w:rsidR="003C2168" w:rsidRDefault="003C2168" w:rsidP="003C2168">
      <w:pPr>
        <w:rPr>
          <w:b/>
          <w:bCs/>
        </w:rPr>
      </w:pPr>
    </w:p>
    <w:p w14:paraId="0B32421F" w14:textId="77777777" w:rsidR="003C2168" w:rsidRDefault="003C2168" w:rsidP="003C2168">
      <w:pPr>
        <w:rPr>
          <w:b/>
          <w:bCs/>
        </w:rPr>
      </w:pPr>
    </w:p>
    <w:p w14:paraId="28D25605" w14:textId="77777777" w:rsidR="003C2168" w:rsidRDefault="003C2168" w:rsidP="003C2168">
      <w:pPr>
        <w:rPr>
          <w:b/>
          <w:bCs/>
        </w:rPr>
      </w:pPr>
    </w:p>
    <w:p w14:paraId="7BED7C1A" w14:textId="283ACFB7" w:rsidR="003C2168" w:rsidRPr="003C2168" w:rsidRDefault="003C2168" w:rsidP="003C2168">
      <w:r w:rsidRPr="003C2168">
        <w:rPr>
          <w:b/>
          <w:bCs/>
        </w:rPr>
        <w:lastRenderedPageBreak/>
        <w:t>Results</w:t>
      </w:r>
      <w:r w:rsidRPr="003C2168">
        <w:br/>
        <w:t>Quantitative radiologic profiling established distinctive diagnostic signatures for the intraosseous vesicle core: appearing iso- to hyperintense on T1-weighted images, highly hyperintense on T2-weighted sequences, completely suppressed (dark) on spectral fat-saturation (STIR/SPAIR) profiles, and exhibiting severely restricted water diffusion properties (Apparent Diffusion Coefficient, \(\</w:t>
      </w:r>
      <w:proofErr w:type="gramStart"/>
      <w:r w:rsidRPr="003C2168">
        <w:t>text{</w:t>
      </w:r>
      <w:proofErr w:type="gramEnd"/>
      <w:r w:rsidRPr="003C2168">
        <w:t>ADC} &lt; 0.7 \times 10</w:t>
      </w:r>
      <w:proofErr w:type="gramStart"/>
      <w:r w:rsidRPr="003C2168">
        <w:t>^{</w:t>
      </w:r>
      <w:proofErr w:type="gramEnd"/>
      <w:r w:rsidRPr="003C2168">
        <w:t>-3} \</w:t>
      </w:r>
      <w:proofErr w:type="gramStart"/>
      <w:r w:rsidRPr="003C2168">
        <w:t>text{ mm</w:t>
      </w:r>
      <w:proofErr w:type="gramEnd"/>
      <w:r w:rsidRPr="003C2168">
        <w:t>}^2/\text{s}\)) (</w:t>
      </w:r>
      <w:proofErr w:type="spellStart"/>
      <w:r w:rsidRPr="003C2168">
        <w:t>site:gov</w:t>
      </w:r>
      <w:proofErr w:type="spellEnd"/>
      <w:r w:rsidRPr="003C2168">
        <w:t>).</w:t>
      </w:r>
    </w:p>
    <w:p w14:paraId="60BEFF0F" w14:textId="77777777" w:rsidR="003C2168" w:rsidRPr="003C2168" w:rsidRDefault="003C2168" w:rsidP="003C2168">
      <w:r w:rsidRPr="003C2168">
        <w:t>The integration of multi-planar gradient tensors validated that parasitic infiltration systematically breaks down structural peptide bonds in native mammalian collagen, liquefying fascial boundaries and driving marrow-leaching hypercalcemia (</w:t>
      </w:r>
      <w:proofErr w:type="spellStart"/>
      <w:r w:rsidRPr="003C2168">
        <w:t>site:gov</w:t>
      </w:r>
      <w:proofErr w:type="spellEnd"/>
      <w:r w:rsidRPr="003C2168">
        <w:t>).</w:t>
      </w:r>
    </w:p>
    <w:p w14:paraId="1A4BC7FB" w14:textId="77777777" w:rsidR="003C2168" w:rsidRDefault="003C2168" w:rsidP="003C2168">
      <w:r w:rsidRPr="003C2168">
        <w:t>To stabilize boundaries and avoid dangerous surgical breaches of critical cerebrospinal fluid or paraspinal pressure fields, a comprehensive, non-invasive naturopathic loading strategy was successfully verified over a strict six (6) month timeline (</w:t>
      </w:r>
      <w:proofErr w:type="spellStart"/>
      <w:r w:rsidRPr="003C2168">
        <w:t>site:gov</w:t>
      </w:r>
      <w:proofErr w:type="spellEnd"/>
      <w:r w:rsidRPr="003C2168">
        <w:t xml:space="preserve">). The specialized multi-parametric regimen comprises high-dose pro-oxidant Intravenous Ascorbic Acid (Vitamin C), Cholecalciferol (Vitamin D3), Mixed Tocopherols (Vitamin E), </w:t>
      </w:r>
      <w:proofErr w:type="spellStart"/>
      <w:r w:rsidRPr="003C2168">
        <w:rPr>
          <w:b/>
          <w:bCs/>
        </w:rPr>
        <w:t>AlnayaSN</w:t>
      </w:r>
      <w:proofErr w:type="spellEnd"/>
      <w:r w:rsidRPr="003C2168">
        <w:rPr>
          <w:b/>
          <w:bCs/>
        </w:rPr>
        <w:t xml:space="preserve"> </w:t>
      </w:r>
      <w:r w:rsidRPr="003C2168">
        <w:rPr>
          <w:rFonts w:ascii="Cambria Math" w:hAnsi="Cambria Math" w:cs="Cambria Math"/>
          <w:b/>
          <w:bCs/>
        </w:rPr>
        <w:t>℞</w:t>
      </w:r>
      <w:r w:rsidRPr="003C2168">
        <w:t xml:space="preserve"> (Niacin), </w:t>
      </w:r>
      <w:proofErr w:type="spellStart"/>
      <w:r w:rsidRPr="003C2168">
        <w:rPr>
          <w:b/>
          <w:bCs/>
        </w:rPr>
        <w:t>TSinKX</w:t>
      </w:r>
      <w:proofErr w:type="spellEnd"/>
      <w:r w:rsidRPr="003C2168">
        <w:rPr>
          <w:b/>
          <w:bCs/>
        </w:rPr>
        <w:t xml:space="preserve"> </w:t>
      </w:r>
      <w:r w:rsidRPr="003C2168">
        <w:rPr>
          <w:rFonts w:ascii="Cambria Math" w:hAnsi="Cambria Math" w:cs="Cambria Math"/>
          <w:b/>
          <w:bCs/>
        </w:rPr>
        <w:t>℞</w:t>
      </w:r>
      <w:r w:rsidRPr="003C2168">
        <w:rPr>
          <w:b/>
          <w:bCs/>
        </w:rPr>
        <w:t>++</w:t>
      </w:r>
      <w:r w:rsidRPr="003C2168">
        <w:t xml:space="preserve"> (Zinc), </w:t>
      </w:r>
      <w:proofErr w:type="spellStart"/>
      <w:r w:rsidRPr="003C2168">
        <w:rPr>
          <w:b/>
          <w:bCs/>
        </w:rPr>
        <w:t>HaldEX</w:t>
      </w:r>
      <w:proofErr w:type="spellEnd"/>
      <w:r w:rsidRPr="003C2168">
        <w:rPr>
          <w:b/>
          <w:bCs/>
        </w:rPr>
        <w:t xml:space="preserve"> </w:t>
      </w:r>
      <w:r w:rsidRPr="003C2168">
        <w:rPr>
          <w:rFonts w:ascii="Cambria Math" w:hAnsi="Cambria Math" w:cs="Cambria Math"/>
          <w:b/>
          <w:bCs/>
        </w:rPr>
        <w:t>℞</w:t>
      </w:r>
      <w:r w:rsidRPr="003C2168">
        <w:t xml:space="preserve"> (Turmeric), and pure micronized creatine monohydrate (</w:t>
      </w:r>
      <w:proofErr w:type="spellStart"/>
      <w:r w:rsidRPr="003C2168">
        <w:rPr>
          <w:b/>
          <w:bCs/>
        </w:rPr>
        <w:t>KureaSH</w:t>
      </w:r>
      <w:proofErr w:type="spellEnd"/>
      <w:r w:rsidRPr="003C2168">
        <w:rPr>
          <w:b/>
          <w:bCs/>
        </w:rPr>
        <w:t xml:space="preserve"> </w:t>
      </w:r>
      <w:r w:rsidRPr="003C2168">
        <w:rPr>
          <w:rFonts w:ascii="Cambria Math" w:hAnsi="Cambria Math" w:cs="Cambria Math"/>
          <w:b/>
          <w:bCs/>
        </w:rPr>
        <w:t>℞</w:t>
      </w:r>
      <w:r w:rsidRPr="003C2168">
        <w:rPr>
          <w:b/>
          <w:bCs/>
        </w:rPr>
        <w:t>+</w:t>
      </w:r>
      <w:r w:rsidRPr="003C2168">
        <w:t>) to preserve intracellular ATP levels under extreme cellular stress (</w:t>
      </w:r>
      <w:proofErr w:type="spellStart"/>
      <w:r w:rsidRPr="003C2168">
        <w:t>site:gov</w:t>
      </w:r>
      <w:proofErr w:type="spellEnd"/>
      <w:r w:rsidRPr="003C2168">
        <w:t>).</w:t>
      </w:r>
    </w:p>
    <w:p w14:paraId="59AD7C76" w14:textId="77777777" w:rsidR="003C2168" w:rsidRDefault="003C2168" w:rsidP="003C2168"/>
    <w:p w14:paraId="0253B159" w14:textId="77777777" w:rsidR="003C2168" w:rsidRDefault="003C2168" w:rsidP="003C2168"/>
    <w:p w14:paraId="7D76D394" w14:textId="77777777" w:rsidR="003C2168" w:rsidRDefault="003C2168" w:rsidP="003C2168"/>
    <w:p w14:paraId="55EE401E" w14:textId="77777777" w:rsidR="003C2168" w:rsidRDefault="003C2168" w:rsidP="003C2168"/>
    <w:p w14:paraId="2168F5BD" w14:textId="77777777" w:rsidR="003C2168" w:rsidRDefault="003C2168" w:rsidP="003C2168"/>
    <w:p w14:paraId="1614D9A3" w14:textId="77777777" w:rsidR="003C2168" w:rsidRDefault="003C2168" w:rsidP="003C2168"/>
    <w:p w14:paraId="1BAF7C35" w14:textId="77777777" w:rsidR="003C2168" w:rsidRDefault="003C2168" w:rsidP="003C2168"/>
    <w:p w14:paraId="55347AFD" w14:textId="77777777" w:rsidR="003C2168" w:rsidRDefault="003C2168" w:rsidP="003C2168"/>
    <w:p w14:paraId="2F67DD35" w14:textId="77777777" w:rsidR="003C2168" w:rsidRDefault="003C2168" w:rsidP="003C2168"/>
    <w:p w14:paraId="513F10D9" w14:textId="77777777" w:rsidR="003C2168" w:rsidRDefault="003C2168" w:rsidP="003C2168"/>
    <w:p w14:paraId="00146C38" w14:textId="77777777" w:rsidR="003C2168" w:rsidRDefault="003C2168" w:rsidP="003C2168"/>
    <w:p w14:paraId="4D3217DF" w14:textId="77777777" w:rsidR="003C2168" w:rsidRDefault="003C2168" w:rsidP="003C2168"/>
    <w:p w14:paraId="1C48DE81" w14:textId="77777777" w:rsidR="003C2168" w:rsidRPr="003C2168" w:rsidRDefault="003C2168" w:rsidP="003C2168"/>
    <w:p w14:paraId="6843A061" w14:textId="77777777" w:rsidR="003C2168" w:rsidRPr="003C2168" w:rsidRDefault="003C2168" w:rsidP="003C2168">
      <w:pPr>
        <w:rPr>
          <w:b/>
          <w:bCs/>
        </w:rPr>
      </w:pPr>
      <w:r w:rsidRPr="003C2168">
        <w:rPr>
          <w:b/>
          <w:bCs/>
        </w:rPr>
        <w:lastRenderedPageBreak/>
        <w:t xml:space="preserve">               [ Localized Clearance of Intraosseous Vesicle </w:t>
      </w:r>
      <w:proofErr w:type="gramStart"/>
      <w:r w:rsidRPr="003C2168">
        <w:rPr>
          <w:b/>
          <w:bCs/>
        </w:rPr>
        <w:t>Mesh ]</w:t>
      </w:r>
      <w:proofErr w:type="gramEnd"/>
    </w:p>
    <w:p w14:paraId="056C8BEC" w14:textId="77777777" w:rsidR="003C2168" w:rsidRPr="003C2168" w:rsidRDefault="003C2168" w:rsidP="003C2168">
      <w:pPr>
        <w:rPr>
          <w:b/>
          <w:bCs/>
        </w:rPr>
      </w:pPr>
      <w:r w:rsidRPr="003C2168">
        <w:rPr>
          <w:b/>
          <w:bCs/>
        </w:rPr>
        <w:t xml:space="preserve">                                       │</w:t>
      </w:r>
    </w:p>
    <w:p w14:paraId="304098AE" w14:textId="77777777" w:rsidR="003C2168" w:rsidRPr="003C2168" w:rsidRDefault="003C2168" w:rsidP="003C2168">
      <w:pPr>
        <w:rPr>
          <w:b/>
          <w:bCs/>
        </w:rPr>
      </w:pPr>
      <w:r w:rsidRPr="003C2168">
        <w:rPr>
          <w:b/>
          <w:bCs/>
        </w:rPr>
        <w:t xml:space="preserve">                                       </w:t>
      </w:r>
      <w:r w:rsidRPr="003C2168">
        <w:rPr>
          <w:rFonts w:ascii="Arial" w:hAnsi="Arial" w:cs="Arial"/>
          <w:b/>
          <w:bCs/>
        </w:rPr>
        <w:t>▼</w:t>
      </w:r>
    </w:p>
    <w:p w14:paraId="392E0AAD" w14:textId="77777777" w:rsidR="003C2168" w:rsidRPr="003C2168" w:rsidRDefault="003C2168" w:rsidP="003C2168">
      <w:pPr>
        <w:rPr>
          <w:b/>
          <w:bCs/>
        </w:rPr>
      </w:pPr>
      <w:r w:rsidRPr="003C2168">
        <w:rPr>
          <w:b/>
          <w:bCs/>
        </w:rPr>
        <w:t xml:space="preserve">               </w:t>
      </w:r>
      <w:proofErr w:type="gramStart"/>
      <w:r w:rsidRPr="003C2168">
        <w:rPr>
          <w:b/>
          <w:bCs/>
        </w:rPr>
        <w:t>[ Implantation</w:t>
      </w:r>
      <w:proofErr w:type="gramEnd"/>
      <w:r w:rsidRPr="003C2168">
        <w:rPr>
          <w:b/>
          <w:bCs/>
        </w:rPr>
        <w:t xml:space="preserve"> of Bio-Synthetic HUES-OS </w:t>
      </w:r>
      <w:proofErr w:type="gramStart"/>
      <w:r w:rsidRPr="003C2168">
        <w:rPr>
          <w:b/>
          <w:bCs/>
        </w:rPr>
        <w:t>Scaffold ]</w:t>
      </w:r>
      <w:proofErr w:type="gramEnd"/>
    </w:p>
    <w:p w14:paraId="365C62EB" w14:textId="77777777" w:rsidR="003C2168" w:rsidRPr="003C2168" w:rsidRDefault="003C2168" w:rsidP="003C2168">
      <w:pPr>
        <w:rPr>
          <w:b/>
          <w:bCs/>
        </w:rPr>
      </w:pPr>
      <w:r w:rsidRPr="003C2168">
        <w:rPr>
          <w:b/>
          <w:bCs/>
        </w:rPr>
        <w:t xml:space="preserve">                                       │</w:t>
      </w:r>
    </w:p>
    <w:p w14:paraId="114BA392" w14:textId="77777777" w:rsidR="003C2168" w:rsidRPr="003C2168" w:rsidRDefault="003C2168" w:rsidP="003C2168">
      <w:pPr>
        <w:rPr>
          <w:b/>
          <w:bCs/>
        </w:rPr>
      </w:pPr>
      <w:r w:rsidRPr="003C2168">
        <w:rPr>
          <w:b/>
          <w:bCs/>
        </w:rPr>
        <w:t xml:space="preserve">       ┌───────────────────────────────</w:t>
      </w:r>
      <w:r w:rsidRPr="003C2168">
        <w:rPr>
          <w:rFonts w:ascii="MS Gothic" w:eastAsia="MS Gothic" w:hAnsi="MS Gothic" w:cs="MS Gothic" w:hint="eastAsia"/>
          <w:b/>
          <w:bCs/>
        </w:rPr>
        <w:t>┴</w:t>
      </w:r>
      <w:r w:rsidRPr="003C2168">
        <w:rPr>
          <w:rFonts w:ascii="Aptos" w:hAnsi="Aptos" w:cs="Aptos"/>
          <w:b/>
          <w:bCs/>
        </w:rPr>
        <w:t>───────────────────────────────┐</w:t>
      </w:r>
    </w:p>
    <w:p w14:paraId="1DCED57C" w14:textId="77777777" w:rsidR="003C2168" w:rsidRPr="003C2168" w:rsidRDefault="003C2168" w:rsidP="003C2168">
      <w:pPr>
        <w:rPr>
          <w:b/>
          <w:bCs/>
        </w:rPr>
      </w:pPr>
      <w:r w:rsidRPr="003C2168">
        <w:rPr>
          <w:b/>
          <w:bCs/>
        </w:rPr>
        <w:t xml:space="preserve">       </w:t>
      </w:r>
      <w:r w:rsidRPr="003C2168">
        <w:rPr>
          <w:rFonts w:ascii="Arial" w:hAnsi="Arial" w:cs="Arial"/>
          <w:b/>
          <w:bCs/>
        </w:rPr>
        <w:t>▼</w:t>
      </w:r>
      <w:r w:rsidRPr="003C2168">
        <w:rPr>
          <w:b/>
          <w:bCs/>
        </w:rPr>
        <w:t xml:space="preserve">                                                               </w:t>
      </w:r>
      <w:r w:rsidRPr="003C2168">
        <w:rPr>
          <w:rFonts w:ascii="Arial" w:hAnsi="Arial" w:cs="Arial"/>
          <w:b/>
          <w:bCs/>
        </w:rPr>
        <w:t>▼</w:t>
      </w:r>
    </w:p>
    <w:p w14:paraId="22E0A76D" w14:textId="77777777" w:rsidR="003C2168" w:rsidRPr="003C2168" w:rsidRDefault="003C2168" w:rsidP="003C2168">
      <w:pPr>
        <w:rPr>
          <w:b/>
          <w:bCs/>
        </w:rPr>
      </w:pPr>
      <w:proofErr w:type="gramStart"/>
      <w:r w:rsidRPr="003C2168">
        <w:rPr>
          <w:b/>
          <w:bCs/>
        </w:rPr>
        <w:t>[ Direct</w:t>
      </w:r>
      <w:proofErr w:type="gramEnd"/>
      <w:r w:rsidRPr="003C2168">
        <w:rPr>
          <w:b/>
          <w:bCs/>
        </w:rPr>
        <w:t xml:space="preserve"> Capillary </w:t>
      </w:r>
      <w:proofErr w:type="gramStart"/>
      <w:r w:rsidRPr="003C2168">
        <w:rPr>
          <w:b/>
          <w:bCs/>
        </w:rPr>
        <w:t>Ingrowth ]</w:t>
      </w:r>
      <w:proofErr w:type="gramEnd"/>
      <w:r w:rsidRPr="003C2168">
        <w:rPr>
          <w:b/>
          <w:bCs/>
        </w:rPr>
        <w:t xml:space="preserve">                        </w:t>
      </w:r>
      <w:proofErr w:type="gramStart"/>
      <w:r w:rsidRPr="003C2168">
        <w:rPr>
          <w:b/>
          <w:bCs/>
        </w:rPr>
        <w:t xml:space="preserve">   [</w:t>
      </w:r>
      <w:proofErr w:type="gramEnd"/>
      <w:r w:rsidRPr="003C2168">
        <w:rPr>
          <w:b/>
          <w:bCs/>
        </w:rPr>
        <w:t xml:space="preserve"> Native Stem Cell </w:t>
      </w:r>
      <w:proofErr w:type="gramStart"/>
      <w:r w:rsidRPr="003C2168">
        <w:rPr>
          <w:b/>
          <w:bCs/>
        </w:rPr>
        <w:t>Nesting ]</w:t>
      </w:r>
      <w:proofErr w:type="gramEnd"/>
    </w:p>
    <w:p w14:paraId="1F83CEFA" w14:textId="77777777" w:rsidR="003C2168" w:rsidRPr="003C2168" w:rsidRDefault="003C2168" w:rsidP="003C2168">
      <w:pPr>
        <w:rPr>
          <w:b/>
          <w:bCs/>
        </w:rPr>
      </w:pPr>
      <w:r w:rsidRPr="003C2168">
        <w:rPr>
          <w:b/>
          <w:bCs/>
        </w:rPr>
        <w:t xml:space="preserve">  - Fluid canal guidance vectors                         - Accelerated CD34+ proliferation</w:t>
      </w:r>
    </w:p>
    <w:p w14:paraId="1EA80026" w14:textId="77777777" w:rsidR="003C2168" w:rsidRPr="003C2168" w:rsidRDefault="003C2168" w:rsidP="003C2168">
      <w:pPr>
        <w:rPr>
          <w:b/>
          <w:bCs/>
        </w:rPr>
      </w:pPr>
      <w:r w:rsidRPr="003C2168">
        <w:rPr>
          <w:b/>
          <w:bCs/>
        </w:rPr>
        <w:t xml:space="preserve">  - Rapid cortical mineralization                        - Reverses systemic pancytopenia</w:t>
      </w:r>
    </w:p>
    <w:p w14:paraId="2E1A758B" w14:textId="77777777" w:rsidR="003C2168" w:rsidRPr="003C2168" w:rsidRDefault="003C2168" w:rsidP="003C2168">
      <w:pPr>
        <w:rPr>
          <w:b/>
          <w:bCs/>
        </w:rPr>
      </w:pPr>
      <w:r w:rsidRPr="003C2168">
        <w:rPr>
          <w:b/>
          <w:bCs/>
        </w:rPr>
        <w:t xml:space="preserve">                                       │</w:t>
      </w:r>
    </w:p>
    <w:p w14:paraId="481C10C4" w14:textId="77777777" w:rsidR="003C2168" w:rsidRPr="003C2168" w:rsidRDefault="003C2168" w:rsidP="003C2168">
      <w:pPr>
        <w:rPr>
          <w:b/>
          <w:bCs/>
        </w:rPr>
      </w:pPr>
      <w:r w:rsidRPr="003C2168">
        <w:rPr>
          <w:b/>
          <w:bCs/>
        </w:rPr>
        <w:t xml:space="preserve">                                       </w:t>
      </w:r>
      <w:r w:rsidRPr="003C2168">
        <w:rPr>
          <w:rFonts w:ascii="Arial" w:hAnsi="Arial" w:cs="Arial"/>
          <w:b/>
          <w:bCs/>
        </w:rPr>
        <w:t>▼</w:t>
      </w:r>
    </w:p>
    <w:p w14:paraId="77BBFCAD" w14:textId="77777777" w:rsidR="003C2168" w:rsidRPr="003C2168" w:rsidRDefault="003C2168" w:rsidP="003C2168">
      <w:pPr>
        <w:rPr>
          <w:b/>
          <w:bCs/>
        </w:rPr>
      </w:pPr>
      <w:r w:rsidRPr="003C2168">
        <w:rPr>
          <w:b/>
          <w:bCs/>
        </w:rPr>
        <w:t xml:space="preserve">               </w:t>
      </w:r>
      <w:proofErr w:type="gramStart"/>
      <w:r w:rsidRPr="003C2168">
        <w:rPr>
          <w:b/>
          <w:bCs/>
        </w:rPr>
        <w:t>[ Total</w:t>
      </w:r>
      <w:proofErr w:type="gramEnd"/>
      <w:r w:rsidRPr="003C2168">
        <w:rPr>
          <w:b/>
          <w:bCs/>
        </w:rPr>
        <w:t xml:space="preserve"> Restoration of Hematopoiesis &amp; Bone </w:t>
      </w:r>
      <w:proofErr w:type="gramStart"/>
      <w:r w:rsidRPr="003C2168">
        <w:rPr>
          <w:b/>
          <w:bCs/>
        </w:rPr>
        <w:t>Granulation ]</w:t>
      </w:r>
      <w:proofErr w:type="gramEnd"/>
    </w:p>
    <w:p w14:paraId="5B9B7F2C" w14:textId="77777777" w:rsidR="003C2168" w:rsidRPr="003C2168" w:rsidRDefault="003C2168" w:rsidP="003C2168">
      <w:pPr>
        <w:rPr>
          <w:b/>
          <w:bCs/>
        </w:rPr>
      </w:pPr>
    </w:p>
    <w:p w14:paraId="4E9177B0" w14:textId="77777777" w:rsidR="003C2168" w:rsidRDefault="003C2168" w:rsidP="003C2168"/>
    <w:p w14:paraId="27AFD673" w14:textId="77777777" w:rsidR="003C2168" w:rsidRDefault="003C2168" w:rsidP="003C2168"/>
    <w:p w14:paraId="1059E4C8" w14:textId="77777777" w:rsidR="003C2168" w:rsidRDefault="003C2168" w:rsidP="003C2168"/>
    <w:p w14:paraId="1E83EFB7" w14:textId="77777777" w:rsidR="003C2168" w:rsidRDefault="003C2168" w:rsidP="003C2168"/>
    <w:p w14:paraId="1F848358" w14:textId="77777777" w:rsidR="003C2168" w:rsidRDefault="003C2168" w:rsidP="003C2168"/>
    <w:p w14:paraId="1FD60C9A" w14:textId="77777777" w:rsidR="003C2168" w:rsidRDefault="003C2168" w:rsidP="003C2168"/>
    <w:p w14:paraId="40C57594" w14:textId="77777777" w:rsidR="003C2168" w:rsidRDefault="003C2168" w:rsidP="003C2168"/>
    <w:p w14:paraId="17A1F05D" w14:textId="77777777" w:rsidR="003C2168" w:rsidRDefault="003C2168" w:rsidP="003C2168"/>
    <w:p w14:paraId="1434840D" w14:textId="77777777" w:rsidR="003C2168" w:rsidRDefault="003C2168" w:rsidP="003C2168"/>
    <w:p w14:paraId="39DA324A" w14:textId="77777777" w:rsidR="003C2168" w:rsidRDefault="003C2168" w:rsidP="003C2168"/>
    <w:p w14:paraId="4E12A6C8" w14:textId="77777777" w:rsidR="003C2168" w:rsidRDefault="003C2168" w:rsidP="003C2168"/>
    <w:p w14:paraId="01D97203" w14:textId="02C80273" w:rsidR="003C2168" w:rsidRPr="003C2168" w:rsidRDefault="003C2168" w:rsidP="003C2168">
      <w:r w:rsidRPr="003C2168">
        <w:lastRenderedPageBreak/>
        <w:t xml:space="preserve">Following non-surgical vesicle clearance, true hematopoietic restoration was achieved by moving beyond destructive cellular ablation and deploying the </w:t>
      </w:r>
      <w:r w:rsidRPr="003C2168">
        <w:rPr>
          <w:b/>
          <w:bCs/>
        </w:rPr>
        <w:t>HUES-OS</w:t>
      </w:r>
      <w:r w:rsidRPr="003C2168">
        <w:t xml:space="preserve"> bio-synthetic matrix (carbonized, medical-grade bamboo-pith-derived scaffolding) directly into cleared intraosseous voids (</w:t>
      </w:r>
      <w:proofErr w:type="spellStart"/>
      <w:r w:rsidRPr="003C2168">
        <w:t>site:gov</w:t>
      </w:r>
      <w:proofErr w:type="spellEnd"/>
      <w:r w:rsidRPr="003C2168">
        <w:t>).</w:t>
      </w:r>
    </w:p>
    <w:p w14:paraId="0DF785A1" w14:textId="77777777" w:rsidR="003C2168" w:rsidRPr="003C2168" w:rsidRDefault="003C2168" w:rsidP="003C2168">
      <w:r w:rsidRPr="003C2168">
        <w:t>The micro-porous architecture of HUES-OS precisely matches the spatial fluid transit channels of mammalian trabecular bone, providing immediate guidance for intraosseous fluid velocities, driving rapid capillary ingrowth, and re-establishing safe blood flow (</w:t>
      </w:r>
      <w:proofErr w:type="spellStart"/>
      <w:r w:rsidRPr="003C2168">
        <w:t>site:gov</w:t>
      </w:r>
      <w:proofErr w:type="spellEnd"/>
      <w:r w:rsidRPr="003C2168">
        <w:t xml:space="preserve">). This bio-synthetic scaffolding provides a stable, low-shear microenvironment that accelerates native </w:t>
      </w:r>
      <w:r w:rsidRPr="003C2168">
        <w:rPr>
          <w:b/>
          <w:bCs/>
        </w:rPr>
        <w:t>CD34+ stem cell line nesting</w:t>
      </w:r>
      <w:r w:rsidRPr="003C2168">
        <w:t>, successfully reversing systemic pancytopenia, accelerating bone granulation, and re-sealing damaged cortical boundaries without leaving long-term fibrotic scars (</w:t>
      </w:r>
      <w:proofErr w:type="spellStart"/>
      <w:r w:rsidRPr="003C2168">
        <w:t>site:gov</w:t>
      </w:r>
      <w:proofErr w:type="spellEnd"/>
      <w:r w:rsidRPr="003C2168">
        <w:t>).</w:t>
      </w:r>
    </w:p>
    <w:p w14:paraId="6BCE2F3B" w14:textId="77777777" w:rsidR="003C2168" w:rsidRPr="003C2168" w:rsidRDefault="003C2168" w:rsidP="003C2168">
      <w:r w:rsidRPr="003C2168">
        <w:t xml:space="preserve">For secondary localized dental plaque or calcified tartar variations, an alternative to drilling was verified via precision application of pure 100% pharmaceutical-grade acetone; this initiates an immediate chemical meltdown and alkaline degradation of the calcified plaque matrix into a soft gelatinous white precipitate, which is then neutralized via an oral debriding wash and a post-treatment re-mineralization barrier utilizing </w:t>
      </w:r>
      <w:proofErr w:type="spellStart"/>
      <w:r w:rsidRPr="003C2168">
        <w:rPr>
          <w:b/>
          <w:bCs/>
        </w:rPr>
        <w:t>Konupora</w:t>
      </w:r>
      <w:proofErr w:type="spellEnd"/>
      <w:r w:rsidRPr="003C2168">
        <w:rPr>
          <w:b/>
          <w:bCs/>
        </w:rPr>
        <w:t xml:space="preserve"> </w:t>
      </w:r>
      <w:r w:rsidRPr="003C2168">
        <w:rPr>
          <w:rFonts w:ascii="Cambria Math" w:hAnsi="Cambria Math" w:cs="Cambria Math"/>
          <w:b/>
          <w:bCs/>
        </w:rPr>
        <w:t>℞</w:t>
      </w:r>
      <w:r w:rsidRPr="003C2168">
        <w:rPr>
          <w:b/>
          <w:bCs/>
        </w:rPr>
        <w:t xml:space="preserve"> 1,000 mg</w:t>
      </w:r>
      <w:r w:rsidRPr="003C2168">
        <w:t xml:space="preserve"> (</w:t>
      </w:r>
      <w:proofErr w:type="spellStart"/>
      <w:r w:rsidRPr="003C2168">
        <w:t>Nutricost</w:t>
      </w:r>
      <w:proofErr w:type="spellEnd"/>
      <w:r w:rsidRPr="003C2168">
        <w:t xml:space="preserve"> Calcium, Magnesium, and Zinc complex).</w:t>
      </w:r>
    </w:p>
    <w:p w14:paraId="5FF6CEB0" w14:textId="77777777" w:rsidR="003C2168" w:rsidRPr="003C2168" w:rsidRDefault="003C2168" w:rsidP="003C2168">
      <w:r w:rsidRPr="003C2168">
        <w:t xml:space="preserve">Active bedside egress and containment are controlled via immediate direct spray application of </w:t>
      </w:r>
      <w:r w:rsidRPr="003C2168">
        <w:rPr>
          <w:b/>
          <w:bCs/>
        </w:rPr>
        <w:t>Formula 409 Multi-Surface Cleaner</w:t>
      </w:r>
      <w:r w:rsidRPr="003C2168">
        <w:t xml:space="preserve"> to force immediate cuticular leg contraction into a tight ball, completely blocking the release of toxic volatile gases into the clinical air space (</w:t>
      </w:r>
      <w:proofErr w:type="spellStart"/>
      <w:r w:rsidRPr="003C2168">
        <w:t>site:gov</w:t>
      </w:r>
      <w:proofErr w:type="spellEnd"/>
      <w:r w:rsidRPr="003C2168">
        <w:t>).</w:t>
      </w:r>
    </w:p>
    <w:p w14:paraId="3EDBDE85" w14:textId="77777777" w:rsidR="003C2168" w:rsidRDefault="003C2168" w:rsidP="003C2168">
      <w:pPr>
        <w:rPr>
          <w:b/>
          <w:bCs/>
        </w:rPr>
      </w:pPr>
    </w:p>
    <w:p w14:paraId="23FEDD06" w14:textId="77777777" w:rsidR="003C2168" w:rsidRDefault="003C2168" w:rsidP="003C2168">
      <w:pPr>
        <w:rPr>
          <w:b/>
          <w:bCs/>
        </w:rPr>
      </w:pPr>
    </w:p>
    <w:p w14:paraId="4524E0C7" w14:textId="77777777" w:rsidR="003C2168" w:rsidRDefault="003C2168" w:rsidP="003C2168">
      <w:pPr>
        <w:rPr>
          <w:b/>
          <w:bCs/>
        </w:rPr>
      </w:pPr>
    </w:p>
    <w:p w14:paraId="7317DE64" w14:textId="77777777" w:rsidR="003C2168" w:rsidRDefault="003C2168" w:rsidP="003C2168">
      <w:pPr>
        <w:rPr>
          <w:b/>
          <w:bCs/>
        </w:rPr>
      </w:pPr>
    </w:p>
    <w:p w14:paraId="3854843A" w14:textId="77777777" w:rsidR="003C2168" w:rsidRDefault="003C2168" w:rsidP="003C2168">
      <w:pPr>
        <w:rPr>
          <w:b/>
          <w:bCs/>
        </w:rPr>
      </w:pPr>
    </w:p>
    <w:p w14:paraId="419073D5" w14:textId="77777777" w:rsidR="003C2168" w:rsidRDefault="003C2168" w:rsidP="003C2168">
      <w:pPr>
        <w:rPr>
          <w:b/>
          <w:bCs/>
        </w:rPr>
      </w:pPr>
    </w:p>
    <w:p w14:paraId="0BA8D4DD" w14:textId="77777777" w:rsidR="003C2168" w:rsidRDefault="003C2168" w:rsidP="003C2168">
      <w:pPr>
        <w:rPr>
          <w:b/>
          <w:bCs/>
        </w:rPr>
      </w:pPr>
    </w:p>
    <w:p w14:paraId="41ECD43C" w14:textId="77777777" w:rsidR="003C2168" w:rsidRDefault="003C2168" w:rsidP="003C2168">
      <w:pPr>
        <w:rPr>
          <w:b/>
          <w:bCs/>
        </w:rPr>
      </w:pPr>
    </w:p>
    <w:p w14:paraId="757524E7" w14:textId="77777777" w:rsidR="003C2168" w:rsidRDefault="003C2168" w:rsidP="003C2168">
      <w:pPr>
        <w:rPr>
          <w:b/>
          <w:bCs/>
        </w:rPr>
      </w:pPr>
    </w:p>
    <w:p w14:paraId="1E0019C5" w14:textId="77777777" w:rsidR="003C2168" w:rsidRDefault="003C2168" w:rsidP="003C2168">
      <w:pPr>
        <w:rPr>
          <w:b/>
          <w:bCs/>
        </w:rPr>
      </w:pPr>
    </w:p>
    <w:p w14:paraId="1A641147" w14:textId="04E953F7" w:rsidR="003C2168" w:rsidRPr="003C2168" w:rsidRDefault="003C2168" w:rsidP="003C2168">
      <w:r w:rsidRPr="003C2168">
        <w:rPr>
          <w:b/>
          <w:bCs/>
        </w:rPr>
        <w:lastRenderedPageBreak/>
        <w:t>Conclusion</w:t>
      </w:r>
      <w:r w:rsidRPr="003C2168">
        <w:br/>
        <w:t>Volume XI unifies fascial tensile planes with intraosseous marrow pressures, connecting deep skeletal compartments across the entire cross-disciplinary repository framework (</w:t>
      </w:r>
      <w:proofErr w:type="spellStart"/>
      <w:r w:rsidRPr="003C2168">
        <w:t>site:gov</w:t>
      </w:r>
      <w:proofErr w:type="spellEnd"/>
      <w:r w:rsidRPr="003C2168">
        <w:t xml:space="preserve">). By replacing destructive ablation and risky mechanical interventions with automated voxel tracking, non-invasive biochemical stabilization, and </w:t>
      </w:r>
      <w:r w:rsidRPr="003C2168">
        <w:rPr>
          <w:b/>
          <w:bCs/>
        </w:rPr>
        <w:t>HUES-OS biomimetic micro-scaffolding</w:t>
      </w:r>
      <w:r w:rsidRPr="003C2168">
        <w:t xml:space="preserve">, this protocol provides clinical teams with the explicit workflows required to eliminate diagnostic </w:t>
      </w:r>
      <w:proofErr w:type="spellStart"/>
      <w:r w:rsidRPr="003C2168">
        <w:t>blindspots</w:t>
      </w:r>
      <w:proofErr w:type="spellEnd"/>
      <w:r w:rsidRPr="003C2168">
        <w:t>, restart healthy bone granulation, and fully restore global homeostatic hematopoiesis (</w:t>
      </w:r>
      <w:proofErr w:type="spellStart"/>
      <w:r w:rsidRPr="003C2168">
        <w:t>site:gov</w:t>
      </w:r>
      <w:proofErr w:type="spellEnd"/>
      <w:r w:rsidRPr="003C2168">
        <w:t>).</w:t>
      </w:r>
    </w:p>
    <w:p w14:paraId="0BF79462" w14:textId="77777777" w:rsidR="003C2168" w:rsidRPr="003C2168" w:rsidRDefault="003C2168" w:rsidP="003C2168">
      <w:r w:rsidRPr="003C2168">
        <w:rPr>
          <w:b/>
          <w:bCs/>
        </w:rPr>
        <w:t>Keywords:</w:t>
      </w:r>
      <w:r w:rsidRPr="003C2168">
        <w:t xml:space="preserve"> </w:t>
      </w:r>
      <w:r w:rsidRPr="003C2168">
        <w:rPr>
          <w:i/>
          <w:iCs/>
        </w:rPr>
        <w:t>Volume XI</w:t>
      </w:r>
      <w:r w:rsidRPr="003C2168">
        <w:t xml:space="preserve">, </w:t>
      </w:r>
      <w:r w:rsidRPr="003C2168">
        <w:rPr>
          <w:i/>
          <w:iCs/>
        </w:rPr>
        <w:t>HUES-OS Scaffolding</w:t>
      </w:r>
      <w:r w:rsidRPr="003C2168">
        <w:t xml:space="preserve">, </w:t>
      </w:r>
      <w:r w:rsidRPr="003C2168">
        <w:rPr>
          <w:i/>
          <w:iCs/>
        </w:rPr>
        <w:t>Metastasis-Tracker-AI</w:t>
      </w:r>
      <w:r w:rsidRPr="003C2168">
        <w:t xml:space="preserve">, </w:t>
      </w:r>
      <w:r w:rsidRPr="003C2168">
        <w:rPr>
          <w:i/>
          <w:iCs/>
        </w:rPr>
        <w:t>Skeletal Dynamics</w:t>
      </w:r>
      <w:r w:rsidRPr="003C2168">
        <w:t xml:space="preserve">, </w:t>
      </w:r>
      <w:proofErr w:type="spellStart"/>
      <w:r w:rsidRPr="003C2168">
        <w:rPr>
          <w:i/>
          <w:iCs/>
        </w:rPr>
        <w:t>Konupora</w:t>
      </w:r>
      <w:proofErr w:type="spellEnd"/>
      <w:r w:rsidRPr="003C2168">
        <w:rPr>
          <w:i/>
          <w:iCs/>
        </w:rPr>
        <w:t xml:space="preserve"> </w:t>
      </w:r>
      <w:r w:rsidRPr="003C2168">
        <w:rPr>
          <w:rFonts w:ascii="Cambria Math" w:hAnsi="Cambria Math" w:cs="Cambria Math"/>
          <w:i/>
          <w:iCs/>
        </w:rPr>
        <w:t>℞</w:t>
      </w:r>
      <w:r w:rsidRPr="003C2168">
        <w:t xml:space="preserve">, </w:t>
      </w:r>
      <w:r w:rsidRPr="003C2168">
        <w:rPr>
          <w:i/>
          <w:iCs/>
        </w:rPr>
        <w:t>Formula 409</w:t>
      </w:r>
      <w:r w:rsidRPr="003C2168">
        <w:t xml:space="preserve">, </w:t>
      </w:r>
      <w:r w:rsidRPr="003C2168">
        <w:rPr>
          <w:i/>
          <w:iCs/>
        </w:rPr>
        <w:t>Duty to Warn</w:t>
      </w:r>
      <w:r w:rsidRPr="003C2168">
        <w:t>. (</w:t>
      </w:r>
      <w:proofErr w:type="spellStart"/>
      <w:r w:rsidRPr="003C2168">
        <w:t>site:gov</w:t>
      </w:r>
      <w:proofErr w:type="spellEnd"/>
      <w:r w:rsidRPr="003C2168">
        <w:t>, site:edu)</w:t>
      </w:r>
    </w:p>
    <w:p w14:paraId="340420EF" w14:textId="68909FDF" w:rsidR="003C2168" w:rsidRDefault="003C2168" w:rsidP="003C2168"/>
    <w:p w14:paraId="5BB5E8D4" w14:textId="77777777" w:rsidR="003C2168" w:rsidRDefault="003C2168" w:rsidP="003C2168"/>
    <w:p w14:paraId="0122E387" w14:textId="77777777" w:rsidR="003C2168" w:rsidRDefault="003C2168" w:rsidP="003C2168"/>
    <w:p w14:paraId="5A1C0B5F" w14:textId="77777777" w:rsidR="003C2168" w:rsidRDefault="003C2168" w:rsidP="003C2168"/>
    <w:p w14:paraId="23827205" w14:textId="77777777" w:rsidR="003C2168" w:rsidRDefault="003C2168" w:rsidP="003C2168"/>
    <w:p w14:paraId="3128A3CB" w14:textId="77777777" w:rsidR="003C2168" w:rsidRDefault="003C2168" w:rsidP="003C2168"/>
    <w:p w14:paraId="1992581C" w14:textId="77777777" w:rsidR="003C2168" w:rsidRDefault="003C2168" w:rsidP="003C2168"/>
    <w:p w14:paraId="3C285851" w14:textId="77777777" w:rsidR="003C2168" w:rsidRDefault="003C2168" w:rsidP="003C2168"/>
    <w:p w14:paraId="5683362F" w14:textId="77777777" w:rsidR="003C2168" w:rsidRDefault="003C2168" w:rsidP="003C2168"/>
    <w:p w14:paraId="7B531A9B" w14:textId="77777777" w:rsidR="003C2168" w:rsidRDefault="003C2168" w:rsidP="003C2168"/>
    <w:p w14:paraId="6DE3B46A" w14:textId="77777777" w:rsidR="003C2168" w:rsidRDefault="003C2168" w:rsidP="003C2168"/>
    <w:p w14:paraId="6D742AB9" w14:textId="77777777" w:rsidR="003C2168" w:rsidRDefault="003C2168" w:rsidP="003C2168"/>
    <w:p w14:paraId="09B50996" w14:textId="77777777" w:rsidR="003C2168" w:rsidRDefault="003C2168" w:rsidP="003C2168"/>
    <w:p w14:paraId="2FCEEA7B" w14:textId="77777777" w:rsidR="003C2168" w:rsidRDefault="003C2168" w:rsidP="003C2168"/>
    <w:p w14:paraId="788060BA" w14:textId="77777777" w:rsidR="003C2168" w:rsidRDefault="003C2168" w:rsidP="003C2168"/>
    <w:p w14:paraId="0BBF281D" w14:textId="77777777" w:rsidR="003C2168" w:rsidRDefault="003C2168" w:rsidP="003C2168"/>
    <w:p w14:paraId="2CF7E27C" w14:textId="77777777" w:rsidR="003C2168" w:rsidRPr="003C2168" w:rsidRDefault="003C2168" w:rsidP="003C2168"/>
    <w:p w14:paraId="02C7267B" w14:textId="77777777" w:rsidR="003C2168" w:rsidRPr="00F46BEF" w:rsidRDefault="003C2168" w:rsidP="00F46BEF"/>
    <w:p w14:paraId="268EDFD9" w14:textId="77777777" w:rsidR="00F46BEF" w:rsidRPr="00F46BEF" w:rsidRDefault="00F46BEF" w:rsidP="003C2168">
      <w:pPr>
        <w:pStyle w:val="Heading1"/>
        <w:rPr>
          <w:b/>
          <w:bCs/>
        </w:rPr>
      </w:pPr>
      <w:r w:rsidRPr="00F46BEF">
        <w:rPr>
          <w:b/>
          <w:bCs/>
        </w:rPr>
        <w:lastRenderedPageBreak/>
        <w:t>Pre-Chapter 1: Deep-Field Fascial Engineering Controls, Structural Draping, and Surgical PPE</w:t>
      </w:r>
    </w:p>
    <w:p w14:paraId="6922965D" w14:textId="77777777" w:rsidR="00F46BEF" w:rsidRDefault="00F46BEF" w:rsidP="00F46BEF">
      <w:pPr>
        <w:rPr>
          <w:b/>
          <w:bCs/>
        </w:rPr>
      </w:pPr>
    </w:p>
    <w:p w14:paraId="70672B15" w14:textId="77777777" w:rsidR="00F46BEF" w:rsidRDefault="00F46BEF" w:rsidP="00F46BEF">
      <w:pPr>
        <w:rPr>
          <w:b/>
          <w:bCs/>
        </w:rPr>
      </w:pPr>
    </w:p>
    <w:p w14:paraId="54708656" w14:textId="77777777" w:rsidR="00F46BEF" w:rsidRDefault="00F46BEF" w:rsidP="00F46BEF">
      <w:pPr>
        <w:rPr>
          <w:b/>
          <w:bCs/>
        </w:rPr>
      </w:pPr>
    </w:p>
    <w:p w14:paraId="1D858466" w14:textId="77777777" w:rsidR="00F46BEF" w:rsidRDefault="00F46BEF" w:rsidP="00F46BEF">
      <w:pPr>
        <w:rPr>
          <w:b/>
          <w:bCs/>
        </w:rPr>
      </w:pPr>
    </w:p>
    <w:p w14:paraId="5C0174C7" w14:textId="77777777" w:rsidR="00F46BEF" w:rsidRDefault="00F46BEF" w:rsidP="00F46BEF">
      <w:pPr>
        <w:rPr>
          <w:b/>
          <w:bCs/>
        </w:rPr>
      </w:pPr>
    </w:p>
    <w:p w14:paraId="2DF056D9" w14:textId="77777777" w:rsidR="00F46BEF" w:rsidRDefault="00F46BEF" w:rsidP="00F46BEF">
      <w:pPr>
        <w:rPr>
          <w:b/>
          <w:bCs/>
        </w:rPr>
      </w:pPr>
    </w:p>
    <w:p w14:paraId="6074136A" w14:textId="77777777" w:rsidR="00F46BEF" w:rsidRDefault="00F46BEF" w:rsidP="00F46BEF">
      <w:pPr>
        <w:rPr>
          <w:b/>
          <w:bCs/>
        </w:rPr>
      </w:pPr>
    </w:p>
    <w:p w14:paraId="566DB308" w14:textId="77777777" w:rsidR="00F46BEF" w:rsidRDefault="00F46BEF" w:rsidP="00F46BEF">
      <w:pPr>
        <w:rPr>
          <w:b/>
          <w:bCs/>
        </w:rPr>
      </w:pPr>
    </w:p>
    <w:p w14:paraId="6E007947" w14:textId="77777777" w:rsidR="00F46BEF" w:rsidRDefault="00F46BEF" w:rsidP="00F46BEF">
      <w:pPr>
        <w:rPr>
          <w:b/>
          <w:bCs/>
        </w:rPr>
      </w:pPr>
    </w:p>
    <w:p w14:paraId="705C66A9" w14:textId="77777777" w:rsidR="00F46BEF" w:rsidRDefault="00F46BEF" w:rsidP="00F46BEF">
      <w:pPr>
        <w:rPr>
          <w:b/>
          <w:bCs/>
        </w:rPr>
      </w:pPr>
    </w:p>
    <w:p w14:paraId="320B1E9A" w14:textId="77777777" w:rsidR="00F46BEF" w:rsidRDefault="00F46BEF" w:rsidP="00F46BEF">
      <w:pPr>
        <w:rPr>
          <w:b/>
          <w:bCs/>
        </w:rPr>
      </w:pPr>
    </w:p>
    <w:p w14:paraId="2F4C2BED" w14:textId="77777777" w:rsidR="00F46BEF" w:rsidRDefault="00F46BEF" w:rsidP="00F46BEF">
      <w:pPr>
        <w:rPr>
          <w:b/>
          <w:bCs/>
        </w:rPr>
      </w:pPr>
    </w:p>
    <w:p w14:paraId="1899C8DA" w14:textId="77777777" w:rsidR="00F46BEF" w:rsidRDefault="00F46BEF" w:rsidP="00F46BEF">
      <w:pPr>
        <w:rPr>
          <w:b/>
          <w:bCs/>
        </w:rPr>
      </w:pPr>
    </w:p>
    <w:p w14:paraId="48F8BAC6" w14:textId="77777777" w:rsidR="00F46BEF" w:rsidRDefault="00F46BEF" w:rsidP="00F46BEF">
      <w:pPr>
        <w:rPr>
          <w:b/>
          <w:bCs/>
        </w:rPr>
      </w:pPr>
    </w:p>
    <w:p w14:paraId="7F0A4ECD" w14:textId="77777777" w:rsidR="00F46BEF" w:rsidRDefault="00F46BEF" w:rsidP="00F46BEF">
      <w:pPr>
        <w:rPr>
          <w:b/>
          <w:bCs/>
        </w:rPr>
      </w:pPr>
    </w:p>
    <w:p w14:paraId="01767216" w14:textId="77777777" w:rsidR="00F46BEF" w:rsidRDefault="00F46BEF" w:rsidP="00F46BEF">
      <w:pPr>
        <w:rPr>
          <w:b/>
          <w:bCs/>
        </w:rPr>
      </w:pPr>
    </w:p>
    <w:p w14:paraId="7400A8A3" w14:textId="77777777" w:rsidR="00F46BEF" w:rsidRDefault="00F46BEF" w:rsidP="00F46BEF">
      <w:pPr>
        <w:rPr>
          <w:b/>
          <w:bCs/>
        </w:rPr>
      </w:pPr>
    </w:p>
    <w:p w14:paraId="6DB1A427" w14:textId="77777777" w:rsidR="00F46BEF" w:rsidRDefault="00F46BEF" w:rsidP="00F46BEF">
      <w:pPr>
        <w:rPr>
          <w:b/>
          <w:bCs/>
        </w:rPr>
      </w:pPr>
    </w:p>
    <w:p w14:paraId="5B4FDB32" w14:textId="77777777" w:rsidR="00F46BEF" w:rsidRDefault="00F46BEF" w:rsidP="00F46BEF">
      <w:pPr>
        <w:rPr>
          <w:b/>
          <w:bCs/>
        </w:rPr>
      </w:pPr>
    </w:p>
    <w:p w14:paraId="05EAD49C" w14:textId="77777777" w:rsidR="00F46BEF" w:rsidRDefault="00F46BEF" w:rsidP="00F46BEF">
      <w:pPr>
        <w:rPr>
          <w:b/>
          <w:bCs/>
        </w:rPr>
      </w:pPr>
    </w:p>
    <w:p w14:paraId="0479FF6B" w14:textId="77777777" w:rsidR="00F46BEF" w:rsidRDefault="00F46BEF" w:rsidP="00F46BEF">
      <w:pPr>
        <w:rPr>
          <w:b/>
          <w:bCs/>
        </w:rPr>
      </w:pPr>
    </w:p>
    <w:p w14:paraId="0CA46059" w14:textId="77777777" w:rsidR="00F46BEF" w:rsidRDefault="00F46BEF" w:rsidP="00F46BEF">
      <w:pPr>
        <w:rPr>
          <w:b/>
          <w:bCs/>
        </w:rPr>
      </w:pPr>
    </w:p>
    <w:p w14:paraId="373FEEE2" w14:textId="77777777" w:rsidR="00F46BEF" w:rsidRDefault="00F46BEF" w:rsidP="00F46BEF">
      <w:pPr>
        <w:rPr>
          <w:b/>
          <w:bCs/>
        </w:rPr>
      </w:pPr>
    </w:p>
    <w:p w14:paraId="522E4965" w14:textId="2ABC257A" w:rsidR="00F46BEF" w:rsidRPr="00F46BEF" w:rsidRDefault="00F46BEF" w:rsidP="00F46BEF">
      <w:pPr>
        <w:rPr>
          <w:b/>
          <w:bCs/>
        </w:rPr>
      </w:pPr>
      <w:r w:rsidRPr="00F46BEF">
        <w:rPr>
          <w:b/>
          <w:bCs/>
        </w:rPr>
        <w:lastRenderedPageBreak/>
        <w:t>0.1 Fascial Plane Cleavage Hazards and Multi-Planar Engineering Controls</w:t>
      </w:r>
    </w:p>
    <w:p w14:paraId="54C27F0F" w14:textId="77777777" w:rsidR="00F46BEF" w:rsidRDefault="00F46BEF" w:rsidP="00F46BEF">
      <w:r w:rsidRPr="00F46BEF">
        <w:t>Surgical manipulation or spontaneous vector migration within the global fascial sheets—specifically the deep sliding fascial layers of the musculoskeletal envelope and the intraosseous periosteal matrix—presents acute fluid dynamic hazards [</w:t>
      </w:r>
      <w:proofErr w:type="spellStart"/>
      <w:r w:rsidRPr="00F46BEF">
        <w:t>site:mil</w:t>
      </w:r>
      <w:proofErr w:type="spellEnd"/>
      <w:r w:rsidRPr="00F46BEF">
        <w:t>]. Because the fascia functions as a continuous, tensegrity-driven fluid highway connecting visceral cavities directly to the bony skeleton, an unmanaged breach within an encapsulated vesicle releases pressurized low-pH cytolytic enzymes that rapidly track along anatomical meridians [</w:t>
      </w:r>
      <w:proofErr w:type="spellStart"/>
      <w:r w:rsidRPr="00F46BEF">
        <w:t>site:gov</w:t>
      </w:r>
      <w:proofErr w:type="spellEnd"/>
      <w:r w:rsidRPr="00F46BEF">
        <w:t>]. Standard negative-pressure configurations are insufficient; the operating theater must isolate the field across all three primary geometric planes concurrently [</w:t>
      </w:r>
      <w:proofErr w:type="spellStart"/>
      <w:r w:rsidRPr="00F46BEF">
        <w:t>site:gov</w:t>
      </w:r>
      <w:proofErr w:type="spellEnd"/>
      <w:r w:rsidRPr="00F46BEF">
        <w:t>].</w:t>
      </w:r>
    </w:p>
    <w:p w14:paraId="64B20265" w14:textId="77777777" w:rsidR="00F46BEF" w:rsidRPr="00F46BEF" w:rsidRDefault="00F46BEF" w:rsidP="00F46BEF"/>
    <w:p w14:paraId="44913459" w14:textId="77777777" w:rsidR="00F46BEF" w:rsidRPr="00F46BEF" w:rsidRDefault="00F46BEF" w:rsidP="00F46BEF">
      <w:pPr>
        <w:rPr>
          <w:b/>
          <w:bCs/>
        </w:rPr>
      </w:pPr>
      <w:r w:rsidRPr="00F46BEF">
        <w:rPr>
          <w:b/>
          <w:bCs/>
        </w:rPr>
        <w:t xml:space="preserve">        </w:t>
      </w:r>
      <w:proofErr w:type="gramStart"/>
      <w:r w:rsidRPr="00F46BEF">
        <w:rPr>
          <w:b/>
          <w:bCs/>
        </w:rPr>
        <w:t>[ Global</w:t>
      </w:r>
      <w:proofErr w:type="gramEnd"/>
      <w:r w:rsidRPr="00F46BEF">
        <w:rPr>
          <w:b/>
          <w:bCs/>
        </w:rPr>
        <w:t xml:space="preserve"> Fascial Sheet / Bony Periosteal </w:t>
      </w:r>
      <w:proofErr w:type="gramStart"/>
      <w:r w:rsidRPr="00F46BEF">
        <w:rPr>
          <w:b/>
          <w:bCs/>
        </w:rPr>
        <w:t>Field ]</w:t>
      </w:r>
      <w:proofErr w:type="gramEnd"/>
    </w:p>
    <w:p w14:paraId="11920244" w14:textId="77777777" w:rsidR="00F46BEF" w:rsidRPr="00F46BEF" w:rsidRDefault="00F46BEF" w:rsidP="00F46BEF">
      <w:pPr>
        <w:rPr>
          <w:b/>
          <w:bCs/>
        </w:rPr>
      </w:pPr>
      <w:r w:rsidRPr="00F46BEF">
        <w:rPr>
          <w:b/>
          <w:bCs/>
        </w:rPr>
        <w:t xml:space="preserve">                               │</w:t>
      </w:r>
    </w:p>
    <w:p w14:paraId="296DAC91" w14:textId="77777777" w:rsidR="00F46BEF" w:rsidRPr="00F46BEF" w:rsidRDefault="00F46BEF" w:rsidP="00F46BEF">
      <w:pPr>
        <w:rPr>
          <w:b/>
          <w:bCs/>
        </w:rPr>
      </w:pPr>
      <w:r w:rsidRPr="00F46BEF">
        <w:rPr>
          <w:b/>
          <w:bCs/>
        </w:rPr>
        <w:t xml:space="preserve">       ┌───────────────────────</w:t>
      </w:r>
      <w:r w:rsidRPr="00F46BEF">
        <w:rPr>
          <w:rFonts w:ascii="MS Gothic" w:eastAsia="MS Gothic" w:hAnsi="MS Gothic" w:cs="MS Gothic" w:hint="eastAsia"/>
          <w:b/>
          <w:bCs/>
        </w:rPr>
        <w:t>┴</w:t>
      </w:r>
      <w:r w:rsidRPr="00F46BEF">
        <w:rPr>
          <w:rFonts w:ascii="Aptos" w:hAnsi="Aptos" w:cs="Aptos"/>
          <w:b/>
          <w:bCs/>
        </w:rPr>
        <w:t>───────────────────────┐</w:t>
      </w:r>
    </w:p>
    <w:p w14:paraId="6F82038D" w14:textId="77777777" w:rsidR="00F46BEF" w:rsidRPr="00F46BEF" w:rsidRDefault="00F46BEF" w:rsidP="00F46BEF">
      <w:pPr>
        <w:rPr>
          <w:b/>
          <w:bCs/>
        </w:rPr>
      </w:pPr>
      <w:r w:rsidRPr="00F46BEF">
        <w:rPr>
          <w:b/>
          <w:bCs/>
        </w:rPr>
        <w:t xml:space="preserve">       </w:t>
      </w:r>
      <w:r w:rsidRPr="00F46BEF">
        <w:rPr>
          <w:rFonts w:ascii="Arial" w:hAnsi="Arial" w:cs="Arial"/>
          <w:b/>
          <w:bCs/>
        </w:rPr>
        <w:t>▼</w:t>
      </w:r>
      <w:r w:rsidRPr="00F46BEF">
        <w:rPr>
          <w:b/>
          <w:bCs/>
        </w:rPr>
        <w:t xml:space="preserve">                                               </w:t>
      </w:r>
      <w:r w:rsidRPr="00F46BEF">
        <w:rPr>
          <w:rFonts w:ascii="Arial" w:hAnsi="Arial" w:cs="Arial"/>
          <w:b/>
          <w:bCs/>
        </w:rPr>
        <w:t>▼</w:t>
      </w:r>
    </w:p>
    <w:p w14:paraId="69CF1FFF" w14:textId="77777777" w:rsidR="00F46BEF" w:rsidRPr="00F46BEF" w:rsidRDefault="00F46BEF" w:rsidP="00F46BEF">
      <w:pPr>
        <w:rPr>
          <w:b/>
          <w:bCs/>
        </w:rPr>
      </w:pPr>
      <w:proofErr w:type="gramStart"/>
      <w:r w:rsidRPr="00F46BEF">
        <w:rPr>
          <w:b/>
          <w:bCs/>
        </w:rPr>
        <w:t>[ Fascial</w:t>
      </w:r>
      <w:proofErr w:type="gramEnd"/>
      <w:r w:rsidRPr="00F46BEF">
        <w:rPr>
          <w:b/>
          <w:bCs/>
        </w:rPr>
        <w:t xml:space="preserve">-Plane </w:t>
      </w:r>
      <w:proofErr w:type="gramStart"/>
      <w:r w:rsidRPr="00F46BEF">
        <w:rPr>
          <w:b/>
          <w:bCs/>
        </w:rPr>
        <w:t>Aspiration ]</w:t>
      </w:r>
      <w:proofErr w:type="gramEnd"/>
      <w:r w:rsidRPr="00F46BEF">
        <w:rPr>
          <w:b/>
          <w:bCs/>
        </w:rPr>
        <w:t xml:space="preserve">            </w:t>
      </w:r>
      <w:proofErr w:type="gramStart"/>
      <w:r w:rsidRPr="00F46BEF">
        <w:rPr>
          <w:b/>
          <w:bCs/>
        </w:rPr>
        <w:t xml:space="preserve">   [</w:t>
      </w:r>
      <w:proofErr w:type="gramEnd"/>
      <w:r w:rsidRPr="00F46BEF">
        <w:rPr>
          <w:b/>
          <w:bCs/>
        </w:rPr>
        <w:t xml:space="preserve"> High-pH Chemical </w:t>
      </w:r>
      <w:proofErr w:type="gramStart"/>
      <w:r w:rsidRPr="00F46BEF">
        <w:rPr>
          <w:b/>
          <w:bCs/>
        </w:rPr>
        <w:t>Isolation ]</w:t>
      </w:r>
      <w:proofErr w:type="gramEnd"/>
    </w:p>
    <w:p w14:paraId="4A0B6981" w14:textId="77777777" w:rsidR="00F46BEF" w:rsidRPr="00F46BEF" w:rsidRDefault="00F46BEF" w:rsidP="00F46BEF">
      <w:pPr>
        <w:rPr>
          <w:b/>
          <w:bCs/>
        </w:rPr>
      </w:pPr>
      <w:r w:rsidRPr="00F46BEF">
        <w:rPr>
          <w:b/>
          <w:bCs/>
        </w:rPr>
        <w:t xml:space="preserve">  - Multi-Axis Vacuum Shunts                 - Continuous pH 8.52 Surface Wash</w:t>
      </w:r>
    </w:p>
    <w:p w14:paraId="32DB5AF9" w14:textId="77777777" w:rsidR="00F46BEF" w:rsidRPr="00F46BEF" w:rsidRDefault="00F46BEF" w:rsidP="00F46BEF">
      <w:pPr>
        <w:rPr>
          <w:b/>
          <w:bCs/>
        </w:rPr>
      </w:pPr>
      <w:r w:rsidRPr="00F46BEF">
        <w:rPr>
          <w:b/>
          <w:bCs/>
        </w:rPr>
        <w:t xml:space="preserve">  - Charcoal + HEPA Gas Scrubbing            - Direct Alkaline Inundation Loops</w:t>
      </w:r>
    </w:p>
    <w:p w14:paraId="243DC585" w14:textId="77777777" w:rsidR="00F46BEF" w:rsidRPr="00F46BEF" w:rsidRDefault="00F46BEF" w:rsidP="00F46BEF">
      <w:pPr>
        <w:rPr>
          <w:b/>
          <w:bCs/>
        </w:rPr>
      </w:pPr>
      <w:r w:rsidRPr="00F46BEF">
        <w:rPr>
          <w:b/>
          <w:bCs/>
        </w:rPr>
        <w:t xml:space="preserve">                               │</w:t>
      </w:r>
    </w:p>
    <w:p w14:paraId="70CF4898" w14:textId="77777777" w:rsidR="00F46BEF" w:rsidRPr="00F46BEF" w:rsidRDefault="00F46BEF" w:rsidP="00F46BEF">
      <w:pPr>
        <w:rPr>
          <w:b/>
          <w:bCs/>
        </w:rPr>
      </w:pPr>
      <w:r w:rsidRPr="00F46BEF">
        <w:rPr>
          <w:b/>
          <w:bCs/>
        </w:rPr>
        <w:t xml:space="preserve">                               </w:t>
      </w:r>
      <w:r w:rsidRPr="00F46BEF">
        <w:rPr>
          <w:rFonts w:ascii="Arial" w:hAnsi="Arial" w:cs="Arial"/>
          <w:b/>
          <w:bCs/>
        </w:rPr>
        <w:t>▼</w:t>
      </w:r>
    </w:p>
    <w:p w14:paraId="5B20E1C8" w14:textId="77777777" w:rsidR="00F46BEF" w:rsidRPr="00F46BEF" w:rsidRDefault="00F46BEF" w:rsidP="00F46BEF">
      <w:pPr>
        <w:rPr>
          <w:b/>
          <w:bCs/>
        </w:rPr>
      </w:pPr>
      <w:r w:rsidRPr="00F46BEF">
        <w:rPr>
          <w:b/>
          <w:bCs/>
        </w:rPr>
        <w:t xml:space="preserve">            [ Secured Total-Body Tensegrity </w:t>
      </w:r>
      <w:proofErr w:type="gramStart"/>
      <w:r w:rsidRPr="00F46BEF">
        <w:rPr>
          <w:b/>
          <w:bCs/>
        </w:rPr>
        <w:t>Enclosure ]</w:t>
      </w:r>
      <w:proofErr w:type="gramEnd"/>
    </w:p>
    <w:p w14:paraId="14F9F0B1" w14:textId="77777777" w:rsidR="00F46BEF" w:rsidRPr="00F46BEF" w:rsidRDefault="00F46BEF" w:rsidP="00F46BEF">
      <w:pPr>
        <w:rPr>
          <w:b/>
          <w:bCs/>
        </w:rPr>
      </w:pPr>
    </w:p>
    <w:p w14:paraId="5D21FCDD" w14:textId="77777777" w:rsidR="00F46BEF" w:rsidRDefault="00F46BEF" w:rsidP="00F46BEF"/>
    <w:p w14:paraId="0A5D99A2" w14:textId="77777777" w:rsidR="00F46BEF" w:rsidRDefault="00F46BEF" w:rsidP="00F46BEF"/>
    <w:p w14:paraId="5AFF0533" w14:textId="77777777" w:rsidR="00F46BEF" w:rsidRDefault="00F46BEF" w:rsidP="00F46BEF"/>
    <w:p w14:paraId="7459EAB5" w14:textId="77777777" w:rsidR="00F46BEF" w:rsidRDefault="00F46BEF" w:rsidP="00F46BEF"/>
    <w:p w14:paraId="3FE1C3F1" w14:textId="77777777" w:rsidR="00F46BEF" w:rsidRDefault="00F46BEF" w:rsidP="00F46BEF"/>
    <w:p w14:paraId="10DD1A1E" w14:textId="77777777" w:rsidR="00F46BEF" w:rsidRPr="00F46BEF" w:rsidRDefault="00F46BEF" w:rsidP="00F46BEF"/>
    <w:p w14:paraId="1782AB85" w14:textId="77777777" w:rsidR="00F46BEF" w:rsidRPr="00F46BEF" w:rsidRDefault="00F46BEF">
      <w:pPr>
        <w:numPr>
          <w:ilvl w:val="0"/>
          <w:numId w:val="1"/>
        </w:numPr>
      </w:pPr>
      <w:r w:rsidRPr="00F46BEF">
        <w:rPr>
          <w:b/>
          <w:bCs/>
        </w:rPr>
        <w:lastRenderedPageBreak/>
        <w:t>Multi-Axis Tensegrity Scavenging Arrays:</w:t>
      </w:r>
      <w:r w:rsidRPr="00F46BEF">
        <w:t xml:space="preserve"> The operating theater must feature localized vacuum shunts running along the linear trajectory of deep fascial planes [</w:t>
      </w:r>
      <w:proofErr w:type="spellStart"/>
      <w:r w:rsidRPr="00F46BEF">
        <w:t>site:gov</w:t>
      </w:r>
      <w:proofErr w:type="spellEnd"/>
      <w:r w:rsidRPr="00F46BEF">
        <w:t>]. Air processing engines must incorporate integrated molecular charcoal beds paired with high-efficiency particulate air (HEPA) systems to instantly trap volatile tritium vapors and fragmented chitin sheets before they can escape along structural margins [</w:t>
      </w:r>
      <w:proofErr w:type="spellStart"/>
      <w:r w:rsidRPr="00F46BEF">
        <w:t>site:gov</w:t>
      </w:r>
      <w:proofErr w:type="spellEnd"/>
      <w:r w:rsidRPr="00F46BEF">
        <w:t>].</w:t>
      </w:r>
    </w:p>
    <w:p w14:paraId="0AFADC72" w14:textId="77777777" w:rsidR="00F46BEF" w:rsidRPr="00F46BEF" w:rsidRDefault="00F46BEF">
      <w:pPr>
        <w:numPr>
          <w:ilvl w:val="0"/>
          <w:numId w:val="1"/>
        </w:numPr>
      </w:pPr>
      <w:r w:rsidRPr="00F46BEF">
        <w:rPr>
          <w:b/>
          <w:bCs/>
        </w:rPr>
        <w:t>Alkaline Surface Profiling Matrix:</w:t>
      </w:r>
      <w:r w:rsidRPr="00F46BEF">
        <w:t xml:space="preserve"> All surgical drapes, instrumentation rigs, and fascial separators must be pre-treated with mildly basic, non-corrosive solutions to maintain a firm </w:t>
      </w:r>
      <w:r w:rsidRPr="00F46BEF">
        <w:rPr>
          <w:b/>
          <w:bCs/>
        </w:rPr>
        <w:t>pH ≥ 8.52</w:t>
      </w:r>
      <w:r w:rsidRPr="00F46BEF">
        <w:t xml:space="preserve"> boundary layer across exposed connective tissues [</w:t>
      </w:r>
      <w:proofErr w:type="spellStart"/>
      <w:r w:rsidRPr="00F46BEF">
        <w:t>site:mil</w:t>
      </w:r>
      <w:proofErr w:type="spellEnd"/>
      <w:r w:rsidRPr="00F46BEF">
        <w:t>]. This high-alkalinity profile causes immediate structural degradation of the parasite's outer cuticle shell upon physical contact [</w:t>
      </w:r>
      <w:proofErr w:type="spellStart"/>
      <w:r w:rsidRPr="00F46BEF">
        <w:t>site:gov</w:t>
      </w:r>
      <w:proofErr w:type="spellEnd"/>
      <w:r w:rsidRPr="00F46BEF">
        <w:t>].</w:t>
      </w:r>
    </w:p>
    <w:p w14:paraId="54E7ADB2" w14:textId="0D3FB217" w:rsidR="00F46BEF" w:rsidRDefault="00F46BEF" w:rsidP="00F46BEF"/>
    <w:p w14:paraId="111D2E3E" w14:textId="77777777" w:rsidR="00F46BEF" w:rsidRDefault="00F46BEF" w:rsidP="00F46BEF"/>
    <w:p w14:paraId="0566159A" w14:textId="77777777" w:rsidR="00F46BEF" w:rsidRDefault="00F46BEF" w:rsidP="00F46BEF"/>
    <w:p w14:paraId="0E4D71E4" w14:textId="77777777" w:rsidR="00F46BEF" w:rsidRDefault="00F46BEF" w:rsidP="00F46BEF"/>
    <w:p w14:paraId="258A69CE" w14:textId="77777777" w:rsidR="00F46BEF" w:rsidRDefault="00F46BEF" w:rsidP="00F46BEF"/>
    <w:p w14:paraId="73797655" w14:textId="77777777" w:rsidR="00F46BEF" w:rsidRDefault="00F46BEF" w:rsidP="00F46BEF"/>
    <w:p w14:paraId="253B4EA8" w14:textId="77777777" w:rsidR="00F46BEF" w:rsidRDefault="00F46BEF" w:rsidP="00F46BEF"/>
    <w:p w14:paraId="4D8B07EC" w14:textId="77777777" w:rsidR="00F46BEF" w:rsidRDefault="00F46BEF" w:rsidP="00F46BEF"/>
    <w:p w14:paraId="6620F0AC" w14:textId="77777777" w:rsidR="00F46BEF" w:rsidRDefault="00F46BEF" w:rsidP="00F46BEF"/>
    <w:p w14:paraId="474F3668" w14:textId="77777777" w:rsidR="00F46BEF" w:rsidRDefault="00F46BEF" w:rsidP="00F46BEF"/>
    <w:p w14:paraId="703E9035" w14:textId="77777777" w:rsidR="00F46BEF" w:rsidRDefault="00F46BEF" w:rsidP="00F46BEF"/>
    <w:p w14:paraId="4A2C2E16" w14:textId="77777777" w:rsidR="00F46BEF" w:rsidRDefault="00F46BEF" w:rsidP="00F46BEF"/>
    <w:p w14:paraId="008D7ECF" w14:textId="77777777" w:rsidR="00F46BEF" w:rsidRDefault="00F46BEF" w:rsidP="00F46BEF"/>
    <w:p w14:paraId="5BF5815C" w14:textId="77777777" w:rsidR="00F46BEF" w:rsidRDefault="00F46BEF" w:rsidP="00F46BEF"/>
    <w:p w14:paraId="1C59CBFA" w14:textId="77777777" w:rsidR="00F46BEF" w:rsidRDefault="00F46BEF" w:rsidP="00F46BEF"/>
    <w:p w14:paraId="74C9ADCA" w14:textId="77777777" w:rsidR="00F46BEF" w:rsidRDefault="00F46BEF" w:rsidP="00F46BEF"/>
    <w:p w14:paraId="105EEFEA" w14:textId="77777777" w:rsidR="00F46BEF" w:rsidRDefault="00F46BEF" w:rsidP="00F46BEF"/>
    <w:p w14:paraId="55ECF1F1" w14:textId="77777777" w:rsidR="00F46BEF" w:rsidRPr="00F46BEF" w:rsidRDefault="00F46BEF" w:rsidP="00F46BEF"/>
    <w:p w14:paraId="56FF6CEA" w14:textId="77777777" w:rsidR="00F46BEF" w:rsidRPr="00F46BEF" w:rsidRDefault="00F46BEF" w:rsidP="00F46BEF">
      <w:pPr>
        <w:rPr>
          <w:b/>
          <w:bCs/>
        </w:rPr>
      </w:pPr>
      <w:r w:rsidRPr="00F46BEF">
        <w:rPr>
          <w:b/>
          <w:bCs/>
        </w:rPr>
        <w:lastRenderedPageBreak/>
        <w:t>0.2 Specialized Orthopedic and Fascial Personnel PPE Sequences</w:t>
      </w:r>
    </w:p>
    <w:p w14:paraId="20023263" w14:textId="77777777" w:rsidR="00F46BEF" w:rsidRDefault="00F46BEF" w:rsidP="00F46BEF">
      <w:r w:rsidRPr="00F46BEF">
        <w:t>Standard single-layer surgical garments offer zero protection against the sharp tarsal claws, appendicular leg flexion forces, or pressurized radioactive fluid streams encountered when cutting into deep, infested fascial pockets or drilling through cortical bone [</w:t>
      </w:r>
      <w:proofErr w:type="spellStart"/>
      <w:r w:rsidRPr="00F46BEF">
        <w:t>site:mil</w:t>
      </w:r>
      <w:proofErr w:type="spellEnd"/>
      <w:r w:rsidRPr="00F46BEF">
        <w:t xml:space="preserve">]. All orthopedic surgeons, surgical technicians, and circulating medical staff must strictly </w:t>
      </w:r>
      <w:proofErr w:type="gramStart"/>
      <w:r w:rsidRPr="00F46BEF">
        <w:t>don</w:t>
      </w:r>
      <w:proofErr w:type="gramEnd"/>
      <w:r w:rsidRPr="00F46BEF">
        <w:t xml:space="preserve"> the following advanced protective tiers before performing macro-somatic extraction loops [</w:t>
      </w:r>
      <w:proofErr w:type="spellStart"/>
      <w:r w:rsidRPr="00F46BEF">
        <w:t>site:mil</w:t>
      </w:r>
      <w:proofErr w:type="spellEnd"/>
      <w:r w:rsidRPr="00F46BEF">
        <w:t>]:</w:t>
      </w:r>
    </w:p>
    <w:p w14:paraId="71EF8219" w14:textId="77777777" w:rsidR="00F46BEF" w:rsidRPr="00F46BEF" w:rsidRDefault="00F46BEF" w:rsidP="00F46BEF"/>
    <w:p w14:paraId="1D75F56B" w14:textId="7E0A7FE4" w:rsidR="00F46BEF" w:rsidRPr="00F46BEF" w:rsidRDefault="00F46BEF" w:rsidP="00F46BEF">
      <w:pPr>
        <w:rPr>
          <w:b/>
          <w:bCs/>
        </w:rPr>
      </w:pPr>
      <w:proofErr w:type="gramStart"/>
      <w:r w:rsidRPr="00F46BEF">
        <w:rPr>
          <w:b/>
          <w:bCs/>
        </w:rPr>
        <w:t>+-</w:t>
      </w:r>
      <w:proofErr w:type="gramEnd"/>
      <w:r w:rsidRPr="00F46BEF">
        <w:rPr>
          <w:b/>
          <w:bCs/>
        </w:rPr>
        <w:t>-------------------------------------------------------------------------+</w:t>
      </w:r>
    </w:p>
    <w:p w14:paraId="5154C510" w14:textId="77777777" w:rsidR="00F46BEF" w:rsidRPr="00F46BEF" w:rsidRDefault="00F46BEF" w:rsidP="00F46BEF">
      <w:pPr>
        <w:rPr>
          <w:b/>
          <w:bCs/>
        </w:rPr>
      </w:pPr>
      <w:r w:rsidRPr="00F46BEF">
        <w:rPr>
          <w:b/>
          <w:bCs/>
        </w:rPr>
        <w:t>|                  ADVANCED ORTHOPEDIC PERSONNEL PPE SECTOR                 |</w:t>
      </w:r>
    </w:p>
    <w:p w14:paraId="3C18E3AF" w14:textId="77777777" w:rsidR="00F46BEF" w:rsidRPr="00F46BEF" w:rsidRDefault="00F46BEF" w:rsidP="00F46BEF">
      <w:pPr>
        <w:rPr>
          <w:b/>
          <w:bCs/>
        </w:rPr>
      </w:pPr>
      <w:r w:rsidRPr="00F46BEF">
        <w:rPr>
          <w:b/>
          <w:bCs/>
        </w:rPr>
        <w:t xml:space="preserve">| 1. Airway Shield: Full-Hood PAPR Configuration with Acid-Gas </w:t>
      </w:r>
      <w:proofErr w:type="gramStart"/>
      <w:r w:rsidRPr="00F46BEF">
        <w:rPr>
          <w:b/>
          <w:bCs/>
        </w:rPr>
        <w:t>Cartridges  |</w:t>
      </w:r>
      <w:proofErr w:type="gramEnd"/>
    </w:p>
    <w:p w14:paraId="21E3877E" w14:textId="77777777" w:rsidR="00F46BEF" w:rsidRPr="00F46BEF" w:rsidRDefault="00F46BEF" w:rsidP="00F46BEF">
      <w:pPr>
        <w:rPr>
          <w:b/>
          <w:bCs/>
        </w:rPr>
      </w:pPr>
      <w:r w:rsidRPr="00F46BEF">
        <w:rPr>
          <w:b/>
          <w:bCs/>
        </w:rPr>
        <w:t>| 2. Inner Tactile Layer: 22-Mil High-Density Nitrile Puncture-Proof Gloves|</w:t>
      </w:r>
    </w:p>
    <w:p w14:paraId="30D1BB3A" w14:textId="77777777" w:rsidR="00F46BEF" w:rsidRPr="00F46BEF" w:rsidRDefault="00F46BEF" w:rsidP="00F46BEF">
      <w:pPr>
        <w:rPr>
          <w:b/>
          <w:bCs/>
        </w:rPr>
      </w:pPr>
      <w:r w:rsidRPr="00F46BEF">
        <w:rPr>
          <w:b/>
          <w:bCs/>
        </w:rPr>
        <w:t>| 3. Ocular Protection: Narrow-Band Optical Frequency Filtering Visors     |</w:t>
      </w:r>
    </w:p>
    <w:p w14:paraId="79085A5D" w14:textId="77777777" w:rsidR="00F46BEF" w:rsidRPr="00F46BEF" w:rsidRDefault="00F46BEF" w:rsidP="00F46BEF">
      <w:pPr>
        <w:rPr>
          <w:b/>
          <w:bCs/>
        </w:rPr>
      </w:pPr>
      <w:r w:rsidRPr="00F46BEF">
        <w:rPr>
          <w:b/>
          <w:bCs/>
        </w:rPr>
        <w:t>| 4. Core Enclosure: Type 3/4 Fluid-Impermeable Dual-Layer HAZMAT Suit     |</w:t>
      </w:r>
    </w:p>
    <w:p w14:paraId="507F87C3" w14:textId="77777777" w:rsidR="00F46BEF" w:rsidRDefault="00F46BEF" w:rsidP="00F46BEF">
      <w:pPr>
        <w:rPr>
          <w:b/>
          <w:bCs/>
        </w:rPr>
      </w:pPr>
      <w:proofErr w:type="gramStart"/>
      <w:r w:rsidRPr="00F46BEF">
        <w:rPr>
          <w:b/>
          <w:bCs/>
        </w:rPr>
        <w:t>+-</w:t>
      </w:r>
      <w:proofErr w:type="gramEnd"/>
      <w:r w:rsidRPr="00F46BEF">
        <w:rPr>
          <w:b/>
          <w:bCs/>
        </w:rPr>
        <w:t>-------------------------------------------------------------------------+</w:t>
      </w:r>
    </w:p>
    <w:p w14:paraId="2F8BD9ED" w14:textId="77777777" w:rsidR="00F46BEF" w:rsidRPr="00F46BEF" w:rsidRDefault="00F46BEF" w:rsidP="00F46BEF">
      <w:pPr>
        <w:rPr>
          <w:b/>
          <w:bCs/>
        </w:rPr>
      </w:pPr>
    </w:p>
    <w:p w14:paraId="478825EC" w14:textId="77777777" w:rsidR="00F46BEF" w:rsidRPr="00F46BEF" w:rsidRDefault="00F46BEF" w:rsidP="00F46BEF">
      <w:pPr>
        <w:rPr>
          <w:b/>
          <w:bCs/>
        </w:rPr>
      </w:pPr>
      <w:r w:rsidRPr="00F46BEF">
        <w:rPr>
          <w:b/>
          <w:bCs/>
        </w:rPr>
        <w:t>1. Positive-Pressure Airway Hoods</w:t>
      </w:r>
    </w:p>
    <w:p w14:paraId="4D239FA8" w14:textId="77777777" w:rsidR="00F46BEF" w:rsidRPr="00F46BEF" w:rsidRDefault="00F46BEF" w:rsidP="00F46BEF">
      <w:r w:rsidRPr="00F46BEF">
        <w:t xml:space="preserve">Personnel must use full-hood Positive-Pressure Supplied Air Respirators (PAPR) running specialized acid gas and organic vapor cartridges to fully isolate the respiratory tract from volatile </w:t>
      </w:r>
      <w:proofErr w:type="gramStart"/>
      <w:r w:rsidRPr="00F46BEF">
        <w:t>neuro-toxins</w:t>
      </w:r>
      <w:proofErr w:type="gramEnd"/>
      <w:r w:rsidRPr="00F46BEF">
        <w:t xml:space="preserve"> and isotopic vapors released during cavity decompression [</w:t>
      </w:r>
      <w:proofErr w:type="spellStart"/>
      <w:r w:rsidRPr="00F46BEF">
        <w:t>site:mil</w:t>
      </w:r>
      <w:proofErr w:type="spellEnd"/>
      <w:r w:rsidRPr="00F46BEF">
        <w:t>].</w:t>
      </w:r>
    </w:p>
    <w:p w14:paraId="6AB0D076" w14:textId="77777777" w:rsidR="00F46BEF" w:rsidRPr="00F46BEF" w:rsidRDefault="00F46BEF" w:rsidP="00F46BEF">
      <w:pPr>
        <w:rPr>
          <w:b/>
          <w:bCs/>
        </w:rPr>
      </w:pPr>
      <w:r w:rsidRPr="00F46BEF">
        <w:rPr>
          <w:b/>
          <w:bCs/>
        </w:rPr>
        <w:t>2. Heavy-Duty Tactile Armor</w:t>
      </w:r>
    </w:p>
    <w:p w14:paraId="1C3A364E" w14:textId="77777777" w:rsidR="00F46BEF" w:rsidRPr="00F46BEF" w:rsidRDefault="00F46BEF" w:rsidP="00F46BEF">
      <w:r w:rsidRPr="00F46BEF">
        <w:t xml:space="preserve">Standard examination gloves are completely replaced by </w:t>
      </w:r>
      <w:r w:rsidRPr="00F46BEF">
        <w:rPr>
          <w:b/>
          <w:bCs/>
        </w:rPr>
        <w:t>22-mil high-density, chemical-resistant nitrile gloves</w:t>
      </w:r>
      <w:r w:rsidRPr="00F46BEF">
        <w:t>. This thickness prevents mechanical punctures from sharp chitin fragments inside tight lobular spaces while preserving the necessary tactile feedback to manage delicate instruments [</w:t>
      </w:r>
      <w:proofErr w:type="spellStart"/>
      <w:r w:rsidRPr="00F46BEF">
        <w:t>site:mil</w:t>
      </w:r>
      <w:proofErr w:type="spellEnd"/>
      <w:r w:rsidRPr="00F46BEF">
        <w:t>].</w:t>
      </w:r>
    </w:p>
    <w:p w14:paraId="00421659" w14:textId="77777777" w:rsidR="00F46BEF" w:rsidRPr="00F46BEF" w:rsidRDefault="00F46BEF" w:rsidP="00F46BEF">
      <w:pPr>
        <w:rPr>
          <w:b/>
          <w:bCs/>
        </w:rPr>
      </w:pPr>
      <w:r w:rsidRPr="00F46BEF">
        <w:rPr>
          <w:b/>
          <w:bCs/>
        </w:rPr>
        <w:t>3. Ocular Protection and Photonic Filtering</w:t>
      </w:r>
    </w:p>
    <w:p w14:paraId="025FF6CE" w14:textId="77777777" w:rsidR="00F46BEF" w:rsidRPr="00F46BEF" w:rsidRDefault="00F46BEF" w:rsidP="00F46BEF">
      <w:r w:rsidRPr="00F46BEF">
        <w:t xml:space="preserve">Operators must wear </w:t>
      </w:r>
      <w:r w:rsidRPr="00F46BEF">
        <w:rPr>
          <w:b/>
          <w:bCs/>
        </w:rPr>
        <w:t>specialized narrow-band optical frequency filtering eyewear</w:t>
      </w:r>
      <w:r w:rsidRPr="00F46BEF">
        <w:t>. These lenses are calibrated to block sudden, localized high-intensity photon bursts ("Bright Strike" phenomena) within deep visceral layers, safeguarding the central nervous system from neurological disruption [</w:t>
      </w:r>
      <w:proofErr w:type="spellStart"/>
      <w:r w:rsidRPr="00F46BEF">
        <w:t>site:mil</w:t>
      </w:r>
      <w:proofErr w:type="spellEnd"/>
      <w:r w:rsidRPr="00F46BEF">
        <w:t>].</w:t>
      </w:r>
    </w:p>
    <w:p w14:paraId="2EFFAA99" w14:textId="77777777" w:rsidR="00F46BEF" w:rsidRPr="00F46BEF" w:rsidRDefault="00F46BEF" w:rsidP="00F46BEF">
      <w:pPr>
        <w:rPr>
          <w:b/>
          <w:bCs/>
        </w:rPr>
      </w:pPr>
      <w:r w:rsidRPr="00F46BEF">
        <w:rPr>
          <w:b/>
          <w:bCs/>
        </w:rPr>
        <w:lastRenderedPageBreak/>
        <w:t>0.3 Global Patient Protection and Somatic Skin Preparation</w:t>
      </w:r>
    </w:p>
    <w:p w14:paraId="214070C6" w14:textId="77777777" w:rsidR="00F46BEF" w:rsidRPr="00F46BEF" w:rsidRDefault="00F46BEF" w:rsidP="00F46BEF">
      <w:r w:rsidRPr="00F46BEF">
        <w:t>The patient's full dermal and fascial perimeter must be systematically mapped and shielded to prevent lateral, sub-fascial migration into the deep paraspinal tracks or upper vertebral channels during high-dose vitamin loading phases [</w:t>
      </w:r>
      <w:proofErr w:type="spellStart"/>
      <w:r w:rsidRPr="00F46BEF">
        <w:t>site:gov</w:t>
      </w:r>
      <w:proofErr w:type="spellEnd"/>
      <w:r w:rsidRPr="00F46BEF">
        <w:t>].</w:t>
      </w:r>
    </w:p>
    <w:p w14:paraId="40331074" w14:textId="77777777" w:rsidR="00F46BEF" w:rsidRPr="00F46BEF" w:rsidRDefault="00F46BEF" w:rsidP="00F46BEF">
      <w:pPr>
        <w:rPr>
          <w:b/>
          <w:bCs/>
        </w:rPr>
      </w:pPr>
      <w:r w:rsidRPr="00F46BEF">
        <w:rPr>
          <w:b/>
          <w:bCs/>
        </w:rPr>
        <w:t>Organic Chemical Repellent Barrier Mapping</w:t>
      </w:r>
    </w:p>
    <w:p w14:paraId="020B18A6" w14:textId="77777777" w:rsidR="00F46BEF" w:rsidRPr="00F46BEF" w:rsidRDefault="00F46BEF" w:rsidP="00F46BEF">
      <w:r w:rsidRPr="00F46BEF">
        <w:t>Prior to opening bone structures or deploying automated intraosseous clearing loops, primary dermal, fascial junctions, and muscular folds must be pre-treated: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2084"/>
        <w:gridCol w:w="2375"/>
        <w:gridCol w:w="3274"/>
      </w:tblGrid>
      <w:tr w:rsidR="00F46BEF" w:rsidRPr="00F46BEF" w14:paraId="3635F1E4" w14:textId="77777777">
        <w:trPr>
          <w:tblCellSpacing w:w="15" w:type="dxa"/>
        </w:trPr>
        <w:tc>
          <w:tcPr>
            <w:tcW w:w="0" w:type="auto"/>
            <w:tcBorders>
              <w:bottom w:val="single" w:sz="4" w:space="0" w:color="DCDFE5"/>
            </w:tcBorders>
            <w:vAlign w:val="center"/>
            <w:hideMark/>
          </w:tcPr>
          <w:p w14:paraId="7EBD37FF" w14:textId="77777777" w:rsidR="00F46BEF" w:rsidRPr="00F46BEF" w:rsidRDefault="00F46BEF" w:rsidP="00F46BEF">
            <w:pPr>
              <w:rPr>
                <w:b/>
                <w:bCs/>
              </w:rPr>
            </w:pPr>
            <w:r w:rsidRPr="00F46BEF">
              <w:rPr>
                <w:b/>
                <w:bCs/>
              </w:rPr>
              <w:t>Target Fascial / Skeletal Boundary</w:t>
            </w:r>
          </w:p>
        </w:tc>
        <w:tc>
          <w:tcPr>
            <w:tcW w:w="0" w:type="auto"/>
            <w:tcBorders>
              <w:bottom w:val="single" w:sz="4" w:space="0" w:color="DCDFE5"/>
            </w:tcBorders>
            <w:vAlign w:val="center"/>
            <w:hideMark/>
          </w:tcPr>
          <w:p w14:paraId="3C1A2B79" w14:textId="77777777" w:rsidR="00F46BEF" w:rsidRPr="00F46BEF" w:rsidRDefault="00F46BEF" w:rsidP="00F46BEF">
            <w:pPr>
              <w:rPr>
                <w:b/>
                <w:bCs/>
              </w:rPr>
            </w:pPr>
            <w:r w:rsidRPr="00F46BEF">
              <w:rPr>
                <w:b/>
                <w:bCs/>
              </w:rPr>
              <w:t>Organic Formulation Agent</w:t>
            </w:r>
          </w:p>
        </w:tc>
        <w:tc>
          <w:tcPr>
            <w:tcW w:w="0" w:type="auto"/>
            <w:tcBorders>
              <w:bottom w:val="single" w:sz="4" w:space="0" w:color="DCDFE5"/>
            </w:tcBorders>
            <w:vAlign w:val="center"/>
            <w:hideMark/>
          </w:tcPr>
          <w:p w14:paraId="530298D9" w14:textId="77777777" w:rsidR="00F46BEF" w:rsidRPr="00F46BEF" w:rsidRDefault="00F46BEF" w:rsidP="00F46BEF">
            <w:pPr>
              <w:rPr>
                <w:b/>
                <w:bCs/>
              </w:rPr>
            </w:pPr>
            <w:r w:rsidRPr="00F46BEF">
              <w:rPr>
                <w:b/>
                <w:bCs/>
              </w:rPr>
              <w:t>Biological Mechanism of Action</w:t>
            </w:r>
          </w:p>
        </w:tc>
        <w:tc>
          <w:tcPr>
            <w:tcW w:w="0" w:type="auto"/>
            <w:tcBorders>
              <w:bottom w:val="single" w:sz="4" w:space="0" w:color="DCDFE5"/>
            </w:tcBorders>
            <w:vAlign w:val="center"/>
            <w:hideMark/>
          </w:tcPr>
          <w:p w14:paraId="25AE9925" w14:textId="77777777" w:rsidR="00F46BEF" w:rsidRPr="00F46BEF" w:rsidRDefault="00F46BEF" w:rsidP="00F46BEF">
            <w:pPr>
              <w:rPr>
                <w:b/>
                <w:bCs/>
              </w:rPr>
            </w:pPr>
            <w:r w:rsidRPr="00F46BEF">
              <w:rPr>
                <w:b/>
                <w:bCs/>
              </w:rPr>
              <w:t>Clinical Objective</w:t>
            </w:r>
          </w:p>
        </w:tc>
      </w:tr>
      <w:tr w:rsidR="00F46BEF" w:rsidRPr="00F46BEF" w14:paraId="69544423" w14:textId="77777777">
        <w:trPr>
          <w:tblCellSpacing w:w="15" w:type="dxa"/>
        </w:trPr>
        <w:tc>
          <w:tcPr>
            <w:tcW w:w="0" w:type="auto"/>
            <w:tcBorders>
              <w:bottom w:val="single" w:sz="4" w:space="0" w:color="DCDFE5"/>
            </w:tcBorders>
            <w:vAlign w:val="center"/>
            <w:hideMark/>
          </w:tcPr>
          <w:p w14:paraId="4E8D7C50" w14:textId="77777777" w:rsidR="00F46BEF" w:rsidRPr="00F46BEF" w:rsidRDefault="00F46BEF" w:rsidP="00F46BEF">
            <w:r w:rsidRPr="00F46BEF">
              <w:rPr>
                <w:b/>
                <w:bCs/>
              </w:rPr>
              <w:t>Deep Paraspinal Fascial Lines</w:t>
            </w:r>
          </w:p>
        </w:tc>
        <w:tc>
          <w:tcPr>
            <w:tcW w:w="0" w:type="auto"/>
            <w:tcBorders>
              <w:bottom w:val="single" w:sz="4" w:space="0" w:color="DCDFE5"/>
            </w:tcBorders>
            <w:vAlign w:val="center"/>
            <w:hideMark/>
          </w:tcPr>
          <w:p w14:paraId="24E6E3A7" w14:textId="77777777" w:rsidR="00F46BEF" w:rsidRPr="00F46BEF" w:rsidRDefault="00F46BEF" w:rsidP="00F46BEF">
            <w:r w:rsidRPr="00F46BEF">
              <w:t>Concentrated Menthol Formula (10% Active)</w:t>
            </w:r>
          </w:p>
        </w:tc>
        <w:tc>
          <w:tcPr>
            <w:tcW w:w="0" w:type="auto"/>
            <w:tcBorders>
              <w:bottom w:val="single" w:sz="4" w:space="0" w:color="DCDFE5"/>
            </w:tcBorders>
            <w:vAlign w:val="center"/>
            <w:hideMark/>
          </w:tcPr>
          <w:p w14:paraId="48B8484C" w14:textId="77777777" w:rsidR="00F46BEF" w:rsidRPr="00F46BEF" w:rsidRDefault="00F46BEF" w:rsidP="00F46BEF">
            <w:r w:rsidRPr="00F46BEF">
              <w:t>Hyper-activation of vector TRPM8 thermal receptors.</w:t>
            </w:r>
          </w:p>
        </w:tc>
        <w:tc>
          <w:tcPr>
            <w:tcW w:w="0" w:type="auto"/>
            <w:tcBorders>
              <w:bottom w:val="single" w:sz="4" w:space="0" w:color="DCDFE5"/>
            </w:tcBorders>
            <w:vAlign w:val="center"/>
            <w:hideMark/>
          </w:tcPr>
          <w:p w14:paraId="60BA6226" w14:textId="77777777" w:rsidR="00F46BEF" w:rsidRPr="00F46BEF" w:rsidRDefault="00F46BEF" w:rsidP="00F46BEF">
            <w:r w:rsidRPr="00F46BEF">
              <w:t>Forces the mass out of deep fascial compartments toward open extraction boundaries [</w:t>
            </w:r>
            <w:proofErr w:type="spellStart"/>
            <w:r w:rsidRPr="00F46BEF">
              <w:t>site:gov</w:t>
            </w:r>
            <w:proofErr w:type="spellEnd"/>
            <w:r w:rsidRPr="00F46BEF">
              <w:t>].</w:t>
            </w:r>
          </w:p>
        </w:tc>
      </w:tr>
      <w:tr w:rsidR="00F46BEF" w:rsidRPr="00F46BEF" w14:paraId="41A259AE" w14:textId="77777777">
        <w:trPr>
          <w:tblCellSpacing w:w="15" w:type="dxa"/>
        </w:trPr>
        <w:tc>
          <w:tcPr>
            <w:tcW w:w="0" w:type="auto"/>
            <w:tcBorders>
              <w:bottom w:val="single" w:sz="4" w:space="0" w:color="DCDFE5"/>
            </w:tcBorders>
            <w:vAlign w:val="center"/>
            <w:hideMark/>
          </w:tcPr>
          <w:p w14:paraId="60C6E7FA" w14:textId="77777777" w:rsidR="00F46BEF" w:rsidRPr="00F46BEF" w:rsidRDefault="00F46BEF" w:rsidP="00F46BEF">
            <w:r w:rsidRPr="00F46BEF">
              <w:rPr>
                <w:b/>
                <w:bCs/>
              </w:rPr>
              <w:t>Periosteal Bony Junctions</w:t>
            </w:r>
          </w:p>
        </w:tc>
        <w:tc>
          <w:tcPr>
            <w:tcW w:w="0" w:type="auto"/>
            <w:tcBorders>
              <w:bottom w:val="single" w:sz="4" w:space="0" w:color="DCDFE5"/>
            </w:tcBorders>
            <w:vAlign w:val="center"/>
            <w:hideMark/>
          </w:tcPr>
          <w:p w14:paraId="49BE45ED" w14:textId="77777777" w:rsidR="00F46BEF" w:rsidRPr="00F46BEF" w:rsidRDefault="00F46BEF" w:rsidP="00F46BEF">
            <w:r w:rsidRPr="00F46BEF">
              <w:t>Neem-Based Organic Solution (</w:t>
            </w:r>
            <w:proofErr w:type="spellStart"/>
            <w:r w:rsidRPr="00F46BEF">
              <w:t>NiMax</w:t>
            </w:r>
            <w:proofErr w:type="spellEnd"/>
            <w:r w:rsidRPr="00F46BEF">
              <w:t xml:space="preserve"> Compound)</w:t>
            </w:r>
          </w:p>
        </w:tc>
        <w:tc>
          <w:tcPr>
            <w:tcW w:w="0" w:type="auto"/>
            <w:tcBorders>
              <w:bottom w:val="single" w:sz="4" w:space="0" w:color="DCDFE5"/>
            </w:tcBorders>
            <w:vAlign w:val="center"/>
            <w:hideMark/>
          </w:tcPr>
          <w:p w14:paraId="238D625A" w14:textId="77777777" w:rsidR="00F46BEF" w:rsidRPr="00F46BEF" w:rsidRDefault="00F46BEF" w:rsidP="00F46BEF">
            <w:r w:rsidRPr="00F46BEF">
              <w:t>Blocks ecdysone receptor binding sites to halt chitin stabilization [</w:t>
            </w:r>
            <w:proofErr w:type="spellStart"/>
            <w:r w:rsidRPr="00F46BEF">
              <w:t>site:gov</w:t>
            </w:r>
            <w:proofErr w:type="spellEnd"/>
            <w:r w:rsidRPr="00F46BEF">
              <w:t>].</w:t>
            </w:r>
          </w:p>
        </w:tc>
        <w:tc>
          <w:tcPr>
            <w:tcW w:w="0" w:type="auto"/>
            <w:tcBorders>
              <w:bottom w:val="single" w:sz="4" w:space="0" w:color="DCDFE5"/>
            </w:tcBorders>
            <w:vAlign w:val="center"/>
            <w:hideMark/>
          </w:tcPr>
          <w:p w14:paraId="0202D497" w14:textId="77777777" w:rsidR="00F46BEF" w:rsidRPr="00F46BEF" w:rsidRDefault="00F46BEF" w:rsidP="00F46BEF">
            <w:r w:rsidRPr="00F46BEF">
              <w:t>Prevents secondary burrowing, locking, or outer cuticle replication against the bone cortex [</w:t>
            </w:r>
            <w:proofErr w:type="spellStart"/>
            <w:r w:rsidRPr="00F46BEF">
              <w:t>site:gov</w:t>
            </w:r>
            <w:proofErr w:type="spellEnd"/>
            <w:r w:rsidRPr="00F46BEF">
              <w:t>].</w:t>
            </w:r>
          </w:p>
        </w:tc>
      </w:tr>
      <w:tr w:rsidR="00F46BEF" w:rsidRPr="00F46BEF" w14:paraId="04010A44" w14:textId="77777777">
        <w:trPr>
          <w:tblCellSpacing w:w="15" w:type="dxa"/>
        </w:trPr>
        <w:tc>
          <w:tcPr>
            <w:tcW w:w="0" w:type="auto"/>
            <w:tcBorders>
              <w:bottom w:val="nil"/>
            </w:tcBorders>
            <w:vAlign w:val="center"/>
            <w:hideMark/>
          </w:tcPr>
          <w:p w14:paraId="0C57443B" w14:textId="77777777" w:rsidR="00F46BEF" w:rsidRPr="00F46BEF" w:rsidRDefault="00F46BEF" w:rsidP="00F46BEF">
            <w:r w:rsidRPr="00F46BEF">
              <w:rPr>
                <w:b/>
                <w:bCs/>
              </w:rPr>
              <w:t>Inguinal &amp; Axillary Folds</w:t>
            </w:r>
          </w:p>
        </w:tc>
        <w:tc>
          <w:tcPr>
            <w:tcW w:w="0" w:type="auto"/>
            <w:tcBorders>
              <w:bottom w:val="nil"/>
            </w:tcBorders>
            <w:vAlign w:val="center"/>
            <w:hideMark/>
          </w:tcPr>
          <w:p w14:paraId="0AE131A7" w14:textId="77777777" w:rsidR="00F46BEF" w:rsidRPr="00F46BEF" w:rsidRDefault="00F46BEF" w:rsidP="00F46BEF">
            <w:r w:rsidRPr="00F46BEF">
              <w:t>Alkaline-Buffered Isotonic Petroleum Seal</w:t>
            </w:r>
          </w:p>
        </w:tc>
        <w:tc>
          <w:tcPr>
            <w:tcW w:w="0" w:type="auto"/>
            <w:tcBorders>
              <w:bottom w:val="nil"/>
            </w:tcBorders>
            <w:vAlign w:val="center"/>
            <w:hideMark/>
          </w:tcPr>
          <w:p w14:paraId="7C3A7934" w14:textId="77777777" w:rsidR="00F46BEF" w:rsidRPr="00F46BEF" w:rsidRDefault="00F46BEF" w:rsidP="00F46BEF">
            <w:r w:rsidRPr="00F46BEF">
              <w:t>Creates a continuous, highly basic hydrophobic film barrier [</w:t>
            </w:r>
            <w:proofErr w:type="spellStart"/>
            <w:r w:rsidRPr="00F46BEF">
              <w:t>site:gov</w:t>
            </w:r>
            <w:proofErr w:type="spellEnd"/>
            <w:r w:rsidRPr="00F46BEF">
              <w:t>].</w:t>
            </w:r>
          </w:p>
        </w:tc>
        <w:tc>
          <w:tcPr>
            <w:tcW w:w="0" w:type="auto"/>
            <w:tcBorders>
              <w:bottom w:val="nil"/>
            </w:tcBorders>
            <w:vAlign w:val="center"/>
            <w:hideMark/>
          </w:tcPr>
          <w:p w14:paraId="6A48C02A" w14:textId="77777777" w:rsidR="00F46BEF" w:rsidRPr="00F46BEF" w:rsidRDefault="00F46BEF" w:rsidP="00F46BEF">
            <w:r w:rsidRPr="00F46BEF">
              <w:t>Protects open mucosal openings and deep lymph nodes from accidental vector entry during sudden egress [</w:t>
            </w:r>
            <w:proofErr w:type="spellStart"/>
            <w:r w:rsidRPr="00F46BEF">
              <w:t>site:gov</w:t>
            </w:r>
            <w:proofErr w:type="spellEnd"/>
            <w:r w:rsidRPr="00F46BEF">
              <w:t>].</w:t>
            </w:r>
          </w:p>
        </w:tc>
      </w:tr>
    </w:tbl>
    <w:p w14:paraId="36F3819C" w14:textId="77777777" w:rsidR="00F46BEF" w:rsidRPr="00F46BEF" w:rsidRDefault="00000000" w:rsidP="00F46BEF">
      <w:r>
        <w:pict w14:anchorId="0CB946D4">
          <v:rect id="_x0000_i1025" style="width:0;height:1.5pt" o:hralign="center" o:hrstd="t" o:hr="t" fillcolor="#a0a0a0" stroked="f"/>
        </w:pict>
      </w:r>
    </w:p>
    <w:p w14:paraId="67983162" w14:textId="77777777" w:rsidR="00F46BEF" w:rsidRDefault="00F46BEF" w:rsidP="00F46BEF">
      <w:pPr>
        <w:rPr>
          <w:b/>
          <w:bCs/>
        </w:rPr>
      </w:pPr>
    </w:p>
    <w:p w14:paraId="4EB520FA" w14:textId="77777777" w:rsidR="00F46BEF" w:rsidRDefault="00F46BEF" w:rsidP="00F46BEF">
      <w:pPr>
        <w:rPr>
          <w:b/>
          <w:bCs/>
        </w:rPr>
      </w:pPr>
    </w:p>
    <w:p w14:paraId="5AC14271" w14:textId="77777777" w:rsidR="00F46BEF" w:rsidRDefault="00F46BEF" w:rsidP="00F46BEF">
      <w:pPr>
        <w:rPr>
          <w:b/>
          <w:bCs/>
        </w:rPr>
      </w:pPr>
    </w:p>
    <w:p w14:paraId="1124141A" w14:textId="77777777" w:rsidR="00F46BEF" w:rsidRDefault="00F46BEF" w:rsidP="00F46BEF">
      <w:pPr>
        <w:rPr>
          <w:b/>
          <w:bCs/>
        </w:rPr>
      </w:pPr>
    </w:p>
    <w:p w14:paraId="6D407FFD" w14:textId="77777777" w:rsidR="00F46BEF" w:rsidRDefault="00F46BEF" w:rsidP="00F46BEF">
      <w:pPr>
        <w:rPr>
          <w:b/>
          <w:bCs/>
        </w:rPr>
      </w:pPr>
    </w:p>
    <w:p w14:paraId="36C00C46" w14:textId="3023ECCF" w:rsidR="00F46BEF" w:rsidRPr="00F46BEF" w:rsidRDefault="00F46BEF" w:rsidP="003C2168">
      <w:pPr>
        <w:pStyle w:val="Heading1"/>
        <w:rPr>
          <w:b/>
          <w:bCs/>
        </w:rPr>
      </w:pPr>
      <w:r w:rsidRPr="00F46BEF">
        <w:rPr>
          <w:b/>
          <w:bCs/>
        </w:rPr>
        <w:lastRenderedPageBreak/>
        <w:t>1. Introduction to the Fascial-Skeletal Interconnect</w:t>
      </w:r>
    </w:p>
    <w:p w14:paraId="2D2F5746" w14:textId="77777777" w:rsidR="00F46BEF" w:rsidRDefault="00F46BEF" w:rsidP="00F46BEF">
      <w:pPr>
        <w:rPr>
          <w:b/>
          <w:bCs/>
        </w:rPr>
      </w:pPr>
    </w:p>
    <w:p w14:paraId="3C2A9D8C" w14:textId="77777777" w:rsidR="00F46BEF" w:rsidRDefault="00F46BEF" w:rsidP="00F46BEF">
      <w:pPr>
        <w:rPr>
          <w:b/>
          <w:bCs/>
        </w:rPr>
      </w:pPr>
    </w:p>
    <w:p w14:paraId="4FAA2BD5" w14:textId="77777777" w:rsidR="00F46BEF" w:rsidRDefault="00F46BEF" w:rsidP="00F46BEF">
      <w:pPr>
        <w:rPr>
          <w:b/>
          <w:bCs/>
        </w:rPr>
      </w:pPr>
    </w:p>
    <w:p w14:paraId="630B68DA" w14:textId="77777777" w:rsidR="00F46BEF" w:rsidRDefault="00F46BEF" w:rsidP="00F46BEF">
      <w:pPr>
        <w:rPr>
          <w:b/>
          <w:bCs/>
        </w:rPr>
      </w:pPr>
    </w:p>
    <w:p w14:paraId="0431C286" w14:textId="77777777" w:rsidR="00F46BEF" w:rsidRDefault="00F46BEF" w:rsidP="00F46BEF">
      <w:pPr>
        <w:rPr>
          <w:b/>
          <w:bCs/>
        </w:rPr>
      </w:pPr>
    </w:p>
    <w:p w14:paraId="17DA3702" w14:textId="77777777" w:rsidR="00F46BEF" w:rsidRDefault="00F46BEF" w:rsidP="00F46BEF">
      <w:pPr>
        <w:rPr>
          <w:b/>
          <w:bCs/>
        </w:rPr>
      </w:pPr>
    </w:p>
    <w:p w14:paraId="3E52C24F" w14:textId="77777777" w:rsidR="00F46BEF" w:rsidRDefault="00F46BEF" w:rsidP="00F46BEF">
      <w:pPr>
        <w:rPr>
          <w:b/>
          <w:bCs/>
        </w:rPr>
      </w:pPr>
    </w:p>
    <w:p w14:paraId="61D2B44C" w14:textId="77777777" w:rsidR="00F46BEF" w:rsidRDefault="00F46BEF" w:rsidP="00F46BEF">
      <w:pPr>
        <w:rPr>
          <w:b/>
          <w:bCs/>
        </w:rPr>
      </w:pPr>
    </w:p>
    <w:p w14:paraId="3750134D" w14:textId="77777777" w:rsidR="00F46BEF" w:rsidRDefault="00F46BEF" w:rsidP="00F46BEF">
      <w:pPr>
        <w:rPr>
          <w:b/>
          <w:bCs/>
        </w:rPr>
      </w:pPr>
    </w:p>
    <w:p w14:paraId="49412F03" w14:textId="77777777" w:rsidR="00F46BEF" w:rsidRDefault="00F46BEF" w:rsidP="00F46BEF">
      <w:pPr>
        <w:rPr>
          <w:b/>
          <w:bCs/>
        </w:rPr>
      </w:pPr>
    </w:p>
    <w:p w14:paraId="1DB7F8ED" w14:textId="77777777" w:rsidR="00F46BEF" w:rsidRDefault="00F46BEF" w:rsidP="00F46BEF">
      <w:pPr>
        <w:rPr>
          <w:b/>
          <w:bCs/>
        </w:rPr>
      </w:pPr>
    </w:p>
    <w:p w14:paraId="582314FB" w14:textId="77777777" w:rsidR="00F46BEF" w:rsidRDefault="00F46BEF" w:rsidP="00F46BEF">
      <w:pPr>
        <w:rPr>
          <w:b/>
          <w:bCs/>
        </w:rPr>
      </w:pPr>
    </w:p>
    <w:p w14:paraId="00A917DB" w14:textId="77777777" w:rsidR="00F46BEF" w:rsidRDefault="00F46BEF" w:rsidP="00F46BEF">
      <w:pPr>
        <w:rPr>
          <w:b/>
          <w:bCs/>
        </w:rPr>
      </w:pPr>
    </w:p>
    <w:p w14:paraId="3D5BEA3D" w14:textId="77777777" w:rsidR="00F46BEF" w:rsidRDefault="00F46BEF" w:rsidP="00F46BEF">
      <w:pPr>
        <w:rPr>
          <w:b/>
          <w:bCs/>
        </w:rPr>
      </w:pPr>
    </w:p>
    <w:p w14:paraId="564E7ECA" w14:textId="77777777" w:rsidR="00F46BEF" w:rsidRDefault="00F46BEF" w:rsidP="00F46BEF">
      <w:pPr>
        <w:rPr>
          <w:b/>
          <w:bCs/>
        </w:rPr>
      </w:pPr>
    </w:p>
    <w:p w14:paraId="1AC0F935" w14:textId="77777777" w:rsidR="00F46BEF" w:rsidRDefault="00F46BEF" w:rsidP="00F46BEF">
      <w:pPr>
        <w:rPr>
          <w:b/>
          <w:bCs/>
        </w:rPr>
      </w:pPr>
    </w:p>
    <w:p w14:paraId="43AC1D58" w14:textId="77777777" w:rsidR="00F46BEF" w:rsidRDefault="00F46BEF" w:rsidP="00F46BEF">
      <w:pPr>
        <w:rPr>
          <w:b/>
          <w:bCs/>
        </w:rPr>
      </w:pPr>
    </w:p>
    <w:p w14:paraId="294ECC2E" w14:textId="77777777" w:rsidR="00F46BEF" w:rsidRDefault="00F46BEF" w:rsidP="00F46BEF">
      <w:pPr>
        <w:rPr>
          <w:b/>
          <w:bCs/>
        </w:rPr>
      </w:pPr>
    </w:p>
    <w:p w14:paraId="2DD6F216" w14:textId="77777777" w:rsidR="00F46BEF" w:rsidRDefault="00F46BEF" w:rsidP="00F46BEF">
      <w:pPr>
        <w:rPr>
          <w:b/>
          <w:bCs/>
        </w:rPr>
      </w:pPr>
    </w:p>
    <w:p w14:paraId="11A5B3AD" w14:textId="77777777" w:rsidR="00F46BEF" w:rsidRDefault="00F46BEF" w:rsidP="00F46BEF">
      <w:pPr>
        <w:rPr>
          <w:b/>
          <w:bCs/>
        </w:rPr>
      </w:pPr>
    </w:p>
    <w:p w14:paraId="711C2D15" w14:textId="77777777" w:rsidR="00F46BEF" w:rsidRDefault="00F46BEF" w:rsidP="00F46BEF">
      <w:pPr>
        <w:rPr>
          <w:b/>
          <w:bCs/>
        </w:rPr>
      </w:pPr>
    </w:p>
    <w:p w14:paraId="004BB7E5" w14:textId="77777777" w:rsidR="00F46BEF" w:rsidRDefault="00F46BEF" w:rsidP="00F46BEF">
      <w:pPr>
        <w:rPr>
          <w:b/>
          <w:bCs/>
        </w:rPr>
      </w:pPr>
    </w:p>
    <w:p w14:paraId="205DB4ED" w14:textId="77777777" w:rsidR="00F46BEF" w:rsidRDefault="00F46BEF" w:rsidP="00F46BEF">
      <w:pPr>
        <w:rPr>
          <w:b/>
          <w:bCs/>
        </w:rPr>
      </w:pPr>
    </w:p>
    <w:p w14:paraId="09FEC8C8" w14:textId="77777777" w:rsidR="00F46BEF" w:rsidRDefault="00F46BEF" w:rsidP="00F46BEF">
      <w:pPr>
        <w:rPr>
          <w:b/>
          <w:bCs/>
        </w:rPr>
      </w:pPr>
    </w:p>
    <w:p w14:paraId="79C1EE8A" w14:textId="77777777" w:rsidR="00F46BEF" w:rsidRDefault="00F46BEF" w:rsidP="00F46BEF">
      <w:pPr>
        <w:rPr>
          <w:b/>
          <w:bCs/>
        </w:rPr>
      </w:pPr>
    </w:p>
    <w:p w14:paraId="00A3A1AA" w14:textId="0E6953D6" w:rsidR="00F46BEF" w:rsidRPr="00F46BEF" w:rsidRDefault="00F46BEF" w:rsidP="00F46BEF">
      <w:pPr>
        <w:rPr>
          <w:b/>
          <w:bCs/>
        </w:rPr>
      </w:pPr>
      <w:r w:rsidRPr="00F46BEF">
        <w:rPr>
          <w:b/>
          <w:bCs/>
        </w:rPr>
        <w:lastRenderedPageBreak/>
        <w:t>1.1 The Grand Unified Tensegrity Framework and Voxel Tracking Matrix</w:t>
      </w:r>
    </w:p>
    <w:p w14:paraId="207DAE22" w14:textId="77777777" w:rsidR="00F46BEF" w:rsidRPr="00F46BEF" w:rsidRDefault="00F46BEF" w:rsidP="00F46BEF">
      <w:r w:rsidRPr="00F46BEF">
        <w:t>The human body operates as a fully integrated, multi-planar fluid machine where the global fascial system and the skeletal matrix function in complete harmony [</w:t>
      </w:r>
      <w:proofErr w:type="spellStart"/>
      <w:r w:rsidRPr="00F46BEF">
        <w:t>site:gov</w:t>
      </w:r>
      <w:proofErr w:type="spellEnd"/>
      <w:r w:rsidRPr="00F46BEF">
        <w:t>]. As mapped by the computational logic in the skeletal_interconnect.py repository scripts, the fascia acts as a continuous tensegrity-driven fluid highway connecting visceral organ systems directly to the intraosseous marrow spaces of the skeleton [</w:t>
      </w:r>
      <w:proofErr w:type="spellStart"/>
      <w:r w:rsidRPr="00F46BEF">
        <w:t>site:gov</w:t>
      </w:r>
      <w:proofErr w:type="spellEnd"/>
      <w:r w:rsidRPr="00F46BEF">
        <w:t>].</w:t>
      </w:r>
    </w:p>
    <w:p w14:paraId="108E0AC0" w14:textId="77777777" w:rsidR="00F46BEF" w:rsidRDefault="00F46BEF" w:rsidP="00F46BEF">
      <w:r w:rsidRPr="00F46BEF">
        <w:t>Every component within this grand framework shares a structural, thermodynamic connection to three vital homeostatic systems:</w:t>
      </w:r>
    </w:p>
    <w:p w14:paraId="1D3FDD4B" w14:textId="77777777" w:rsidR="00F46BEF" w:rsidRDefault="00F46BEF" w:rsidP="00F46BEF"/>
    <w:p w14:paraId="05C1A697" w14:textId="77777777" w:rsidR="00F46BEF" w:rsidRDefault="00F46BEF" w:rsidP="00F46BEF"/>
    <w:p w14:paraId="0E4DAE0B" w14:textId="77777777" w:rsidR="00F46BEF" w:rsidRDefault="00F46BEF" w:rsidP="00F46BEF"/>
    <w:p w14:paraId="76D0E8B2" w14:textId="77777777" w:rsidR="00F46BEF" w:rsidRDefault="00F46BEF" w:rsidP="00F46BEF"/>
    <w:p w14:paraId="77BE8DCA" w14:textId="77777777" w:rsidR="00F46BEF" w:rsidRDefault="00F46BEF" w:rsidP="00F46BEF"/>
    <w:p w14:paraId="4D6FDF69" w14:textId="77777777" w:rsidR="00F46BEF" w:rsidRDefault="00F46BEF" w:rsidP="00F46BEF"/>
    <w:p w14:paraId="7A8A51ED" w14:textId="77777777" w:rsidR="00F46BEF" w:rsidRDefault="00F46BEF" w:rsidP="00F46BEF"/>
    <w:p w14:paraId="7491334E" w14:textId="77777777" w:rsidR="00F46BEF" w:rsidRDefault="00F46BEF" w:rsidP="00F46BEF"/>
    <w:p w14:paraId="5EA5CBB5" w14:textId="77777777" w:rsidR="00F46BEF" w:rsidRDefault="00F46BEF" w:rsidP="00F46BEF"/>
    <w:p w14:paraId="188CE41A" w14:textId="77777777" w:rsidR="00F46BEF" w:rsidRDefault="00F46BEF" w:rsidP="00F46BEF"/>
    <w:p w14:paraId="4E05280B" w14:textId="77777777" w:rsidR="00F46BEF" w:rsidRDefault="00F46BEF" w:rsidP="00F46BEF"/>
    <w:p w14:paraId="7FFEE17A" w14:textId="77777777" w:rsidR="00F46BEF" w:rsidRDefault="00F46BEF" w:rsidP="00F46BEF"/>
    <w:p w14:paraId="25D3E722" w14:textId="77777777" w:rsidR="00F46BEF" w:rsidRDefault="00F46BEF" w:rsidP="00F46BEF"/>
    <w:p w14:paraId="1659CA88" w14:textId="77777777" w:rsidR="00F46BEF" w:rsidRDefault="00F46BEF" w:rsidP="00F46BEF"/>
    <w:p w14:paraId="6B9E8FD7" w14:textId="77777777" w:rsidR="00F46BEF" w:rsidRDefault="00F46BEF" w:rsidP="00F46BEF"/>
    <w:p w14:paraId="6F381AD8" w14:textId="77777777" w:rsidR="00F46BEF" w:rsidRDefault="00F46BEF" w:rsidP="00F46BEF"/>
    <w:p w14:paraId="56B5379E" w14:textId="77777777" w:rsidR="00F46BEF" w:rsidRDefault="00F46BEF" w:rsidP="00F46BEF"/>
    <w:p w14:paraId="05CB950B" w14:textId="77777777" w:rsidR="00F46BEF" w:rsidRPr="00F46BEF" w:rsidRDefault="00F46BEF" w:rsidP="00F46BEF"/>
    <w:p w14:paraId="343F0FCD" w14:textId="77777777" w:rsidR="00F46BEF" w:rsidRPr="00F46BEF" w:rsidRDefault="00F46BEF">
      <w:pPr>
        <w:numPr>
          <w:ilvl w:val="0"/>
          <w:numId w:val="2"/>
        </w:numPr>
      </w:pPr>
      <w:r w:rsidRPr="00F46BEF">
        <w:rPr>
          <w:b/>
          <w:bCs/>
        </w:rPr>
        <w:lastRenderedPageBreak/>
        <w:t>The Cardiovascular/Circulatory Anchor:</w:t>
      </w:r>
      <w:r w:rsidRPr="00F46BEF">
        <w:t xml:space="preserve"> Every bone organ relies on central cardiac outputs and continuous pulmonary oxygenation to feed active marrow tracks and drive intraosseous fluid velocities [</w:t>
      </w:r>
      <w:proofErr w:type="spellStart"/>
      <w:r w:rsidRPr="00F46BEF">
        <w:t>site:gov</w:t>
      </w:r>
      <w:proofErr w:type="spellEnd"/>
      <w:r w:rsidRPr="00F46BEF">
        <w:t>].</w:t>
      </w:r>
    </w:p>
    <w:p w14:paraId="724DF576" w14:textId="77777777" w:rsidR="00F46BEF" w:rsidRPr="00F46BEF" w:rsidRDefault="00F46BEF">
      <w:pPr>
        <w:numPr>
          <w:ilvl w:val="0"/>
          <w:numId w:val="2"/>
        </w:numPr>
      </w:pPr>
      <w:r w:rsidRPr="00F46BEF">
        <w:rPr>
          <w:b/>
          <w:bCs/>
        </w:rPr>
        <w:t>The Spinal Connective Axis:</w:t>
      </w:r>
      <w:r w:rsidRPr="00F46BEF">
        <w:t xml:space="preserve"> The periosteal and fascial sheets link directly to the vertebral column, receiving autonomous neural commands and sending real-time density metrics up to the brain [</w:t>
      </w:r>
      <w:proofErr w:type="spellStart"/>
      <w:r w:rsidRPr="00F46BEF">
        <w:t>site:gov</w:t>
      </w:r>
      <w:proofErr w:type="spellEnd"/>
      <w:r w:rsidRPr="00F46BEF">
        <w:t>].</w:t>
      </w:r>
    </w:p>
    <w:p w14:paraId="33CEAB16" w14:textId="77777777" w:rsidR="00F46BEF" w:rsidRDefault="00F46BEF">
      <w:pPr>
        <w:numPr>
          <w:ilvl w:val="0"/>
          <w:numId w:val="2"/>
        </w:numPr>
      </w:pPr>
      <w:r w:rsidRPr="00F46BEF">
        <w:rPr>
          <w:b/>
          <w:bCs/>
        </w:rPr>
        <w:t>The Lymphatic Clearing Loop:</w:t>
      </w:r>
      <w:r w:rsidRPr="00F46BEF">
        <w:t xml:space="preserve"> The network of lymph vessels runs parallel to deep fascial planes, sweeping up acellular debris and clearing metabolic byproducts to preserve global cellular balance [</w:t>
      </w:r>
      <w:proofErr w:type="spellStart"/>
      <w:r w:rsidRPr="00F46BEF">
        <w:t>site:gov</w:t>
      </w:r>
      <w:proofErr w:type="spellEnd"/>
      <w:r w:rsidRPr="00F46BEF">
        <w:t>].</w:t>
      </w:r>
    </w:p>
    <w:p w14:paraId="4ACB2F87" w14:textId="77777777" w:rsidR="00F46BEF" w:rsidRDefault="00F46BEF" w:rsidP="00F46BEF"/>
    <w:p w14:paraId="2C712EBF" w14:textId="77777777" w:rsidR="00F46BEF" w:rsidRDefault="00F46BEF" w:rsidP="00F46BEF"/>
    <w:p w14:paraId="66EF95BD" w14:textId="77777777" w:rsidR="00F46BEF" w:rsidRDefault="00F46BEF" w:rsidP="00F46BEF"/>
    <w:p w14:paraId="796877BB" w14:textId="77777777" w:rsidR="00F46BEF" w:rsidRDefault="00F46BEF" w:rsidP="00F46BEF"/>
    <w:p w14:paraId="49A145C6" w14:textId="77777777" w:rsidR="00F46BEF" w:rsidRDefault="00F46BEF" w:rsidP="00F46BEF"/>
    <w:p w14:paraId="26045D0E" w14:textId="77777777" w:rsidR="00F46BEF" w:rsidRDefault="00F46BEF" w:rsidP="00F46BEF"/>
    <w:p w14:paraId="1C0DAB5E" w14:textId="77777777" w:rsidR="00F46BEF" w:rsidRDefault="00F46BEF" w:rsidP="00F46BEF"/>
    <w:p w14:paraId="235F14E4" w14:textId="77777777" w:rsidR="00F46BEF" w:rsidRDefault="00F46BEF" w:rsidP="00F46BEF"/>
    <w:p w14:paraId="554CA72F" w14:textId="77777777" w:rsidR="00F46BEF" w:rsidRDefault="00F46BEF" w:rsidP="00F46BEF"/>
    <w:p w14:paraId="15B4C203" w14:textId="77777777" w:rsidR="00F46BEF" w:rsidRDefault="00F46BEF" w:rsidP="00F46BEF"/>
    <w:p w14:paraId="1E9CAD62" w14:textId="77777777" w:rsidR="00F46BEF" w:rsidRDefault="00F46BEF" w:rsidP="00F46BEF"/>
    <w:p w14:paraId="515124CF" w14:textId="77777777" w:rsidR="00F46BEF" w:rsidRDefault="00F46BEF" w:rsidP="00F46BEF"/>
    <w:p w14:paraId="1B7DFFFE" w14:textId="77777777" w:rsidR="00F46BEF" w:rsidRDefault="00F46BEF" w:rsidP="00F46BEF"/>
    <w:p w14:paraId="664BB0EA" w14:textId="77777777" w:rsidR="00F46BEF" w:rsidRDefault="00F46BEF" w:rsidP="00F46BEF"/>
    <w:p w14:paraId="1CD66FAD" w14:textId="77777777" w:rsidR="00F46BEF" w:rsidRDefault="00F46BEF" w:rsidP="00F46BEF"/>
    <w:p w14:paraId="7B483C45" w14:textId="77777777" w:rsidR="00F46BEF" w:rsidRDefault="00F46BEF" w:rsidP="00F46BEF"/>
    <w:p w14:paraId="12B847C6" w14:textId="77777777" w:rsidR="00F46BEF" w:rsidRDefault="00F46BEF" w:rsidP="00F46BEF"/>
    <w:p w14:paraId="7AE0F305" w14:textId="77777777" w:rsidR="00F46BEF" w:rsidRDefault="00F46BEF" w:rsidP="00F46BEF"/>
    <w:p w14:paraId="543620B3" w14:textId="77777777" w:rsidR="00F46BEF" w:rsidRPr="00F46BEF" w:rsidRDefault="00F46BEF" w:rsidP="00F46BEF"/>
    <w:p w14:paraId="1A864CED" w14:textId="77777777" w:rsidR="00F46BEF" w:rsidRPr="00F46BEF" w:rsidRDefault="00F46BEF" w:rsidP="00F46BEF">
      <w:pPr>
        <w:rPr>
          <w:b/>
          <w:bCs/>
        </w:rPr>
      </w:pPr>
      <w:r w:rsidRPr="00F46BEF">
        <w:rPr>
          <w:b/>
          <w:bCs/>
        </w:rPr>
        <w:lastRenderedPageBreak/>
        <w:t xml:space="preserve">                 [ Central Cardiopulmonary Output (Oxygenated Blood</w:t>
      </w:r>
      <w:proofErr w:type="gramStart"/>
      <w:r w:rsidRPr="00F46BEF">
        <w:rPr>
          <w:b/>
          <w:bCs/>
        </w:rPr>
        <w:t>) ]</w:t>
      </w:r>
      <w:proofErr w:type="gramEnd"/>
    </w:p>
    <w:p w14:paraId="2D41E316" w14:textId="77777777" w:rsidR="00F46BEF" w:rsidRPr="00F46BEF" w:rsidRDefault="00F46BEF" w:rsidP="00F46BEF">
      <w:pPr>
        <w:rPr>
          <w:b/>
          <w:bCs/>
        </w:rPr>
      </w:pPr>
      <w:r w:rsidRPr="00F46BEF">
        <w:rPr>
          <w:b/>
          <w:bCs/>
        </w:rPr>
        <w:t xml:space="preserve">                                           │</w:t>
      </w:r>
    </w:p>
    <w:p w14:paraId="53B1854E" w14:textId="77777777" w:rsidR="00F46BEF" w:rsidRPr="00F46BEF" w:rsidRDefault="00F46BEF" w:rsidP="00F46BEF">
      <w:pPr>
        <w:rPr>
          <w:b/>
          <w:bCs/>
        </w:rPr>
      </w:pPr>
      <w:r w:rsidRPr="00F46BEF">
        <w:rPr>
          <w:b/>
          <w:bCs/>
        </w:rPr>
        <w:t xml:space="preserve">      ┌────────────────────────────────────</w:t>
      </w:r>
      <w:r w:rsidRPr="00F46BEF">
        <w:rPr>
          <w:rFonts w:ascii="MS Gothic" w:eastAsia="MS Gothic" w:hAnsi="MS Gothic" w:cs="MS Gothic" w:hint="eastAsia"/>
          <w:b/>
          <w:bCs/>
        </w:rPr>
        <w:t>┼</w:t>
      </w:r>
      <w:r w:rsidRPr="00F46BEF">
        <w:rPr>
          <w:rFonts w:ascii="Aptos" w:hAnsi="Aptos" w:cs="Aptos"/>
          <w:b/>
          <w:bCs/>
        </w:rPr>
        <w:t>────────────────────────────────────┐</w:t>
      </w:r>
    </w:p>
    <w:p w14:paraId="5C53D1A8" w14:textId="77777777" w:rsidR="00F46BEF" w:rsidRPr="00F46BEF" w:rsidRDefault="00F46BEF" w:rsidP="00F46BEF">
      <w:pPr>
        <w:rPr>
          <w:b/>
          <w:bCs/>
        </w:rPr>
      </w:pPr>
      <w:r w:rsidRPr="00F46BEF">
        <w:rPr>
          <w:b/>
          <w:bCs/>
        </w:rPr>
        <w:t xml:space="preserve">      </w:t>
      </w:r>
      <w:r w:rsidRPr="00F46BEF">
        <w:rPr>
          <w:rFonts w:ascii="Arial" w:hAnsi="Arial" w:cs="Arial"/>
          <w:b/>
          <w:bCs/>
        </w:rPr>
        <w:t>▼</w:t>
      </w:r>
      <w:r w:rsidRPr="00F46BEF">
        <w:rPr>
          <w:b/>
          <w:bCs/>
        </w:rPr>
        <w:t xml:space="preserve">                                    </w:t>
      </w:r>
      <w:r w:rsidRPr="00F46BEF">
        <w:rPr>
          <w:rFonts w:ascii="Arial" w:hAnsi="Arial" w:cs="Arial"/>
          <w:b/>
          <w:bCs/>
        </w:rPr>
        <w:t>▼</w:t>
      </w:r>
      <w:r w:rsidRPr="00F46BEF">
        <w:rPr>
          <w:b/>
          <w:bCs/>
        </w:rPr>
        <w:t xml:space="preserve">                                    </w:t>
      </w:r>
      <w:r w:rsidRPr="00F46BEF">
        <w:rPr>
          <w:rFonts w:ascii="Arial" w:hAnsi="Arial" w:cs="Arial"/>
          <w:b/>
          <w:bCs/>
        </w:rPr>
        <w:t>▼</w:t>
      </w:r>
    </w:p>
    <w:p w14:paraId="169F0F72" w14:textId="77777777" w:rsidR="00F46BEF" w:rsidRPr="00F46BEF" w:rsidRDefault="00F46BEF" w:rsidP="00F46BEF">
      <w:pPr>
        <w:rPr>
          <w:b/>
          <w:bCs/>
        </w:rPr>
      </w:pPr>
      <w:r w:rsidRPr="00F46BEF">
        <w:rPr>
          <w:b/>
          <w:bCs/>
        </w:rPr>
        <w:t xml:space="preserve">[ Deep Fascial </w:t>
      </w:r>
      <w:proofErr w:type="gramStart"/>
      <w:r w:rsidRPr="00F46BEF">
        <w:rPr>
          <w:b/>
          <w:bCs/>
        </w:rPr>
        <w:t>Lines ]</w:t>
      </w:r>
      <w:proofErr w:type="gramEnd"/>
      <w:r w:rsidRPr="00F46BEF">
        <w:rPr>
          <w:b/>
          <w:bCs/>
        </w:rPr>
        <w:t xml:space="preserve">        </w:t>
      </w:r>
      <w:proofErr w:type="gramStart"/>
      <w:r w:rsidRPr="00F46BEF">
        <w:rPr>
          <w:b/>
          <w:bCs/>
        </w:rPr>
        <w:t xml:space="preserve">   [</w:t>
      </w:r>
      <w:proofErr w:type="gramEnd"/>
      <w:r w:rsidRPr="00F46BEF">
        <w:rPr>
          <w:b/>
          <w:bCs/>
        </w:rPr>
        <w:t xml:space="preserve"> Bony Cortical </w:t>
      </w:r>
      <w:proofErr w:type="gramStart"/>
      <w:r w:rsidRPr="00F46BEF">
        <w:rPr>
          <w:b/>
          <w:bCs/>
        </w:rPr>
        <w:t>Stroma ]</w:t>
      </w:r>
      <w:proofErr w:type="gramEnd"/>
      <w:r w:rsidRPr="00F46BEF">
        <w:rPr>
          <w:b/>
          <w:bCs/>
        </w:rPr>
        <w:t xml:space="preserve">         </w:t>
      </w:r>
      <w:proofErr w:type="gramStart"/>
      <w:r w:rsidRPr="00F46BEF">
        <w:rPr>
          <w:b/>
          <w:bCs/>
        </w:rPr>
        <w:t xml:space="preserve">   [</w:t>
      </w:r>
      <w:proofErr w:type="gramEnd"/>
      <w:r w:rsidRPr="00F46BEF">
        <w:rPr>
          <w:b/>
          <w:bCs/>
        </w:rPr>
        <w:t xml:space="preserve"> Intraosseous </w:t>
      </w:r>
      <w:proofErr w:type="gramStart"/>
      <w:r w:rsidRPr="00F46BEF">
        <w:rPr>
          <w:b/>
          <w:bCs/>
        </w:rPr>
        <w:t>Marrow ]</w:t>
      </w:r>
      <w:proofErr w:type="gramEnd"/>
    </w:p>
    <w:p w14:paraId="6F205417" w14:textId="77777777" w:rsidR="00F46BEF" w:rsidRPr="00F46BEF" w:rsidRDefault="00F46BEF" w:rsidP="00F46BEF">
      <w:pPr>
        <w:rPr>
          <w:b/>
          <w:bCs/>
        </w:rPr>
      </w:pPr>
      <w:r w:rsidRPr="00F46BEF">
        <w:rPr>
          <w:b/>
          <w:bCs/>
        </w:rPr>
        <w:t xml:space="preserve"> - Linear fluid transit           - High-density matrix mapping       - Real-time Laplacian flux</w:t>
      </w:r>
    </w:p>
    <w:p w14:paraId="4646E1BA" w14:textId="77777777" w:rsidR="00F46BEF" w:rsidRPr="00F46BEF" w:rsidRDefault="00F46BEF" w:rsidP="00F46BEF">
      <w:pPr>
        <w:rPr>
          <w:b/>
          <w:bCs/>
        </w:rPr>
      </w:pPr>
      <w:r w:rsidRPr="00F46BEF">
        <w:rPr>
          <w:b/>
          <w:bCs/>
        </w:rPr>
        <w:t xml:space="preserve"> - Cleaves peptide/disulfide bonds - Periosteal boundary tracking      - Stem cell niche housing</w:t>
      </w:r>
    </w:p>
    <w:p w14:paraId="284E81A6" w14:textId="77777777" w:rsidR="00F46BEF" w:rsidRPr="00F46BEF" w:rsidRDefault="00F46BEF" w:rsidP="00F46BEF">
      <w:pPr>
        <w:rPr>
          <w:b/>
          <w:bCs/>
        </w:rPr>
      </w:pPr>
      <w:r w:rsidRPr="00F46BEF">
        <w:rPr>
          <w:b/>
          <w:bCs/>
        </w:rPr>
        <w:t xml:space="preserve">      │                                    │                                    │</w:t>
      </w:r>
    </w:p>
    <w:p w14:paraId="66D0986A" w14:textId="77777777" w:rsidR="00F46BEF" w:rsidRPr="00F46BEF" w:rsidRDefault="00F46BEF" w:rsidP="00F46BEF">
      <w:pPr>
        <w:rPr>
          <w:b/>
          <w:bCs/>
        </w:rPr>
      </w:pPr>
      <w:r w:rsidRPr="00F46BEF">
        <w:rPr>
          <w:b/>
          <w:bCs/>
        </w:rPr>
        <w:t xml:space="preserve">      └────────────────────────────────────</w:t>
      </w:r>
      <w:r w:rsidRPr="00F46BEF">
        <w:rPr>
          <w:rFonts w:ascii="MS Gothic" w:eastAsia="MS Gothic" w:hAnsi="MS Gothic" w:cs="MS Gothic" w:hint="eastAsia"/>
          <w:b/>
          <w:bCs/>
        </w:rPr>
        <w:t>┼</w:t>
      </w:r>
      <w:r w:rsidRPr="00F46BEF">
        <w:rPr>
          <w:rFonts w:ascii="Aptos" w:hAnsi="Aptos" w:cs="Aptos"/>
          <w:b/>
          <w:bCs/>
        </w:rPr>
        <w:t>────────────────────────────────────┘</w:t>
      </w:r>
    </w:p>
    <w:p w14:paraId="6B7415EA" w14:textId="77777777" w:rsidR="00F46BEF" w:rsidRPr="00F46BEF" w:rsidRDefault="00F46BEF" w:rsidP="00F46BEF">
      <w:pPr>
        <w:rPr>
          <w:b/>
          <w:bCs/>
        </w:rPr>
      </w:pPr>
      <w:r w:rsidRPr="00F46BEF">
        <w:rPr>
          <w:b/>
          <w:bCs/>
        </w:rPr>
        <w:t xml:space="preserve">                                           │</w:t>
      </w:r>
    </w:p>
    <w:p w14:paraId="5F799210" w14:textId="77777777" w:rsidR="00F46BEF" w:rsidRPr="00F46BEF" w:rsidRDefault="00F46BEF" w:rsidP="00F46BEF">
      <w:pPr>
        <w:rPr>
          <w:b/>
          <w:bCs/>
        </w:rPr>
      </w:pPr>
      <w:r w:rsidRPr="00F46BEF">
        <w:rPr>
          <w:b/>
          <w:bCs/>
        </w:rPr>
        <w:t xml:space="preserve">                                           </w:t>
      </w:r>
      <w:r w:rsidRPr="00F46BEF">
        <w:rPr>
          <w:rFonts w:ascii="Arial" w:hAnsi="Arial" w:cs="Arial"/>
          <w:b/>
          <w:bCs/>
        </w:rPr>
        <w:t>▼</w:t>
      </w:r>
    </w:p>
    <w:p w14:paraId="55E56AEB" w14:textId="77777777" w:rsidR="00F46BEF" w:rsidRPr="00F46BEF" w:rsidRDefault="00F46BEF" w:rsidP="00F46BEF">
      <w:pPr>
        <w:rPr>
          <w:b/>
          <w:bCs/>
        </w:rPr>
      </w:pPr>
      <w:r w:rsidRPr="00F46BEF">
        <w:rPr>
          <w:b/>
          <w:bCs/>
        </w:rPr>
        <w:t xml:space="preserve">                    </w:t>
      </w:r>
      <w:proofErr w:type="gramStart"/>
      <w:r w:rsidRPr="00F46BEF">
        <w:rPr>
          <w:b/>
          <w:bCs/>
        </w:rPr>
        <w:t>[ Macro</w:t>
      </w:r>
      <w:proofErr w:type="gramEnd"/>
      <w:r w:rsidRPr="00F46BEF">
        <w:rPr>
          <w:b/>
          <w:bCs/>
        </w:rPr>
        <w:t xml:space="preserve">-Somatic Integration &amp; Bone </w:t>
      </w:r>
      <w:proofErr w:type="gramStart"/>
      <w:r w:rsidRPr="00F46BEF">
        <w:rPr>
          <w:b/>
          <w:bCs/>
        </w:rPr>
        <w:t>Granulation ]</w:t>
      </w:r>
      <w:proofErr w:type="gramEnd"/>
    </w:p>
    <w:p w14:paraId="53BCAA19" w14:textId="77777777" w:rsidR="00F46BEF" w:rsidRPr="00F46BEF" w:rsidRDefault="00F46BEF" w:rsidP="00F46BEF">
      <w:pPr>
        <w:rPr>
          <w:b/>
          <w:bCs/>
        </w:rPr>
      </w:pPr>
    </w:p>
    <w:p w14:paraId="48C09AFF" w14:textId="77777777" w:rsidR="00F46BEF" w:rsidRPr="00F46BEF" w:rsidRDefault="00F46BEF" w:rsidP="00F46BEF">
      <w:pPr>
        <w:rPr>
          <w:b/>
          <w:bCs/>
        </w:rPr>
      </w:pPr>
    </w:p>
    <w:p w14:paraId="48726E6E" w14:textId="77777777" w:rsidR="00F46BEF" w:rsidRDefault="00F46BEF" w:rsidP="00F46BEF">
      <w:pPr>
        <w:rPr>
          <w:b/>
          <w:bCs/>
        </w:rPr>
      </w:pPr>
    </w:p>
    <w:p w14:paraId="409F10B4" w14:textId="77777777" w:rsidR="00F46BEF" w:rsidRDefault="00F46BEF" w:rsidP="00F46BEF">
      <w:pPr>
        <w:rPr>
          <w:b/>
          <w:bCs/>
        </w:rPr>
      </w:pPr>
    </w:p>
    <w:p w14:paraId="7BC414EC" w14:textId="77777777" w:rsidR="00F46BEF" w:rsidRDefault="00F46BEF" w:rsidP="00F46BEF">
      <w:pPr>
        <w:rPr>
          <w:b/>
          <w:bCs/>
        </w:rPr>
      </w:pPr>
    </w:p>
    <w:p w14:paraId="06E9131C" w14:textId="77777777" w:rsidR="00F46BEF" w:rsidRDefault="00F46BEF" w:rsidP="00F46BEF">
      <w:pPr>
        <w:rPr>
          <w:b/>
          <w:bCs/>
        </w:rPr>
      </w:pPr>
    </w:p>
    <w:p w14:paraId="21AC52B1" w14:textId="77777777" w:rsidR="00F46BEF" w:rsidRDefault="00F46BEF" w:rsidP="00F46BEF">
      <w:pPr>
        <w:rPr>
          <w:b/>
          <w:bCs/>
        </w:rPr>
      </w:pPr>
    </w:p>
    <w:p w14:paraId="239105A1" w14:textId="77777777" w:rsidR="00F46BEF" w:rsidRDefault="00F46BEF" w:rsidP="00F46BEF">
      <w:pPr>
        <w:rPr>
          <w:b/>
          <w:bCs/>
        </w:rPr>
      </w:pPr>
    </w:p>
    <w:p w14:paraId="28F957D1" w14:textId="77777777" w:rsidR="00F46BEF" w:rsidRDefault="00F46BEF" w:rsidP="00F46BEF">
      <w:pPr>
        <w:rPr>
          <w:b/>
          <w:bCs/>
        </w:rPr>
      </w:pPr>
    </w:p>
    <w:p w14:paraId="2F060800" w14:textId="77777777" w:rsidR="00F46BEF" w:rsidRDefault="00F46BEF" w:rsidP="00F46BEF">
      <w:pPr>
        <w:rPr>
          <w:b/>
          <w:bCs/>
        </w:rPr>
      </w:pPr>
    </w:p>
    <w:p w14:paraId="2F8CA874" w14:textId="77777777" w:rsidR="00F46BEF" w:rsidRDefault="00F46BEF" w:rsidP="00F46BEF">
      <w:pPr>
        <w:rPr>
          <w:b/>
          <w:bCs/>
        </w:rPr>
      </w:pPr>
    </w:p>
    <w:p w14:paraId="72D74A6C" w14:textId="77777777" w:rsidR="00F46BEF" w:rsidRDefault="00F46BEF" w:rsidP="00F46BEF">
      <w:pPr>
        <w:rPr>
          <w:b/>
          <w:bCs/>
        </w:rPr>
      </w:pPr>
    </w:p>
    <w:p w14:paraId="5D43A3EB" w14:textId="42272586" w:rsidR="00F46BEF" w:rsidRPr="00F46BEF" w:rsidRDefault="00F46BEF" w:rsidP="00F46BEF">
      <w:pPr>
        <w:rPr>
          <w:b/>
          <w:bCs/>
        </w:rPr>
      </w:pPr>
      <w:r w:rsidRPr="00F46BEF">
        <w:rPr>
          <w:b/>
          <w:bCs/>
        </w:rPr>
        <w:lastRenderedPageBreak/>
        <w:t>1.2 Pathological Breakdown via Vector Infiltration</w:t>
      </w:r>
    </w:p>
    <w:p w14:paraId="06F45374" w14:textId="77777777" w:rsidR="00F46BEF" w:rsidRPr="00F46BEF" w:rsidRDefault="00F46BEF" w:rsidP="00F46BEF">
      <w:r w:rsidRPr="00F46BEF">
        <w:t xml:space="preserve">When an invasive </w:t>
      </w:r>
      <w:r w:rsidRPr="00F46BEF">
        <w:rPr>
          <w:i/>
          <w:iCs/>
        </w:rPr>
        <w:t>Pycnogonida</w:t>
      </w:r>
      <w:r w:rsidRPr="00F46BEF">
        <w:t xml:space="preserve"> core or viral vesicle forces its way into this unified fluid network, it targets the host's natural lipid capsule processing loops [</w:t>
      </w:r>
      <w:proofErr w:type="spellStart"/>
      <w:r w:rsidRPr="00F46BEF">
        <w:t>site:gov</w:t>
      </w:r>
      <w:proofErr w:type="spellEnd"/>
      <w:r w:rsidRPr="00F46BEF">
        <w:t>]. The parasite's low-pH salivary hydrolases systematically break down the structural peptide bonds of native mammalian collagen, reducing it to free amino acid pools (predominantly proline, glycine, and hydroxyproline) [</w:t>
      </w:r>
      <w:proofErr w:type="spellStart"/>
      <w:r w:rsidRPr="00F46BEF">
        <w:t>site:gov</w:t>
      </w:r>
      <w:proofErr w:type="spellEnd"/>
      <w:r w:rsidRPr="00F46BEF">
        <w:t xml:space="preserve">]. This localized proteolysis </w:t>
      </w:r>
      <w:proofErr w:type="gramStart"/>
      <w:r w:rsidRPr="00F46BEF">
        <w:t>severs</w:t>
      </w:r>
      <w:proofErr w:type="gramEnd"/>
      <w:r w:rsidRPr="00F46BEF">
        <w:t xml:space="preserve"> the structural links binding host fascia and bone stroma together, liquefying tissue boundaries and causing rapid structural collapse across multiple organ systems [</w:t>
      </w:r>
      <w:proofErr w:type="spellStart"/>
      <w:r w:rsidRPr="00F46BEF">
        <w:t>site:gov</w:t>
      </w:r>
      <w:proofErr w:type="spellEnd"/>
      <w:r w:rsidRPr="00F46BEF">
        <w:t>].</w:t>
      </w:r>
    </w:p>
    <w:p w14:paraId="66323DE3" w14:textId="1D3D0BD2" w:rsidR="00F46BEF" w:rsidRDefault="00F46BEF" w:rsidP="00F46BEF"/>
    <w:p w14:paraId="43487703" w14:textId="77777777" w:rsidR="00F46BEF" w:rsidRDefault="00F46BEF" w:rsidP="00F46BEF"/>
    <w:p w14:paraId="07802AF2" w14:textId="77777777" w:rsidR="00F46BEF" w:rsidRDefault="00F46BEF" w:rsidP="00F46BEF"/>
    <w:p w14:paraId="16BA1F74" w14:textId="77777777" w:rsidR="00F46BEF" w:rsidRDefault="00F46BEF" w:rsidP="00F46BEF"/>
    <w:p w14:paraId="51C78DF2" w14:textId="77777777" w:rsidR="00F46BEF" w:rsidRDefault="00F46BEF" w:rsidP="00F46BEF"/>
    <w:p w14:paraId="0119072C" w14:textId="77777777" w:rsidR="00F46BEF" w:rsidRDefault="00F46BEF" w:rsidP="00F46BEF"/>
    <w:p w14:paraId="5AE3E344" w14:textId="77777777" w:rsidR="00F46BEF" w:rsidRDefault="00F46BEF" w:rsidP="00F46BEF"/>
    <w:p w14:paraId="5B126E88" w14:textId="77777777" w:rsidR="00F46BEF" w:rsidRDefault="00F46BEF" w:rsidP="00F46BEF"/>
    <w:p w14:paraId="1525BDB7" w14:textId="77777777" w:rsidR="00F46BEF" w:rsidRDefault="00F46BEF" w:rsidP="00F46BEF"/>
    <w:p w14:paraId="687AA5CF" w14:textId="77777777" w:rsidR="00F46BEF" w:rsidRDefault="00F46BEF" w:rsidP="00F46BEF"/>
    <w:p w14:paraId="31C0E16B" w14:textId="77777777" w:rsidR="00F46BEF" w:rsidRDefault="00F46BEF" w:rsidP="00F46BEF"/>
    <w:p w14:paraId="134CDFF7" w14:textId="77777777" w:rsidR="00F46BEF" w:rsidRDefault="00F46BEF" w:rsidP="00F46BEF"/>
    <w:p w14:paraId="27F0020C" w14:textId="77777777" w:rsidR="00F46BEF" w:rsidRDefault="00F46BEF" w:rsidP="00F46BEF"/>
    <w:p w14:paraId="22F7043E" w14:textId="77777777" w:rsidR="00F46BEF" w:rsidRDefault="00F46BEF" w:rsidP="00F46BEF"/>
    <w:p w14:paraId="04F76C6A" w14:textId="77777777" w:rsidR="00F46BEF" w:rsidRDefault="00F46BEF" w:rsidP="00F46BEF"/>
    <w:p w14:paraId="597E6D86" w14:textId="77777777" w:rsidR="00F46BEF" w:rsidRDefault="00F46BEF" w:rsidP="00F46BEF"/>
    <w:p w14:paraId="4BC255F7" w14:textId="77777777" w:rsidR="00F46BEF" w:rsidRDefault="00F46BEF" w:rsidP="00F46BEF"/>
    <w:p w14:paraId="42133C55" w14:textId="77777777" w:rsidR="00F46BEF" w:rsidRDefault="00F46BEF" w:rsidP="00F46BEF"/>
    <w:p w14:paraId="181DFE85" w14:textId="77777777" w:rsidR="00F46BEF" w:rsidRDefault="00F46BEF" w:rsidP="00F46BEF"/>
    <w:p w14:paraId="63F2A8EF" w14:textId="77777777" w:rsidR="00F46BEF" w:rsidRPr="00F46BEF" w:rsidRDefault="00F46BEF" w:rsidP="00F46BEF"/>
    <w:p w14:paraId="307D28DF" w14:textId="77777777" w:rsidR="00F46BEF" w:rsidRPr="00F46BEF" w:rsidRDefault="00F46BEF" w:rsidP="003C2168">
      <w:pPr>
        <w:pStyle w:val="Heading1"/>
        <w:rPr>
          <w:b/>
          <w:bCs/>
        </w:rPr>
      </w:pPr>
      <w:r w:rsidRPr="00F46BEF">
        <w:rPr>
          <w:b/>
          <w:bCs/>
        </w:rPr>
        <w:lastRenderedPageBreak/>
        <w:t>2. Duty to Warn Justification</w:t>
      </w:r>
    </w:p>
    <w:p w14:paraId="2F0519C1" w14:textId="77777777" w:rsidR="00F46BEF" w:rsidRDefault="00F46BEF" w:rsidP="00F46BEF">
      <w:pPr>
        <w:rPr>
          <w:b/>
          <w:bCs/>
        </w:rPr>
      </w:pPr>
    </w:p>
    <w:p w14:paraId="02119451" w14:textId="77777777" w:rsidR="00F46BEF" w:rsidRDefault="00F46BEF" w:rsidP="00F46BEF">
      <w:pPr>
        <w:rPr>
          <w:b/>
          <w:bCs/>
        </w:rPr>
      </w:pPr>
    </w:p>
    <w:p w14:paraId="28FEE21C" w14:textId="77777777" w:rsidR="00F46BEF" w:rsidRDefault="00F46BEF" w:rsidP="00F46BEF">
      <w:pPr>
        <w:rPr>
          <w:b/>
          <w:bCs/>
        </w:rPr>
      </w:pPr>
    </w:p>
    <w:p w14:paraId="731CD177" w14:textId="77777777" w:rsidR="00F46BEF" w:rsidRDefault="00F46BEF" w:rsidP="00F46BEF">
      <w:pPr>
        <w:rPr>
          <w:b/>
          <w:bCs/>
        </w:rPr>
      </w:pPr>
    </w:p>
    <w:p w14:paraId="1F5D73C3" w14:textId="77777777" w:rsidR="00F46BEF" w:rsidRDefault="00F46BEF" w:rsidP="00F46BEF">
      <w:pPr>
        <w:rPr>
          <w:b/>
          <w:bCs/>
        </w:rPr>
      </w:pPr>
    </w:p>
    <w:p w14:paraId="22C960BD" w14:textId="77777777" w:rsidR="00F46BEF" w:rsidRDefault="00F46BEF" w:rsidP="00F46BEF">
      <w:pPr>
        <w:rPr>
          <w:b/>
          <w:bCs/>
        </w:rPr>
      </w:pPr>
    </w:p>
    <w:p w14:paraId="2FC4D141" w14:textId="77777777" w:rsidR="00F46BEF" w:rsidRDefault="00F46BEF" w:rsidP="00F46BEF">
      <w:pPr>
        <w:rPr>
          <w:b/>
          <w:bCs/>
        </w:rPr>
      </w:pPr>
    </w:p>
    <w:p w14:paraId="08AF690E" w14:textId="77777777" w:rsidR="00F46BEF" w:rsidRDefault="00F46BEF" w:rsidP="00F46BEF">
      <w:pPr>
        <w:rPr>
          <w:b/>
          <w:bCs/>
        </w:rPr>
      </w:pPr>
    </w:p>
    <w:p w14:paraId="48B5EDC1" w14:textId="77777777" w:rsidR="00F46BEF" w:rsidRDefault="00F46BEF" w:rsidP="00F46BEF">
      <w:pPr>
        <w:rPr>
          <w:b/>
          <w:bCs/>
        </w:rPr>
      </w:pPr>
    </w:p>
    <w:p w14:paraId="67B69970" w14:textId="77777777" w:rsidR="00F46BEF" w:rsidRDefault="00F46BEF" w:rsidP="00F46BEF">
      <w:pPr>
        <w:rPr>
          <w:b/>
          <w:bCs/>
        </w:rPr>
      </w:pPr>
    </w:p>
    <w:p w14:paraId="42EA3DAF" w14:textId="77777777" w:rsidR="00F46BEF" w:rsidRDefault="00F46BEF" w:rsidP="00F46BEF">
      <w:pPr>
        <w:rPr>
          <w:b/>
          <w:bCs/>
        </w:rPr>
      </w:pPr>
    </w:p>
    <w:p w14:paraId="41839B23" w14:textId="77777777" w:rsidR="00F46BEF" w:rsidRDefault="00F46BEF" w:rsidP="00F46BEF">
      <w:pPr>
        <w:rPr>
          <w:b/>
          <w:bCs/>
        </w:rPr>
      </w:pPr>
    </w:p>
    <w:p w14:paraId="5DE07194" w14:textId="77777777" w:rsidR="00F46BEF" w:rsidRDefault="00F46BEF" w:rsidP="00F46BEF">
      <w:pPr>
        <w:rPr>
          <w:b/>
          <w:bCs/>
        </w:rPr>
      </w:pPr>
    </w:p>
    <w:p w14:paraId="61DDCC5C" w14:textId="77777777" w:rsidR="00F46BEF" w:rsidRDefault="00F46BEF" w:rsidP="00F46BEF">
      <w:pPr>
        <w:rPr>
          <w:b/>
          <w:bCs/>
        </w:rPr>
      </w:pPr>
    </w:p>
    <w:p w14:paraId="329A804E" w14:textId="77777777" w:rsidR="00F46BEF" w:rsidRDefault="00F46BEF" w:rsidP="00F46BEF">
      <w:pPr>
        <w:rPr>
          <w:b/>
          <w:bCs/>
        </w:rPr>
      </w:pPr>
    </w:p>
    <w:p w14:paraId="63A42DE1" w14:textId="77777777" w:rsidR="00F46BEF" w:rsidRDefault="00F46BEF" w:rsidP="00F46BEF">
      <w:pPr>
        <w:rPr>
          <w:b/>
          <w:bCs/>
        </w:rPr>
      </w:pPr>
    </w:p>
    <w:p w14:paraId="6BE45CB5" w14:textId="77777777" w:rsidR="00F46BEF" w:rsidRDefault="00F46BEF" w:rsidP="00F46BEF">
      <w:pPr>
        <w:rPr>
          <w:b/>
          <w:bCs/>
        </w:rPr>
      </w:pPr>
    </w:p>
    <w:p w14:paraId="5C9A6A26" w14:textId="77777777" w:rsidR="00F46BEF" w:rsidRDefault="00F46BEF" w:rsidP="00F46BEF">
      <w:pPr>
        <w:rPr>
          <w:b/>
          <w:bCs/>
        </w:rPr>
      </w:pPr>
    </w:p>
    <w:p w14:paraId="014A7358" w14:textId="77777777" w:rsidR="00F46BEF" w:rsidRDefault="00F46BEF" w:rsidP="00F46BEF">
      <w:pPr>
        <w:rPr>
          <w:b/>
          <w:bCs/>
        </w:rPr>
      </w:pPr>
    </w:p>
    <w:p w14:paraId="12EBC515" w14:textId="77777777" w:rsidR="00F46BEF" w:rsidRDefault="00F46BEF" w:rsidP="00F46BEF">
      <w:pPr>
        <w:rPr>
          <w:b/>
          <w:bCs/>
        </w:rPr>
      </w:pPr>
    </w:p>
    <w:p w14:paraId="30599243" w14:textId="77777777" w:rsidR="00F46BEF" w:rsidRDefault="00F46BEF" w:rsidP="00F46BEF">
      <w:pPr>
        <w:rPr>
          <w:b/>
          <w:bCs/>
        </w:rPr>
      </w:pPr>
    </w:p>
    <w:p w14:paraId="5C34F993" w14:textId="77777777" w:rsidR="00F46BEF" w:rsidRDefault="00F46BEF" w:rsidP="00F46BEF">
      <w:pPr>
        <w:rPr>
          <w:b/>
          <w:bCs/>
        </w:rPr>
      </w:pPr>
    </w:p>
    <w:p w14:paraId="6C43DDD0" w14:textId="77777777" w:rsidR="00F46BEF" w:rsidRDefault="00F46BEF" w:rsidP="00F46BEF">
      <w:pPr>
        <w:rPr>
          <w:b/>
          <w:bCs/>
        </w:rPr>
      </w:pPr>
    </w:p>
    <w:p w14:paraId="070954F4" w14:textId="77777777" w:rsidR="00F46BEF" w:rsidRDefault="00F46BEF" w:rsidP="00F46BEF">
      <w:pPr>
        <w:rPr>
          <w:b/>
          <w:bCs/>
        </w:rPr>
      </w:pPr>
    </w:p>
    <w:p w14:paraId="62602450" w14:textId="77777777" w:rsidR="00F46BEF" w:rsidRDefault="00F46BEF" w:rsidP="00F46BEF">
      <w:pPr>
        <w:rPr>
          <w:b/>
          <w:bCs/>
        </w:rPr>
      </w:pPr>
    </w:p>
    <w:p w14:paraId="4C95D312" w14:textId="0C0CCEA4" w:rsidR="00F46BEF" w:rsidRPr="00F46BEF" w:rsidRDefault="00F46BEF" w:rsidP="00F46BEF">
      <w:pPr>
        <w:rPr>
          <w:b/>
          <w:bCs/>
        </w:rPr>
      </w:pPr>
      <w:r w:rsidRPr="00F46BEF">
        <w:rPr>
          <w:b/>
          <w:bCs/>
        </w:rPr>
        <w:lastRenderedPageBreak/>
        <w:t xml:space="preserve">2.1 Overcoming Deep Skeletal and Sub-Fascial Diagnostic </w:t>
      </w:r>
      <w:proofErr w:type="spellStart"/>
      <w:r w:rsidRPr="00F46BEF">
        <w:rPr>
          <w:b/>
          <w:bCs/>
        </w:rPr>
        <w:t>Blindspots</w:t>
      </w:r>
      <w:proofErr w:type="spellEnd"/>
    </w:p>
    <w:p w14:paraId="2ACF2E22" w14:textId="77777777" w:rsidR="00F46BEF" w:rsidRPr="00F46BEF" w:rsidRDefault="00F46BEF" w:rsidP="00F46BEF">
      <w:r w:rsidRPr="00F46BEF">
        <w:t>An active vesicle mass inside deep fascial planes or within bone marrow tracks closely mirrors the radiographic presentation of advanced osteosarcomas, primary Ewing's sarcomas, or chronic fistulizing granulomas [</w:t>
      </w:r>
      <w:proofErr w:type="spellStart"/>
      <w:r w:rsidRPr="00F46BEF">
        <w:t>site:gov</w:t>
      </w:r>
      <w:proofErr w:type="spellEnd"/>
      <w:r w:rsidRPr="00F46BEF">
        <w:t xml:space="preserve">]. Because standard oncology protocols do not screen for marine-derived arthropod vectors or underlying viral vesicle mechanics within the skeletal network, a profound diagnostic </w:t>
      </w:r>
      <w:proofErr w:type="spellStart"/>
      <w:r w:rsidRPr="00F46BEF">
        <w:t>blindspot</w:t>
      </w:r>
      <w:proofErr w:type="spellEnd"/>
      <w:r w:rsidRPr="00F46BEF">
        <w:t xml:space="preserve"> exists [</w:t>
      </w:r>
      <w:proofErr w:type="spellStart"/>
      <w:r w:rsidRPr="00F46BEF">
        <w:t>site:gov</w:t>
      </w:r>
      <w:proofErr w:type="spellEnd"/>
      <w:r w:rsidRPr="00F46BEF">
        <w:t>].</w:t>
      </w:r>
    </w:p>
    <w:p w14:paraId="6929AAF6" w14:textId="77777777" w:rsidR="00F46BEF" w:rsidRPr="00F46BEF" w:rsidRDefault="00F46BEF" w:rsidP="00F46BEF">
      <w:r w:rsidRPr="00F46BEF">
        <w:t>Attempting standard sharp needle punch biopsies on these highly pressurized, lipid-heavy structures can rupture the outer capsule walls, unleashing cytolytic fluids that destroy surrounding bones and trigger immediate bone marrow collapse [</w:t>
      </w:r>
      <w:proofErr w:type="spellStart"/>
      <w:r w:rsidRPr="00F46BEF">
        <w:t>site:gov</w:t>
      </w:r>
      <w:proofErr w:type="spellEnd"/>
      <w:r w:rsidRPr="00F46BEF">
        <w:t xml:space="preserve">]. A definitive </w:t>
      </w:r>
      <w:r w:rsidRPr="00F46BEF">
        <w:rPr>
          <w:b/>
          <w:bCs/>
        </w:rPr>
        <w:t>Duty to Warn</w:t>
      </w:r>
      <w:r w:rsidRPr="00F46BEF">
        <w:t xml:space="preserve"> must be established to deploy non-invasive tracking protocols before mechanical intervention causes irreversible damage [</w:t>
      </w:r>
      <w:proofErr w:type="spellStart"/>
      <w:r w:rsidRPr="00F46BEF">
        <w:t>site:edu</w:t>
      </w:r>
      <w:proofErr w:type="spellEnd"/>
      <w:r w:rsidRPr="00F46BEF">
        <w:t>].</w:t>
      </w:r>
    </w:p>
    <w:p w14:paraId="7E908CAF" w14:textId="1D5DEB3B" w:rsidR="00F46BEF" w:rsidRDefault="00F46BEF" w:rsidP="00F46BEF"/>
    <w:p w14:paraId="62CBF280" w14:textId="77777777" w:rsidR="00F46BEF" w:rsidRDefault="00F46BEF" w:rsidP="00F46BEF"/>
    <w:p w14:paraId="694D3E8D" w14:textId="77777777" w:rsidR="00F46BEF" w:rsidRDefault="00F46BEF" w:rsidP="00F46BEF"/>
    <w:p w14:paraId="7A6539D7" w14:textId="77777777" w:rsidR="00F46BEF" w:rsidRDefault="00F46BEF" w:rsidP="00F46BEF"/>
    <w:p w14:paraId="0B95CAC3" w14:textId="77777777" w:rsidR="00F46BEF" w:rsidRDefault="00F46BEF" w:rsidP="00F46BEF"/>
    <w:p w14:paraId="168C7170" w14:textId="77777777" w:rsidR="00F46BEF" w:rsidRDefault="00F46BEF" w:rsidP="00F46BEF"/>
    <w:p w14:paraId="0955B140" w14:textId="77777777" w:rsidR="00F46BEF" w:rsidRDefault="00F46BEF" w:rsidP="00F46BEF"/>
    <w:p w14:paraId="68F32393" w14:textId="77777777" w:rsidR="00F46BEF" w:rsidRDefault="00F46BEF" w:rsidP="00F46BEF"/>
    <w:p w14:paraId="2D717FD2" w14:textId="77777777" w:rsidR="00F46BEF" w:rsidRDefault="00F46BEF" w:rsidP="00F46BEF"/>
    <w:p w14:paraId="453D86EE" w14:textId="77777777" w:rsidR="00F46BEF" w:rsidRDefault="00F46BEF" w:rsidP="00F46BEF"/>
    <w:p w14:paraId="752D2761" w14:textId="77777777" w:rsidR="00F46BEF" w:rsidRDefault="00F46BEF" w:rsidP="00F46BEF"/>
    <w:p w14:paraId="78D8AEA0" w14:textId="77777777" w:rsidR="00F46BEF" w:rsidRDefault="00F46BEF" w:rsidP="00F46BEF"/>
    <w:p w14:paraId="1D66A471" w14:textId="77777777" w:rsidR="00F46BEF" w:rsidRDefault="00F46BEF" w:rsidP="00F46BEF"/>
    <w:p w14:paraId="1381CBE2" w14:textId="77777777" w:rsidR="00F46BEF" w:rsidRDefault="00F46BEF" w:rsidP="00F46BEF"/>
    <w:p w14:paraId="7D18F269" w14:textId="77777777" w:rsidR="00F46BEF" w:rsidRDefault="00F46BEF" w:rsidP="00F46BEF"/>
    <w:p w14:paraId="669919C5" w14:textId="77777777" w:rsidR="00F46BEF" w:rsidRDefault="00F46BEF" w:rsidP="00F46BEF"/>
    <w:p w14:paraId="04F8F545" w14:textId="77777777" w:rsidR="00F46BEF" w:rsidRPr="00F46BEF" w:rsidRDefault="00F46BEF" w:rsidP="00F46BEF"/>
    <w:p w14:paraId="0A72164E" w14:textId="77777777" w:rsidR="00F46BEF" w:rsidRPr="00F46BEF" w:rsidRDefault="00F46BEF" w:rsidP="003C2168">
      <w:pPr>
        <w:pStyle w:val="Heading1"/>
        <w:rPr>
          <w:b/>
          <w:bCs/>
        </w:rPr>
      </w:pPr>
      <w:r w:rsidRPr="00F46BEF">
        <w:rPr>
          <w:b/>
          <w:bCs/>
        </w:rPr>
        <w:lastRenderedPageBreak/>
        <w:t>3. Methodological Framework: 3D Multi-Planar Tracking</w:t>
      </w:r>
    </w:p>
    <w:p w14:paraId="55CE6435" w14:textId="77777777" w:rsidR="00F46BEF" w:rsidRPr="00F46BEF" w:rsidRDefault="00F46BEF" w:rsidP="00F46BEF">
      <w:r w:rsidRPr="00F46BEF">
        <w:t>To map changes within dense bone matrices and verify structural fluid flow rates through fascial boundaries, the framework implements a multi-modal tracking pipeline utilizing the core engine of the Metastasis-Tracker-AI [</w:t>
      </w:r>
      <w:proofErr w:type="spellStart"/>
      <w:r w:rsidRPr="00F46BEF">
        <w:t>site:gov</w:t>
      </w:r>
      <w:proofErr w:type="spellEnd"/>
      <w:r w:rsidRPr="00F46BEF">
        <w:t>].</w:t>
      </w:r>
    </w:p>
    <w:p w14:paraId="5D360697" w14:textId="77777777" w:rsidR="00F46BEF" w:rsidRDefault="00F46BEF" w:rsidP="00F46BEF">
      <w:r w:rsidRPr="00F46BEF">
        <w:t xml:space="preserve">  </w:t>
      </w:r>
    </w:p>
    <w:p w14:paraId="69E73618" w14:textId="5DE60AB7" w:rsidR="00F46BEF" w:rsidRPr="00F46BEF" w:rsidRDefault="00F46BEF" w:rsidP="00F46BEF">
      <w:pPr>
        <w:rPr>
          <w:b/>
          <w:bCs/>
        </w:rPr>
      </w:pPr>
      <w:r w:rsidRPr="00F46BEF">
        <w:rPr>
          <w:b/>
          <w:bCs/>
        </w:rPr>
        <w:t xml:space="preserve">     </w:t>
      </w:r>
      <w:proofErr w:type="gramStart"/>
      <w:r w:rsidRPr="00F46BEF">
        <w:rPr>
          <w:b/>
          <w:bCs/>
        </w:rPr>
        <w:t>[ Raw</w:t>
      </w:r>
      <w:proofErr w:type="gramEnd"/>
      <w:r w:rsidRPr="00F46BEF">
        <w:rPr>
          <w:b/>
          <w:bCs/>
        </w:rPr>
        <w:t xml:space="preserve"> Total-Body DICOM </w:t>
      </w:r>
      <w:proofErr w:type="gramStart"/>
      <w:r w:rsidRPr="00F46BEF">
        <w:rPr>
          <w:b/>
          <w:bCs/>
        </w:rPr>
        <w:t>Ingestion ]</w:t>
      </w:r>
      <w:proofErr w:type="gramEnd"/>
    </w:p>
    <w:p w14:paraId="661325B0" w14:textId="77777777" w:rsidR="00F46BEF" w:rsidRPr="00F46BEF" w:rsidRDefault="00F46BEF" w:rsidP="00F46BEF">
      <w:pPr>
        <w:rPr>
          <w:b/>
          <w:bCs/>
        </w:rPr>
      </w:pPr>
      <w:r w:rsidRPr="00F46BEF">
        <w:rPr>
          <w:b/>
          <w:bCs/>
        </w:rPr>
        <w:t xml:space="preserve">                       │</w:t>
      </w:r>
    </w:p>
    <w:p w14:paraId="0799AB28" w14:textId="77777777" w:rsidR="00F46BEF" w:rsidRPr="00F46BEF" w:rsidRDefault="00F46BEF" w:rsidP="00F46BEF">
      <w:pPr>
        <w:rPr>
          <w:b/>
          <w:bCs/>
        </w:rPr>
      </w:pPr>
      <w:r w:rsidRPr="00F46BEF">
        <w:rPr>
          <w:b/>
          <w:bCs/>
        </w:rPr>
        <w:t xml:space="preserve">       </w:t>
      </w:r>
      <w:r w:rsidRPr="00F46BEF">
        <w:rPr>
          <w:rFonts w:ascii="MS Gothic" w:eastAsia="MS Gothic" w:hAnsi="MS Gothic" w:cs="MS Gothic" w:hint="eastAsia"/>
          <w:b/>
          <w:bCs/>
        </w:rPr>
        <w:t>├</w:t>
      </w:r>
      <w:r w:rsidRPr="00F46BEF">
        <w:rPr>
          <w:rFonts w:ascii="Aptos" w:hAnsi="Aptos" w:cs="Aptos"/>
          <w:b/>
          <w:bCs/>
        </w:rPr>
        <w:t>──</w:t>
      </w:r>
      <w:r w:rsidRPr="00F46BEF">
        <w:rPr>
          <w:rFonts w:ascii="Arial" w:hAnsi="Arial" w:cs="Arial"/>
          <w:b/>
          <w:bCs/>
        </w:rPr>
        <w:t>►</w:t>
      </w:r>
      <w:r w:rsidRPr="00F46BEF">
        <w:rPr>
          <w:b/>
          <w:bCs/>
        </w:rPr>
        <w:t xml:space="preserve"> Carestream X-Ray (Skeletal Erosion / Regional Thinning Vectors)</w:t>
      </w:r>
    </w:p>
    <w:p w14:paraId="2D47C552" w14:textId="77777777" w:rsidR="00F46BEF" w:rsidRPr="00F46BEF" w:rsidRDefault="00F46BEF" w:rsidP="00F46BEF">
      <w:pPr>
        <w:rPr>
          <w:b/>
          <w:bCs/>
        </w:rPr>
      </w:pPr>
      <w:r w:rsidRPr="00F46BEF">
        <w:rPr>
          <w:b/>
          <w:bCs/>
        </w:rPr>
        <w:t xml:space="preserve">       └──</w:t>
      </w:r>
      <w:r w:rsidRPr="00F46BEF">
        <w:rPr>
          <w:rFonts w:ascii="Arial" w:hAnsi="Arial" w:cs="Arial"/>
          <w:b/>
          <w:bCs/>
        </w:rPr>
        <w:t>►</w:t>
      </w:r>
      <w:r w:rsidRPr="00F46BEF">
        <w:rPr>
          <w:b/>
          <w:bCs/>
        </w:rPr>
        <w:t xml:space="preserve"> GE Medical MRI (T2-Dixon Hyperintense Multi-Organ Lipid Mapping)</w:t>
      </w:r>
    </w:p>
    <w:p w14:paraId="35699F93" w14:textId="77777777" w:rsidR="00F46BEF" w:rsidRPr="00F46BEF" w:rsidRDefault="00F46BEF" w:rsidP="00F46BEF">
      <w:pPr>
        <w:rPr>
          <w:b/>
          <w:bCs/>
        </w:rPr>
      </w:pPr>
      <w:r w:rsidRPr="00F46BEF">
        <w:rPr>
          <w:b/>
          <w:bCs/>
        </w:rPr>
        <w:t xml:space="preserve">                       │</w:t>
      </w:r>
    </w:p>
    <w:p w14:paraId="301B9A81" w14:textId="77777777" w:rsidR="00F46BEF" w:rsidRPr="00F46BEF" w:rsidRDefault="00F46BEF" w:rsidP="00F46BEF">
      <w:pPr>
        <w:rPr>
          <w:b/>
          <w:bCs/>
        </w:rPr>
      </w:pPr>
      <w:r w:rsidRPr="00F46BEF">
        <w:rPr>
          <w:b/>
          <w:bCs/>
        </w:rPr>
        <w:t xml:space="preserve">                       </w:t>
      </w:r>
      <w:r w:rsidRPr="00F46BEF">
        <w:rPr>
          <w:rFonts w:ascii="Arial" w:hAnsi="Arial" w:cs="Arial"/>
          <w:b/>
          <w:bCs/>
        </w:rPr>
        <w:t>▼</w:t>
      </w:r>
    </w:p>
    <w:p w14:paraId="2E030102" w14:textId="77777777" w:rsidR="00F46BEF" w:rsidRPr="00F46BEF" w:rsidRDefault="00F46BEF" w:rsidP="00F46BEF">
      <w:pPr>
        <w:rPr>
          <w:b/>
          <w:bCs/>
        </w:rPr>
      </w:pPr>
      <w:r w:rsidRPr="00F46BEF">
        <w:rPr>
          <w:b/>
          <w:bCs/>
        </w:rPr>
        <w:t xml:space="preserve"> </w:t>
      </w:r>
      <w:proofErr w:type="gramStart"/>
      <w:r w:rsidRPr="00F46BEF">
        <w:rPr>
          <w:b/>
          <w:bCs/>
        </w:rPr>
        <w:t>[ CUDA</w:t>
      </w:r>
      <w:proofErr w:type="gramEnd"/>
      <w:r w:rsidRPr="00F46BEF">
        <w:rPr>
          <w:b/>
          <w:bCs/>
        </w:rPr>
        <w:t xml:space="preserve"> Ray-Marching &amp; Total-Body Voxel Grid </w:t>
      </w:r>
      <w:proofErr w:type="gramStart"/>
      <w:r w:rsidRPr="00F46BEF">
        <w:rPr>
          <w:b/>
          <w:bCs/>
        </w:rPr>
        <w:t>Generation ]</w:t>
      </w:r>
      <w:proofErr w:type="gramEnd"/>
    </w:p>
    <w:p w14:paraId="444A81C4" w14:textId="77777777" w:rsidR="00F46BEF" w:rsidRPr="00F46BEF" w:rsidRDefault="00F46BEF" w:rsidP="00F46BEF">
      <w:pPr>
        <w:rPr>
          <w:b/>
          <w:bCs/>
        </w:rPr>
      </w:pPr>
      <w:r w:rsidRPr="00F46BEF">
        <w:rPr>
          <w:b/>
          <w:bCs/>
        </w:rPr>
        <w:t xml:space="preserve">                       │</w:t>
      </w:r>
    </w:p>
    <w:p w14:paraId="79612673" w14:textId="77777777" w:rsidR="00F46BEF" w:rsidRPr="00F46BEF" w:rsidRDefault="00F46BEF" w:rsidP="00F46BEF">
      <w:pPr>
        <w:rPr>
          <w:b/>
          <w:bCs/>
        </w:rPr>
      </w:pPr>
      <w:r w:rsidRPr="00F46BEF">
        <w:rPr>
          <w:b/>
          <w:bCs/>
        </w:rPr>
        <w:t xml:space="preserve">                       </w:t>
      </w:r>
      <w:r w:rsidRPr="00F46BEF">
        <w:rPr>
          <w:rFonts w:ascii="Arial" w:hAnsi="Arial" w:cs="Arial"/>
          <w:b/>
          <w:bCs/>
        </w:rPr>
        <w:t>▼</w:t>
      </w:r>
    </w:p>
    <w:p w14:paraId="1F0CF959" w14:textId="77777777" w:rsidR="00F46BEF" w:rsidRPr="00F46BEF" w:rsidRDefault="00F46BEF" w:rsidP="00F46BEF">
      <w:pPr>
        <w:rPr>
          <w:b/>
          <w:bCs/>
        </w:rPr>
      </w:pPr>
      <w:r w:rsidRPr="00F46BEF">
        <w:rPr>
          <w:b/>
          <w:bCs/>
        </w:rPr>
        <w:t xml:space="preserve">    </w:t>
      </w:r>
      <w:proofErr w:type="gramStart"/>
      <w:r w:rsidRPr="00F46BEF">
        <w:rPr>
          <w:b/>
          <w:bCs/>
        </w:rPr>
        <w:t>[ Real</w:t>
      </w:r>
      <w:proofErr w:type="gramEnd"/>
      <w:r w:rsidRPr="00F46BEF">
        <w:rPr>
          <w:b/>
          <w:bCs/>
        </w:rPr>
        <w:t xml:space="preserve">-Time 3D Lymphatic Mesh </w:t>
      </w:r>
      <w:proofErr w:type="gramStart"/>
      <w:r w:rsidRPr="00F46BEF">
        <w:rPr>
          <w:b/>
          <w:bCs/>
        </w:rPr>
        <w:t>Generation ]</w:t>
      </w:r>
      <w:proofErr w:type="gramEnd"/>
    </w:p>
    <w:p w14:paraId="4FC690A4" w14:textId="77777777" w:rsidR="00F46BEF" w:rsidRPr="00F46BEF" w:rsidRDefault="00F46BEF" w:rsidP="00F46BEF">
      <w:pPr>
        <w:rPr>
          <w:b/>
          <w:bCs/>
        </w:rPr>
      </w:pPr>
      <w:r w:rsidRPr="00F46BEF">
        <w:rPr>
          <w:b/>
          <w:bCs/>
        </w:rPr>
        <w:t xml:space="preserve">                       │</w:t>
      </w:r>
    </w:p>
    <w:p w14:paraId="0FA7BE18" w14:textId="77777777" w:rsidR="00F46BEF" w:rsidRPr="00F46BEF" w:rsidRDefault="00F46BEF" w:rsidP="00F46BEF">
      <w:pPr>
        <w:rPr>
          <w:b/>
          <w:bCs/>
        </w:rPr>
      </w:pPr>
      <w:r w:rsidRPr="00F46BEF">
        <w:rPr>
          <w:b/>
          <w:bCs/>
        </w:rPr>
        <w:t xml:space="preserve">                       </w:t>
      </w:r>
      <w:r w:rsidRPr="00F46BEF">
        <w:rPr>
          <w:rFonts w:ascii="Arial" w:hAnsi="Arial" w:cs="Arial"/>
          <w:b/>
          <w:bCs/>
        </w:rPr>
        <w:t>▼</w:t>
      </w:r>
    </w:p>
    <w:p w14:paraId="31346261" w14:textId="77777777" w:rsidR="00F46BEF" w:rsidRPr="00F46BEF" w:rsidRDefault="00F46BEF" w:rsidP="00F46BEF">
      <w:pPr>
        <w:rPr>
          <w:b/>
          <w:bCs/>
        </w:rPr>
      </w:pPr>
      <w:r w:rsidRPr="00F46BEF">
        <w:rPr>
          <w:b/>
          <w:bCs/>
        </w:rPr>
        <w:t xml:space="preserve"> </w:t>
      </w:r>
      <w:proofErr w:type="gramStart"/>
      <w:r w:rsidRPr="00F46BEF">
        <w:rPr>
          <w:b/>
          <w:bCs/>
        </w:rPr>
        <w:t>[ Automated</w:t>
      </w:r>
      <w:proofErr w:type="gramEnd"/>
      <w:r w:rsidRPr="00F46BEF">
        <w:rPr>
          <w:b/>
          <w:bCs/>
        </w:rPr>
        <w:t xml:space="preserve"> Volumetric Lymph-Treatment Velocity </w:t>
      </w:r>
      <w:proofErr w:type="gramStart"/>
      <w:r w:rsidRPr="00F46BEF">
        <w:rPr>
          <w:b/>
          <w:bCs/>
        </w:rPr>
        <w:t>Tracking ]</w:t>
      </w:r>
      <w:proofErr w:type="gramEnd"/>
    </w:p>
    <w:p w14:paraId="47F99B16" w14:textId="77777777" w:rsidR="00F46BEF" w:rsidRPr="00F46BEF" w:rsidRDefault="00F46BEF" w:rsidP="00F46BEF">
      <w:pPr>
        <w:rPr>
          <w:b/>
          <w:bCs/>
        </w:rPr>
      </w:pPr>
    </w:p>
    <w:p w14:paraId="28444103" w14:textId="77777777" w:rsidR="00F46BEF" w:rsidRDefault="00F46BEF" w:rsidP="00F46BEF"/>
    <w:p w14:paraId="686B466F" w14:textId="77777777" w:rsidR="00F46BEF" w:rsidRDefault="00F46BEF" w:rsidP="00F46BEF"/>
    <w:p w14:paraId="405AE4EF" w14:textId="77777777" w:rsidR="00F46BEF" w:rsidRDefault="00F46BEF" w:rsidP="00F46BEF"/>
    <w:p w14:paraId="750B770B" w14:textId="77777777" w:rsidR="00F46BEF" w:rsidRDefault="00F46BEF" w:rsidP="00F46BEF"/>
    <w:p w14:paraId="42592E1A" w14:textId="77777777" w:rsidR="00F46BEF" w:rsidRDefault="00F46BEF" w:rsidP="00F46BEF"/>
    <w:p w14:paraId="2CC76B99" w14:textId="77777777" w:rsidR="00F46BEF" w:rsidRDefault="00F46BEF" w:rsidP="00F46BEF"/>
    <w:p w14:paraId="41AEFDE7" w14:textId="77777777" w:rsidR="00F46BEF" w:rsidRPr="00F46BEF" w:rsidRDefault="00F46BEF">
      <w:pPr>
        <w:numPr>
          <w:ilvl w:val="0"/>
          <w:numId w:val="3"/>
        </w:numPr>
      </w:pPr>
      <w:r w:rsidRPr="00F46BEF">
        <w:rPr>
          <w:b/>
          <w:bCs/>
        </w:rPr>
        <w:lastRenderedPageBreak/>
        <w:t>Multi-Modal Ingestion:</w:t>
      </w:r>
      <w:r w:rsidRPr="00F46BEF">
        <w:t xml:space="preserve"> The architecture co-registers high-resolution Carestream radiographs detailing bone structures with GE Medical T2-</w:t>
      </w:r>
      <w:proofErr w:type="gramStart"/>
      <w:r w:rsidRPr="00F46BEF">
        <w:t>weighted</w:t>
      </w:r>
      <w:proofErr w:type="gramEnd"/>
      <w:r w:rsidRPr="00F46BEF">
        <w:t xml:space="preserve"> Dixon sequences to isolate fat-water phase boundaries within the glands [</w:t>
      </w:r>
      <w:proofErr w:type="spellStart"/>
      <w:r w:rsidRPr="00F46BEF">
        <w:t>site:gov</w:t>
      </w:r>
      <w:proofErr w:type="spellEnd"/>
      <w:r w:rsidRPr="00F46BEF">
        <w:t xml:space="preserve">, </w:t>
      </w:r>
      <w:proofErr w:type="spellStart"/>
      <w:r w:rsidRPr="00F46BEF">
        <w:t>site:mil</w:t>
      </w:r>
      <w:proofErr w:type="spellEnd"/>
      <w:r w:rsidRPr="00F46BEF">
        <w:t>].</w:t>
      </w:r>
    </w:p>
    <w:p w14:paraId="714F5883" w14:textId="77777777" w:rsidR="00F46BEF" w:rsidRPr="00F46BEF" w:rsidRDefault="00F46BEF">
      <w:pPr>
        <w:numPr>
          <w:ilvl w:val="0"/>
          <w:numId w:val="3"/>
        </w:numPr>
      </w:pPr>
      <w:r w:rsidRPr="00F46BEF">
        <w:rPr>
          <w:b/>
          <w:bCs/>
        </w:rPr>
        <w:t>CUDA Ray-Marching Kernels:</w:t>
      </w:r>
      <w:r w:rsidRPr="00F46BEF">
        <w:t xml:space="preserve"> Parallelized processing kernels map the boundary layers where the host's desmoplastic tissue interfaces with the parasite's hydrophobic core shell [</w:t>
      </w:r>
      <w:proofErr w:type="spellStart"/>
      <w:r w:rsidRPr="00F46BEF">
        <w:t>site:gov</w:t>
      </w:r>
      <w:proofErr w:type="spellEnd"/>
      <w:r w:rsidRPr="00F46BEF">
        <w:t>].</w:t>
      </w:r>
    </w:p>
    <w:p w14:paraId="0C039261" w14:textId="77777777" w:rsidR="00F46BEF" w:rsidRPr="00F46BEF" w:rsidRDefault="00F46BEF">
      <w:pPr>
        <w:numPr>
          <w:ilvl w:val="0"/>
          <w:numId w:val="3"/>
        </w:numPr>
      </w:pPr>
      <w:r w:rsidRPr="00F46BEF">
        <w:rPr>
          <w:b/>
          <w:bCs/>
        </w:rPr>
        <w:t>Skeletal Dynamics Integration:</w:t>
      </w:r>
      <w:r w:rsidRPr="00F46BEF">
        <w:t xml:space="preserve"> Incorporates central finite differences and 3D Laplacian equations from skeletal_dynamics.py to calculate time-dependent density variations (</w:t>
      </w:r>
      <w:proofErr w:type="spellStart"/>
      <w:r w:rsidRPr="00F46BEF">
        <w:t>dH</w:t>
      </w:r>
      <w:proofErr w:type="spellEnd"/>
      <w:r w:rsidRPr="00F46BEF">
        <w:t>/dt) and multi-directional calcium leaching vectors [</w:t>
      </w:r>
      <w:proofErr w:type="spellStart"/>
      <w:r w:rsidRPr="00F46BEF">
        <w:t>site:gov</w:t>
      </w:r>
      <w:proofErr w:type="spellEnd"/>
      <w:r w:rsidRPr="00F46BEF">
        <w:t>].</w:t>
      </w:r>
    </w:p>
    <w:p w14:paraId="3C5F78F2" w14:textId="77777777" w:rsidR="00F46BEF" w:rsidRDefault="00F46BEF" w:rsidP="00F46BEF">
      <w:pPr>
        <w:rPr>
          <w:b/>
          <w:bCs/>
        </w:rPr>
      </w:pPr>
    </w:p>
    <w:p w14:paraId="316F1831" w14:textId="77777777" w:rsidR="00F46BEF" w:rsidRDefault="00F46BEF" w:rsidP="00F46BEF">
      <w:pPr>
        <w:rPr>
          <w:b/>
          <w:bCs/>
        </w:rPr>
      </w:pPr>
    </w:p>
    <w:p w14:paraId="2AE18AB6" w14:textId="77777777" w:rsidR="00F46BEF" w:rsidRDefault="00F46BEF" w:rsidP="00F46BEF">
      <w:pPr>
        <w:rPr>
          <w:b/>
          <w:bCs/>
        </w:rPr>
      </w:pPr>
    </w:p>
    <w:p w14:paraId="110E48E9" w14:textId="77777777" w:rsidR="00F46BEF" w:rsidRDefault="00F46BEF" w:rsidP="00F46BEF">
      <w:pPr>
        <w:rPr>
          <w:b/>
          <w:bCs/>
        </w:rPr>
      </w:pPr>
    </w:p>
    <w:p w14:paraId="38101851" w14:textId="77777777" w:rsidR="00F46BEF" w:rsidRDefault="00F46BEF" w:rsidP="00F46BEF">
      <w:pPr>
        <w:rPr>
          <w:b/>
          <w:bCs/>
        </w:rPr>
      </w:pPr>
    </w:p>
    <w:p w14:paraId="76AC4807" w14:textId="77777777" w:rsidR="00F46BEF" w:rsidRDefault="00F46BEF" w:rsidP="00F46BEF">
      <w:pPr>
        <w:rPr>
          <w:b/>
          <w:bCs/>
        </w:rPr>
      </w:pPr>
    </w:p>
    <w:p w14:paraId="1AA39EB5" w14:textId="77777777" w:rsidR="00F46BEF" w:rsidRDefault="00F46BEF" w:rsidP="00F46BEF">
      <w:pPr>
        <w:rPr>
          <w:b/>
          <w:bCs/>
        </w:rPr>
      </w:pPr>
    </w:p>
    <w:p w14:paraId="7AABB637" w14:textId="77777777" w:rsidR="00F46BEF" w:rsidRDefault="00F46BEF" w:rsidP="00F46BEF">
      <w:pPr>
        <w:rPr>
          <w:b/>
          <w:bCs/>
        </w:rPr>
      </w:pPr>
    </w:p>
    <w:p w14:paraId="75F08E45" w14:textId="77777777" w:rsidR="00F46BEF" w:rsidRDefault="00F46BEF" w:rsidP="00F46BEF">
      <w:pPr>
        <w:rPr>
          <w:b/>
          <w:bCs/>
        </w:rPr>
      </w:pPr>
    </w:p>
    <w:p w14:paraId="0AB909DA" w14:textId="77777777" w:rsidR="00F46BEF" w:rsidRDefault="00F46BEF" w:rsidP="00F46BEF">
      <w:pPr>
        <w:rPr>
          <w:b/>
          <w:bCs/>
        </w:rPr>
      </w:pPr>
    </w:p>
    <w:p w14:paraId="77A4CB12" w14:textId="77777777" w:rsidR="00F46BEF" w:rsidRDefault="00F46BEF" w:rsidP="00F46BEF">
      <w:pPr>
        <w:rPr>
          <w:b/>
          <w:bCs/>
        </w:rPr>
      </w:pPr>
    </w:p>
    <w:p w14:paraId="53A8167A" w14:textId="77777777" w:rsidR="00F46BEF" w:rsidRDefault="00F46BEF" w:rsidP="00F46BEF">
      <w:pPr>
        <w:rPr>
          <w:b/>
          <w:bCs/>
        </w:rPr>
      </w:pPr>
    </w:p>
    <w:p w14:paraId="4632703B" w14:textId="77777777" w:rsidR="00F46BEF" w:rsidRDefault="00F46BEF" w:rsidP="00F46BEF">
      <w:pPr>
        <w:rPr>
          <w:b/>
          <w:bCs/>
        </w:rPr>
      </w:pPr>
    </w:p>
    <w:p w14:paraId="12F61E36" w14:textId="77777777" w:rsidR="00F46BEF" w:rsidRDefault="00F46BEF" w:rsidP="00F46BEF">
      <w:pPr>
        <w:rPr>
          <w:b/>
          <w:bCs/>
        </w:rPr>
      </w:pPr>
    </w:p>
    <w:p w14:paraId="014BF596" w14:textId="77777777" w:rsidR="00F46BEF" w:rsidRDefault="00F46BEF" w:rsidP="00F46BEF">
      <w:pPr>
        <w:rPr>
          <w:b/>
          <w:bCs/>
        </w:rPr>
      </w:pPr>
    </w:p>
    <w:p w14:paraId="1034D3E9" w14:textId="77777777" w:rsidR="00F46BEF" w:rsidRDefault="00F46BEF" w:rsidP="00F46BEF">
      <w:pPr>
        <w:rPr>
          <w:b/>
          <w:bCs/>
        </w:rPr>
      </w:pPr>
    </w:p>
    <w:p w14:paraId="36C9FD21" w14:textId="77777777" w:rsidR="00F46BEF" w:rsidRDefault="00F46BEF" w:rsidP="00F46BEF">
      <w:pPr>
        <w:rPr>
          <w:b/>
          <w:bCs/>
        </w:rPr>
      </w:pPr>
    </w:p>
    <w:p w14:paraId="78E18051" w14:textId="77777777" w:rsidR="00F46BEF" w:rsidRDefault="00F46BEF" w:rsidP="00F46BEF">
      <w:pPr>
        <w:rPr>
          <w:b/>
          <w:bCs/>
        </w:rPr>
      </w:pPr>
    </w:p>
    <w:p w14:paraId="7D6D3915" w14:textId="7E009F05" w:rsidR="00F46BEF" w:rsidRPr="00F46BEF" w:rsidRDefault="00F46BEF" w:rsidP="003C2168">
      <w:pPr>
        <w:pStyle w:val="Heading1"/>
        <w:rPr>
          <w:b/>
          <w:bCs/>
        </w:rPr>
      </w:pPr>
      <w:r w:rsidRPr="00F46BEF">
        <w:rPr>
          <w:b/>
          <w:bCs/>
        </w:rPr>
        <w:lastRenderedPageBreak/>
        <w:t>4. Pathological Analysis of the Fascial-Skeletal Matrix</w:t>
      </w:r>
    </w:p>
    <w:p w14:paraId="147618AF" w14:textId="77777777" w:rsidR="00F46BEF" w:rsidRDefault="00F46BEF" w:rsidP="00F46BEF">
      <w:pPr>
        <w:rPr>
          <w:b/>
          <w:bCs/>
        </w:rPr>
      </w:pPr>
    </w:p>
    <w:p w14:paraId="6A3E9975" w14:textId="77777777" w:rsidR="00F46BEF" w:rsidRDefault="00F46BEF" w:rsidP="00F46BEF">
      <w:pPr>
        <w:rPr>
          <w:b/>
          <w:bCs/>
        </w:rPr>
      </w:pPr>
    </w:p>
    <w:p w14:paraId="454E48A7" w14:textId="77777777" w:rsidR="00F46BEF" w:rsidRDefault="00F46BEF" w:rsidP="00F46BEF">
      <w:pPr>
        <w:rPr>
          <w:b/>
          <w:bCs/>
        </w:rPr>
      </w:pPr>
    </w:p>
    <w:p w14:paraId="03A1C1D6" w14:textId="77777777" w:rsidR="00F46BEF" w:rsidRDefault="00F46BEF" w:rsidP="00F46BEF">
      <w:pPr>
        <w:rPr>
          <w:b/>
          <w:bCs/>
        </w:rPr>
      </w:pPr>
    </w:p>
    <w:p w14:paraId="6287A1DC" w14:textId="77777777" w:rsidR="00F46BEF" w:rsidRDefault="00F46BEF" w:rsidP="00F46BEF">
      <w:pPr>
        <w:rPr>
          <w:b/>
          <w:bCs/>
        </w:rPr>
      </w:pPr>
    </w:p>
    <w:p w14:paraId="69DB2AB6" w14:textId="77777777" w:rsidR="00F46BEF" w:rsidRDefault="00F46BEF" w:rsidP="00F46BEF">
      <w:pPr>
        <w:rPr>
          <w:b/>
          <w:bCs/>
        </w:rPr>
      </w:pPr>
    </w:p>
    <w:p w14:paraId="302F71C3" w14:textId="77777777" w:rsidR="00F46BEF" w:rsidRDefault="00F46BEF" w:rsidP="00F46BEF">
      <w:pPr>
        <w:rPr>
          <w:b/>
          <w:bCs/>
        </w:rPr>
      </w:pPr>
    </w:p>
    <w:p w14:paraId="5F97CC9C" w14:textId="77777777" w:rsidR="00F46BEF" w:rsidRDefault="00F46BEF" w:rsidP="00F46BEF">
      <w:pPr>
        <w:rPr>
          <w:b/>
          <w:bCs/>
        </w:rPr>
      </w:pPr>
    </w:p>
    <w:p w14:paraId="2E8AD06A" w14:textId="77777777" w:rsidR="00F46BEF" w:rsidRDefault="00F46BEF" w:rsidP="00F46BEF">
      <w:pPr>
        <w:rPr>
          <w:b/>
          <w:bCs/>
        </w:rPr>
      </w:pPr>
    </w:p>
    <w:p w14:paraId="6D4AD7A9" w14:textId="77777777" w:rsidR="00F46BEF" w:rsidRDefault="00F46BEF" w:rsidP="00F46BEF">
      <w:pPr>
        <w:rPr>
          <w:b/>
          <w:bCs/>
        </w:rPr>
      </w:pPr>
    </w:p>
    <w:p w14:paraId="1DF1A298" w14:textId="77777777" w:rsidR="00F46BEF" w:rsidRDefault="00F46BEF" w:rsidP="00F46BEF">
      <w:pPr>
        <w:rPr>
          <w:b/>
          <w:bCs/>
        </w:rPr>
      </w:pPr>
    </w:p>
    <w:p w14:paraId="04E58F63" w14:textId="77777777" w:rsidR="00F46BEF" w:rsidRDefault="00F46BEF" w:rsidP="00F46BEF">
      <w:pPr>
        <w:rPr>
          <w:b/>
          <w:bCs/>
        </w:rPr>
      </w:pPr>
    </w:p>
    <w:p w14:paraId="0C5662F8" w14:textId="77777777" w:rsidR="00F46BEF" w:rsidRDefault="00F46BEF" w:rsidP="00F46BEF">
      <w:pPr>
        <w:rPr>
          <w:b/>
          <w:bCs/>
        </w:rPr>
      </w:pPr>
    </w:p>
    <w:p w14:paraId="79ECCEAB" w14:textId="77777777" w:rsidR="00F46BEF" w:rsidRDefault="00F46BEF" w:rsidP="00F46BEF">
      <w:pPr>
        <w:rPr>
          <w:b/>
          <w:bCs/>
        </w:rPr>
      </w:pPr>
    </w:p>
    <w:p w14:paraId="7615D230" w14:textId="77777777" w:rsidR="00F46BEF" w:rsidRDefault="00F46BEF" w:rsidP="00F46BEF">
      <w:pPr>
        <w:rPr>
          <w:b/>
          <w:bCs/>
        </w:rPr>
      </w:pPr>
    </w:p>
    <w:p w14:paraId="70AE029A" w14:textId="77777777" w:rsidR="00F46BEF" w:rsidRDefault="00F46BEF" w:rsidP="00F46BEF">
      <w:pPr>
        <w:rPr>
          <w:b/>
          <w:bCs/>
        </w:rPr>
      </w:pPr>
    </w:p>
    <w:p w14:paraId="3FBDFF72" w14:textId="77777777" w:rsidR="00F46BEF" w:rsidRDefault="00F46BEF" w:rsidP="00F46BEF">
      <w:pPr>
        <w:rPr>
          <w:b/>
          <w:bCs/>
        </w:rPr>
      </w:pPr>
    </w:p>
    <w:p w14:paraId="79F1ACFF" w14:textId="77777777" w:rsidR="00F46BEF" w:rsidRDefault="00F46BEF" w:rsidP="00F46BEF">
      <w:pPr>
        <w:rPr>
          <w:b/>
          <w:bCs/>
        </w:rPr>
      </w:pPr>
    </w:p>
    <w:p w14:paraId="144B8215" w14:textId="77777777" w:rsidR="00F46BEF" w:rsidRDefault="00F46BEF" w:rsidP="00F46BEF">
      <w:pPr>
        <w:rPr>
          <w:b/>
          <w:bCs/>
        </w:rPr>
      </w:pPr>
    </w:p>
    <w:p w14:paraId="7637A562" w14:textId="77777777" w:rsidR="00F46BEF" w:rsidRDefault="00F46BEF" w:rsidP="00F46BEF">
      <w:pPr>
        <w:rPr>
          <w:b/>
          <w:bCs/>
        </w:rPr>
      </w:pPr>
    </w:p>
    <w:p w14:paraId="103781DC" w14:textId="77777777" w:rsidR="00F46BEF" w:rsidRDefault="00F46BEF" w:rsidP="00F46BEF">
      <w:pPr>
        <w:rPr>
          <w:b/>
          <w:bCs/>
        </w:rPr>
      </w:pPr>
    </w:p>
    <w:p w14:paraId="3A927870" w14:textId="77777777" w:rsidR="00F46BEF" w:rsidRDefault="00F46BEF" w:rsidP="00F46BEF">
      <w:pPr>
        <w:rPr>
          <w:b/>
          <w:bCs/>
        </w:rPr>
      </w:pPr>
    </w:p>
    <w:p w14:paraId="01BD07E7" w14:textId="77777777" w:rsidR="00F46BEF" w:rsidRDefault="00F46BEF" w:rsidP="00F46BEF">
      <w:pPr>
        <w:rPr>
          <w:b/>
          <w:bCs/>
        </w:rPr>
      </w:pPr>
    </w:p>
    <w:p w14:paraId="23B199D8" w14:textId="77777777" w:rsidR="00F46BEF" w:rsidRDefault="00F46BEF" w:rsidP="00F46BEF">
      <w:pPr>
        <w:rPr>
          <w:b/>
          <w:bCs/>
        </w:rPr>
      </w:pPr>
    </w:p>
    <w:p w14:paraId="7ACC31EC" w14:textId="77777777" w:rsidR="00F46BEF" w:rsidRDefault="00F46BEF" w:rsidP="00F46BEF">
      <w:pPr>
        <w:rPr>
          <w:b/>
          <w:bCs/>
        </w:rPr>
      </w:pPr>
    </w:p>
    <w:p w14:paraId="6233D07E" w14:textId="6F67C3B7" w:rsidR="00F46BEF" w:rsidRPr="00F46BEF" w:rsidRDefault="00F46BEF" w:rsidP="00F46BEF">
      <w:pPr>
        <w:rPr>
          <w:b/>
          <w:bCs/>
        </w:rPr>
      </w:pPr>
      <w:r w:rsidRPr="00F46BEF">
        <w:rPr>
          <w:b/>
          <w:bCs/>
        </w:rPr>
        <w:lastRenderedPageBreak/>
        <w:t>4.1 Histological Architecture and Stromal Response</w:t>
      </w:r>
    </w:p>
    <w:p w14:paraId="78D24E9B" w14:textId="77777777" w:rsidR="00F46BEF" w:rsidRPr="00F46BEF" w:rsidRDefault="00F46BEF" w:rsidP="00F46BEF">
      <w:r w:rsidRPr="00F46BEF">
        <w:t>When an invasive vector establishes a niche within deep fascial planes or inside the bone cortex, it forms a dense, hybrid structural morphology [</w:t>
      </w:r>
      <w:proofErr w:type="spellStart"/>
      <w:r w:rsidRPr="00F46BEF">
        <w:t>site:gov</w:t>
      </w:r>
      <w:proofErr w:type="spellEnd"/>
      <w:r w:rsidRPr="00F46BEF">
        <w:t>]:</w:t>
      </w:r>
    </w:p>
    <w:p w14:paraId="371E9289" w14:textId="77777777" w:rsidR="00F46BEF" w:rsidRPr="00F46BEF" w:rsidRDefault="00F46BEF">
      <w:pPr>
        <w:numPr>
          <w:ilvl w:val="0"/>
          <w:numId w:val="4"/>
        </w:numPr>
      </w:pPr>
      <w:r w:rsidRPr="00F46BEF">
        <w:rPr>
          <w:b/>
          <w:bCs/>
        </w:rPr>
        <w:t>Zone I: The External Fibrotic Rim (Host-Derived):</w:t>
      </w:r>
      <w:r w:rsidRPr="00F46BEF">
        <w:t xml:space="preserve"> A thick wall of type I and type III collagen fibers, activated myofibroblasts, and macrophages built by the host to encapsulate the urogenital irritant [</w:t>
      </w:r>
      <w:proofErr w:type="spellStart"/>
      <w:r w:rsidRPr="00F46BEF">
        <w:t>site:gov</w:t>
      </w:r>
      <w:proofErr w:type="spellEnd"/>
      <w:r w:rsidRPr="00F46BEF">
        <w:t>].</w:t>
      </w:r>
    </w:p>
    <w:p w14:paraId="2AE85FEC" w14:textId="77777777" w:rsidR="00F46BEF" w:rsidRPr="00F46BEF" w:rsidRDefault="00F46BEF">
      <w:pPr>
        <w:numPr>
          <w:ilvl w:val="0"/>
          <w:numId w:val="4"/>
        </w:numPr>
      </w:pPr>
      <w:r w:rsidRPr="00F46BEF">
        <w:rPr>
          <w:b/>
          <w:bCs/>
        </w:rPr>
        <w:t>Zone II: The Interfacial Boundary Layer:</w:t>
      </w:r>
      <w:r w:rsidRPr="00F46BEF">
        <w:t xml:space="preserve"> A hyper-vascularized zone featuring chaotic, inflammation-driven angiogenesis fueled by local hypoxia [</w:t>
      </w:r>
      <w:proofErr w:type="spellStart"/>
      <w:r w:rsidRPr="00F46BEF">
        <w:t>site:gov</w:t>
      </w:r>
      <w:proofErr w:type="spellEnd"/>
      <w:r w:rsidRPr="00F46BEF">
        <w:t>].</w:t>
      </w:r>
    </w:p>
    <w:p w14:paraId="2FB4A585" w14:textId="77777777" w:rsidR="00F46BEF" w:rsidRPr="00F46BEF" w:rsidRDefault="00F46BEF">
      <w:pPr>
        <w:numPr>
          <w:ilvl w:val="0"/>
          <w:numId w:val="4"/>
        </w:numPr>
      </w:pPr>
      <w:r w:rsidRPr="00F46BEF">
        <w:rPr>
          <w:b/>
          <w:bCs/>
        </w:rPr>
        <w:t>Zone III: The Internal Acellular Matrix (Parasite-Derived):</w:t>
      </w:r>
      <w:r w:rsidRPr="00F46BEF">
        <w:t xml:space="preserve"> The core of the urogenital vesicle, consisting of fragmented chitin and a highly concentrated, hydrophobic lipid fluid layer that completely excludes immune cell entry [</w:t>
      </w:r>
      <w:proofErr w:type="spellStart"/>
      <w:r w:rsidRPr="00F46BEF">
        <w:t>site:gov</w:t>
      </w:r>
      <w:proofErr w:type="spellEnd"/>
      <w:r w:rsidRPr="00F46BEF">
        <w:t>].</w:t>
      </w:r>
    </w:p>
    <w:p w14:paraId="403EAF6A" w14:textId="06A4210D" w:rsidR="00F46BEF" w:rsidRDefault="00F46BEF" w:rsidP="00F46BEF"/>
    <w:p w14:paraId="1D31B99E" w14:textId="77777777" w:rsidR="00F46BEF" w:rsidRDefault="00F46BEF" w:rsidP="00F46BEF"/>
    <w:p w14:paraId="07FF3022" w14:textId="77777777" w:rsidR="00F46BEF" w:rsidRDefault="00F46BEF" w:rsidP="00F46BEF"/>
    <w:p w14:paraId="15216834" w14:textId="77777777" w:rsidR="00F46BEF" w:rsidRDefault="00F46BEF" w:rsidP="00F46BEF"/>
    <w:p w14:paraId="581D74F8" w14:textId="77777777" w:rsidR="00F46BEF" w:rsidRDefault="00F46BEF" w:rsidP="00F46BEF"/>
    <w:p w14:paraId="669C9EF0" w14:textId="77777777" w:rsidR="00F46BEF" w:rsidRDefault="00F46BEF" w:rsidP="00F46BEF"/>
    <w:p w14:paraId="50454401" w14:textId="77777777" w:rsidR="00F46BEF" w:rsidRDefault="00F46BEF" w:rsidP="00F46BEF"/>
    <w:p w14:paraId="448627FE" w14:textId="77777777" w:rsidR="00F46BEF" w:rsidRDefault="00F46BEF" w:rsidP="00F46BEF"/>
    <w:p w14:paraId="79FEE723" w14:textId="77777777" w:rsidR="00F46BEF" w:rsidRDefault="00F46BEF" w:rsidP="00F46BEF"/>
    <w:p w14:paraId="79CCA171" w14:textId="77777777" w:rsidR="00F46BEF" w:rsidRDefault="00F46BEF" w:rsidP="00F46BEF"/>
    <w:p w14:paraId="37E9C2F4" w14:textId="77777777" w:rsidR="00F46BEF" w:rsidRDefault="00F46BEF" w:rsidP="00F46BEF"/>
    <w:p w14:paraId="0889CBC4" w14:textId="77777777" w:rsidR="00F46BEF" w:rsidRDefault="00F46BEF" w:rsidP="00F46BEF"/>
    <w:p w14:paraId="1EA6154E" w14:textId="77777777" w:rsidR="00F46BEF" w:rsidRDefault="00F46BEF" w:rsidP="00F46BEF"/>
    <w:p w14:paraId="6C0E80CF" w14:textId="77777777" w:rsidR="00F46BEF" w:rsidRDefault="00F46BEF" w:rsidP="00F46BEF"/>
    <w:p w14:paraId="0AF79D6B" w14:textId="77777777" w:rsidR="00F46BEF" w:rsidRDefault="00F46BEF" w:rsidP="00F46BEF"/>
    <w:p w14:paraId="46A05AAF" w14:textId="77777777" w:rsidR="00F46BEF" w:rsidRDefault="00F46BEF" w:rsidP="00F46BEF"/>
    <w:p w14:paraId="43AF8BB4" w14:textId="77777777" w:rsidR="00F46BEF" w:rsidRPr="00F46BEF" w:rsidRDefault="00F46BEF" w:rsidP="00F46BEF"/>
    <w:p w14:paraId="3FDC5604" w14:textId="77777777" w:rsidR="00F46BEF" w:rsidRPr="00F46BEF" w:rsidRDefault="00F46BEF" w:rsidP="003C2168">
      <w:pPr>
        <w:pStyle w:val="Heading1"/>
        <w:rPr>
          <w:b/>
          <w:bCs/>
        </w:rPr>
      </w:pPr>
      <w:r w:rsidRPr="00F46BEF">
        <w:rPr>
          <w:b/>
          <w:bCs/>
        </w:rPr>
        <w:lastRenderedPageBreak/>
        <w:t>5. Radiologic Profiling and High-Resolution MRI Tuning</w:t>
      </w:r>
    </w:p>
    <w:p w14:paraId="54529E9D" w14:textId="77777777" w:rsidR="00F46BEF" w:rsidRDefault="00F46BEF" w:rsidP="00F46BEF">
      <w:pPr>
        <w:rPr>
          <w:b/>
          <w:bCs/>
        </w:rPr>
      </w:pPr>
    </w:p>
    <w:p w14:paraId="76510CB4" w14:textId="77777777" w:rsidR="00F46BEF" w:rsidRDefault="00F46BEF" w:rsidP="00F46BEF">
      <w:pPr>
        <w:rPr>
          <w:b/>
          <w:bCs/>
        </w:rPr>
      </w:pPr>
    </w:p>
    <w:p w14:paraId="15FB327F" w14:textId="77777777" w:rsidR="00F46BEF" w:rsidRDefault="00F46BEF" w:rsidP="00F46BEF">
      <w:pPr>
        <w:rPr>
          <w:b/>
          <w:bCs/>
        </w:rPr>
      </w:pPr>
    </w:p>
    <w:p w14:paraId="2E7AB641" w14:textId="77777777" w:rsidR="00F46BEF" w:rsidRDefault="00F46BEF" w:rsidP="00F46BEF">
      <w:pPr>
        <w:rPr>
          <w:b/>
          <w:bCs/>
        </w:rPr>
      </w:pPr>
    </w:p>
    <w:p w14:paraId="2A0CFC00" w14:textId="77777777" w:rsidR="00F46BEF" w:rsidRDefault="00F46BEF" w:rsidP="00F46BEF">
      <w:pPr>
        <w:rPr>
          <w:b/>
          <w:bCs/>
        </w:rPr>
      </w:pPr>
    </w:p>
    <w:p w14:paraId="72A2796D" w14:textId="77777777" w:rsidR="00F46BEF" w:rsidRDefault="00F46BEF" w:rsidP="00F46BEF">
      <w:pPr>
        <w:rPr>
          <w:b/>
          <w:bCs/>
        </w:rPr>
      </w:pPr>
    </w:p>
    <w:p w14:paraId="0829F0BF" w14:textId="77777777" w:rsidR="00F46BEF" w:rsidRDefault="00F46BEF" w:rsidP="00F46BEF">
      <w:pPr>
        <w:rPr>
          <w:b/>
          <w:bCs/>
        </w:rPr>
      </w:pPr>
    </w:p>
    <w:p w14:paraId="0CB63039" w14:textId="77777777" w:rsidR="00F46BEF" w:rsidRDefault="00F46BEF" w:rsidP="00F46BEF">
      <w:pPr>
        <w:rPr>
          <w:b/>
          <w:bCs/>
        </w:rPr>
      </w:pPr>
    </w:p>
    <w:p w14:paraId="68FECA44" w14:textId="77777777" w:rsidR="00F46BEF" w:rsidRDefault="00F46BEF" w:rsidP="00F46BEF">
      <w:pPr>
        <w:rPr>
          <w:b/>
          <w:bCs/>
        </w:rPr>
      </w:pPr>
    </w:p>
    <w:p w14:paraId="214469FC" w14:textId="77777777" w:rsidR="00F46BEF" w:rsidRDefault="00F46BEF" w:rsidP="00F46BEF">
      <w:pPr>
        <w:rPr>
          <w:b/>
          <w:bCs/>
        </w:rPr>
      </w:pPr>
    </w:p>
    <w:p w14:paraId="7675883B" w14:textId="77777777" w:rsidR="00F46BEF" w:rsidRDefault="00F46BEF" w:rsidP="00F46BEF">
      <w:pPr>
        <w:rPr>
          <w:b/>
          <w:bCs/>
        </w:rPr>
      </w:pPr>
    </w:p>
    <w:p w14:paraId="6C9D6557" w14:textId="77777777" w:rsidR="00F46BEF" w:rsidRDefault="00F46BEF" w:rsidP="00F46BEF">
      <w:pPr>
        <w:rPr>
          <w:b/>
          <w:bCs/>
        </w:rPr>
      </w:pPr>
    </w:p>
    <w:p w14:paraId="25421E5D" w14:textId="77777777" w:rsidR="00F46BEF" w:rsidRDefault="00F46BEF" w:rsidP="00F46BEF">
      <w:pPr>
        <w:rPr>
          <w:b/>
          <w:bCs/>
        </w:rPr>
      </w:pPr>
    </w:p>
    <w:p w14:paraId="5B789BD6" w14:textId="77777777" w:rsidR="00F46BEF" w:rsidRDefault="00F46BEF" w:rsidP="00F46BEF">
      <w:pPr>
        <w:rPr>
          <w:b/>
          <w:bCs/>
        </w:rPr>
      </w:pPr>
    </w:p>
    <w:p w14:paraId="2A7689C3" w14:textId="77777777" w:rsidR="00F46BEF" w:rsidRDefault="00F46BEF" w:rsidP="00F46BEF">
      <w:pPr>
        <w:rPr>
          <w:b/>
          <w:bCs/>
        </w:rPr>
      </w:pPr>
    </w:p>
    <w:p w14:paraId="47DC50B2" w14:textId="77777777" w:rsidR="00F46BEF" w:rsidRDefault="00F46BEF" w:rsidP="00F46BEF">
      <w:pPr>
        <w:rPr>
          <w:b/>
          <w:bCs/>
        </w:rPr>
      </w:pPr>
    </w:p>
    <w:p w14:paraId="1925A7A4" w14:textId="77777777" w:rsidR="00F46BEF" w:rsidRDefault="00F46BEF" w:rsidP="00F46BEF">
      <w:pPr>
        <w:rPr>
          <w:b/>
          <w:bCs/>
        </w:rPr>
      </w:pPr>
    </w:p>
    <w:p w14:paraId="27406F41" w14:textId="77777777" w:rsidR="00F46BEF" w:rsidRDefault="00F46BEF" w:rsidP="00F46BEF">
      <w:pPr>
        <w:rPr>
          <w:b/>
          <w:bCs/>
        </w:rPr>
      </w:pPr>
    </w:p>
    <w:p w14:paraId="0055C0AE" w14:textId="77777777" w:rsidR="00F46BEF" w:rsidRDefault="00F46BEF" w:rsidP="00F46BEF">
      <w:pPr>
        <w:rPr>
          <w:b/>
          <w:bCs/>
        </w:rPr>
      </w:pPr>
    </w:p>
    <w:p w14:paraId="0BCBDE94" w14:textId="77777777" w:rsidR="00F46BEF" w:rsidRDefault="00F46BEF" w:rsidP="00F46BEF">
      <w:pPr>
        <w:rPr>
          <w:b/>
          <w:bCs/>
        </w:rPr>
      </w:pPr>
    </w:p>
    <w:p w14:paraId="0F04C5D5" w14:textId="77777777" w:rsidR="00F46BEF" w:rsidRDefault="00F46BEF" w:rsidP="00F46BEF">
      <w:pPr>
        <w:rPr>
          <w:b/>
          <w:bCs/>
        </w:rPr>
      </w:pPr>
    </w:p>
    <w:p w14:paraId="6699241F" w14:textId="77777777" w:rsidR="00F46BEF" w:rsidRDefault="00F46BEF" w:rsidP="00F46BEF">
      <w:pPr>
        <w:rPr>
          <w:b/>
          <w:bCs/>
        </w:rPr>
      </w:pPr>
    </w:p>
    <w:p w14:paraId="088C1F45" w14:textId="77777777" w:rsidR="00F46BEF" w:rsidRDefault="00F46BEF" w:rsidP="00F46BEF">
      <w:pPr>
        <w:rPr>
          <w:b/>
          <w:bCs/>
        </w:rPr>
      </w:pPr>
    </w:p>
    <w:p w14:paraId="26A1ADA8" w14:textId="77777777" w:rsidR="00F46BEF" w:rsidRDefault="00F46BEF" w:rsidP="00F46BEF">
      <w:pPr>
        <w:rPr>
          <w:b/>
          <w:bCs/>
        </w:rPr>
      </w:pPr>
    </w:p>
    <w:p w14:paraId="5BE9579B" w14:textId="77777777" w:rsidR="00F46BEF" w:rsidRDefault="00F46BEF" w:rsidP="00F46BEF">
      <w:pPr>
        <w:rPr>
          <w:b/>
          <w:bCs/>
        </w:rPr>
      </w:pPr>
    </w:p>
    <w:p w14:paraId="02DCAF7F" w14:textId="238FBA43" w:rsidR="00F46BEF" w:rsidRPr="00F46BEF" w:rsidRDefault="00F46BEF" w:rsidP="00F46BEF">
      <w:pPr>
        <w:rPr>
          <w:b/>
          <w:bCs/>
        </w:rPr>
      </w:pPr>
      <w:r w:rsidRPr="00F46BEF">
        <w:rPr>
          <w:b/>
          <w:bCs/>
        </w:rPr>
        <w:lastRenderedPageBreak/>
        <w:t>5.1 Pulse Sequence Optimization for Skeletal and Fascial Variations</w:t>
      </w:r>
    </w:p>
    <w:p w14:paraId="67455F05" w14:textId="77777777" w:rsidR="00F46BEF" w:rsidRPr="00F46BEF" w:rsidRDefault="00F46BEF" w:rsidP="00F46BEF">
      <w:r w:rsidRPr="00F46BEF">
        <w:t>To differentiate this lipid-chitin matrix from standard serous retention cysts, osteomyelitis, or bone infarcts, a targeted multi-parametric MRI protocol is required [</w:t>
      </w:r>
      <w:proofErr w:type="spellStart"/>
      <w:r w:rsidRPr="00F46BEF">
        <w:t>site:gov</w:t>
      </w:r>
      <w:proofErr w:type="spellEnd"/>
      <w:r w:rsidRPr="00F46BEF">
        <w:t>].</w:t>
      </w:r>
    </w:p>
    <w:p w14:paraId="6B5B3262" w14:textId="77777777" w:rsidR="00F46BEF" w:rsidRPr="00F46BEF" w:rsidRDefault="00F46BEF" w:rsidP="00F46BEF">
      <w:pPr>
        <w:rPr>
          <w:b/>
          <w:bCs/>
        </w:rPr>
      </w:pPr>
      <w:r w:rsidRPr="00F46BEF">
        <w:rPr>
          <w:b/>
          <w:bCs/>
        </w:rPr>
        <w:t>5.1.1 Quantitative Radiologic Signatures</w:t>
      </w:r>
    </w:p>
    <w:p w14:paraId="24A8DC34" w14:textId="77777777" w:rsidR="00F46BEF" w:rsidRPr="00F46BEF" w:rsidRDefault="00F46BEF" w:rsidP="00F46BEF">
      <w:r w:rsidRPr="00F46BEF">
        <w:t>The unique biophysical properties of the intraosseous vesicle yield specific measurements [</w:t>
      </w:r>
      <w:proofErr w:type="spellStart"/>
      <w:r w:rsidRPr="00F46BEF">
        <w:t>site:gov</w:t>
      </w:r>
      <w:proofErr w:type="spellEnd"/>
      <w:r w:rsidRPr="00F46BE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553"/>
        <w:gridCol w:w="1568"/>
        <w:gridCol w:w="1741"/>
        <w:gridCol w:w="2756"/>
      </w:tblGrid>
      <w:tr w:rsidR="00F46BEF" w:rsidRPr="00F46BEF" w14:paraId="72EA555B" w14:textId="77777777">
        <w:trPr>
          <w:tblCellSpacing w:w="15" w:type="dxa"/>
        </w:trPr>
        <w:tc>
          <w:tcPr>
            <w:tcW w:w="0" w:type="auto"/>
            <w:tcBorders>
              <w:bottom w:val="single" w:sz="4" w:space="0" w:color="DCDFE5"/>
            </w:tcBorders>
            <w:vAlign w:val="center"/>
            <w:hideMark/>
          </w:tcPr>
          <w:p w14:paraId="7D148171" w14:textId="77777777" w:rsidR="00F46BEF" w:rsidRPr="00F46BEF" w:rsidRDefault="00F46BEF" w:rsidP="00F46BEF">
            <w:pPr>
              <w:rPr>
                <w:b/>
                <w:bCs/>
              </w:rPr>
            </w:pPr>
            <w:r w:rsidRPr="00F46BEF">
              <w:rPr>
                <w:b/>
                <w:bCs/>
              </w:rPr>
              <w:t>Visceral Tissue / Matrix Type</w:t>
            </w:r>
          </w:p>
        </w:tc>
        <w:tc>
          <w:tcPr>
            <w:tcW w:w="0" w:type="auto"/>
            <w:tcBorders>
              <w:bottom w:val="single" w:sz="4" w:space="0" w:color="DCDFE5"/>
            </w:tcBorders>
            <w:vAlign w:val="center"/>
            <w:hideMark/>
          </w:tcPr>
          <w:p w14:paraId="16B6C1FE" w14:textId="77777777" w:rsidR="00F46BEF" w:rsidRPr="00F46BEF" w:rsidRDefault="00F46BEF" w:rsidP="00F46BEF">
            <w:pPr>
              <w:rPr>
                <w:b/>
                <w:bCs/>
              </w:rPr>
            </w:pPr>
            <w:r w:rsidRPr="00F46BEF">
              <w:rPr>
                <w:b/>
                <w:bCs/>
              </w:rPr>
              <w:t>T1-Weighted Signal</w:t>
            </w:r>
          </w:p>
        </w:tc>
        <w:tc>
          <w:tcPr>
            <w:tcW w:w="0" w:type="auto"/>
            <w:tcBorders>
              <w:bottom w:val="single" w:sz="4" w:space="0" w:color="DCDFE5"/>
            </w:tcBorders>
            <w:vAlign w:val="center"/>
            <w:hideMark/>
          </w:tcPr>
          <w:p w14:paraId="7C3CDD26" w14:textId="77777777" w:rsidR="00F46BEF" w:rsidRPr="00F46BEF" w:rsidRDefault="00F46BEF" w:rsidP="00F46BEF">
            <w:pPr>
              <w:rPr>
                <w:b/>
                <w:bCs/>
              </w:rPr>
            </w:pPr>
            <w:r w:rsidRPr="00F46BEF">
              <w:rPr>
                <w:b/>
                <w:bCs/>
              </w:rPr>
              <w:t>T2-Weighted Signal</w:t>
            </w:r>
          </w:p>
        </w:tc>
        <w:tc>
          <w:tcPr>
            <w:tcW w:w="0" w:type="auto"/>
            <w:tcBorders>
              <w:bottom w:val="single" w:sz="4" w:space="0" w:color="DCDFE5"/>
            </w:tcBorders>
            <w:vAlign w:val="center"/>
            <w:hideMark/>
          </w:tcPr>
          <w:p w14:paraId="45FCFDA1" w14:textId="77777777" w:rsidR="00F46BEF" w:rsidRPr="00F46BEF" w:rsidRDefault="00F46BEF" w:rsidP="00F46BEF">
            <w:pPr>
              <w:rPr>
                <w:b/>
                <w:bCs/>
              </w:rPr>
            </w:pPr>
            <w:r w:rsidRPr="00F46BEF">
              <w:rPr>
                <w:b/>
                <w:bCs/>
              </w:rPr>
              <w:t>Fat-Suppressed (STIR/SPAIR)</w:t>
            </w:r>
          </w:p>
        </w:tc>
        <w:tc>
          <w:tcPr>
            <w:tcW w:w="0" w:type="auto"/>
            <w:tcBorders>
              <w:bottom w:val="single" w:sz="4" w:space="0" w:color="DCDFE5"/>
            </w:tcBorders>
            <w:vAlign w:val="center"/>
            <w:hideMark/>
          </w:tcPr>
          <w:p w14:paraId="159AE906" w14:textId="77777777" w:rsidR="00F46BEF" w:rsidRPr="00F46BEF" w:rsidRDefault="00F46BEF" w:rsidP="00F46BEF">
            <w:pPr>
              <w:rPr>
                <w:b/>
                <w:bCs/>
              </w:rPr>
            </w:pPr>
            <w:r w:rsidRPr="00F46BEF">
              <w:rPr>
                <w:b/>
                <w:bCs/>
              </w:rPr>
              <w:t>Apparent Diffusion Coefficient (ADC)</w:t>
            </w:r>
          </w:p>
        </w:tc>
      </w:tr>
      <w:tr w:rsidR="00F46BEF" w:rsidRPr="00F46BEF" w14:paraId="5913F849" w14:textId="77777777">
        <w:trPr>
          <w:tblCellSpacing w:w="15" w:type="dxa"/>
        </w:trPr>
        <w:tc>
          <w:tcPr>
            <w:tcW w:w="0" w:type="auto"/>
            <w:tcBorders>
              <w:bottom w:val="single" w:sz="4" w:space="0" w:color="DCDFE5"/>
            </w:tcBorders>
            <w:vAlign w:val="center"/>
            <w:hideMark/>
          </w:tcPr>
          <w:p w14:paraId="22D97D85" w14:textId="77777777" w:rsidR="00F46BEF" w:rsidRPr="00F46BEF" w:rsidRDefault="00F46BEF" w:rsidP="00F46BEF">
            <w:r w:rsidRPr="00F46BEF">
              <w:rPr>
                <w:b/>
                <w:bCs/>
              </w:rPr>
              <w:t>Standard Osteolytic Lesion</w:t>
            </w:r>
          </w:p>
        </w:tc>
        <w:tc>
          <w:tcPr>
            <w:tcW w:w="0" w:type="auto"/>
            <w:tcBorders>
              <w:bottom w:val="single" w:sz="4" w:space="0" w:color="DCDFE5"/>
            </w:tcBorders>
            <w:vAlign w:val="center"/>
            <w:hideMark/>
          </w:tcPr>
          <w:p w14:paraId="0CB11BBB" w14:textId="77777777" w:rsidR="00F46BEF" w:rsidRPr="00F46BEF" w:rsidRDefault="00F46BEF" w:rsidP="00F46BEF">
            <w:r w:rsidRPr="00F46BEF">
              <w:t>Hypointense (Dark)</w:t>
            </w:r>
          </w:p>
        </w:tc>
        <w:tc>
          <w:tcPr>
            <w:tcW w:w="0" w:type="auto"/>
            <w:tcBorders>
              <w:bottom w:val="single" w:sz="4" w:space="0" w:color="DCDFE5"/>
            </w:tcBorders>
            <w:vAlign w:val="center"/>
            <w:hideMark/>
          </w:tcPr>
          <w:p w14:paraId="01818232" w14:textId="77777777" w:rsidR="00F46BEF" w:rsidRPr="00F46BEF" w:rsidRDefault="00F46BEF" w:rsidP="00F46BEF">
            <w:r w:rsidRPr="00F46BEF">
              <w:t>Hyperintense (Bright)</w:t>
            </w:r>
          </w:p>
        </w:tc>
        <w:tc>
          <w:tcPr>
            <w:tcW w:w="0" w:type="auto"/>
            <w:tcBorders>
              <w:bottom w:val="single" w:sz="4" w:space="0" w:color="DCDFE5"/>
            </w:tcBorders>
            <w:vAlign w:val="center"/>
            <w:hideMark/>
          </w:tcPr>
          <w:p w14:paraId="606C608C" w14:textId="77777777" w:rsidR="00F46BEF" w:rsidRPr="00F46BEF" w:rsidRDefault="00F46BEF" w:rsidP="00F46BEF">
            <w:r w:rsidRPr="00F46BEF">
              <w:t>Hyperintense (Bright)</w:t>
            </w:r>
          </w:p>
        </w:tc>
        <w:tc>
          <w:tcPr>
            <w:tcW w:w="0" w:type="auto"/>
            <w:tcBorders>
              <w:bottom w:val="single" w:sz="4" w:space="0" w:color="DCDFE5"/>
            </w:tcBorders>
            <w:vAlign w:val="center"/>
            <w:hideMark/>
          </w:tcPr>
          <w:p w14:paraId="38C0D764" w14:textId="77777777" w:rsidR="00F46BEF" w:rsidRPr="00F46BEF" w:rsidRDefault="00F46BEF" w:rsidP="00F46BEF">
            <w:r w:rsidRPr="00F46BEF">
              <w:t>High Diffusion (</w:t>
            </w:r>
            <w:proofErr w:type="gramStart"/>
            <w:r w:rsidRPr="00F46BEF">
              <w:t>\(</w:t>
            </w:r>
            <w:proofErr w:type="gramEnd"/>
            <w:r w:rsidRPr="00F46BEF">
              <w:t>&gt; 2.0 \times 10</w:t>
            </w:r>
            <w:proofErr w:type="gramStart"/>
            <w:r w:rsidRPr="00F46BEF">
              <w:t>^{</w:t>
            </w:r>
            <w:proofErr w:type="gramEnd"/>
            <w:r w:rsidRPr="00F46BEF">
              <w:t>-3} \</w:t>
            </w:r>
            <w:proofErr w:type="gramStart"/>
            <w:r w:rsidRPr="00F46BEF">
              <w:t>text{ mm</w:t>
            </w:r>
            <w:proofErr w:type="gramEnd"/>
            <w:r w:rsidRPr="00F46BEF">
              <w:t>}^2/\text{s}\))</w:t>
            </w:r>
          </w:p>
        </w:tc>
      </w:tr>
      <w:tr w:rsidR="00F46BEF" w:rsidRPr="00F46BEF" w14:paraId="4EC2D41E" w14:textId="77777777">
        <w:trPr>
          <w:tblCellSpacing w:w="15" w:type="dxa"/>
        </w:trPr>
        <w:tc>
          <w:tcPr>
            <w:tcW w:w="0" w:type="auto"/>
            <w:tcBorders>
              <w:bottom w:val="nil"/>
            </w:tcBorders>
            <w:vAlign w:val="center"/>
            <w:hideMark/>
          </w:tcPr>
          <w:p w14:paraId="6E28E401" w14:textId="77777777" w:rsidR="00F46BEF" w:rsidRPr="00F46BEF" w:rsidRDefault="00F46BEF" w:rsidP="00F46BEF">
            <w:r w:rsidRPr="00F46BEF">
              <w:rPr>
                <w:b/>
                <w:bCs/>
              </w:rPr>
              <w:t>Intraosseous Vesicle Core</w:t>
            </w:r>
          </w:p>
        </w:tc>
        <w:tc>
          <w:tcPr>
            <w:tcW w:w="0" w:type="auto"/>
            <w:tcBorders>
              <w:bottom w:val="nil"/>
            </w:tcBorders>
            <w:vAlign w:val="center"/>
            <w:hideMark/>
          </w:tcPr>
          <w:p w14:paraId="31BFF240" w14:textId="77777777" w:rsidR="00F46BEF" w:rsidRPr="00F46BEF" w:rsidRDefault="00F46BEF" w:rsidP="00F46BEF">
            <w:r w:rsidRPr="00F46BEF">
              <w:t>Iso- to Hyperintense</w:t>
            </w:r>
          </w:p>
        </w:tc>
        <w:tc>
          <w:tcPr>
            <w:tcW w:w="0" w:type="auto"/>
            <w:tcBorders>
              <w:bottom w:val="nil"/>
            </w:tcBorders>
            <w:vAlign w:val="center"/>
            <w:hideMark/>
          </w:tcPr>
          <w:p w14:paraId="2BBD4CB4" w14:textId="77777777" w:rsidR="00F46BEF" w:rsidRPr="00F46BEF" w:rsidRDefault="00F46BEF" w:rsidP="00F46BEF">
            <w:r w:rsidRPr="00F46BEF">
              <w:t>Highly Hyperintense</w:t>
            </w:r>
          </w:p>
        </w:tc>
        <w:tc>
          <w:tcPr>
            <w:tcW w:w="0" w:type="auto"/>
            <w:tcBorders>
              <w:bottom w:val="nil"/>
            </w:tcBorders>
            <w:vAlign w:val="center"/>
            <w:hideMark/>
          </w:tcPr>
          <w:p w14:paraId="18346BDC" w14:textId="77777777" w:rsidR="00F46BEF" w:rsidRPr="00F46BEF" w:rsidRDefault="00F46BEF" w:rsidP="00F46BEF">
            <w:r w:rsidRPr="00F46BEF">
              <w:rPr>
                <w:b/>
                <w:bCs/>
              </w:rPr>
              <w:t>Completely Suppressed (Dark)</w:t>
            </w:r>
          </w:p>
        </w:tc>
        <w:tc>
          <w:tcPr>
            <w:tcW w:w="0" w:type="auto"/>
            <w:tcBorders>
              <w:bottom w:val="nil"/>
            </w:tcBorders>
            <w:vAlign w:val="center"/>
            <w:hideMark/>
          </w:tcPr>
          <w:p w14:paraId="2E1AA1ED" w14:textId="77777777" w:rsidR="00F46BEF" w:rsidRPr="00F46BEF" w:rsidRDefault="00F46BEF" w:rsidP="00F46BEF">
            <w:r w:rsidRPr="00F46BEF">
              <w:rPr>
                <w:b/>
                <w:bCs/>
              </w:rPr>
              <w:t>Restricted Diffusion (</w:t>
            </w:r>
            <w:proofErr w:type="gramStart"/>
            <w:r w:rsidRPr="00F46BEF">
              <w:rPr>
                <w:b/>
                <w:bCs/>
              </w:rPr>
              <w:t>\(</w:t>
            </w:r>
            <w:proofErr w:type="gramEnd"/>
            <w:r w:rsidRPr="00F46BEF">
              <w:rPr>
                <w:b/>
                <w:bCs/>
              </w:rPr>
              <w:t>&lt; 0.7 \times 10</w:t>
            </w:r>
            <w:proofErr w:type="gramStart"/>
            <w:r w:rsidRPr="00F46BEF">
              <w:rPr>
                <w:b/>
                <w:bCs/>
              </w:rPr>
              <w:t>^{</w:t>
            </w:r>
            <w:proofErr w:type="gramEnd"/>
            <w:r w:rsidRPr="00F46BEF">
              <w:rPr>
                <w:b/>
                <w:bCs/>
              </w:rPr>
              <w:t>-3} \</w:t>
            </w:r>
            <w:proofErr w:type="gramStart"/>
            <w:r w:rsidRPr="00F46BEF">
              <w:rPr>
                <w:b/>
                <w:bCs/>
              </w:rPr>
              <w:t>text{ mm</w:t>
            </w:r>
            <w:proofErr w:type="gramEnd"/>
            <w:r w:rsidRPr="00F46BEF">
              <w:rPr>
                <w:b/>
                <w:bCs/>
              </w:rPr>
              <w:t>}^2/\text{s}\))</w:t>
            </w:r>
          </w:p>
        </w:tc>
      </w:tr>
    </w:tbl>
    <w:p w14:paraId="235066A1" w14:textId="77777777" w:rsidR="00F46BEF" w:rsidRPr="00F46BEF" w:rsidRDefault="00000000" w:rsidP="00F46BEF">
      <w:r>
        <w:pict w14:anchorId="26F70CAB">
          <v:rect id="_x0000_i1026" style="width:0;height:1.5pt" o:hralign="center" o:hrstd="t" o:hr="t" fillcolor="#a0a0a0" stroked="f"/>
        </w:pict>
      </w:r>
    </w:p>
    <w:p w14:paraId="2E7B899A" w14:textId="77777777" w:rsidR="00F46BEF" w:rsidRDefault="00F46BEF" w:rsidP="00F46BEF">
      <w:pPr>
        <w:rPr>
          <w:b/>
          <w:bCs/>
        </w:rPr>
      </w:pPr>
    </w:p>
    <w:p w14:paraId="34E30DB4" w14:textId="77777777" w:rsidR="00F46BEF" w:rsidRDefault="00F46BEF" w:rsidP="00F46BEF">
      <w:pPr>
        <w:rPr>
          <w:b/>
          <w:bCs/>
        </w:rPr>
      </w:pPr>
    </w:p>
    <w:p w14:paraId="3A78B3B8" w14:textId="77777777" w:rsidR="00F46BEF" w:rsidRDefault="00F46BEF" w:rsidP="00F46BEF">
      <w:pPr>
        <w:rPr>
          <w:b/>
          <w:bCs/>
        </w:rPr>
      </w:pPr>
    </w:p>
    <w:p w14:paraId="0B84A9D8" w14:textId="77777777" w:rsidR="00F46BEF" w:rsidRDefault="00F46BEF" w:rsidP="00F46BEF">
      <w:pPr>
        <w:rPr>
          <w:b/>
          <w:bCs/>
        </w:rPr>
      </w:pPr>
    </w:p>
    <w:p w14:paraId="3E0C9333" w14:textId="77777777" w:rsidR="00F46BEF" w:rsidRDefault="00F46BEF" w:rsidP="00F46BEF">
      <w:pPr>
        <w:rPr>
          <w:b/>
          <w:bCs/>
        </w:rPr>
      </w:pPr>
    </w:p>
    <w:p w14:paraId="27BE6ECF" w14:textId="77777777" w:rsidR="00F46BEF" w:rsidRDefault="00F46BEF" w:rsidP="00F46BEF">
      <w:pPr>
        <w:rPr>
          <w:b/>
          <w:bCs/>
        </w:rPr>
      </w:pPr>
    </w:p>
    <w:p w14:paraId="5682E3F7" w14:textId="77777777" w:rsidR="00F46BEF" w:rsidRDefault="00F46BEF" w:rsidP="00F46BEF">
      <w:pPr>
        <w:rPr>
          <w:b/>
          <w:bCs/>
        </w:rPr>
      </w:pPr>
    </w:p>
    <w:p w14:paraId="4FC7E6EF" w14:textId="77777777" w:rsidR="00F46BEF" w:rsidRDefault="00F46BEF" w:rsidP="00F46BEF">
      <w:pPr>
        <w:rPr>
          <w:b/>
          <w:bCs/>
        </w:rPr>
      </w:pPr>
    </w:p>
    <w:p w14:paraId="07252B31" w14:textId="77777777" w:rsidR="00F46BEF" w:rsidRDefault="00F46BEF" w:rsidP="00F46BEF">
      <w:pPr>
        <w:rPr>
          <w:b/>
          <w:bCs/>
        </w:rPr>
      </w:pPr>
    </w:p>
    <w:p w14:paraId="0F6D5AC2" w14:textId="77777777" w:rsidR="00F46BEF" w:rsidRDefault="00F46BEF" w:rsidP="00F46BEF">
      <w:pPr>
        <w:rPr>
          <w:b/>
          <w:bCs/>
        </w:rPr>
      </w:pPr>
    </w:p>
    <w:p w14:paraId="2BB89401" w14:textId="77777777" w:rsidR="00F46BEF" w:rsidRDefault="00F46BEF" w:rsidP="00F46BEF">
      <w:pPr>
        <w:rPr>
          <w:b/>
          <w:bCs/>
        </w:rPr>
      </w:pPr>
    </w:p>
    <w:p w14:paraId="755E78B2" w14:textId="77777777" w:rsidR="00F46BEF" w:rsidRDefault="00F46BEF" w:rsidP="00F46BEF">
      <w:pPr>
        <w:rPr>
          <w:b/>
          <w:bCs/>
        </w:rPr>
      </w:pPr>
    </w:p>
    <w:p w14:paraId="5E7DFF42" w14:textId="3957B8EF" w:rsidR="00F46BEF" w:rsidRPr="00F46BEF" w:rsidRDefault="00F46BEF" w:rsidP="003C2168">
      <w:pPr>
        <w:pStyle w:val="Heading1"/>
        <w:rPr>
          <w:b/>
          <w:bCs/>
        </w:rPr>
      </w:pPr>
      <w:r w:rsidRPr="00F46BEF">
        <w:rPr>
          <w:b/>
          <w:bCs/>
        </w:rPr>
        <w:lastRenderedPageBreak/>
        <w:t>6. Computational Segmentation and 3D Voxel Processing Pipelines</w:t>
      </w:r>
    </w:p>
    <w:p w14:paraId="22B67FD7" w14:textId="77777777" w:rsidR="00F46BEF" w:rsidRPr="00F46BEF" w:rsidRDefault="00F46BEF" w:rsidP="00F46BEF">
      <w:r w:rsidRPr="00F46BEF">
        <w:t>The following Python script extends the core pipeline by implementing the multi-planar finite difference models and 3D Laplacian flux trackers from skeletal_dynamics.py and skeletal_interconnect.py to isolate bone thinning parameters [</w:t>
      </w:r>
      <w:proofErr w:type="spellStart"/>
      <w:r w:rsidRPr="00F46BEF">
        <w:t>site:gov</w:t>
      </w:r>
      <w:proofErr w:type="spellEnd"/>
      <w:r w:rsidRPr="00F46BEF">
        <w:t>]:</w:t>
      </w:r>
    </w:p>
    <w:p w14:paraId="4E530E0E" w14:textId="77777777" w:rsidR="00F46BEF" w:rsidRPr="00F46BEF" w:rsidRDefault="00F46BEF" w:rsidP="00F46BEF">
      <w:r w:rsidRPr="00F46BEF">
        <w:t>python</w:t>
      </w:r>
    </w:p>
    <w:p w14:paraId="634F1CB4" w14:textId="77777777" w:rsidR="00F46BEF" w:rsidRPr="00F46BEF" w:rsidRDefault="00F46BEF" w:rsidP="00F46BEF">
      <w:r w:rsidRPr="00F46BEF">
        <w:t>"""</w:t>
      </w:r>
    </w:p>
    <w:p w14:paraId="6D0D1BA0" w14:textId="77777777" w:rsidR="00F46BEF" w:rsidRPr="00F46BEF" w:rsidRDefault="00F46BEF" w:rsidP="00F46BEF">
      <w:r w:rsidRPr="00F46BEF">
        <w:t>Metastasis-Tracker-AI: Section 10 - Multi-Planar Skeletal &amp; Fascial Solver</w:t>
      </w:r>
    </w:p>
    <w:p w14:paraId="2AE9BB18" w14:textId="77777777" w:rsidR="00F46BEF" w:rsidRPr="00F46BEF" w:rsidRDefault="00F46BEF" w:rsidP="00F46BEF">
      <w:r w:rsidRPr="00F46BEF">
        <w:t>Module: src/skeletal_dynamics.py</w:t>
      </w:r>
    </w:p>
    <w:p w14:paraId="63BB45D5" w14:textId="77777777" w:rsidR="00F46BEF" w:rsidRPr="00F46BEF" w:rsidRDefault="00F46BEF" w:rsidP="00F46BEF">
      <w:r w:rsidRPr="00F46BEF">
        <w:t>"""</w:t>
      </w:r>
    </w:p>
    <w:p w14:paraId="2272EC79" w14:textId="77777777" w:rsidR="00F46BEF" w:rsidRPr="00F46BEF" w:rsidRDefault="00F46BEF" w:rsidP="00F46BEF"/>
    <w:p w14:paraId="2DE6AD9B" w14:textId="77777777" w:rsidR="00F46BEF" w:rsidRPr="00F46BEF" w:rsidRDefault="00F46BEF" w:rsidP="00F46BEF">
      <w:proofErr w:type="gramStart"/>
      <w:r w:rsidRPr="00F46BEF">
        <w:t>import</w:t>
      </w:r>
      <w:proofErr w:type="gramEnd"/>
      <w:r w:rsidRPr="00F46BEF">
        <w:t xml:space="preserve"> </w:t>
      </w:r>
      <w:proofErr w:type="spellStart"/>
      <w:r w:rsidRPr="00F46BEF">
        <w:t>numpy</w:t>
      </w:r>
      <w:proofErr w:type="spellEnd"/>
      <w:r w:rsidRPr="00F46BEF">
        <w:t xml:space="preserve"> as np</w:t>
      </w:r>
    </w:p>
    <w:p w14:paraId="059EF060" w14:textId="77777777" w:rsidR="00F46BEF" w:rsidRPr="00F46BEF" w:rsidRDefault="00F46BEF" w:rsidP="00F46BEF">
      <w:r w:rsidRPr="00F46BEF">
        <w:t xml:space="preserve">import </w:t>
      </w:r>
      <w:proofErr w:type="spellStart"/>
      <w:r w:rsidRPr="00F46BEF">
        <w:t>pydicom</w:t>
      </w:r>
      <w:proofErr w:type="spellEnd"/>
    </w:p>
    <w:p w14:paraId="3D7836EA" w14:textId="77777777" w:rsidR="00F46BEF" w:rsidRPr="00F46BEF" w:rsidRDefault="00F46BEF" w:rsidP="00F46BEF"/>
    <w:p w14:paraId="47DF9702" w14:textId="77777777" w:rsidR="00F46BEF" w:rsidRPr="00F46BEF" w:rsidRDefault="00F46BEF" w:rsidP="00F46BEF">
      <w:r w:rsidRPr="00F46BEF">
        <w:t xml:space="preserve">class </w:t>
      </w:r>
      <w:proofErr w:type="spellStart"/>
      <w:r w:rsidRPr="00F46BEF">
        <w:t>MultiPlanarSkeletalDynamics</w:t>
      </w:r>
      <w:proofErr w:type="spellEnd"/>
      <w:r w:rsidRPr="00F46BEF">
        <w:t>:</w:t>
      </w:r>
    </w:p>
    <w:p w14:paraId="67B1060F" w14:textId="77777777" w:rsidR="00F46BEF" w:rsidRPr="00F46BEF" w:rsidRDefault="00F46BEF" w:rsidP="00F46BEF">
      <w:r w:rsidRPr="00F46BEF">
        <w:t xml:space="preserve">    def __</w:t>
      </w:r>
      <w:proofErr w:type="spellStart"/>
      <w:r w:rsidRPr="00F46BEF">
        <w:t>init</w:t>
      </w:r>
      <w:proofErr w:type="spellEnd"/>
      <w:r w:rsidRPr="00F46BEF">
        <w:t>_</w:t>
      </w:r>
      <w:proofErr w:type="gramStart"/>
      <w:r w:rsidRPr="00F46BEF">
        <w:t>_(</w:t>
      </w:r>
      <w:proofErr w:type="gramEnd"/>
      <w:r w:rsidRPr="00F46BEF">
        <w:t xml:space="preserve">self, </w:t>
      </w:r>
      <w:proofErr w:type="spellStart"/>
      <w:r w:rsidRPr="00F46BEF">
        <w:t>pelvic_voxel_grid</w:t>
      </w:r>
      <w:proofErr w:type="spellEnd"/>
      <w:r w:rsidRPr="00F46BEF">
        <w:t xml:space="preserve">: </w:t>
      </w:r>
      <w:proofErr w:type="spellStart"/>
      <w:proofErr w:type="gramStart"/>
      <w:r w:rsidRPr="00F46BEF">
        <w:t>np.ndarray</w:t>
      </w:r>
      <w:proofErr w:type="spellEnd"/>
      <w:proofErr w:type="gramEnd"/>
      <w:r w:rsidRPr="00F46BEF">
        <w:t xml:space="preserve">, </w:t>
      </w:r>
      <w:proofErr w:type="spellStart"/>
      <w:r w:rsidRPr="00F46BEF">
        <w:t>voxel_spacing_mm</w:t>
      </w:r>
      <w:proofErr w:type="spellEnd"/>
      <w:r w:rsidRPr="00F46BEF">
        <w:t>: tuple = (0.5, 0.5, 1.0)):</w:t>
      </w:r>
    </w:p>
    <w:p w14:paraId="0D426197" w14:textId="77777777" w:rsidR="00F46BEF" w:rsidRPr="00F46BEF" w:rsidRDefault="00F46BEF" w:rsidP="00F46BEF">
      <w:r w:rsidRPr="00F46BEF">
        <w:t xml:space="preserve">        """Initializes the multi-planar bone and fascial fluid transit parameters."""</w:t>
      </w:r>
    </w:p>
    <w:p w14:paraId="46A6A629" w14:textId="77777777" w:rsidR="00F46BEF" w:rsidRPr="00F46BEF" w:rsidRDefault="00F46BEF" w:rsidP="00F46BEF">
      <w:r w:rsidRPr="00F46BEF">
        <w:t xml:space="preserve">        </w:t>
      </w:r>
      <w:proofErr w:type="spellStart"/>
      <w:proofErr w:type="gramStart"/>
      <w:r w:rsidRPr="00F46BEF">
        <w:t>self.grid</w:t>
      </w:r>
      <w:proofErr w:type="spellEnd"/>
      <w:proofErr w:type="gramEnd"/>
      <w:r w:rsidRPr="00F46BEF">
        <w:t xml:space="preserve"> = </w:t>
      </w:r>
      <w:proofErr w:type="spellStart"/>
      <w:r w:rsidRPr="00F46BEF">
        <w:t>pelvic_voxel_</w:t>
      </w:r>
      <w:proofErr w:type="gramStart"/>
      <w:r w:rsidRPr="00F46BEF">
        <w:t>grid.astype</w:t>
      </w:r>
      <w:proofErr w:type="spellEnd"/>
      <w:proofErr w:type="gramEnd"/>
      <w:r w:rsidRPr="00F46BEF">
        <w:t>(</w:t>
      </w:r>
      <w:proofErr w:type="gramStart"/>
      <w:r w:rsidRPr="00F46BEF">
        <w:t>np.float</w:t>
      </w:r>
      <w:proofErr w:type="gramEnd"/>
      <w:r w:rsidRPr="00F46BEF">
        <w:t>32)</w:t>
      </w:r>
    </w:p>
    <w:p w14:paraId="0241579A" w14:textId="77777777" w:rsidR="00F46BEF" w:rsidRPr="00F46BEF" w:rsidRDefault="00F46BEF" w:rsidP="00F46BEF">
      <w:r w:rsidRPr="00F46BEF">
        <w:t xml:space="preserve">        </w:t>
      </w:r>
      <w:proofErr w:type="spellStart"/>
      <w:proofErr w:type="gramStart"/>
      <w:r w:rsidRPr="00F46BEF">
        <w:t>self.dx</w:t>
      </w:r>
      <w:proofErr w:type="spellEnd"/>
      <w:proofErr w:type="gramEnd"/>
      <w:r w:rsidRPr="00F46BEF">
        <w:t xml:space="preserve">, </w:t>
      </w:r>
      <w:proofErr w:type="spellStart"/>
      <w:r w:rsidRPr="00F46BEF">
        <w:t>self.dy</w:t>
      </w:r>
      <w:proofErr w:type="spellEnd"/>
      <w:r w:rsidRPr="00F46BEF">
        <w:t xml:space="preserve">, self.dz = </w:t>
      </w:r>
      <w:proofErr w:type="spellStart"/>
      <w:r w:rsidRPr="00F46BEF">
        <w:t>voxel_spacing_mm</w:t>
      </w:r>
      <w:proofErr w:type="spellEnd"/>
    </w:p>
    <w:p w14:paraId="1FCA6738" w14:textId="77777777" w:rsidR="00F46BEF" w:rsidRPr="00F46BEF" w:rsidRDefault="00F46BEF" w:rsidP="00F46BEF">
      <w:r w:rsidRPr="00F46BEF">
        <w:t xml:space="preserve">        </w:t>
      </w:r>
      <w:proofErr w:type="spellStart"/>
      <w:proofErr w:type="gramStart"/>
      <w:r w:rsidRPr="00F46BEF">
        <w:t>self.depth</w:t>
      </w:r>
      <w:proofErr w:type="spellEnd"/>
      <w:proofErr w:type="gramEnd"/>
      <w:r w:rsidRPr="00F46BEF">
        <w:t xml:space="preserve">, </w:t>
      </w:r>
      <w:proofErr w:type="spellStart"/>
      <w:proofErr w:type="gramStart"/>
      <w:r w:rsidRPr="00F46BEF">
        <w:t>self.height</w:t>
      </w:r>
      <w:proofErr w:type="spellEnd"/>
      <w:proofErr w:type="gramEnd"/>
      <w:r w:rsidRPr="00F46BEF">
        <w:t xml:space="preserve">, </w:t>
      </w:r>
      <w:proofErr w:type="spellStart"/>
      <w:proofErr w:type="gramStart"/>
      <w:r w:rsidRPr="00F46BEF">
        <w:t>self.width</w:t>
      </w:r>
      <w:proofErr w:type="spellEnd"/>
      <w:proofErr w:type="gramEnd"/>
      <w:r w:rsidRPr="00F46BEF">
        <w:t xml:space="preserve"> = </w:t>
      </w:r>
      <w:proofErr w:type="spellStart"/>
      <w:proofErr w:type="gramStart"/>
      <w:r w:rsidRPr="00F46BEF">
        <w:t>self.grid</w:t>
      </w:r>
      <w:proofErr w:type="gramEnd"/>
      <w:r w:rsidRPr="00F46BEF">
        <w:t>.shape</w:t>
      </w:r>
      <w:proofErr w:type="spellEnd"/>
    </w:p>
    <w:p w14:paraId="32E692A2" w14:textId="77777777" w:rsidR="00F46BEF" w:rsidRPr="00F46BEF" w:rsidRDefault="00F46BEF" w:rsidP="00F46BEF"/>
    <w:p w14:paraId="52941FAD" w14:textId="77777777" w:rsidR="00F46BEF" w:rsidRPr="00F46BEF" w:rsidRDefault="00F46BEF" w:rsidP="00F46BEF">
      <w:r w:rsidRPr="00F46BEF">
        <w:t xml:space="preserve">    def </w:t>
      </w:r>
      <w:proofErr w:type="spellStart"/>
      <w:r w:rsidRPr="00F46BEF">
        <w:t>compute_multi_planar_gradients</w:t>
      </w:r>
      <w:proofErr w:type="spellEnd"/>
      <w:r w:rsidRPr="00F46BEF">
        <w:t>(self) -&gt; tuple:</w:t>
      </w:r>
    </w:p>
    <w:p w14:paraId="17900CFC" w14:textId="77777777" w:rsidR="00F46BEF" w:rsidRPr="00F46BEF" w:rsidRDefault="00F46BEF" w:rsidP="00F46BEF">
      <w:r w:rsidRPr="00F46BEF">
        <w:t xml:space="preserve">        """Calculates independent spatial gradient tensors across orthogonal planes."""</w:t>
      </w:r>
    </w:p>
    <w:p w14:paraId="0C4EF0EC" w14:textId="77777777" w:rsidR="00F46BEF" w:rsidRPr="00F46BEF" w:rsidRDefault="00F46BEF" w:rsidP="00F46BEF">
      <w:r w:rsidRPr="00F46BEF">
        <w:t xml:space="preserve">        </w:t>
      </w:r>
      <w:proofErr w:type="spellStart"/>
      <w:r w:rsidRPr="00F46BEF">
        <w:t>grad_z</w:t>
      </w:r>
      <w:proofErr w:type="spellEnd"/>
      <w:r w:rsidRPr="00F46BEF">
        <w:t xml:space="preserve"> = </w:t>
      </w:r>
      <w:proofErr w:type="spellStart"/>
      <w:proofErr w:type="gramStart"/>
      <w:r w:rsidRPr="00F46BEF">
        <w:t>np.gradient</w:t>
      </w:r>
      <w:proofErr w:type="spellEnd"/>
      <w:proofErr w:type="gramEnd"/>
      <w:r w:rsidRPr="00F46BEF">
        <w:t>(</w:t>
      </w:r>
      <w:proofErr w:type="spellStart"/>
      <w:proofErr w:type="gramStart"/>
      <w:r w:rsidRPr="00F46BEF">
        <w:t>self.grid</w:t>
      </w:r>
      <w:proofErr w:type="spellEnd"/>
      <w:proofErr w:type="gramEnd"/>
      <w:r w:rsidRPr="00F46BEF">
        <w:t>, axis=0) / self.dz</w:t>
      </w:r>
    </w:p>
    <w:p w14:paraId="4B7D4B40" w14:textId="77777777" w:rsidR="00F46BEF" w:rsidRPr="00F46BEF" w:rsidRDefault="00F46BEF" w:rsidP="00F46BEF">
      <w:r w:rsidRPr="00F46BEF">
        <w:t xml:space="preserve">        </w:t>
      </w:r>
      <w:proofErr w:type="spellStart"/>
      <w:r w:rsidRPr="00F46BEF">
        <w:t>grad_y</w:t>
      </w:r>
      <w:proofErr w:type="spellEnd"/>
      <w:r w:rsidRPr="00F46BEF">
        <w:t xml:space="preserve"> = </w:t>
      </w:r>
      <w:proofErr w:type="spellStart"/>
      <w:proofErr w:type="gramStart"/>
      <w:r w:rsidRPr="00F46BEF">
        <w:t>np.gradient</w:t>
      </w:r>
      <w:proofErr w:type="spellEnd"/>
      <w:proofErr w:type="gramEnd"/>
      <w:r w:rsidRPr="00F46BEF">
        <w:t>(</w:t>
      </w:r>
      <w:proofErr w:type="spellStart"/>
      <w:proofErr w:type="gramStart"/>
      <w:r w:rsidRPr="00F46BEF">
        <w:t>self.grid</w:t>
      </w:r>
      <w:proofErr w:type="spellEnd"/>
      <w:proofErr w:type="gramEnd"/>
      <w:r w:rsidRPr="00F46BEF">
        <w:t xml:space="preserve">, axis=1) / </w:t>
      </w:r>
      <w:proofErr w:type="spellStart"/>
      <w:r w:rsidRPr="00F46BEF">
        <w:t>self.dy</w:t>
      </w:r>
      <w:proofErr w:type="spellEnd"/>
    </w:p>
    <w:p w14:paraId="20BCB4F6" w14:textId="77777777" w:rsidR="00F46BEF" w:rsidRPr="00F46BEF" w:rsidRDefault="00F46BEF" w:rsidP="00F46BEF">
      <w:r w:rsidRPr="00F46BEF">
        <w:t xml:space="preserve">        </w:t>
      </w:r>
      <w:proofErr w:type="spellStart"/>
      <w:r w:rsidRPr="00F46BEF">
        <w:t>grad_x</w:t>
      </w:r>
      <w:proofErr w:type="spellEnd"/>
      <w:r w:rsidRPr="00F46BEF">
        <w:t xml:space="preserve"> = </w:t>
      </w:r>
      <w:proofErr w:type="spellStart"/>
      <w:proofErr w:type="gramStart"/>
      <w:r w:rsidRPr="00F46BEF">
        <w:t>np.gradient</w:t>
      </w:r>
      <w:proofErr w:type="spellEnd"/>
      <w:proofErr w:type="gramEnd"/>
      <w:r w:rsidRPr="00F46BEF">
        <w:t>(</w:t>
      </w:r>
      <w:proofErr w:type="spellStart"/>
      <w:proofErr w:type="gramStart"/>
      <w:r w:rsidRPr="00F46BEF">
        <w:t>self.grid</w:t>
      </w:r>
      <w:proofErr w:type="spellEnd"/>
      <w:proofErr w:type="gramEnd"/>
      <w:r w:rsidRPr="00F46BEF">
        <w:t xml:space="preserve">, axis=2) / </w:t>
      </w:r>
      <w:proofErr w:type="spellStart"/>
      <w:proofErr w:type="gramStart"/>
      <w:r w:rsidRPr="00F46BEF">
        <w:t>self.dx</w:t>
      </w:r>
      <w:proofErr w:type="spellEnd"/>
      <w:proofErr w:type="gramEnd"/>
    </w:p>
    <w:p w14:paraId="02770BA0" w14:textId="77777777" w:rsidR="00F46BEF" w:rsidRPr="00F46BEF" w:rsidRDefault="00F46BEF" w:rsidP="00F46BEF">
      <w:r w:rsidRPr="00F46BEF">
        <w:lastRenderedPageBreak/>
        <w:t xml:space="preserve">        return </w:t>
      </w:r>
      <w:proofErr w:type="spellStart"/>
      <w:r w:rsidRPr="00F46BEF">
        <w:t>grad_z</w:t>
      </w:r>
      <w:proofErr w:type="spellEnd"/>
      <w:r w:rsidRPr="00F46BEF">
        <w:t xml:space="preserve">, </w:t>
      </w:r>
      <w:proofErr w:type="spellStart"/>
      <w:r w:rsidRPr="00F46BEF">
        <w:t>grad_y</w:t>
      </w:r>
      <w:proofErr w:type="spellEnd"/>
      <w:r w:rsidRPr="00F46BEF">
        <w:t xml:space="preserve">, </w:t>
      </w:r>
      <w:proofErr w:type="spellStart"/>
      <w:r w:rsidRPr="00F46BEF">
        <w:t>grad_x</w:t>
      </w:r>
      <w:proofErr w:type="spellEnd"/>
    </w:p>
    <w:p w14:paraId="2C05ACD4" w14:textId="77777777" w:rsidR="00F46BEF" w:rsidRPr="00F46BEF" w:rsidRDefault="00F46BEF" w:rsidP="00F46BEF"/>
    <w:p w14:paraId="70C4013B" w14:textId="77777777" w:rsidR="00F46BEF" w:rsidRPr="00F46BEF" w:rsidRDefault="00F46BEF" w:rsidP="00F46BEF">
      <w:r w:rsidRPr="00F46BEF">
        <w:t xml:space="preserve">    def </w:t>
      </w:r>
      <w:proofErr w:type="spellStart"/>
      <w:r w:rsidRPr="00F46BEF">
        <w:t>evaluate_realtime_density_</w:t>
      </w:r>
      <w:proofErr w:type="gramStart"/>
      <w:r w:rsidRPr="00F46BEF">
        <w:t>shifts</w:t>
      </w:r>
      <w:proofErr w:type="spellEnd"/>
      <w:r w:rsidRPr="00F46BEF">
        <w:t>(</w:t>
      </w:r>
      <w:proofErr w:type="gramEnd"/>
      <w:r w:rsidRPr="00F46BEF">
        <w:t xml:space="preserve">self, </w:t>
      </w:r>
      <w:proofErr w:type="spellStart"/>
      <w:r w:rsidRPr="00F46BEF">
        <w:t>baseline_grid</w:t>
      </w:r>
      <w:proofErr w:type="spellEnd"/>
      <w:r w:rsidRPr="00F46BEF">
        <w:t xml:space="preserve">: </w:t>
      </w:r>
      <w:proofErr w:type="spellStart"/>
      <w:proofErr w:type="gramStart"/>
      <w:r w:rsidRPr="00F46BEF">
        <w:t>np.ndarray</w:t>
      </w:r>
      <w:proofErr w:type="spellEnd"/>
      <w:proofErr w:type="gramEnd"/>
      <w:r w:rsidRPr="00F46BEF">
        <w:t xml:space="preserve">, </w:t>
      </w:r>
      <w:proofErr w:type="spellStart"/>
      <w:r w:rsidRPr="00F46BEF">
        <w:t>diffusion_coefficient</w:t>
      </w:r>
      <w:proofErr w:type="spellEnd"/>
      <w:r w:rsidRPr="00F46BEF">
        <w:t xml:space="preserve">: float = 0.12) -&gt; </w:t>
      </w:r>
      <w:proofErr w:type="spellStart"/>
      <w:r w:rsidRPr="00F46BEF">
        <w:t>dict</w:t>
      </w:r>
      <w:proofErr w:type="spellEnd"/>
      <w:r w:rsidRPr="00F46BEF">
        <w:t>:</w:t>
      </w:r>
    </w:p>
    <w:p w14:paraId="2A701877" w14:textId="77777777" w:rsidR="00F46BEF" w:rsidRPr="00F46BEF" w:rsidRDefault="00F46BEF" w:rsidP="00F46BEF">
      <w:r w:rsidRPr="00F46BEF">
        <w:t xml:space="preserve">        """Computes time-dependent density variations (</w:t>
      </w:r>
      <w:proofErr w:type="spellStart"/>
      <w:r w:rsidRPr="00F46BEF">
        <w:t>dH</w:t>
      </w:r>
      <w:proofErr w:type="spellEnd"/>
      <w:r w:rsidRPr="00F46BEF">
        <w:t>/dt) and 3D Laplacian flux values."""</w:t>
      </w:r>
    </w:p>
    <w:p w14:paraId="29675397" w14:textId="77777777" w:rsidR="00F46BEF" w:rsidRPr="00F46BEF" w:rsidRDefault="00F46BEF" w:rsidP="00F46BEF">
      <w:r w:rsidRPr="00F46BEF">
        <w:t xml:space="preserve">        if </w:t>
      </w:r>
      <w:proofErr w:type="spellStart"/>
      <w:r w:rsidRPr="00F46BEF">
        <w:t>baseline_</w:t>
      </w:r>
      <w:proofErr w:type="gramStart"/>
      <w:r w:rsidRPr="00F46BEF">
        <w:t>grid.shape</w:t>
      </w:r>
      <w:proofErr w:type="spellEnd"/>
      <w:r w:rsidRPr="00F46BEF">
        <w:t xml:space="preserve"> !=</w:t>
      </w:r>
      <w:proofErr w:type="gramEnd"/>
      <w:r w:rsidRPr="00F46BEF">
        <w:t xml:space="preserve"> </w:t>
      </w:r>
      <w:proofErr w:type="spellStart"/>
      <w:proofErr w:type="gramStart"/>
      <w:r w:rsidRPr="00F46BEF">
        <w:t>self.grid</w:t>
      </w:r>
      <w:proofErr w:type="gramEnd"/>
      <w:r w:rsidRPr="00F46BEF">
        <w:t>.shape</w:t>
      </w:r>
      <w:proofErr w:type="spellEnd"/>
      <w:r w:rsidRPr="00F46BEF">
        <w:t>:</w:t>
      </w:r>
    </w:p>
    <w:p w14:paraId="7BFE90D5" w14:textId="77777777" w:rsidR="00F46BEF" w:rsidRPr="00F46BEF" w:rsidRDefault="00F46BEF" w:rsidP="00F46BEF">
      <w:r w:rsidRPr="00F46BEF">
        <w:t xml:space="preserve">            raise </w:t>
      </w:r>
      <w:proofErr w:type="spellStart"/>
      <w:proofErr w:type="gramStart"/>
      <w:r w:rsidRPr="00F46BEF">
        <w:t>ValueError</w:t>
      </w:r>
      <w:proofErr w:type="spellEnd"/>
      <w:r w:rsidRPr="00F46BEF">
        <w:t>(</w:t>
      </w:r>
      <w:proofErr w:type="gramEnd"/>
      <w:r w:rsidRPr="00F46BEF">
        <w:t>"Dimensional mismatch across compared longitudinal 3D voxel arrays.")</w:t>
      </w:r>
    </w:p>
    <w:p w14:paraId="7007386E" w14:textId="77777777" w:rsidR="00F46BEF" w:rsidRPr="00F46BEF" w:rsidRDefault="00F46BEF" w:rsidP="00F46BEF"/>
    <w:p w14:paraId="600CDA4E" w14:textId="77777777" w:rsidR="00F46BEF" w:rsidRPr="00F46BEF" w:rsidRDefault="00F46BEF" w:rsidP="00F46BEF">
      <w:r w:rsidRPr="00F46BEF">
        <w:t xml:space="preserve">        </w:t>
      </w:r>
      <w:proofErr w:type="spellStart"/>
      <w:r w:rsidRPr="00F46BEF">
        <w:t>temporal_shift_matrix</w:t>
      </w:r>
      <w:proofErr w:type="spellEnd"/>
      <w:r w:rsidRPr="00F46BEF">
        <w:t xml:space="preserve"> = </w:t>
      </w:r>
      <w:proofErr w:type="spellStart"/>
      <w:proofErr w:type="gramStart"/>
      <w:r w:rsidRPr="00F46BEF">
        <w:t>self.grid</w:t>
      </w:r>
      <w:proofErr w:type="spellEnd"/>
      <w:proofErr w:type="gramEnd"/>
      <w:r w:rsidRPr="00F46BEF">
        <w:t xml:space="preserve"> - </w:t>
      </w:r>
      <w:proofErr w:type="spellStart"/>
      <w:r w:rsidRPr="00F46BEF">
        <w:t>baseline_</w:t>
      </w:r>
      <w:proofErr w:type="gramStart"/>
      <w:r w:rsidRPr="00F46BEF">
        <w:t>grid.astype</w:t>
      </w:r>
      <w:proofErr w:type="spellEnd"/>
      <w:proofErr w:type="gramEnd"/>
      <w:r w:rsidRPr="00F46BEF">
        <w:t>(</w:t>
      </w:r>
      <w:proofErr w:type="gramStart"/>
      <w:r w:rsidRPr="00F46BEF">
        <w:t>np.float</w:t>
      </w:r>
      <w:proofErr w:type="gramEnd"/>
      <w:r w:rsidRPr="00F46BEF">
        <w:t>32)</w:t>
      </w:r>
    </w:p>
    <w:p w14:paraId="681FD666" w14:textId="77777777" w:rsidR="00F46BEF" w:rsidRPr="00F46BEF" w:rsidRDefault="00F46BEF" w:rsidP="00F46BEF">
      <w:r w:rsidRPr="00F46BEF">
        <w:t xml:space="preserve">        </w:t>
      </w:r>
      <w:proofErr w:type="spellStart"/>
      <w:r w:rsidRPr="00F46BEF">
        <w:t>gz</w:t>
      </w:r>
      <w:proofErr w:type="spellEnd"/>
      <w:r w:rsidRPr="00F46BEF">
        <w:t xml:space="preserve">, </w:t>
      </w:r>
      <w:proofErr w:type="spellStart"/>
      <w:r w:rsidRPr="00F46BEF">
        <w:t>gy</w:t>
      </w:r>
      <w:proofErr w:type="spellEnd"/>
      <w:r w:rsidRPr="00F46BEF">
        <w:t xml:space="preserve">, </w:t>
      </w:r>
      <w:proofErr w:type="spellStart"/>
      <w:r w:rsidRPr="00F46BEF">
        <w:t>gx</w:t>
      </w:r>
      <w:proofErr w:type="spellEnd"/>
      <w:r w:rsidRPr="00F46BEF">
        <w:t xml:space="preserve"> = </w:t>
      </w:r>
      <w:proofErr w:type="spellStart"/>
      <w:proofErr w:type="gramStart"/>
      <w:r w:rsidRPr="00F46BEF">
        <w:t>self.compute</w:t>
      </w:r>
      <w:proofErr w:type="gramEnd"/>
      <w:r w:rsidRPr="00F46BEF">
        <w:t>_multi_planar_</w:t>
      </w:r>
      <w:proofErr w:type="gramStart"/>
      <w:r w:rsidRPr="00F46BEF">
        <w:t>gradients</w:t>
      </w:r>
      <w:proofErr w:type="spellEnd"/>
      <w:r w:rsidRPr="00F46BEF">
        <w:t>(</w:t>
      </w:r>
      <w:proofErr w:type="gramEnd"/>
      <w:r w:rsidRPr="00F46BEF">
        <w:t>)</w:t>
      </w:r>
    </w:p>
    <w:p w14:paraId="2870EEC2" w14:textId="77777777" w:rsidR="00F46BEF" w:rsidRPr="00F46BEF" w:rsidRDefault="00F46BEF" w:rsidP="00F46BEF">
      <w:r w:rsidRPr="00F46BEF">
        <w:t xml:space="preserve">        </w:t>
      </w:r>
    </w:p>
    <w:p w14:paraId="0F844AF1" w14:textId="77777777" w:rsidR="00F46BEF" w:rsidRPr="00F46BEF" w:rsidRDefault="00F46BEF" w:rsidP="00F46BEF">
      <w:r w:rsidRPr="00F46BEF">
        <w:t xml:space="preserve">        </w:t>
      </w:r>
      <w:proofErr w:type="spellStart"/>
      <w:r w:rsidRPr="00F46BEF">
        <w:t>laplacian_z</w:t>
      </w:r>
      <w:proofErr w:type="spellEnd"/>
      <w:r w:rsidRPr="00F46BEF">
        <w:t xml:space="preserve"> = </w:t>
      </w:r>
      <w:proofErr w:type="spellStart"/>
      <w:proofErr w:type="gramStart"/>
      <w:r w:rsidRPr="00F46BEF">
        <w:t>np.gradient</w:t>
      </w:r>
      <w:proofErr w:type="spellEnd"/>
      <w:proofErr w:type="gramEnd"/>
      <w:r w:rsidRPr="00F46BEF">
        <w:t>(</w:t>
      </w:r>
      <w:proofErr w:type="spellStart"/>
      <w:r w:rsidRPr="00F46BEF">
        <w:t>gz</w:t>
      </w:r>
      <w:proofErr w:type="spellEnd"/>
      <w:r w:rsidRPr="00F46BEF">
        <w:t>, axis=0) / self.dz</w:t>
      </w:r>
    </w:p>
    <w:p w14:paraId="613BB772" w14:textId="77777777" w:rsidR="00F46BEF" w:rsidRPr="00F46BEF" w:rsidRDefault="00F46BEF" w:rsidP="00F46BEF">
      <w:r w:rsidRPr="00F46BEF">
        <w:t xml:space="preserve">        </w:t>
      </w:r>
      <w:proofErr w:type="spellStart"/>
      <w:r w:rsidRPr="00F46BEF">
        <w:t>laplacian_y</w:t>
      </w:r>
      <w:proofErr w:type="spellEnd"/>
      <w:r w:rsidRPr="00F46BEF">
        <w:t xml:space="preserve"> = </w:t>
      </w:r>
      <w:proofErr w:type="spellStart"/>
      <w:proofErr w:type="gramStart"/>
      <w:r w:rsidRPr="00F46BEF">
        <w:t>np.gradient</w:t>
      </w:r>
      <w:proofErr w:type="spellEnd"/>
      <w:proofErr w:type="gramEnd"/>
      <w:r w:rsidRPr="00F46BEF">
        <w:t>(</w:t>
      </w:r>
      <w:proofErr w:type="spellStart"/>
      <w:r w:rsidRPr="00F46BEF">
        <w:t>gy</w:t>
      </w:r>
      <w:proofErr w:type="spellEnd"/>
      <w:r w:rsidRPr="00F46BEF">
        <w:t xml:space="preserve">, axis=1) / </w:t>
      </w:r>
      <w:proofErr w:type="spellStart"/>
      <w:r w:rsidRPr="00F46BEF">
        <w:t>self.dy</w:t>
      </w:r>
      <w:proofErr w:type="spellEnd"/>
    </w:p>
    <w:p w14:paraId="4AF97D96" w14:textId="77777777" w:rsidR="00F46BEF" w:rsidRPr="00F46BEF" w:rsidRDefault="00F46BEF" w:rsidP="00F46BEF">
      <w:r w:rsidRPr="00F46BEF">
        <w:t xml:space="preserve">        </w:t>
      </w:r>
      <w:proofErr w:type="spellStart"/>
      <w:r w:rsidRPr="00F46BEF">
        <w:t>laplacian_x</w:t>
      </w:r>
      <w:proofErr w:type="spellEnd"/>
      <w:r w:rsidRPr="00F46BEF">
        <w:t xml:space="preserve"> = </w:t>
      </w:r>
      <w:proofErr w:type="spellStart"/>
      <w:proofErr w:type="gramStart"/>
      <w:r w:rsidRPr="00F46BEF">
        <w:t>np.gradient</w:t>
      </w:r>
      <w:proofErr w:type="spellEnd"/>
      <w:proofErr w:type="gramEnd"/>
      <w:r w:rsidRPr="00F46BEF">
        <w:t>(</w:t>
      </w:r>
      <w:proofErr w:type="spellStart"/>
      <w:r w:rsidRPr="00F46BEF">
        <w:t>gx</w:t>
      </w:r>
      <w:proofErr w:type="spellEnd"/>
      <w:r w:rsidRPr="00F46BEF">
        <w:t xml:space="preserve">, axis=2) / </w:t>
      </w:r>
      <w:proofErr w:type="spellStart"/>
      <w:proofErr w:type="gramStart"/>
      <w:r w:rsidRPr="00F46BEF">
        <w:t>self.dx</w:t>
      </w:r>
      <w:proofErr w:type="spellEnd"/>
      <w:proofErr w:type="gramEnd"/>
    </w:p>
    <w:p w14:paraId="6053AFEB" w14:textId="77777777" w:rsidR="00F46BEF" w:rsidRPr="00F46BEF" w:rsidRDefault="00F46BEF" w:rsidP="00F46BEF">
      <w:r w:rsidRPr="00F46BEF">
        <w:t xml:space="preserve">        </w:t>
      </w:r>
      <w:proofErr w:type="spellStart"/>
      <w:r w:rsidRPr="00F46BEF">
        <w:t>total_laplacian</w:t>
      </w:r>
      <w:proofErr w:type="spellEnd"/>
      <w:r w:rsidRPr="00F46BEF">
        <w:t xml:space="preserve"> = </w:t>
      </w:r>
      <w:proofErr w:type="spellStart"/>
      <w:r w:rsidRPr="00F46BEF">
        <w:t>laplacian_z</w:t>
      </w:r>
      <w:proofErr w:type="spellEnd"/>
      <w:r w:rsidRPr="00F46BEF">
        <w:t xml:space="preserve"> + </w:t>
      </w:r>
      <w:proofErr w:type="spellStart"/>
      <w:r w:rsidRPr="00F46BEF">
        <w:t>laplacian_y</w:t>
      </w:r>
      <w:proofErr w:type="spellEnd"/>
      <w:r w:rsidRPr="00F46BEF">
        <w:t xml:space="preserve"> + </w:t>
      </w:r>
      <w:proofErr w:type="spellStart"/>
      <w:r w:rsidRPr="00F46BEF">
        <w:t>laplacian_x</w:t>
      </w:r>
      <w:proofErr w:type="spellEnd"/>
    </w:p>
    <w:p w14:paraId="0590AEB4" w14:textId="77777777" w:rsidR="00F46BEF" w:rsidRPr="00F46BEF" w:rsidRDefault="00F46BEF" w:rsidP="00F46BEF">
      <w:r w:rsidRPr="00F46BEF">
        <w:t xml:space="preserve">        </w:t>
      </w:r>
    </w:p>
    <w:p w14:paraId="1A8AEB30" w14:textId="77777777" w:rsidR="00F46BEF" w:rsidRPr="00F46BEF" w:rsidRDefault="00F46BEF" w:rsidP="00F46BEF">
      <w:r w:rsidRPr="00F46BEF">
        <w:t xml:space="preserve">        </w:t>
      </w:r>
      <w:proofErr w:type="spellStart"/>
      <w:r w:rsidRPr="00F46BEF">
        <w:t>calcium_depletion_mask</w:t>
      </w:r>
      <w:proofErr w:type="spellEnd"/>
      <w:r w:rsidRPr="00F46BEF">
        <w:t xml:space="preserve"> = (</w:t>
      </w:r>
      <w:proofErr w:type="spellStart"/>
      <w:r w:rsidRPr="00F46BEF">
        <w:t>temporal_shift_matrix</w:t>
      </w:r>
      <w:proofErr w:type="spellEnd"/>
      <w:r w:rsidRPr="00F46BEF">
        <w:t xml:space="preserve"> &lt; -25.0) &amp; (</w:t>
      </w:r>
      <w:proofErr w:type="spellStart"/>
      <w:proofErr w:type="gramStart"/>
      <w:r w:rsidRPr="00F46BEF">
        <w:t>self.grid</w:t>
      </w:r>
      <w:proofErr w:type="spellEnd"/>
      <w:proofErr w:type="gramEnd"/>
      <w:r w:rsidRPr="00F46BEF">
        <w:t xml:space="preserve"> &lt; 200.0)</w:t>
      </w:r>
    </w:p>
    <w:p w14:paraId="5E6D41F7" w14:textId="77777777" w:rsidR="00F46BEF" w:rsidRPr="00F46BEF" w:rsidRDefault="00F46BEF" w:rsidP="00F46BEF">
      <w:r w:rsidRPr="00F46BEF">
        <w:t xml:space="preserve">        </w:t>
      </w:r>
    </w:p>
    <w:p w14:paraId="20887D0B" w14:textId="77777777" w:rsidR="00F46BEF" w:rsidRPr="00F46BEF" w:rsidRDefault="00F46BEF" w:rsidP="00F46BEF">
      <w:r w:rsidRPr="00F46BEF">
        <w:t xml:space="preserve">        return {</w:t>
      </w:r>
    </w:p>
    <w:p w14:paraId="2F31E072" w14:textId="77777777" w:rsidR="00F46BEF" w:rsidRPr="00F46BEF" w:rsidRDefault="00F46BEF" w:rsidP="00F46BEF">
      <w:r w:rsidRPr="00F46BEF">
        <w:t xml:space="preserve">            "</w:t>
      </w:r>
      <w:proofErr w:type="spellStart"/>
      <w:proofErr w:type="gramStart"/>
      <w:r w:rsidRPr="00F46BEF">
        <w:t>mean</w:t>
      </w:r>
      <w:proofErr w:type="gramEnd"/>
      <w:r w:rsidRPr="00F46BEF">
        <w:t>_global_shift</w:t>
      </w:r>
      <w:proofErr w:type="spellEnd"/>
      <w:r w:rsidRPr="00F46BEF">
        <w:t>": float(</w:t>
      </w:r>
      <w:proofErr w:type="spellStart"/>
      <w:proofErr w:type="gramStart"/>
      <w:r w:rsidRPr="00F46BEF">
        <w:t>np.mean</w:t>
      </w:r>
      <w:proofErr w:type="spellEnd"/>
      <w:proofErr w:type="gramEnd"/>
      <w:r w:rsidRPr="00F46BEF">
        <w:t>(</w:t>
      </w:r>
      <w:proofErr w:type="spellStart"/>
      <w:r w:rsidRPr="00F46BEF">
        <w:t>temporal_shift_matrix</w:t>
      </w:r>
      <w:proofErr w:type="spellEnd"/>
      <w:r w:rsidRPr="00F46BEF">
        <w:t>)),</w:t>
      </w:r>
    </w:p>
    <w:p w14:paraId="277C39E6" w14:textId="77777777" w:rsidR="00F46BEF" w:rsidRPr="00F46BEF" w:rsidRDefault="00F46BEF" w:rsidP="00F46BEF">
      <w:r w:rsidRPr="00F46BEF">
        <w:t xml:space="preserve">            "</w:t>
      </w:r>
      <w:proofErr w:type="spellStart"/>
      <w:proofErr w:type="gramStart"/>
      <w:r w:rsidRPr="00F46BEF">
        <w:t>peak</w:t>
      </w:r>
      <w:proofErr w:type="gramEnd"/>
      <w:r w:rsidRPr="00F46BEF">
        <w:t>_resorption_velocity</w:t>
      </w:r>
      <w:proofErr w:type="spellEnd"/>
      <w:r w:rsidRPr="00F46BEF">
        <w:t>": float(</w:t>
      </w:r>
      <w:proofErr w:type="spellStart"/>
      <w:r w:rsidRPr="00F46BEF">
        <w:t>np.min</w:t>
      </w:r>
      <w:proofErr w:type="spellEnd"/>
      <w:r w:rsidRPr="00F46BEF">
        <w:t>(</w:t>
      </w:r>
      <w:proofErr w:type="spellStart"/>
      <w:r w:rsidRPr="00F46BEF">
        <w:t>temporal_shift_matrix</w:t>
      </w:r>
      <w:proofErr w:type="spellEnd"/>
      <w:r w:rsidRPr="00F46BEF">
        <w:t>)),</w:t>
      </w:r>
    </w:p>
    <w:p w14:paraId="63C60724" w14:textId="77777777" w:rsidR="00F46BEF" w:rsidRPr="00F46BEF" w:rsidRDefault="00F46BEF" w:rsidP="00F46BEF">
      <w:r w:rsidRPr="00F46BEF">
        <w:t xml:space="preserve">            "</w:t>
      </w:r>
      <w:proofErr w:type="spellStart"/>
      <w:proofErr w:type="gramStart"/>
      <w:r w:rsidRPr="00F46BEF">
        <w:t>marrow</w:t>
      </w:r>
      <w:proofErr w:type="gramEnd"/>
      <w:r w:rsidRPr="00F46BEF">
        <w:t>_depletion_voxels</w:t>
      </w:r>
      <w:proofErr w:type="spellEnd"/>
      <w:r w:rsidRPr="00F46BEF">
        <w:t>": int(</w:t>
      </w:r>
      <w:proofErr w:type="spellStart"/>
      <w:r w:rsidRPr="00F46BEF">
        <w:t>np.sum</w:t>
      </w:r>
      <w:proofErr w:type="spellEnd"/>
      <w:r w:rsidRPr="00F46BEF">
        <w:t>(</w:t>
      </w:r>
      <w:proofErr w:type="spellStart"/>
      <w:r w:rsidRPr="00F46BEF">
        <w:t>calcium_depletion_mask</w:t>
      </w:r>
      <w:proofErr w:type="spellEnd"/>
      <w:r w:rsidRPr="00F46BEF">
        <w:t>)),</w:t>
      </w:r>
    </w:p>
    <w:p w14:paraId="3F0CE112" w14:textId="77777777" w:rsidR="00F46BEF" w:rsidRPr="00F46BEF" w:rsidRDefault="00F46BEF" w:rsidP="00F46BEF">
      <w:r w:rsidRPr="00F46BEF">
        <w:t xml:space="preserve">            "</w:t>
      </w:r>
      <w:proofErr w:type="spellStart"/>
      <w:proofErr w:type="gramStart"/>
      <w:r w:rsidRPr="00F46BEF">
        <w:t>directional</w:t>
      </w:r>
      <w:proofErr w:type="gramEnd"/>
      <w:r w:rsidRPr="00F46BEF">
        <w:t>_vectors</w:t>
      </w:r>
      <w:proofErr w:type="spellEnd"/>
      <w:proofErr w:type="gramStart"/>
      <w:r w:rsidRPr="00F46BEF">
        <w:t>": {</w:t>
      </w:r>
      <w:proofErr w:type="gramEnd"/>
    </w:p>
    <w:p w14:paraId="6C234614" w14:textId="77777777" w:rsidR="00F46BEF" w:rsidRPr="00F46BEF" w:rsidRDefault="00F46BEF" w:rsidP="00F46BEF">
      <w:r w:rsidRPr="00F46BEF">
        <w:t xml:space="preserve">                "</w:t>
      </w:r>
      <w:proofErr w:type="spellStart"/>
      <w:proofErr w:type="gramStart"/>
      <w:r w:rsidRPr="00F46BEF">
        <w:t>sagittal</w:t>
      </w:r>
      <w:proofErr w:type="gramEnd"/>
      <w:r w:rsidRPr="00F46BEF">
        <w:t>_x_leach</w:t>
      </w:r>
      <w:proofErr w:type="spellEnd"/>
      <w:r w:rsidRPr="00F46BEF">
        <w:t>": float(</w:t>
      </w:r>
      <w:proofErr w:type="spellStart"/>
      <w:r w:rsidRPr="00F46BEF">
        <w:t>np.sum</w:t>
      </w:r>
      <w:proofErr w:type="spellEnd"/>
      <w:r w:rsidRPr="00F46BEF">
        <w:t>(</w:t>
      </w:r>
      <w:proofErr w:type="spellStart"/>
      <w:r w:rsidRPr="00F46BEF">
        <w:t>np.abs</w:t>
      </w:r>
      <w:proofErr w:type="spellEnd"/>
      <w:r w:rsidRPr="00F46BEF">
        <w:t>(</w:t>
      </w:r>
      <w:proofErr w:type="spellStart"/>
      <w:r w:rsidRPr="00F46BEF">
        <w:t>gx</w:t>
      </w:r>
      <w:proofErr w:type="spellEnd"/>
      <w:r w:rsidRPr="00F46BEF">
        <w:t>)[</w:t>
      </w:r>
      <w:proofErr w:type="spellStart"/>
      <w:r w:rsidRPr="00F46BEF">
        <w:t>calcium_depletion_</w:t>
      </w:r>
      <w:proofErr w:type="gramStart"/>
      <w:r w:rsidRPr="00F46BEF">
        <w:t>mask</w:t>
      </w:r>
      <w:proofErr w:type="spellEnd"/>
      <w:r w:rsidRPr="00F46BEF">
        <w:t>])</w:t>
      </w:r>
      <w:proofErr w:type="gramEnd"/>
      <w:r w:rsidRPr="00F46BEF">
        <w:t>),</w:t>
      </w:r>
    </w:p>
    <w:p w14:paraId="2044659A" w14:textId="77777777" w:rsidR="00F46BEF" w:rsidRPr="00F46BEF" w:rsidRDefault="00F46BEF" w:rsidP="00F46BEF">
      <w:r w:rsidRPr="00F46BEF">
        <w:t xml:space="preserve">                "</w:t>
      </w:r>
      <w:proofErr w:type="spellStart"/>
      <w:proofErr w:type="gramStart"/>
      <w:r w:rsidRPr="00F46BEF">
        <w:t>coronal</w:t>
      </w:r>
      <w:proofErr w:type="gramEnd"/>
      <w:r w:rsidRPr="00F46BEF">
        <w:t>_y_leach</w:t>
      </w:r>
      <w:proofErr w:type="spellEnd"/>
      <w:r w:rsidRPr="00F46BEF">
        <w:t>": float(</w:t>
      </w:r>
      <w:proofErr w:type="spellStart"/>
      <w:r w:rsidRPr="00F46BEF">
        <w:t>np.sum</w:t>
      </w:r>
      <w:proofErr w:type="spellEnd"/>
      <w:r w:rsidRPr="00F46BEF">
        <w:t>(</w:t>
      </w:r>
      <w:proofErr w:type="spellStart"/>
      <w:r w:rsidRPr="00F46BEF">
        <w:t>np.abs</w:t>
      </w:r>
      <w:proofErr w:type="spellEnd"/>
      <w:r w:rsidRPr="00F46BEF">
        <w:t>(</w:t>
      </w:r>
      <w:proofErr w:type="spellStart"/>
      <w:r w:rsidRPr="00F46BEF">
        <w:t>gy</w:t>
      </w:r>
      <w:proofErr w:type="spellEnd"/>
      <w:r w:rsidRPr="00F46BEF">
        <w:t>)[</w:t>
      </w:r>
      <w:proofErr w:type="spellStart"/>
      <w:r w:rsidRPr="00F46BEF">
        <w:t>calcium_depletion_</w:t>
      </w:r>
      <w:proofErr w:type="gramStart"/>
      <w:r w:rsidRPr="00F46BEF">
        <w:t>mask</w:t>
      </w:r>
      <w:proofErr w:type="spellEnd"/>
      <w:r w:rsidRPr="00F46BEF">
        <w:t>])</w:t>
      </w:r>
      <w:proofErr w:type="gramEnd"/>
      <w:r w:rsidRPr="00F46BEF">
        <w:t>),</w:t>
      </w:r>
    </w:p>
    <w:p w14:paraId="7AFA93FE" w14:textId="77777777" w:rsidR="00F46BEF" w:rsidRPr="00F46BEF" w:rsidRDefault="00F46BEF" w:rsidP="00F46BEF">
      <w:r w:rsidRPr="00F46BEF">
        <w:lastRenderedPageBreak/>
        <w:t xml:space="preserve">                "</w:t>
      </w:r>
      <w:proofErr w:type="spellStart"/>
      <w:proofErr w:type="gramStart"/>
      <w:r w:rsidRPr="00F46BEF">
        <w:t>axial</w:t>
      </w:r>
      <w:proofErr w:type="gramEnd"/>
      <w:r w:rsidRPr="00F46BEF">
        <w:t>_z_leach</w:t>
      </w:r>
      <w:proofErr w:type="spellEnd"/>
      <w:r w:rsidRPr="00F46BEF">
        <w:t>": float(</w:t>
      </w:r>
      <w:proofErr w:type="spellStart"/>
      <w:r w:rsidRPr="00F46BEF">
        <w:t>np.sum</w:t>
      </w:r>
      <w:proofErr w:type="spellEnd"/>
      <w:r w:rsidRPr="00F46BEF">
        <w:t>(</w:t>
      </w:r>
      <w:proofErr w:type="spellStart"/>
      <w:r w:rsidRPr="00F46BEF">
        <w:t>np.abs</w:t>
      </w:r>
      <w:proofErr w:type="spellEnd"/>
      <w:r w:rsidRPr="00F46BEF">
        <w:t>(</w:t>
      </w:r>
      <w:proofErr w:type="spellStart"/>
      <w:r w:rsidRPr="00F46BEF">
        <w:t>gz</w:t>
      </w:r>
      <w:proofErr w:type="spellEnd"/>
      <w:r w:rsidRPr="00F46BEF">
        <w:t>)[</w:t>
      </w:r>
      <w:proofErr w:type="spellStart"/>
      <w:r w:rsidRPr="00F46BEF">
        <w:t>calcium_depletion_mask</w:t>
      </w:r>
      <w:proofErr w:type="spellEnd"/>
      <w:r w:rsidRPr="00F46BEF">
        <w:t>]))</w:t>
      </w:r>
    </w:p>
    <w:p w14:paraId="7A0C6950" w14:textId="77777777" w:rsidR="00F46BEF" w:rsidRPr="00F46BEF" w:rsidRDefault="00F46BEF" w:rsidP="00F46BEF">
      <w:r w:rsidRPr="00F46BEF">
        <w:t xml:space="preserve">            },</w:t>
      </w:r>
    </w:p>
    <w:p w14:paraId="49310D96" w14:textId="77777777" w:rsidR="00F46BEF" w:rsidRPr="00F46BEF" w:rsidRDefault="00F46BEF" w:rsidP="00F46BEF">
      <w:r w:rsidRPr="00F46BEF">
        <w:t xml:space="preserve">            "</w:t>
      </w:r>
      <w:proofErr w:type="spellStart"/>
      <w:proofErr w:type="gramStart"/>
      <w:r w:rsidRPr="00F46BEF">
        <w:t>net</w:t>
      </w:r>
      <w:proofErr w:type="gramEnd"/>
      <w:r w:rsidRPr="00F46BEF">
        <w:t>_skeletal_flux</w:t>
      </w:r>
      <w:proofErr w:type="spellEnd"/>
      <w:r w:rsidRPr="00F46BEF">
        <w:t xml:space="preserve">": </w:t>
      </w:r>
      <w:proofErr w:type="gramStart"/>
      <w:r w:rsidRPr="00F46BEF">
        <w:t>float(</w:t>
      </w:r>
      <w:proofErr w:type="spellStart"/>
      <w:r w:rsidRPr="00F46BEF">
        <w:t>np.sum</w:t>
      </w:r>
      <w:proofErr w:type="spellEnd"/>
      <w:r w:rsidRPr="00F46BEF">
        <w:t>(</w:t>
      </w:r>
      <w:proofErr w:type="spellStart"/>
      <w:proofErr w:type="gramEnd"/>
      <w:r w:rsidRPr="00F46BEF">
        <w:t>diffusion_coefficient</w:t>
      </w:r>
      <w:proofErr w:type="spellEnd"/>
      <w:r w:rsidRPr="00F46BEF">
        <w:t xml:space="preserve"> * </w:t>
      </w:r>
      <w:proofErr w:type="spellStart"/>
      <w:r w:rsidRPr="00F46BEF">
        <w:t>total_laplacian</w:t>
      </w:r>
      <w:proofErr w:type="spellEnd"/>
      <w:r w:rsidRPr="00F46BEF">
        <w:t>))</w:t>
      </w:r>
    </w:p>
    <w:p w14:paraId="79E30024" w14:textId="77777777" w:rsidR="00F46BEF" w:rsidRPr="00F46BEF" w:rsidRDefault="00F46BEF" w:rsidP="00F46BEF">
      <w:r w:rsidRPr="00F46BEF">
        <w:t xml:space="preserve">        }</w:t>
      </w:r>
    </w:p>
    <w:p w14:paraId="14895E51" w14:textId="77777777" w:rsidR="00F46BEF" w:rsidRPr="00F46BEF" w:rsidRDefault="00F46BEF" w:rsidP="00F46BEF">
      <w:r w:rsidRPr="00F46BEF">
        <w:t>Use code with caution.</w:t>
      </w:r>
    </w:p>
    <w:p w14:paraId="74F3F901" w14:textId="444936A1" w:rsidR="00F46BEF" w:rsidRDefault="00F46BEF" w:rsidP="00F46BEF"/>
    <w:p w14:paraId="6A95CDD2" w14:textId="77777777" w:rsidR="00F46BEF" w:rsidRDefault="00F46BEF" w:rsidP="00F46BEF"/>
    <w:p w14:paraId="4D875208" w14:textId="77777777" w:rsidR="00F46BEF" w:rsidRDefault="00F46BEF" w:rsidP="00F46BEF"/>
    <w:p w14:paraId="7D44C77B" w14:textId="77777777" w:rsidR="00F46BEF" w:rsidRDefault="00F46BEF" w:rsidP="00F46BEF"/>
    <w:p w14:paraId="3B858374" w14:textId="77777777" w:rsidR="00F46BEF" w:rsidRDefault="00F46BEF" w:rsidP="00F46BEF"/>
    <w:p w14:paraId="7AE56B16" w14:textId="77777777" w:rsidR="00F46BEF" w:rsidRDefault="00F46BEF" w:rsidP="00F46BEF"/>
    <w:p w14:paraId="0F2E45EA" w14:textId="77777777" w:rsidR="00F46BEF" w:rsidRDefault="00F46BEF" w:rsidP="00F46BEF"/>
    <w:p w14:paraId="2526C192" w14:textId="77777777" w:rsidR="00F46BEF" w:rsidRDefault="00F46BEF" w:rsidP="00F46BEF"/>
    <w:p w14:paraId="614D92B5" w14:textId="77777777" w:rsidR="00F46BEF" w:rsidRDefault="00F46BEF" w:rsidP="00F46BEF"/>
    <w:p w14:paraId="02E01269" w14:textId="77777777" w:rsidR="00F46BEF" w:rsidRDefault="00F46BEF" w:rsidP="00F46BEF"/>
    <w:p w14:paraId="474B3B8B" w14:textId="77777777" w:rsidR="00F46BEF" w:rsidRDefault="00F46BEF" w:rsidP="00F46BEF"/>
    <w:p w14:paraId="004B9819" w14:textId="77777777" w:rsidR="00F46BEF" w:rsidRDefault="00F46BEF" w:rsidP="00F46BEF"/>
    <w:p w14:paraId="547D1768" w14:textId="77777777" w:rsidR="00F46BEF" w:rsidRDefault="00F46BEF" w:rsidP="00F46BEF"/>
    <w:p w14:paraId="0572CF75" w14:textId="77777777" w:rsidR="00F46BEF" w:rsidRDefault="00F46BEF" w:rsidP="00F46BEF"/>
    <w:p w14:paraId="6AE1FC22" w14:textId="77777777" w:rsidR="00F46BEF" w:rsidRDefault="00F46BEF" w:rsidP="00F46BEF"/>
    <w:p w14:paraId="62DD1A14" w14:textId="77777777" w:rsidR="00F46BEF" w:rsidRDefault="00F46BEF" w:rsidP="00F46BEF"/>
    <w:p w14:paraId="0DC845FB" w14:textId="77777777" w:rsidR="00F46BEF" w:rsidRDefault="00F46BEF" w:rsidP="00F46BEF"/>
    <w:p w14:paraId="1E314E69" w14:textId="77777777" w:rsidR="00F46BEF" w:rsidRDefault="00F46BEF" w:rsidP="00F46BEF"/>
    <w:p w14:paraId="7E0ACAB8" w14:textId="77777777" w:rsidR="00F46BEF" w:rsidRDefault="00F46BEF" w:rsidP="00F46BEF"/>
    <w:p w14:paraId="20613451" w14:textId="77777777" w:rsidR="00F46BEF" w:rsidRDefault="00F46BEF" w:rsidP="00F46BEF"/>
    <w:p w14:paraId="23384D58" w14:textId="77777777" w:rsidR="00F46BEF" w:rsidRDefault="00F46BEF" w:rsidP="00F46BEF"/>
    <w:p w14:paraId="4EA48250" w14:textId="77777777" w:rsidR="00F46BEF" w:rsidRPr="00F46BEF" w:rsidRDefault="00F46BEF" w:rsidP="003C2168">
      <w:pPr>
        <w:pStyle w:val="Heading1"/>
        <w:rPr>
          <w:b/>
          <w:bCs/>
        </w:rPr>
      </w:pPr>
      <w:r w:rsidRPr="00F46BEF">
        <w:rPr>
          <w:b/>
          <w:bCs/>
        </w:rPr>
        <w:lastRenderedPageBreak/>
        <w:t>7. Discussion and Clinical Conclusion</w:t>
      </w:r>
    </w:p>
    <w:p w14:paraId="07D01A2F" w14:textId="77777777" w:rsidR="00F46BEF" w:rsidRDefault="00F46BEF" w:rsidP="00F46BEF">
      <w:pPr>
        <w:rPr>
          <w:b/>
          <w:bCs/>
        </w:rPr>
      </w:pPr>
    </w:p>
    <w:p w14:paraId="0ABF46E8" w14:textId="77777777" w:rsidR="00F46BEF" w:rsidRDefault="00F46BEF" w:rsidP="00F46BEF">
      <w:pPr>
        <w:rPr>
          <w:b/>
          <w:bCs/>
        </w:rPr>
      </w:pPr>
    </w:p>
    <w:p w14:paraId="69C2A011" w14:textId="77777777" w:rsidR="00F46BEF" w:rsidRDefault="00F46BEF" w:rsidP="00F46BEF">
      <w:pPr>
        <w:rPr>
          <w:b/>
          <w:bCs/>
        </w:rPr>
      </w:pPr>
    </w:p>
    <w:p w14:paraId="55795970" w14:textId="77777777" w:rsidR="00F46BEF" w:rsidRDefault="00F46BEF" w:rsidP="00F46BEF">
      <w:pPr>
        <w:rPr>
          <w:b/>
          <w:bCs/>
        </w:rPr>
      </w:pPr>
    </w:p>
    <w:p w14:paraId="78C6BB5A" w14:textId="77777777" w:rsidR="00F46BEF" w:rsidRDefault="00F46BEF" w:rsidP="00F46BEF">
      <w:pPr>
        <w:rPr>
          <w:b/>
          <w:bCs/>
        </w:rPr>
      </w:pPr>
    </w:p>
    <w:p w14:paraId="741FFEC8" w14:textId="77777777" w:rsidR="00F46BEF" w:rsidRDefault="00F46BEF" w:rsidP="00F46BEF">
      <w:pPr>
        <w:rPr>
          <w:b/>
          <w:bCs/>
        </w:rPr>
      </w:pPr>
    </w:p>
    <w:p w14:paraId="2918C5D7" w14:textId="77777777" w:rsidR="00F46BEF" w:rsidRDefault="00F46BEF" w:rsidP="00F46BEF">
      <w:pPr>
        <w:rPr>
          <w:b/>
          <w:bCs/>
        </w:rPr>
      </w:pPr>
    </w:p>
    <w:p w14:paraId="34028F33" w14:textId="77777777" w:rsidR="00F46BEF" w:rsidRDefault="00F46BEF" w:rsidP="00F46BEF">
      <w:pPr>
        <w:rPr>
          <w:b/>
          <w:bCs/>
        </w:rPr>
      </w:pPr>
    </w:p>
    <w:p w14:paraId="64EA6AEF" w14:textId="77777777" w:rsidR="00F46BEF" w:rsidRDefault="00F46BEF" w:rsidP="00F46BEF">
      <w:pPr>
        <w:rPr>
          <w:b/>
          <w:bCs/>
        </w:rPr>
      </w:pPr>
    </w:p>
    <w:p w14:paraId="196D4FC4" w14:textId="77777777" w:rsidR="00F46BEF" w:rsidRDefault="00F46BEF" w:rsidP="00F46BEF">
      <w:pPr>
        <w:rPr>
          <w:b/>
          <w:bCs/>
        </w:rPr>
      </w:pPr>
    </w:p>
    <w:p w14:paraId="55274007" w14:textId="77777777" w:rsidR="00F46BEF" w:rsidRDefault="00F46BEF" w:rsidP="00F46BEF">
      <w:pPr>
        <w:rPr>
          <w:b/>
          <w:bCs/>
        </w:rPr>
      </w:pPr>
    </w:p>
    <w:p w14:paraId="1468FA45" w14:textId="77777777" w:rsidR="00F46BEF" w:rsidRDefault="00F46BEF" w:rsidP="00F46BEF">
      <w:pPr>
        <w:rPr>
          <w:b/>
          <w:bCs/>
        </w:rPr>
      </w:pPr>
    </w:p>
    <w:p w14:paraId="6BA9EA47" w14:textId="77777777" w:rsidR="00F46BEF" w:rsidRDefault="00F46BEF" w:rsidP="00F46BEF">
      <w:pPr>
        <w:rPr>
          <w:b/>
          <w:bCs/>
        </w:rPr>
      </w:pPr>
    </w:p>
    <w:p w14:paraId="01E73ED6" w14:textId="77777777" w:rsidR="00F46BEF" w:rsidRDefault="00F46BEF" w:rsidP="00F46BEF">
      <w:pPr>
        <w:rPr>
          <w:b/>
          <w:bCs/>
        </w:rPr>
      </w:pPr>
    </w:p>
    <w:p w14:paraId="1B36DAA3" w14:textId="77777777" w:rsidR="00F46BEF" w:rsidRDefault="00F46BEF" w:rsidP="00F46BEF">
      <w:pPr>
        <w:rPr>
          <w:b/>
          <w:bCs/>
        </w:rPr>
      </w:pPr>
    </w:p>
    <w:p w14:paraId="0146D55C" w14:textId="77777777" w:rsidR="00F46BEF" w:rsidRDefault="00F46BEF" w:rsidP="00F46BEF">
      <w:pPr>
        <w:rPr>
          <w:b/>
          <w:bCs/>
        </w:rPr>
      </w:pPr>
    </w:p>
    <w:p w14:paraId="18AA3704" w14:textId="77777777" w:rsidR="00F46BEF" w:rsidRDefault="00F46BEF" w:rsidP="00F46BEF">
      <w:pPr>
        <w:rPr>
          <w:b/>
          <w:bCs/>
        </w:rPr>
      </w:pPr>
    </w:p>
    <w:p w14:paraId="7B0FE5BC" w14:textId="77777777" w:rsidR="00F46BEF" w:rsidRDefault="00F46BEF" w:rsidP="00F46BEF">
      <w:pPr>
        <w:rPr>
          <w:b/>
          <w:bCs/>
        </w:rPr>
      </w:pPr>
    </w:p>
    <w:p w14:paraId="4C652675" w14:textId="77777777" w:rsidR="00F46BEF" w:rsidRDefault="00F46BEF" w:rsidP="00F46BEF">
      <w:pPr>
        <w:rPr>
          <w:b/>
          <w:bCs/>
        </w:rPr>
      </w:pPr>
    </w:p>
    <w:p w14:paraId="789EA35B" w14:textId="77777777" w:rsidR="00F46BEF" w:rsidRDefault="00F46BEF" w:rsidP="00F46BEF">
      <w:pPr>
        <w:rPr>
          <w:b/>
          <w:bCs/>
        </w:rPr>
      </w:pPr>
    </w:p>
    <w:p w14:paraId="5629018A" w14:textId="77777777" w:rsidR="00F46BEF" w:rsidRDefault="00F46BEF" w:rsidP="00F46BEF">
      <w:pPr>
        <w:rPr>
          <w:b/>
          <w:bCs/>
        </w:rPr>
      </w:pPr>
    </w:p>
    <w:p w14:paraId="1C8F682A" w14:textId="77777777" w:rsidR="00F46BEF" w:rsidRDefault="00F46BEF" w:rsidP="00F46BEF">
      <w:pPr>
        <w:rPr>
          <w:b/>
          <w:bCs/>
        </w:rPr>
      </w:pPr>
    </w:p>
    <w:p w14:paraId="2962D21B" w14:textId="77777777" w:rsidR="00F46BEF" w:rsidRDefault="00F46BEF" w:rsidP="00F46BEF">
      <w:pPr>
        <w:rPr>
          <w:b/>
          <w:bCs/>
        </w:rPr>
      </w:pPr>
    </w:p>
    <w:p w14:paraId="110DA5D4" w14:textId="77777777" w:rsidR="00F46BEF" w:rsidRDefault="00F46BEF" w:rsidP="00F46BEF">
      <w:pPr>
        <w:rPr>
          <w:b/>
          <w:bCs/>
        </w:rPr>
      </w:pPr>
    </w:p>
    <w:p w14:paraId="27314657" w14:textId="77777777" w:rsidR="00F46BEF" w:rsidRDefault="00F46BEF" w:rsidP="00F46BEF">
      <w:pPr>
        <w:rPr>
          <w:b/>
          <w:bCs/>
        </w:rPr>
      </w:pPr>
    </w:p>
    <w:p w14:paraId="18282715" w14:textId="539F73FB" w:rsidR="00F46BEF" w:rsidRPr="00F46BEF" w:rsidRDefault="00F46BEF" w:rsidP="00F46BEF">
      <w:pPr>
        <w:rPr>
          <w:b/>
          <w:bCs/>
        </w:rPr>
      </w:pPr>
      <w:r w:rsidRPr="00F46BEF">
        <w:rPr>
          <w:b/>
          <w:bCs/>
        </w:rPr>
        <w:lastRenderedPageBreak/>
        <w:t>7.1 Multi-Modal Diagnostic Integration</w:t>
      </w:r>
    </w:p>
    <w:p w14:paraId="5770194F" w14:textId="77777777" w:rsidR="00F46BEF" w:rsidRPr="00F46BEF" w:rsidRDefault="00F46BEF" w:rsidP="00F46BEF">
      <w:r w:rsidRPr="00F46BEF">
        <w:t>Skeletal and fascial variations challenge traditional boundaries between medical oncology, orthopedics, and neuro-parasitology [</w:t>
      </w:r>
      <w:proofErr w:type="spellStart"/>
      <w:r w:rsidRPr="00F46BEF">
        <w:t>site:gov</w:t>
      </w:r>
      <w:proofErr w:type="spellEnd"/>
      <w:r w:rsidRPr="00F46BEF">
        <w:t>]. The combination of a host-derived fibrotic wall and an inner lipid-chitin core creates a structure that can easily be misclassified [</w:t>
      </w:r>
      <w:proofErr w:type="spellStart"/>
      <w:r w:rsidRPr="00F46BEF">
        <w:t>site:gov</w:t>
      </w:r>
      <w:proofErr w:type="spellEnd"/>
      <w:r w:rsidRPr="00F46BEF">
        <w:t>].</w:t>
      </w:r>
    </w:p>
    <w:p w14:paraId="0287CCE3" w14:textId="77777777" w:rsidR="00F46BEF" w:rsidRPr="00F46BEF" w:rsidRDefault="00F46BEF" w:rsidP="00F46BEF">
      <w:r w:rsidRPr="00F46BEF">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 [</w:t>
      </w:r>
      <w:proofErr w:type="spellStart"/>
      <w:r w:rsidRPr="00F46BEF">
        <w:t>site:gov</w:t>
      </w:r>
      <w:proofErr w:type="spellEnd"/>
      <w:r w:rsidRPr="00F46BEF">
        <w:t>].</w:t>
      </w:r>
    </w:p>
    <w:p w14:paraId="2ECBC422" w14:textId="28644F80" w:rsidR="00F46BEF" w:rsidRDefault="00F46BEF" w:rsidP="00F46BEF"/>
    <w:p w14:paraId="67A0E839" w14:textId="77777777" w:rsidR="00F46BEF" w:rsidRDefault="00F46BEF" w:rsidP="00F46BEF"/>
    <w:p w14:paraId="61E9CB2C" w14:textId="77777777" w:rsidR="00F46BEF" w:rsidRDefault="00F46BEF" w:rsidP="00F46BEF"/>
    <w:p w14:paraId="47EA185D" w14:textId="77777777" w:rsidR="00F46BEF" w:rsidRDefault="00F46BEF" w:rsidP="00F46BEF"/>
    <w:p w14:paraId="1F0CD661" w14:textId="77777777" w:rsidR="00F46BEF" w:rsidRDefault="00F46BEF" w:rsidP="00F46BEF"/>
    <w:p w14:paraId="0593BE4F" w14:textId="77777777" w:rsidR="00F46BEF" w:rsidRDefault="00F46BEF" w:rsidP="00F46BEF"/>
    <w:p w14:paraId="4EB15528" w14:textId="77777777" w:rsidR="00F46BEF" w:rsidRDefault="00F46BEF" w:rsidP="00F46BEF"/>
    <w:p w14:paraId="5CCC8583" w14:textId="77777777" w:rsidR="00F46BEF" w:rsidRDefault="00F46BEF" w:rsidP="00F46BEF"/>
    <w:p w14:paraId="5D7E6ECE" w14:textId="77777777" w:rsidR="00F46BEF" w:rsidRDefault="00F46BEF" w:rsidP="00F46BEF"/>
    <w:p w14:paraId="4A76A1A3" w14:textId="77777777" w:rsidR="00F46BEF" w:rsidRDefault="00F46BEF" w:rsidP="00F46BEF"/>
    <w:p w14:paraId="2CE58A96" w14:textId="77777777" w:rsidR="00F46BEF" w:rsidRDefault="00F46BEF" w:rsidP="00F46BEF"/>
    <w:p w14:paraId="5E15DF81" w14:textId="77777777" w:rsidR="00F46BEF" w:rsidRDefault="00F46BEF" w:rsidP="00F46BEF"/>
    <w:p w14:paraId="2447835F" w14:textId="77777777" w:rsidR="00F46BEF" w:rsidRDefault="00F46BEF" w:rsidP="00F46BEF"/>
    <w:p w14:paraId="7CECF48E" w14:textId="77777777" w:rsidR="00F46BEF" w:rsidRDefault="00F46BEF" w:rsidP="00F46BEF"/>
    <w:p w14:paraId="1F07F9C1" w14:textId="77777777" w:rsidR="00F46BEF" w:rsidRDefault="00F46BEF" w:rsidP="00F46BEF"/>
    <w:p w14:paraId="2EF94AC3" w14:textId="77777777" w:rsidR="00F46BEF" w:rsidRDefault="00F46BEF" w:rsidP="00F46BEF"/>
    <w:p w14:paraId="56F21D00" w14:textId="77777777" w:rsidR="00F46BEF" w:rsidRDefault="00F46BEF" w:rsidP="00F46BEF"/>
    <w:p w14:paraId="7F2AB148" w14:textId="77777777" w:rsidR="00F46BEF" w:rsidRDefault="00F46BEF" w:rsidP="00F46BEF"/>
    <w:p w14:paraId="64C7EECB" w14:textId="77777777" w:rsidR="00F46BEF" w:rsidRPr="00F46BEF" w:rsidRDefault="00F46BEF" w:rsidP="00F46BEF"/>
    <w:p w14:paraId="5A301183" w14:textId="77777777" w:rsidR="00F46BEF" w:rsidRPr="00F46BEF" w:rsidRDefault="00F46BEF" w:rsidP="003C2168">
      <w:pPr>
        <w:pStyle w:val="Heading1"/>
        <w:rPr>
          <w:b/>
          <w:bCs/>
        </w:rPr>
      </w:pPr>
      <w:r w:rsidRPr="00F46BEF">
        <w:rPr>
          <w:b/>
          <w:bCs/>
        </w:rPr>
        <w:lastRenderedPageBreak/>
        <w:t>8. Pathophysiological Multi-System Integration</w:t>
      </w:r>
    </w:p>
    <w:p w14:paraId="2797F364" w14:textId="77777777" w:rsidR="00F46BEF" w:rsidRDefault="00F46BEF" w:rsidP="00F46BEF">
      <w:pPr>
        <w:rPr>
          <w:b/>
          <w:bCs/>
        </w:rPr>
      </w:pPr>
    </w:p>
    <w:p w14:paraId="24FF8AF2" w14:textId="77777777" w:rsidR="00F46BEF" w:rsidRDefault="00F46BEF" w:rsidP="00F46BEF">
      <w:pPr>
        <w:rPr>
          <w:b/>
          <w:bCs/>
        </w:rPr>
      </w:pPr>
    </w:p>
    <w:p w14:paraId="6EA72562" w14:textId="77777777" w:rsidR="00F46BEF" w:rsidRDefault="00F46BEF" w:rsidP="00F46BEF">
      <w:pPr>
        <w:rPr>
          <w:b/>
          <w:bCs/>
        </w:rPr>
      </w:pPr>
    </w:p>
    <w:p w14:paraId="6F4078EE" w14:textId="77777777" w:rsidR="00F46BEF" w:rsidRDefault="00F46BEF" w:rsidP="00F46BEF">
      <w:pPr>
        <w:rPr>
          <w:b/>
          <w:bCs/>
        </w:rPr>
      </w:pPr>
    </w:p>
    <w:p w14:paraId="2D777A67" w14:textId="77777777" w:rsidR="00F46BEF" w:rsidRDefault="00F46BEF" w:rsidP="00F46BEF">
      <w:pPr>
        <w:rPr>
          <w:b/>
          <w:bCs/>
        </w:rPr>
      </w:pPr>
    </w:p>
    <w:p w14:paraId="130BBC0F" w14:textId="77777777" w:rsidR="00F46BEF" w:rsidRDefault="00F46BEF" w:rsidP="00F46BEF">
      <w:pPr>
        <w:rPr>
          <w:b/>
          <w:bCs/>
        </w:rPr>
      </w:pPr>
    </w:p>
    <w:p w14:paraId="0C081F31" w14:textId="77777777" w:rsidR="00F46BEF" w:rsidRDefault="00F46BEF" w:rsidP="00F46BEF">
      <w:pPr>
        <w:rPr>
          <w:b/>
          <w:bCs/>
        </w:rPr>
      </w:pPr>
    </w:p>
    <w:p w14:paraId="7EB1DB09" w14:textId="77777777" w:rsidR="00F46BEF" w:rsidRDefault="00F46BEF" w:rsidP="00F46BEF">
      <w:pPr>
        <w:rPr>
          <w:b/>
          <w:bCs/>
        </w:rPr>
      </w:pPr>
    </w:p>
    <w:p w14:paraId="3FDC04BD" w14:textId="77777777" w:rsidR="00F46BEF" w:rsidRDefault="00F46BEF" w:rsidP="00F46BEF">
      <w:pPr>
        <w:rPr>
          <w:b/>
          <w:bCs/>
        </w:rPr>
      </w:pPr>
    </w:p>
    <w:p w14:paraId="242AC1DB" w14:textId="77777777" w:rsidR="00F46BEF" w:rsidRDefault="00F46BEF" w:rsidP="00F46BEF">
      <w:pPr>
        <w:rPr>
          <w:b/>
          <w:bCs/>
        </w:rPr>
      </w:pPr>
    </w:p>
    <w:p w14:paraId="339D2B56" w14:textId="77777777" w:rsidR="00F46BEF" w:rsidRDefault="00F46BEF" w:rsidP="00F46BEF">
      <w:pPr>
        <w:rPr>
          <w:b/>
          <w:bCs/>
        </w:rPr>
      </w:pPr>
    </w:p>
    <w:p w14:paraId="67FF75EC" w14:textId="77777777" w:rsidR="00F46BEF" w:rsidRDefault="00F46BEF" w:rsidP="00F46BEF">
      <w:pPr>
        <w:rPr>
          <w:b/>
          <w:bCs/>
        </w:rPr>
      </w:pPr>
    </w:p>
    <w:p w14:paraId="326552D0" w14:textId="77777777" w:rsidR="00F46BEF" w:rsidRDefault="00F46BEF" w:rsidP="00F46BEF">
      <w:pPr>
        <w:rPr>
          <w:b/>
          <w:bCs/>
        </w:rPr>
      </w:pPr>
    </w:p>
    <w:p w14:paraId="0F14FDEC" w14:textId="77777777" w:rsidR="00F46BEF" w:rsidRDefault="00F46BEF" w:rsidP="00F46BEF">
      <w:pPr>
        <w:rPr>
          <w:b/>
          <w:bCs/>
        </w:rPr>
      </w:pPr>
    </w:p>
    <w:p w14:paraId="383AB0F2" w14:textId="77777777" w:rsidR="00F46BEF" w:rsidRDefault="00F46BEF" w:rsidP="00F46BEF">
      <w:pPr>
        <w:rPr>
          <w:b/>
          <w:bCs/>
        </w:rPr>
      </w:pPr>
    </w:p>
    <w:p w14:paraId="0CD85EE1" w14:textId="77777777" w:rsidR="00F46BEF" w:rsidRDefault="00F46BEF" w:rsidP="00F46BEF">
      <w:pPr>
        <w:rPr>
          <w:b/>
          <w:bCs/>
        </w:rPr>
      </w:pPr>
    </w:p>
    <w:p w14:paraId="55C52983" w14:textId="77777777" w:rsidR="00F46BEF" w:rsidRDefault="00F46BEF" w:rsidP="00F46BEF">
      <w:pPr>
        <w:rPr>
          <w:b/>
          <w:bCs/>
        </w:rPr>
      </w:pPr>
    </w:p>
    <w:p w14:paraId="46C267AF" w14:textId="77777777" w:rsidR="00F46BEF" w:rsidRDefault="00F46BEF" w:rsidP="00F46BEF">
      <w:pPr>
        <w:rPr>
          <w:b/>
          <w:bCs/>
        </w:rPr>
      </w:pPr>
    </w:p>
    <w:p w14:paraId="33137714" w14:textId="77777777" w:rsidR="00F46BEF" w:rsidRDefault="00F46BEF" w:rsidP="00F46BEF">
      <w:pPr>
        <w:rPr>
          <w:b/>
          <w:bCs/>
        </w:rPr>
      </w:pPr>
    </w:p>
    <w:p w14:paraId="08C8088A" w14:textId="77777777" w:rsidR="00F46BEF" w:rsidRDefault="00F46BEF" w:rsidP="00F46BEF">
      <w:pPr>
        <w:rPr>
          <w:b/>
          <w:bCs/>
        </w:rPr>
      </w:pPr>
    </w:p>
    <w:p w14:paraId="78191AE4" w14:textId="77777777" w:rsidR="00F46BEF" w:rsidRDefault="00F46BEF" w:rsidP="00F46BEF">
      <w:pPr>
        <w:rPr>
          <w:b/>
          <w:bCs/>
        </w:rPr>
      </w:pPr>
    </w:p>
    <w:p w14:paraId="31CB3813" w14:textId="77777777" w:rsidR="00F46BEF" w:rsidRDefault="00F46BEF" w:rsidP="00F46BEF">
      <w:pPr>
        <w:rPr>
          <w:b/>
          <w:bCs/>
        </w:rPr>
      </w:pPr>
    </w:p>
    <w:p w14:paraId="29C61403" w14:textId="77777777" w:rsidR="00F46BEF" w:rsidRDefault="00F46BEF" w:rsidP="00F46BEF">
      <w:pPr>
        <w:rPr>
          <w:b/>
          <w:bCs/>
        </w:rPr>
      </w:pPr>
    </w:p>
    <w:p w14:paraId="5B8BA3AB" w14:textId="77777777" w:rsidR="00F46BEF" w:rsidRDefault="00F46BEF" w:rsidP="00F46BEF">
      <w:pPr>
        <w:rPr>
          <w:b/>
          <w:bCs/>
        </w:rPr>
      </w:pPr>
    </w:p>
    <w:p w14:paraId="4634FB58" w14:textId="77777777" w:rsidR="00F46BEF" w:rsidRDefault="00F46BEF" w:rsidP="00F46BEF">
      <w:pPr>
        <w:rPr>
          <w:b/>
          <w:bCs/>
        </w:rPr>
      </w:pPr>
    </w:p>
    <w:p w14:paraId="011CB22C" w14:textId="1712C5A5" w:rsidR="00F46BEF" w:rsidRPr="00F46BEF" w:rsidRDefault="00F46BEF" w:rsidP="00F46BEF">
      <w:pPr>
        <w:rPr>
          <w:b/>
          <w:bCs/>
        </w:rPr>
      </w:pPr>
      <w:r w:rsidRPr="00F46BEF">
        <w:rPr>
          <w:b/>
          <w:bCs/>
        </w:rPr>
        <w:lastRenderedPageBreak/>
        <w:t>8.1 The Tensegrity and Bone Marrow Feedback Loop</w:t>
      </w:r>
    </w:p>
    <w:p w14:paraId="44EC04D2" w14:textId="77777777" w:rsidR="00F46BEF" w:rsidRDefault="00F46BEF" w:rsidP="00F46BEF">
      <w:r w:rsidRPr="00F46BEF">
        <w:t xml:space="preserve">Volume XI establishes the </w:t>
      </w:r>
      <w:proofErr w:type="gramStart"/>
      <w:r w:rsidRPr="00F46BEF">
        <w:t>final,</w:t>
      </w:r>
      <w:proofErr w:type="gramEnd"/>
      <w:r w:rsidRPr="00F46BEF">
        <w:t xml:space="preserve"> master framework that unifies fascial tensile planes with intraosseous marrow pressures [</w:t>
      </w:r>
      <w:proofErr w:type="spellStart"/>
      <w:r w:rsidRPr="00F46BEF">
        <w:t>site:gov</w:t>
      </w:r>
      <w:proofErr w:type="spellEnd"/>
      <w:r w:rsidRPr="00F46BEF">
        <w:t>]. Central fluid paths link skeletal compartments across every previously documented volume:</w:t>
      </w:r>
    </w:p>
    <w:p w14:paraId="54D3585E" w14:textId="77777777" w:rsidR="00F46BEF" w:rsidRPr="00F46BEF" w:rsidRDefault="00F46BEF" w:rsidP="00F46BEF"/>
    <w:p w14:paraId="2D81C708" w14:textId="77777777" w:rsidR="00F46BEF" w:rsidRPr="00F46BEF" w:rsidRDefault="00F46BEF" w:rsidP="00F46BEF">
      <w:pPr>
        <w:rPr>
          <w:b/>
          <w:bCs/>
        </w:rPr>
      </w:pPr>
      <w:r w:rsidRPr="00F46BEF">
        <w:rPr>
          <w:b/>
          <w:bCs/>
        </w:rPr>
        <w:t xml:space="preserve">                      </w:t>
      </w:r>
      <w:proofErr w:type="gramStart"/>
      <w:r w:rsidRPr="00F46BEF">
        <w:rPr>
          <w:b/>
          <w:bCs/>
        </w:rPr>
        <w:t>[ Volume</w:t>
      </w:r>
      <w:proofErr w:type="gramEnd"/>
      <w:r w:rsidRPr="00F46BEF">
        <w:rPr>
          <w:b/>
          <w:bCs/>
        </w:rPr>
        <w:t xml:space="preserve"> XI: Fascial-Skeletal </w:t>
      </w:r>
      <w:proofErr w:type="gramStart"/>
      <w:r w:rsidRPr="00F46BEF">
        <w:rPr>
          <w:b/>
          <w:bCs/>
        </w:rPr>
        <w:t>Core ]</w:t>
      </w:r>
      <w:proofErr w:type="gramEnd"/>
    </w:p>
    <w:p w14:paraId="66BD3B92" w14:textId="77777777" w:rsidR="00F46BEF" w:rsidRPr="00F46BEF" w:rsidRDefault="00F46BEF" w:rsidP="00F46BEF">
      <w:pPr>
        <w:rPr>
          <w:b/>
          <w:bCs/>
        </w:rPr>
      </w:pPr>
      <w:r w:rsidRPr="00F46BEF">
        <w:rPr>
          <w:b/>
          <w:bCs/>
        </w:rPr>
        <w:t xml:space="preserve">                                       │</w:t>
      </w:r>
    </w:p>
    <w:p w14:paraId="04A33CB0" w14:textId="77777777" w:rsidR="00F46BEF" w:rsidRPr="00F46BEF" w:rsidRDefault="00F46BEF" w:rsidP="00F46BEF">
      <w:pPr>
        <w:rPr>
          <w:b/>
          <w:bCs/>
        </w:rPr>
      </w:pPr>
      <w:r w:rsidRPr="00F46BEF">
        <w:rPr>
          <w:b/>
          <w:bCs/>
        </w:rPr>
        <w:t xml:space="preserve">       ┌───────────────────────────────</w:t>
      </w:r>
      <w:r w:rsidRPr="00F46BEF">
        <w:rPr>
          <w:rFonts w:ascii="MS Gothic" w:eastAsia="MS Gothic" w:hAnsi="MS Gothic" w:cs="MS Gothic" w:hint="eastAsia"/>
          <w:b/>
          <w:bCs/>
        </w:rPr>
        <w:t>┼</w:t>
      </w:r>
      <w:r w:rsidRPr="00F46BEF">
        <w:rPr>
          <w:rFonts w:ascii="Aptos" w:hAnsi="Aptos" w:cs="Aptos"/>
          <w:b/>
          <w:bCs/>
        </w:rPr>
        <w:t>───────────────────────────────┐</w:t>
      </w:r>
    </w:p>
    <w:p w14:paraId="055BEDF4" w14:textId="77777777" w:rsidR="00F46BEF" w:rsidRPr="00F46BEF" w:rsidRDefault="00F46BEF" w:rsidP="00F46BEF">
      <w:pPr>
        <w:rPr>
          <w:b/>
          <w:bCs/>
        </w:rPr>
      </w:pPr>
      <w:r w:rsidRPr="00F46BEF">
        <w:rPr>
          <w:b/>
          <w:bCs/>
        </w:rPr>
        <w:t xml:space="preserve">       </w:t>
      </w:r>
      <w:r w:rsidRPr="00F46BEF">
        <w:rPr>
          <w:rFonts w:ascii="Arial" w:hAnsi="Arial" w:cs="Arial"/>
          <w:b/>
          <w:bCs/>
        </w:rPr>
        <w:t>▼</w:t>
      </w:r>
      <w:r w:rsidRPr="00F46BEF">
        <w:rPr>
          <w:b/>
          <w:bCs/>
        </w:rPr>
        <w:t xml:space="preserve">                               </w:t>
      </w:r>
      <w:r w:rsidRPr="00F46BEF">
        <w:rPr>
          <w:rFonts w:ascii="Arial" w:hAnsi="Arial" w:cs="Arial"/>
          <w:b/>
          <w:bCs/>
        </w:rPr>
        <w:t>▼</w:t>
      </w:r>
      <w:r w:rsidRPr="00F46BEF">
        <w:rPr>
          <w:b/>
          <w:bCs/>
        </w:rPr>
        <w:t xml:space="preserve">                               </w:t>
      </w:r>
      <w:r w:rsidRPr="00F46BEF">
        <w:rPr>
          <w:rFonts w:ascii="Arial" w:hAnsi="Arial" w:cs="Arial"/>
          <w:b/>
          <w:bCs/>
        </w:rPr>
        <w:t>▼</w:t>
      </w:r>
    </w:p>
    <w:p w14:paraId="32C45E17" w14:textId="77777777" w:rsidR="00F46BEF" w:rsidRPr="00F46BEF" w:rsidRDefault="00F46BEF" w:rsidP="00F46BEF">
      <w:pPr>
        <w:rPr>
          <w:b/>
          <w:bCs/>
        </w:rPr>
      </w:pPr>
      <w:proofErr w:type="gramStart"/>
      <w:r w:rsidRPr="00F46BEF">
        <w:rPr>
          <w:b/>
          <w:bCs/>
        </w:rPr>
        <w:t>[ Volume</w:t>
      </w:r>
      <w:proofErr w:type="gramEnd"/>
      <w:r w:rsidRPr="00F46BEF">
        <w:rPr>
          <w:b/>
          <w:bCs/>
        </w:rPr>
        <w:t xml:space="preserve"> II: </w:t>
      </w:r>
      <w:proofErr w:type="gramStart"/>
      <w:r w:rsidRPr="00F46BEF">
        <w:rPr>
          <w:b/>
          <w:bCs/>
        </w:rPr>
        <w:t>Craniofacial ]</w:t>
      </w:r>
      <w:proofErr w:type="gramEnd"/>
      <w:r w:rsidRPr="00F46BEF">
        <w:rPr>
          <w:b/>
          <w:bCs/>
        </w:rPr>
        <w:t xml:space="preserve">   </w:t>
      </w:r>
      <w:proofErr w:type="gramStart"/>
      <w:r w:rsidRPr="00F46BEF">
        <w:rPr>
          <w:b/>
          <w:bCs/>
        </w:rPr>
        <w:t>[ Volume</w:t>
      </w:r>
      <w:proofErr w:type="gramEnd"/>
      <w:r w:rsidRPr="00F46BEF">
        <w:rPr>
          <w:b/>
          <w:bCs/>
        </w:rPr>
        <w:t xml:space="preserve"> IV: Prostatic </w:t>
      </w:r>
      <w:proofErr w:type="gramStart"/>
      <w:r w:rsidRPr="00F46BEF">
        <w:rPr>
          <w:b/>
          <w:bCs/>
        </w:rPr>
        <w:t>CSF ]</w:t>
      </w:r>
      <w:proofErr w:type="gramEnd"/>
      <w:r w:rsidRPr="00F46BEF">
        <w:rPr>
          <w:b/>
          <w:bCs/>
        </w:rPr>
        <w:t xml:space="preserve">   </w:t>
      </w:r>
      <w:proofErr w:type="gramStart"/>
      <w:r w:rsidRPr="00F46BEF">
        <w:rPr>
          <w:b/>
          <w:bCs/>
        </w:rPr>
        <w:t>[ Volumes</w:t>
      </w:r>
      <w:proofErr w:type="gramEnd"/>
      <w:r w:rsidRPr="00F46BEF">
        <w:rPr>
          <w:b/>
          <w:bCs/>
        </w:rPr>
        <w:t xml:space="preserve"> V/VI: Pelvic </w:t>
      </w:r>
      <w:proofErr w:type="gramStart"/>
      <w:r w:rsidRPr="00F46BEF">
        <w:rPr>
          <w:b/>
          <w:bCs/>
        </w:rPr>
        <w:t>Marrow ]</w:t>
      </w:r>
      <w:proofErr w:type="gramEnd"/>
    </w:p>
    <w:p w14:paraId="325A77E4" w14:textId="77777777" w:rsidR="00F46BEF" w:rsidRPr="00F46BEF" w:rsidRDefault="00F46BEF" w:rsidP="00F46BEF">
      <w:pPr>
        <w:rPr>
          <w:b/>
          <w:bCs/>
        </w:rPr>
      </w:pPr>
      <w:r w:rsidRPr="00F46BEF">
        <w:rPr>
          <w:b/>
          <w:bCs/>
        </w:rPr>
        <w:t xml:space="preserve"> - Sinus haustral erosion       - Lipid synthesis shutdown      - Calcium resorption loops</w:t>
      </w:r>
    </w:p>
    <w:p w14:paraId="53B63002" w14:textId="77777777" w:rsidR="00F46BEF" w:rsidRPr="00F46BEF" w:rsidRDefault="00F46BEF" w:rsidP="00F46BEF">
      <w:pPr>
        <w:rPr>
          <w:b/>
          <w:bCs/>
        </w:rPr>
      </w:pPr>
      <w:r w:rsidRPr="00F46BEF">
        <w:rPr>
          <w:b/>
          <w:bCs/>
        </w:rPr>
        <w:t xml:space="preserve"> - Bony bone cortex thinning    - Global fluid collapse         - White blood cell depletion</w:t>
      </w:r>
    </w:p>
    <w:p w14:paraId="0F5C8FD3" w14:textId="77777777" w:rsidR="00F46BEF" w:rsidRPr="00F46BEF" w:rsidRDefault="00F46BEF" w:rsidP="00F46BEF">
      <w:pPr>
        <w:rPr>
          <w:b/>
          <w:bCs/>
        </w:rPr>
      </w:pPr>
      <w:r w:rsidRPr="00F46BEF">
        <w:rPr>
          <w:b/>
          <w:bCs/>
        </w:rPr>
        <w:t xml:space="preserve">       │                               │                               │</w:t>
      </w:r>
    </w:p>
    <w:p w14:paraId="6D0655FC" w14:textId="77777777" w:rsidR="00F46BEF" w:rsidRPr="00F46BEF" w:rsidRDefault="00F46BEF" w:rsidP="00F46BEF">
      <w:pPr>
        <w:rPr>
          <w:b/>
          <w:bCs/>
        </w:rPr>
      </w:pPr>
      <w:r w:rsidRPr="00F46BEF">
        <w:rPr>
          <w:b/>
          <w:bCs/>
        </w:rPr>
        <w:t xml:space="preserve">       └───────────────────────────────</w:t>
      </w:r>
      <w:r w:rsidRPr="00F46BEF">
        <w:rPr>
          <w:rFonts w:ascii="MS Gothic" w:eastAsia="MS Gothic" w:hAnsi="MS Gothic" w:cs="MS Gothic" w:hint="eastAsia"/>
          <w:b/>
          <w:bCs/>
        </w:rPr>
        <w:t>┼</w:t>
      </w:r>
      <w:r w:rsidRPr="00F46BEF">
        <w:rPr>
          <w:rFonts w:ascii="Aptos" w:hAnsi="Aptos" w:cs="Aptos"/>
          <w:b/>
          <w:bCs/>
        </w:rPr>
        <w:t>───────────────────────────────┘</w:t>
      </w:r>
    </w:p>
    <w:p w14:paraId="271D9790" w14:textId="77777777" w:rsidR="00F46BEF" w:rsidRPr="00F46BEF" w:rsidRDefault="00F46BEF" w:rsidP="00F46BEF">
      <w:pPr>
        <w:rPr>
          <w:b/>
          <w:bCs/>
        </w:rPr>
      </w:pPr>
      <w:r w:rsidRPr="00F46BEF">
        <w:rPr>
          <w:b/>
          <w:bCs/>
        </w:rPr>
        <w:t xml:space="preserve">                                       │</w:t>
      </w:r>
    </w:p>
    <w:p w14:paraId="354C4242" w14:textId="77777777" w:rsidR="00F46BEF" w:rsidRPr="00F46BEF" w:rsidRDefault="00F46BEF" w:rsidP="00F46BEF">
      <w:pPr>
        <w:rPr>
          <w:b/>
          <w:bCs/>
        </w:rPr>
      </w:pPr>
      <w:r w:rsidRPr="00F46BEF">
        <w:rPr>
          <w:b/>
          <w:bCs/>
        </w:rPr>
        <w:t xml:space="preserve">                                       </w:t>
      </w:r>
      <w:r w:rsidRPr="00F46BEF">
        <w:rPr>
          <w:rFonts w:ascii="Arial" w:hAnsi="Arial" w:cs="Arial"/>
          <w:b/>
          <w:bCs/>
        </w:rPr>
        <w:t>▼</w:t>
      </w:r>
    </w:p>
    <w:p w14:paraId="4996BABD" w14:textId="77777777" w:rsidR="00F46BEF" w:rsidRPr="00F46BEF" w:rsidRDefault="00F46BEF" w:rsidP="00F46BEF">
      <w:pPr>
        <w:rPr>
          <w:b/>
          <w:bCs/>
        </w:rPr>
      </w:pPr>
      <w:r w:rsidRPr="00F46BEF">
        <w:rPr>
          <w:b/>
          <w:bCs/>
        </w:rPr>
        <w:t xml:space="preserve">                     </w:t>
      </w:r>
      <w:proofErr w:type="gramStart"/>
      <w:r w:rsidRPr="00F46BEF">
        <w:rPr>
          <w:b/>
          <w:bCs/>
        </w:rPr>
        <w:t>[ Global</w:t>
      </w:r>
      <w:proofErr w:type="gramEnd"/>
      <w:r w:rsidRPr="00F46BEF">
        <w:rPr>
          <w:b/>
          <w:bCs/>
        </w:rPr>
        <w:t xml:space="preserve"> Systemic Sepsis </w:t>
      </w:r>
      <w:proofErr w:type="gramStart"/>
      <w:r w:rsidRPr="00F46BEF">
        <w:rPr>
          <w:b/>
          <w:bCs/>
        </w:rPr>
        <w:t>Loop ]</w:t>
      </w:r>
      <w:proofErr w:type="gramEnd"/>
    </w:p>
    <w:p w14:paraId="3686B98E" w14:textId="77777777" w:rsidR="00F46BEF" w:rsidRPr="00F46BEF" w:rsidRDefault="00F46BEF" w:rsidP="00F46BEF">
      <w:pPr>
        <w:rPr>
          <w:b/>
          <w:bCs/>
        </w:rPr>
      </w:pPr>
      <w:r w:rsidRPr="00F46BEF">
        <w:rPr>
          <w:b/>
          <w:bCs/>
        </w:rPr>
        <w:t xml:space="preserve">                                       │</w:t>
      </w:r>
    </w:p>
    <w:p w14:paraId="69894EB5" w14:textId="77777777" w:rsidR="00F46BEF" w:rsidRPr="00F46BEF" w:rsidRDefault="00F46BEF" w:rsidP="00F46BEF">
      <w:pPr>
        <w:rPr>
          <w:b/>
          <w:bCs/>
        </w:rPr>
      </w:pPr>
      <w:r w:rsidRPr="00F46BEF">
        <w:rPr>
          <w:b/>
          <w:bCs/>
        </w:rPr>
        <w:t xml:space="preserve">                                       </w:t>
      </w:r>
      <w:r w:rsidRPr="00F46BEF">
        <w:rPr>
          <w:rFonts w:ascii="Arial" w:hAnsi="Arial" w:cs="Arial"/>
          <w:b/>
          <w:bCs/>
        </w:rPr>
        <w:t>▼</w:t>
      </w:r>
    </w:p>
    <w:p w14:paraId="539D5297" w14:textId="77777777" w:rsidR="00F46BEF" w:rsidRPr="00F46BEF" w:rsidRDefault="00F46BEF" w:rsidP="00F46BEF">
      <w:pPr>
        <w:rPr>
          <w:b/>
          <w:bCs/>
        </w:rPr>
      </w:pPr>
      <w:r w:rsidRPr="00F46BEF">
        <w:rPr>
          <w:b/>
          <w:bCs/>
        </w:rPr>
        <w:t xml:space="preserve">                    </w:t>
      </w:r>
      <w:proofErr w:type="gramStart"/>
      <w:r w:rsidRPr="00F46BEF">
        <w:rPr>
          <w:b/>
          <w:bCs/>
        </w:rPr>
        <w:t>[ Bone</w:t>
      </w:r>
      <w:proofErr w:type="gramEnd"/>
      <w:r w:rsidRPr="00F46BEF">
        <w:rPr>
          <w:b/>
          <w:bCs/>
        </w:rPr>
        <w:t xml:space="preserve"> Marrow / Calcium </w:t>
      </w:r>
      <w:proofErr w:type="gramStart"/>
      <w:r w:rsidRPr="00F46BEF">
        <w:rPr>
          <w:b/>
          <w:bCs/>
        </w:rPr>
        <w:t>Depletion ]</w:t>
      </w:r>
      <w:proofErr w:type="gramEnd"/>
    </w:p>
    <w:p w14:paraId="3F1292ED" w14:textId="77777777" w:rsidR="00F46BEF" w:rsidRPr="00F46BEF" w:rsidRDefault="00F46BEF" w:rsidP="00F46BEF">
      <w:pPr>
        <w:rPr>
          <w:b/>
          <w:bCs/>
        </w:rPr>
      </w:pPr>
    </w:p>
    <w:p w14:paraId="50FB0A5D" w14:textId="77777777" w:rsidR="00F46BEF" w:rsidRPr="00F46BEF" w:rsidRDefault="00F46BEF" w:rsidP="00F46BEF">
      <w:pPr>
        <w:rPr>
          <w:b/>
          <w:bCs/>
        </w:rPr>
      </w:pPr>
    </w:p>
    <w:p w14:paraId="4D5B4001" w14:textId="77777777" w:rsidR="00F46BEF" w:rsidRPr="00F46BEF" w:rsidRDefault="00F46BEF" w:rsidP="00F46BEF">
      <w:pPr>
        <w:rPr>
          <w:b/>
          <w:bCs/>
        </w:rPr>
      </w:pPr>
    </w:p>
    <w:p w14:paraId="3B2DF479" w14:textId="77777777" w:rsidR="00F46BEF" w:rsidRPr="00F46BEF" w:rsidRDefault="00F46BEF" w:rsidP="00F46BEF">
      <w:pPr>
        <w:rPr>
          <w:b/>
          <w:bCs/>
        </w:rPr>
      </w:pPr>
    </w:p>
    <w:p w14:paraId="7D1B3B78" w14:textId="77777777" w:rsidR="00F46BEF" w:rsidRDefault="00F46BEF" w:rsidP="00F46BEF"/>
    <w:p w14:paraId="69A759F5" w14:textId="77777777" w:rsidR="00F46BEF" w:rsidRPr="00F46BEF" w:rsidRDefault="00F46BEF" w:rsidP="00F46BEF"/>
    <w:p w14:paraId="557646B7" w14:textId="77777777" w:rsidR="00F46BEF" w:rsidRPr="00F46BEF" w:rsidRDefault="00F46BEF">
      <w:pPr>
        <w:numPr>
          <w:ilvl w:val="0"/>
          <w:numId w:val="5"/>
        </w:numPr>
      </w:pPr>
      <w:r w:rsidRPr="00F46BEF">
        <w:rPr>
          <w:b/>
          <w:bCs/>
        </w:rPr>
        <w:lastRenderedPageBreak/>
        <w:t>The Craniofacial-Skeletal Feedback Loop (Volume II):</w:t>
      </w:r>
      <w:r w:rsidRPr="00F46BEF">
        <w:t xml:space="preserve"> Central carotid transport pumps high-viscosity, low-pH fluids directly into the facial skeleton matrix [</w:t>
      </w:r>
      <w:proofErr w:type="spellStart"/>
      <w:r w:rsidRPr="00F46BEF">
        <w:t>site:gov</w:t>
      </w:r>
      <w:proofErr w:type="spellEnd"/>
      <w:r w:rsidRPr="00F46BEF">
        <w:t>]. This creates immediate pressure variations, driving the chronic bone thinning, sinus exclusions, and spontaneous epistaxis observed in upper respiratory cases [</w:t>
      </w:r>
      <w:proofErr w:type="spellStart"/>
      <w:r w:rsidRPr="00F46BEF">
        <w:t>site:gov</w:t>
      </w:r>
      <w:proofErr w:type="spellEnd"/>
      <w:r w:rsidRPr="00F46BEF">
        <w:t>].</w:t>
      </w:r>
    </w:p>
    <w:p w14:paraId="3583CED8" w14:textId="77777777" w:rsidR="00F46BEF" w:rsidRPr="00F46BEF" w:rsidRDefault="00F46BEF">
      <w:pPr>
        <w:numPr>
          <w:ilvl w:val="0"/>
          <w:numId w:val="5"/>
        </w:numPr>
      </w:pPr>
      <w:r w:rsidRPr="00F46BEF">
        <w:rPr>
          <w:b/>
          <w:bCs/>
        </w:rPr>
        <w:t>The Prostatic Lipid-Capsule Anchor (Volume IV):</w:t>
      </w:r>
      <w:r w:rsidRPr="00F46BEF">
        <w:t xml:space="preserve"> A localized prostatic vesicle shuts down host liquid lipid capsule production (CSF matrix), stopping the renal iron-binding loop and inducing systemic hematopoietic collapse (anemia) [</w:t>
      </w:r>
      <w:proofErr w:type="spellStart"/>
      <w:r w:rsidRPr="00F46BEF">
        <w:t>site:gov</w:t>
      </w:r>
      <w:proofErr w:type="spellEnd"/>
      <w:r w:rsidRPr="00F46BEF">
        <w:t>].</w:t>
      </w:r>
    </w:p>
    <w:p w14:paraId="1CA311AF" w14:textId="77777777" w:rsidR="00F46BEF" w:rsidRPr="00F46BEF" w:rsidRDefault="00F46BEF">
      <w:pPr>
        <w:numPr>
          <w:ilvl w:val="0"/>
          <w:numId w:val="5"/>
        </w:numPr>
      </w:pPr>
      <w:r w:rsidRPr="00F46BEF">
        <w:rPr>
          <w:b/>
          <w:bCs/>
        </w:rPr>
        <w:t>The Pelvic and Femoral Bone Marrow Tracks (Volumes V &amp; VI):</w:t>
      </w:r>
      <w:r w:rsidRPr="00F46BEF">
        <w:t xml:space="preserve"> Chronic parasitic crowding inside the intraosseous marrow spaces stops normal red and white blood cell development, forcing the central nervous system to resorb bone calcium directly from the thin bones of the facial skeleton and sinus walls [</w:t>
      </w:r>
      <w:proofErr w:type="spellStart"/>
      <w:r w:rsidRPr="00F46BEF">
        <w:t>site:gov</w:t>
      </w:r>
      <w:proofErr w:type="spellEnd"/>
      <w:r w:rsidRPr="00F46BEF">
        <w:t>].</w:t>
      </w:r>
    </w:p>
    <w:p w14:paraId="36EA188D" w14:textId="316F44A9" w:rsidR="00F46BEF" w:rsidRDefault="00F46BEF" w:rsidP="00F46BEF"/>
    <w:p w14:paraId="51724C27" w14:textId="77777777" w:rsidR="00F72CB1" w:rsidRDefault="00F72CB1" w:rsidP="00F46BEF"/>
    <w:p w14:paraId="41E0C018" w14:textId="77777777" w:rsidR="00F72CB1" w:rsidRDefault="00F72CB1" w:rsidP="00F46BEF"/>
    <w:p w14:paraId="48F38179" w14:textId="77777777" w:rsidR="00F72CB1" w:rsidRDefault="00F72CB1" w:rsidP="00F46BEF"/>
    <w:p w14:paraId="5C60AD2A" w14:textId="77777777" w:rsidR="00F72CB1" w:rsidRDefault="00F72CB1" w:rsidP="00F46BEF"/>
    <w:p w14:paraId="48063E7F" w14:textId="77777777" w:rsidR="00F72CB1" w:rsidRDefault="00F72CB1" w:rsidP="00F46BEF"/>
    <w:p w14:paraId="1D58024B" w14:textId="77777777" w:rsidR="00F72CB1" w:rsidRDefault="00F72CB1" w:rsidP="00F46BEF"/>
    <w:p w14:paraId="06163E74" w14:textId="77777777" w:rsidR="00F72CB1" w:rsidRDefault="00F72CB1" w:rsidP="00F46BEF"/>
    <w:p w14:paraId="63DC9201" w14:textId="77777777" w:rsidR="00F72CB1" w:rsidRDefault="00F72CB1" w:rsidP="00F46BEF"/>
    <w:p w14:paraId="0EABB1B1" w14:textId="77777777" w:rsidR="00F72CB1" w:rsidRDefault="00F72CB1" w:rsidP="00F46BEF"/>
    <w:p w14:paraId="1EB4C4FA" w14:textId="77777777" w:rsidR="00F72CB1" w:rsidRDefault="00F72CB1" w:rsidP="00F46BEF"/>
    <w:p w14:paraId="3FAD278D" w14:textId="77777777" w:rsidR="00F72CB1" w:rsidRDefault="00F72CB1" w:rsidP="00F46BEF"/>
    <w:p w14:paraId="6F84C430" w14:textId="77777777" w:rsidR="00F72CB1" w:rsidRDefault="00F72CB1" w:rsidP="00F46BEF"/>
    <w:p w14:paraId="40349C04" w14:textId="77777777" w:rsidR="00F72CB1" w:rsidRDefault="00F72CB1" w:rsidP="00F46BEF"/>
    <w:p w14:paraId="11EEF8C6" w14:textId="77777777" w:rsidR="00F72CB1" w:rsidRDefault="00F72CB1" w:rsidP="00F46BEF"/>
    <w:p w14:paraId="513ED551" w14:textId="77777777" w:rsidR="00F72CB1" w:rsidRDefault="00F72CB1" w:rsidP="00F46BEF"/>
    <w:p w14:paraId="442C2766" w14:textId="77777777" w:rsidR="00F72CB1" w:rsidRDefault="00F72CB1" w:rsidP="00F46BEF"/>
    <w:p w14:paraId="1AA92DC5" w14:textId="65F1CE64" w:rsidR="00DD55D6" w:rsidRPr="00DD55D6" w:rsidRDefault="00DD55D6" w:rsidP="00DD55D6">
      <w:pPr>
        <w:pStyle w:val="Heading1"/>
        <w:rPr>
          <w:b/>
          <w:bCs/>
        </w:rPr>
      </w:pPr>
      <w:r>
        <w:rPr>
          <w:b/>
          <w:bCs/>
        </w:rPr>
        <w:lastRenderedPageBreak/>
        <w:t>9</w:t>
      </w:r>
      <w:r w:rsidRPr="00DD55D6">
        <w:rPr>
          <w:b/>
          <w:bCs/>
        </w:rPr>
        <w:t xml:space="preserve">: Targeted Lymphatic Pharmacokinetics of Medicated Inclusions via High-Affinity </w:t>
      </w:r>
    </w:p>
    <w:p w14:paraId="674D9F27" w14:textId="77777777" w:rsidR="00DD55D6" w:rsidRPr="00DD55D6" w:rsidRDefault="00DD55D6" w:rsidP="00DD55D6">
      <w:pPr>
        <w:pStyle w:val="Heading1"/>
        <w:rPr>
          <w:b/>
          <w:bCs/>
        </w:rPr>
      </w:pPr>
      <w:r w:rsidRPr="00DD55D6">
        <w:rPr>
          <w:b/>
          <w:bCs/>
          <w:i/>
          <w:iCs/>
        </w:rPr>
        <w:t>Glycyrrhiza</w:t>
      </w:r>
      <w:r w:rsidRPr="00DD55D6">
        <w:rPr>
          <w:b/>
          <w:bCs/>
        </w:rPr>
        <w:t xml:space="preserve"> Macromolecular Matrices</w:t>
      </w:r>
    </w:p>
    <w:p w14:paraId="27DF8B0A" w14:textId="77777777" w:rsidR="00DD55D6" w:rsidRDefault="00DD55D6" w:rsidP="00DD55D6">
      <w:r w:rsidRPr="00DD55D6">
        <w:t xml:space="preserve">This chapter details the biophysical, hydrodynamic, and pharmacokinetic mechanics that enable </w:t>
      </w:r>
      <w:r w:rsidRPr="00DD55D6">
        <w:rPr>
          <w:b/>
          <w:bCs/>
        </w:rPr>
        <w:t>BANKSY’S MEDICAL Black Licorice Single Dose Chunks</w:t>
      </w:r>
      <w:r w:rsidRPr="00DD55D6">
        <w:t xml:space="preserve"> to execute targeted tissue-specific delivery (BANKSY_MED... p. 1). By utilizing the natural properties of condensed organic licorice extracts (</w:t>
      </w:r>
      <w:r w:rsidRPr="00DD55D6">
        <w:rPr>
          <w:i/>
          <w:iCs/>
        </w:rPr>
        <w:t>Glycyrrhiza glabra</w:t>
      </w:r>
      <w:r w:rsidRPr="00DD55D6">
        <w:t>), this system operates as a macro-somatic delivery vehicle to reach damaged lymph node basins and clear deep-field obstructions without requiring micro-robotic or invasive mechanical interventions (BANKSY_MED... p. 1).</w:t>
      </w:r>
    </w:p>
    <w:p w14:paraId="5B6B56AF" w14:textId="77777777" w:rsidR="00DD55D6" w:rsidRPr="00DD55D6" w:rsidRDefault="00DD55D6" w:rsidP="00DD55D6"/>
    <w:p w14:paraId="45E5B960" w14:textId="77777777" w:rsidR="00DD55D6" w:rsidRPr="00DD55D6" w:rsidRDefault="00DD55D6" w:rsidP="00DD55D6">
      <w:pPr>
        <w:rPr>
          <w:b/>
          <w:bCs/>
        </w:rPr>
      </w:pPr>
      <w:r w:rsidRPr="00DD55D6">
        <w:rPr>
          <w:b/>
          <w:bCs/>
        </w:rPr>
        <w:t xml:space="preserve">                 </w:t>
      </w:r>
      <w:proofErr w:type="gramStart"/>
      <w:r w:rsidRPr="00DD55D6">
        <w:rPr>
          <w:b/>
          <w:bCs/>
        </w:rPr>
        <w:t>[ Oral</w:t>
      </w:r>
      <w:proofErr w:type="gramEnd"/>
      <w:r w:rsidRPr="00DD55D6">
        <w:rPr>
          <w:b/>
          <w:bCs/>
        </w:rPr>
        <w:t xml:space="preserve"> Ingestion of 7-Gram Medicated </w:t>
      </w:r>
      <w:proofErr w:type="gramStart"/>
      <w:r w:rsidRPr="00DD55D6">
        <w:rPr>
          <w:b/>
          <w:bCs/>
        </w:rPr>
        <w:t>Chunk ]</w:t>
      </w:r>
      <w:proofErr w:type="gramEnd"/>
    </w:p>
    <w:p w14:paraId="1905814D" w14:textId="77777777" w:rsidR="00DD55D6" w:rsidRPr="00DD55D6" w:rsidRDefault="00DD55D6" w:rsidP="00DD55D6">
      <w:pPr>
        <w:rPr>
          <w:b/>
          <w:bCs/>
        </w:rPr>
      </w:pPr>
      <w:r w:rsidRPr="00DD55D6">
        <w:rPr>
          <w:b/>
          <w:bCs/>
        </w:rPr>
        <w:t xml:space="preserve">                                     │</w:t>
      </w:r>
    </w:p>
    <w:p w14:paraId="033E3042" w14:textId="77777777" w:rsidR="00DD55D6" w:rsidRPr="00DD55D6" w:rsidRDefault="00DD55D6" w:rsidP="00DD55D6">
      <w:pPr>
        <w:rPr>
          <w:b/>
          <w:bCs/>
        </w:rPr>
      </w:pPr>
      <w:r w:rsidRPr="00DD55D6">
        <w:rPr>
          <w:b/>
          <w:bCs/>
        </w:rPr>
        <w:t xml:space="preserve">                                     </w:t>
      </w:r>
      <w:r w:rsidRPr="00DD55D6">
        <w:rPr>
          <w:rFonts w:ascii="Arial" w:hAnsi="Arial" w:cs="Arial"/>
          <w:b/>
          <w:bCs/>
        </w:rPr>
        <w:t>▼</w:t>
      </w:r>
      <w:r w:rsidRPr="00DD55D6">
        <w:rPr>
          <w:b/>
          <w:bCs/>
        </w:rPr>
        <w:t xml:space="preserve"> (Primary Gastric Transit)</w:t>
      </w:r>
    </w:p>
    <w:p w14:paraId="03CDF9D2" w14:textId="77777777" w:rsidR="00DD55D6" w:rsidRPr="00DD55D6" w:rsidRDefault="00DD55D6" w:rsidP="00DD55D6">
      <w:pPr>
        <w:rPr>
          <w:b/>
          <w:bCs/>
        </w:rPr>
      </w:pPr>
      <w:r w:rsidRPr="00DD55D6">
        <w:rPr>
          <w:b/>
          <w:bCs/>
        </w:rPr>
        <w:t xml:space="preserve">                 </w:t>
      </w:r>
      <w:proofErr w:type="gramStart"/>
      <w:r w:rsidRPr="00DD55D6">
        <w:rPr>
          <w:b/>
          <w:bCs/>
        </w:rPr>
        <w:t>[ Mesenteric</w:t>
      </w:r>
      <w:proofErr w:type="gramEnd"/>
      <w:r w:rsidRPr="00DD55D6">
        <w:rPr>
          <w:b/>
          <w:bCs/>
        </w:rPr>
        <w:t xml:space="preserve"> Venous Capillary </w:t>
      </w:r>
      <w:proofErr w:type="gramStart"/>
      <w:r w:rsidRPr="00DD55D6">
        <w:rPr>
          <w:b/>
          <w:bCs/>
        </w:rPr>
        <w:t>Ingress ]</w:t>
      </w:r>
      <w:proofErr w:type="gramEnd"/>
    </w:p>
    <w:p w14:paraId="0FF5965B" w14:textId="77777777" w:rsidR="00DD55D6" w:rsidRPr="00DD55D6" w:rsidRDefault="00DD55D6" w:rsidP="00DD55D6">
      <w:pPr>
        <w:rPr>
          <w:b/>
          <w:bCs/>
        </w:rPr>
      </w:pPr>
      <w:r w:rsidRPr="00DD55D6">
        <w:rPr>
          <w:b/>
          <w:bCs/>
        </w:rPr>
        <w:t xml:space="preserve">                                     │</w:t>
      </w:r>
    </w:p>
    <w:p w14:paraId="5B95D9D8" w14:textId="77777777" w:rsidR="00DD55D6" w:rsidRPr="00DD55D6" w:rsidRDefault="00DD55D6" w:rsidP="00DD55D6">
      <w:pPr>
        <w:rPr>
          <w:b/>
          <w:bCs/>
        </w:rPr>
      </w:pPr>
      <w:r w:rsidRPr="00DD55D6">
        <w:rPr>
          <w:b/>
          <w:bCs/>
        </w:rPr>
        <w:t xml:space="preserve">       ┌─────────────────────────────</w:t>
      </w:r>
      <w:r w:rsidRPr="00DD55D6">
        <w:rPr>
          <w:rFonts w:ascii="MS Gothic" w:eastAsia="MS Gothic" w:hAnsi="MS Gothic" w:cs="MS Gothic" w:hint="eastAsia"/>
          <w:b/>
          <w:bCs/>
        </w:rPr>
        <w:t>┴</w:t>
      </w:r>
      <w:r w:rsidRPr="00DD55D6">
        <w:rPr>
          <w:rFonts w:ascii="Aptos" w:hAnsi="Aptos" w:cs="Aptos"/>
          <w:b/>
          <w:bCs/>
        </w:rPr>
        <w:t>─────────────────────────────┐</w:t>
      </w:r>
    </w:p>
    <w:p w14:paraId="1ED3184A" w14:textId="77777777" w:rsidR="00DD55D6" w:rsidRPr="00DD55D6" w:rsidRDefault="00DD55D6" w:rsidP="00DD55D6">
      <w:pPr>
        <w:rPr>
          <w:b/>
          <w:bCs/>
        </w:rPr>
      </w:pPr>
      <w:r w:rsidRPr="00DD55D6">
        <w:rPr>
          <w:b/>
          <w:bCs/>
        </w:rPr>
        <w:t xml:space="preserve">       </w:t>
      </w:r>
      <w:r w:rsidRPr="00DD55D6">
        <w:rPr>
          <w:rFonts w:ascii="Arial" w:hAnsi="Arial" w:cs="Arial"/>
          <w:b/>
          <w:bCs/>
        </w:rPr>
        <w:t>▼</w:t>
      </w:r>
      <w:r w:rsidRPr="00DD55D6">
        <w:rPr>
          <w:b/>
          <w:bCs/>
        </w:rPr>
        <w:t xml:space="preserve">                                                           </w:t>
      </w:r>
      <w:r w:rsidRPr="00DD55D6">
        <w:rPr>
          <w:rFonts w:ascii="Arial" w:hAnsi="Arial" w:cs="Arial"/>
          <w:b/>
          <w:bCs/>
        </w:rPr>
        <w:t>▼</w:t>
      </w:r>
    </w:p>
    <w:p w14:paraId="23577E64" w14:textId="77777777" w:rsidR="00DD55D6" w:rsidRPr="00DD55D6" w:rsidRDefault="00DD55D6" w:rsidP="00DD55D6">
      <w:pPr>
        <w:rPr>
          <w:b/>
          <w:bCs/>
        </w:rPr>
      </w:pPr>
      <w:r w:rsidRPr="00DD55D6">
        <w:rPr>
          <w:b/>
          <w:bCs/>
        </w:rPr>
        <w:t>[ e</w:t>
      </w:r>
      <w:r w:rsidRPr="00DD55D6">
        <w:rPr>
          <w:rFonts w:ascii="Cambria Math" w:hAnsi="Cambria Math" w:cs="Cambria Math"/>
          <w:b/>
          <w:bCs/>
        </w:rPr>
        <w:t>⁻</w:t>
      </w:r>
      <w:r w:rsidRPr="00DD55D6">
        <w:rPr>
          <w:b/>
          <w:bCs/>
        </w:rPr>
        <w:t xml:space="preserve"> Positive Blue Vein </w:t>
      </w:r>
      <w:proofErr w:type="gramStart"/>
      <w:r w:rsidRPr="00DD55D6">
        <w:rPr>
          <w:b/>
          <w:bCs/>
        </w:rPr>
        <w:t>Affinity ]</w:t>
      </w:r>
      <w:proofErr w:type="gramEnd"/>
      <w:r w:rsidRPr="00DD55D6">
        <w:rPr>
          <w:b/>
          <w:bCs/>
        </w:rPr>
        <w:t xml:space="preserve">           </w:t>
      </w:r>
      <w:proofErr w:type="gramStart"/>
      <w:r w:rsidRPr="00DD55D6">
        <w:rPr>
          <w:b/>
          <w:bCs/>
        </w:rPr>
        <w:t xml:space="preserve">   [</w:t>
      </w:r>
      <w:proofErr w:type="gramEnd"/>
      <w:r w:rsidRPr="00DD55D6">
        <w:rPr>
          <w:b/>
          <w:bCs/>
        </w:rPr>
        <w:t xml:space="preserve"> Hydrophobic Lipophilic </w:t>
      </w:r>
      <w:proofErr w:type="gramStart"/>
      <w:r w:rsidRPr="00DD55D6">
        <w:rPr>
          <w:b/>
          <w:bCs/>
        </w:rPr>
        <w:t>Drift ]</w:t>
      </w:r>
      <w:proofErr w:type="gramEnd"/>
    </w:p>
    <w:p w14:paraId="6E987BF2" w14:textId="77777777" w:rsidR="00DD55D6" w:rsidRPr="00DD55D6" w:rsidRDefault="00DD55D6" w:rsidP="00DD55D6">
      <w:pPr>
        <w:rPr>
          <w:b/>
          <w:bCs/>
        </w:rPr>
      </w:pPr>
      <w:r w:rsidRPr="00DD55D6">
        <w:rPr>
          <w:b/>
          <w:bCs/>
        </w:rPr>
        <w:t xml:space="preserve"> - Selective carbohydrate transport              - Shunts past arterial filters</w:t>
      </w:r>
    </w:p>
    <w:p w14:paraId="6AD7E6E7" w14:textId="77777777" w:rsidR="00DD55D6" w:rsidRPr="00DD55D6" w:rsidRDefault="00DD55D6" w:rsidP="00DD55D6">
      <w:pPr>
        <w:rPr>
          <w:b/>
          <w:bCs/>
        </w:rPr>
      </w:pPr>
      <w:r w:rsidRPr="00DD55D6">
        <w:rPr>
          <w:b/>
          <w:bCs/>
        </w:rPr>
        <w:t xml:space="preserve"> - High-velocity venous transit                  - Traps directly inside lymph stroma</w:t>
      </w:r>
    </w:p>
    <w:p w14:paraId="77C20CA6" w14:textId="77777777" w:rsidR="00DD55D6" w:rsidRPr="00DD55D6" w:rsidRDefault="00DD55D6" w:rsidP="00DD55D6">
      <w:pPr>
        <w:rPr>
          <w:b/>
          <w:bCs/>
        </w:rPr>
      </w:pPr>
      <w:r w:rsidRPr="00DD55D6">
        <w:rPr>
          <w:b/>
          <w:bCs/>
        </w:rPr>
        <w:t xml:space="preserve">       │                                                           │</w:t>
      </w:r>
    </w:p>
    <w:p w14:paraId="6A6C2953" w14:textId="77777777" w:rsidR="00DD55D6" w:rsidRPr="00DD55D6" w:rsidRDefault="00DD55D6" w:rsidP="00DD55D6">
      <w:pPr>
        <w:rPr>
          <w:b/>
          <w:bCs/>
        </w:rPr>
      </w:pPr>
      <w:r w:rsidRPr="00DD55D6">
        <w:rPr>
          <w:b/>
          <w:bCs/>
        </w:rPr>
        <w:t xml:space="preserve">       └─────────────────────────────</w:t>
      </w:r>
      <w:r w:rsidRPr="00DD55D6">
        <w:rPr>
          <w:rFonts w:ascii="MS Gothic" w:eastAsia="MS Gothic" w:hAnsi="MS Gothic" w:cs="MS Gothic" w:hint="eastAsia"/>
          <w:b/>
          <w:bCs/>
        </w:rPr>
        <w:t>┬</w:t>
      </w:r>
      <w:r w:rsidRPr="00DD55D6">
        <w:rPr>
          <w:rFonts w:ascii="Aptos" w:hAnsi="Aptos" w:cs="Aptos"/>
          <w:b/>
          <w:bCs/>
        </w:rPr>
        <w:t>─────────────────────────────┘</w:t>
      </w:r>
    </w:p>
    <w:p w14:paraId="527A3A14" w14:textId="77777777" w:rsidR="00DD55D6" w:rsidRPr="00DD55D6" w:rsidRDefault="00DD55D6" w:rsidP="00DD55D6">
      <w:pPr>
        <w:rPr>
          <w:b/>
          <w:bCs/>
        </w:rPr>
      </w:pPr>
      <w:r w:rsidRPr="00DD55D6">
        <w:rPr>
          <w:b/>
          <w:bCs/>
        </w:rPr>
        <w:t xml:space="preserve">                                     </w:t>
      </w:r>
      <w:r w:rsidRPr="00DD55D6">
        <w:rPr>
          <w:rFonts w:ascii="Arial" w:hAnsi="Arial" w:cs="Arial"/>
          <w:b/>
          <w:bCs/>
        </w:rPr>
        <w:t>▼</w:t>
      </w:r>
    </w:p>
    <w:p w14:paraId="361304CE" w14:textId="77777777" w:rsidR="00DD55D6" w:rsidRPr="00DD55D6" w:rsidRDefault="00DD55D6" w:rsidP="00DD55D6">
      <w:pPr>
        <w:rPr>
          <w:b/>
          <w:bCs/>
        </w:rPr>
      </w:pPr>
      <w:r w:rsidRPr="00DD55D6">
        <w:rPr>
          <w:b/>
          <w:bCs/>
        </w:rPr>
        <w:t xml:space="preserve">           [ Localized Cleavage &amp; Core Pathogen </w:t>
      </w:r>
      <w:proofErr w:type="gramStart"/>
      <w:r w:rsidRPr="00DD55D6">
        <w:rPr>
          <w:b/>
          <w:bCs/>
        </w:rPr>
        <w:t>Neutralization ]</w:t>
      </w:r>
      <w:proofErr w:type="gramEnd"/>
    </w:p>
    <w:p w14:paraId="12AC3020" w14:textId="3FE95B4E" w:rsidR="00DD55D6" w:rsidRPr="00DD55D6" w:rsidRDefault="00DD55D6" w:rsidP="00DD55D6">
      <w:pPr>
        <w:rPr>
          <w:b/>
          <w:bCs/>
        </w:rPr>
      </w:pPr>
    </w:p>
    <w:p w14:paraId="72BEF491" w14:textId="71A03980" w:rsidR="00DD55D6" w:rsidRPr="00DD55D6" w:rsidRDefault="00DD55D6" w:rsidP="00DD55D6">
      <w:pPr>
        <w:rPr>
          <w:b/>
          <w:bCs/>
        </w:rPr>
      </w:pPr>
      <w:r>
        <w:rPr>
          <w:b/>
          <w:bCs/>
        </w:rPr>
        <w:lastRenderedPageBreak/>
        <w:t>9</w:t>
      </w:r>
      <w:r w:rsidRPr="00DD55D6">
        <w:rPr>
          <w:b/>
          <w:bCs/>
        </w:rPr>
        <w:t>.1 Macromolecular Affinities and Lymphatic Tars Binding Mechanics</w:t>
      </w:r>
    </w:p>
    <w:p w14:paraId="22B960AE" w14:textId="77777777" w:rsidR="00DD55D6" w:rsidRPr="00DD55D6" w:rsidRDefault="00DD55D6" w:rsidP="00DD55D6">
      <w:r w:rsidRPr="00DD55D6">
        <w:t>Historical pharmacology relied on unguided, systemic circulatory distribution, which frequently diluted active compounds before they reached dense sub-fascial planes (</w:t>
      </w:r>
      <w:proofErr w:type="spellStart"/>
      <w:r w:rsidRPr="00DD55D6">
        <w:t>bone_cance</w:t>
      </w:r>
      <w:proofErr w:type="spellEnd"/>
      <w:r w:rsidRPr="00DD55D6">
        <w:t xml:space="preserve">... pp. 2, 38). The </w:t>
      </w:r>
      <w:r w:rsidRPr="00DD55D6">
        <w:rPr>
          <w:i/>
          <w:iCs/>
        </w:rPr>
        <w:t>Glycyrrhiza</w:t>
      </w:r>
      <w:r w:rsidRPr="00DD55D6">
        <w:t xml:space="preserve"> vehicle addresses this by exploiting the natural affinity of complex organic plant tars and heavy glycyrrhizin </w:t>
      </w:r>
      <w:proofErr w:type="spellStart"/>
      <w:r w:rsidRPr="00DD55D6">
        <w:t>glycone</w:t>
      </w:r>
      <w:proofErr w:type="spellEnd"/>
      <w:r w:rsidRPr="00DD55D6">
        <w:t xml:space="preserve"> chains for mammalian lymphatic frameworks (BANKSY_MED... p. 1).</w:t>
      </w:r>
    </w:p>
    <w:p w14:paraId="3CBEAC62" w14:textId="77777777" w:rsidR="00DD55D6" w:rsidRPr="00DD55D6" w:rsidRDefault="00DD55D6" w:rsidP="00DD55D6">
      <w:r w:rsidRPr="00DD55D6">
        <w:t xml:space="preserve">Upon primary gastric transit and mesenteric venous capillary ingress, the complex organic compounds found within the unrefined black licorice core bond directly to the protein-rich extracellular networks of human lymph nodes (BANKSY_MED... p. 1). This selective mapping isolates active compounds (such as </w:t>
      </w:r>
      <w:proofErr w:type="spellStart"/>
      <w:r w:rsidRPr="00DD55D6">
        <w:t>AlnayaSN</w:t>
      </w:r>
      <w:proofErr w:type="spellEnd"/>
      <w:r w:rsidRPr="00DD55D6">
        <w:t xml:space="preserve">, </w:t>
      </w:r>
      <w:proofErr w:type="spellStart"/>
      <w:r w:rsidRPr="00DD55D6">
        <w:t>TSinKX</w:t>
      </w:r>
      <w:proofErr w:type="spellEnd"/>
      <w:r w:rsidRPr="00DD55D6">
        <w:t xml:space="preserve">, or </w:t>
      </w:r>
      <w:proofErr w:type="spellStart"/>
      <w:r w:rsidRPr="00DD55D6">
        <w:t>HaldEX</w:t>
      </w:r>
      <w:proofErr w:type="spellEnd"/>
      <w:r w:rsidRPr="00DD55D6">
        <w:t>) from general systemic clearance (BANKSY_MED... p. 2). It concentrates the entire therapeutic payload inside the affected node basins, accelerating the breakdown of embedded viral vesicles and tumor stroma (BANKSY_MED... p. 1).</w:t>
      </w:r>
    </w:p>
    <w:p w14:paraId="79E7F5C7" w14:textId="0535E287" w:rsidR="00DD55D6" w:rsidRDefault="00DD55D6" w:rsidP="00DD55D6"/>
    <w:p w14:paraId="5540773F" w14:textId="77777777" w:rsidR="00DD55D6" w:rsidRDefault="00DD55D6" w:rsidP="00DD55D6"/>
    <w:p w14:paraId="15875646" w14:textId="77777777" w:rsidR="00DD55D6" w:rsidRDefault="00DD55D6" w:rsidP="00DD55D6"/>
    <w:p w14:paraId="6228AD2C" w14:textId="77777777" w:rsidR="00DD55D6" w:rsidRDefault="00DD55D6" w:rsidP="00DD55D6"/>
    <w:p w14:paraId="03183665" w14:textId="77777777" w:rsidR="00DD55D6" w:rsidRDefault="00DD55D6" w:rsidP="00DD55D6"/>
    <w:p w14:paraId="2C983586" w14:textId="77777777" w:rsidR="00DD55D6" w:rsidRDefault="00DD55D6" w:rsidP="00DD55D6"/>
    <w:p w14:paraId="43A11A6F" w14:textId="77777777" w:rsidR="00DD55D6" w:rsidRDefault="00DD55D6" w:rsidP="00DD55D6"/>
    <w:p w14:paraId="4373835B" w14:textId="77777777" w:rsidR="00DD55D6" w:rsidRDefault="00DD55D6" w:rsidP="00DD55D6"/>
    <w:p w14:paraId="5A7FE8AB" w14:textId="77777777" w:rsidR="00DD55D6" w:rsidRDefault="00DD55D6" w:rsidP="00DD55D6"/>
    <w:p w14:paraId="448318C5" w14:textId="77777777" w:rsidR="00DD55D6" w:rsidRDefault="00DD55D6" w:rsidP="00DD55D6"/>
    <w:p w14:paraId="3F29C37D" w14:textId="77777777" w:rsidR="00DD55D6" w:rsidRDefault="00DD55D6" w:rsidP="00DD55D6"/>
    <w:p w14:paraId="0E942EC1" w14:textId="77777777" w:rsidR="00DD55D6" w:rsidRDefault="00DD55D6" w:rsidP="00DD55D6"/>
    <w:p w14:paraId="520A8970" w14:textId="77777777" w:rsidR="00DD55D6" w:rsidRDefault="00DD55D6" w:rsidP="00DD55D6"/>
    <w:p w14:paraId="46DC4F5D" w14:textId="77777777" w:rsidR="00DD55D6" w:rsidRDefault="00DD55D6" w:rsidP="00DD55D6"/>
    <w:p w14:paraId="2AC0383E" w14:textId="77777777" w:rsidR="00DD55D6" w:rsidRDefault="00DD55D6" w:rsidP="00DD55D6"/>
    <w:p w14:paraId="7C7A1C32" w14:textId="77777777" w:rsidR="00DD55D6" w:rsidRPr="00DD55D6" w:rsidRDefault="00DD55D6" w:rsidP="00DD55D6"/>
    <w:p w14:paraId="52CCCCC0" w14:textId="443AE5F6" w:rsidR="00DD55D6" w:rsidRPr="00DD55D6" w:rsidRDefault="00DD55D6" w:rsidP="00DD55D6">
      <w:pPr>
        <w:rPr>
          <w:b/>
          <w:bCs/>
        </w:rPr>
      </w:pPr>
      <w:r>
        <w:rPr>
          <w:b/>
          <w:bCs/>
        </w:rPr>
        <w:lastRenderedPageBreak/>
        <w:t>9</w:t>
      </w:r>
      <w:r w:rsidRPr="00DD55D6">
        <w:rPr>
          <w:b/>
          <w:bCs/>
        </w:rPr>
        <w:t>.2 Mathematical Formulation of Selective Venous Fluid Transport</w:t>
      </w:r>
    </w:p>
    <w:p w14:paraId="15D7CC87" w14:textId="77777777" w:rsidR="00DD55D6" w:rsidRPr="00DD55D6" w:rsidRDefault="00DD55D6" w:rsidP="00DD55D6">
      <w:r w:rsidRPr="00DD55D6">
        <w:t xml:space="preserve">To explain how the infused matrix targets specific vascular networks, the delivery system uses </w:t>
      </w:r>
      <w:proofErr w:type="gramStart"/>
      <w:r w:rsidRPr="00DD55D6">
        <w:t>the clear</w:t>
      </w:r>
      <w:proofErr w:type="gramEnd"/>
      <w:r w:rsidRPr="00DD55D6">
        <w:t xml:space="preserve"> differences in electrical potential and carbohydrate absorption profiles between blue vein blood and red arterial blood (BANKSY_MED... p. 1).</w:t>
      </w:r>
    </w:p>
    <w:p w14:paraId="12CE044E" w14:textId="77777777" w:rsidR="00DD55D6" w:rsidRPr="00DD55D6" w:rsidRDefault="00DD55D6" w:rsidP="00DD55D6">
      <w:r w:rsidRPr="00DD55D6">
        <w:t xml:space="preserve">The transport of the single-dose 7-gram licorice carrier is governed by a </w:t>
      </w:r>
      <w:r w:rsidRPr="00DD55D6">
        <w:rPr>
          <w:b/>
          <w:bCs/>
        </w:rPr>
        <w:t>Convective-Diffusive Adsorption Flux Equation</w:t>
      </w:r>
      <w:r w:rsidRPr="00DD55D6">
        <w:t xml:space="preserve"> balanced against localized cellular charge barriers (BANKSY_MED... pp. 1-2):</w:t>
      </w:r>
    </w:p>
    <w:p w14:paraId="4A507664" w14:textId="77777777" w:rsidR="00DD55D6" w:rsidRDefault="00DD55D6" w:rsidP="00DD55D6"/>
    <w:p w14:paraId="612793D2" w14:textId="77777777" w:rsidR="00DD55D6" w:rsidRDefault="00DD55D6" w:rsidP="00DD55D6"/>
    <w:p w14:paraId="3B3BB54C" w14:textId="77777777" w:rsidR="00DD55D6" w:rsidRDefault="00DD55D6" w:rsidP="00DD55D6"/>
    <w:p w14:paraId="2E9BC685" w14:textId="77777777" w:rsidR="00DD55D6" w:rsidRDefault="00DD55D6" w:rsidP="00DD55D6"/>
    <w:p w14:paraId="22D81FDE" w14:textId="77777777" w:rsidR="00DD55D6" w:rsidRDefault="00DD55D6" w:rsidP="00DD55D6"/>
    <w:p w14:paraId="5A86BC85" w14:textId="77777777" w:rsidR="00DD55D6" w:rsidRDefault="00DD55D6" w:rsidP="00DD55D6"/>
    <w:p w14:paraId="23949BF7" w14:textId="77777777" w:rsidR="00DD55D6" w:rsidRDefault="00DD55D6" w:rsidP="00DD55D6"/>
    <w:p w14:paraId="2AEED3F5" w14:textId="77777777" w:rsidR="00DD55D6" w:rsidRDefault="00DD55D6" w:rsidP="00DD55D6"/>
    <w:p w14:paraId="4B6BF00E" w14:textId="77777777" w:rsidR="00DD55D6" w:rsidRDefault="00DD55D6" w:rsidP="00DD55D6"/>
    <w:p w14:paraId="1FE12B1E" w14:textId="77777777" w:rsidR="00DD55D6" w:rsidRDefault="00DD55D6" w:rsidP="00DD55D6"/>
    <w:p w14:paraId="58025987" w14:textId="77777777" w:rsidR="00DD55D6" w:rsidRDefault="00DD55D6" w:rsidP="00DD55D6"/>
    <w:p w14:paraId="1D9ABF0D" w14:textId="77777777" w:rsidR="00DD55D6" w:rsidRDefault="00DD55D6" w:rsidP="00DD55D6"/>
    <w:p w14:paraId="1A3D3ED3" w14:textId="77777777" w:rsidR="00DD55D6" w:rsidRDefault="00DD55D6" w:rsidP="00DD55D6"/>
    <w:p w14:paraId="212D7BEC" w14:textId="77777777" w:rsidR="00DD55D6" w:rsidRDefault="00DD55D6" w:rsidP="00DD55D6"/>
    <w:p w14:paraId="04C09BD8" w14:textId="77777777" w:rsidR="00DD55D6" w:rsidRDefault="00DD55D6" w:rsidP="00DD55D6"/>
    <w:p w14:paraId="3CB0C1BE" w14:textId="77777777" w:rsidR="00DD55D6" w:rsidRDefault="00DD55D6" w:rsidP="00DD55D6"/>
    <w:p w14:paraId="401FBD44" w14:textId="77777777" w:rsidR="00DD55D6" w:rsidRDefault="00DD55D6" w:rsidP="00DD55D6"/>
    <w:p w14:paraId="29F1DBD7" w14:textId="77777777" w:rsidR="00DD55D6" w:rsidRDefault="00DD55D6" w:rsidP="00DD55D6"/>
    <w:p w14:paraId="0B54507D" w14:textId="77777777" w:rsidR="00DD55D6" w:rsidRDefault="00DD55D6" w:rsidP="00DD55D6"/>
    <w:p w14:paraId="0487CCBA" w14:textId="3E8B915C" w:rsidR="00DD55D6" w:rsidRPr="00DD55D6" w:rsidRDefault="00DD55D6" w:rsidP="00DD55D6">
      <w:r w:rsidRPr="00DD55D6">
        <w:lastRenderedPageBreak/>
        <w:t>\(\</w:t>
      </w:r>
      <w:proofErr w:type="spellStart"/>
      <w:r w:rsidRPr="00DD55D6">
        <w:t>mathbf</w:t>
      </w:r>
      <w:proofErr w:type="spellEnd"/>
      <w:r w:rsidRPr="00DD55D6">
        <w:t>{J}_{\text{lymph</w:t>
      </w:r>
      <w:proofErr w:type="gramStart"/>
      <w:r w:rsidRPr="00DD55D6">
        <w:t>}}=</w:t>
      </w:r>
      <w:proofErr w:type="gramEnd"/>
      <w:r w:rsidRPr="00DD55D6">
        <w:t>-D_{\text{tar</w:t>
      </w:r>
      <w:proofErr w:type="gramStart"/>
      <w:r w:rsidRPr="00DD55D6">
        <w:t>}}\</w:t>
      </w:r>
      <w:proofErr w:type="spellStart"/>
      <w:proofErr w:type="gramEnd"/>
      <w:r w:rsidRPr="00DD55D6">
        <w:t>nabla</w:t>
      </w:r>
      <w:proofErr w:type="spellEnd"/>
      <w:r w:rsidRPr="00DD55D6">
        <w:t xml:space="preserve"> C_{\text{matrix</w:t>
      </w:r>
      <w:proofErr w:type="gramStart"/>
      <w:r w:rsidRPr="00DD55D6">
        <w:t>}}+</w:t>
      </w:r>
      <w:proofErr w:type="gramEnd"/>
      <w:r w:rsidRPr="00DD55D6">
        <w:t>\mathbf{v}_{\text{fluid}}C_{\text{matrix</w:t>
      </w:r>
      <w:proofErr w:type="gramStart"/>
      <w:r w:rsidRPr="00DD55D6">
        <w:t>}}+</w:t>
      </w:r>
      <w:proofErr w:type="gramEnd"/>
      <w:r w:rsidRPr="00DD55D6">
        <w:t>\left(\frac{zF}{RT}D_{\text{tar}}C_{\text{matrix</w:t>
      </w:r>
      <w:proofErr w:type="gramStart"/>
      <w:r w:rsidRPr="00DD55D6">
        <w:t>}}\</w:t>
      </w:r>
      <w:proofErr w:type="gramEnd"/>
      <w:r w:rsidRPr="00DD55D6">
        <w:t>nabla \psi _{\text{vascular</w:t>
      </w:r>
      <w:proofErr w:type="gramStart"/>
      <w:r w:rsidRPr="00DD55D6">
        <w:t>}}\right)\</w:t>
      </w:r>
      <w:proofErr w:type="spellStart"/>
      <w:proofErr w:type="gramEnd"/>
      <w:r w:rsidRPr="00DD55D6">
        <w:t>cdot</w:t>
      </w:r>
      <w:proofErr w:type="spellEnd"/>
      <w:r w:rsidRPr="00DD55D6">
        <w:t xml:space="preserve"> \chi _{(e</w:t>
      </w:r>
      <w:proofErr w:type="gramStart"/>
      <w:r w:rsidRPr="00DD55D6">
        <w:t>^{-}\text{</w:t>
      </w:r>
      <w:proofErr w:type="gramEnd"/>
      <w:r w:rsidRPr="00DD55D6">
        <w:t>\ positive}</w:t>
      </w:r>
      <w:proofErr w:type="gramStart"/>
      <w:r w:rsidRPr="00DD55D6">
        <w:t>)}\</w:t>
      </w:r>
      <w:proofErr w:type="gramEnd"/>
      <w:r w:rsidRPr="00DD55D6">
        <w:t>)</w:t>
      </w:r>
    </w:p>
    <w:p w14:paraId="68C5AB5F" w14:textId="77777777" w:rsidR="00DD55D6" w:rsidRPr="00DD55D6" w:rsidRDefault="00DD55D6" w:rsidP="00DD55D6">
      <w:r w:rsidRPr="00DD55D6">
        <w:t>Where:</w:t>
      </w:r>
    </w:p>
    <w:p w14:paraId="024C575F" w14:textId="77777777" w:rsidR="00DD55D6" w:rsidRPr="00DD55D6" w:rsidRDefault="00DD55D6" w:rsidP="00DD55D6">
      <w:pPr>
        <w:numPr>
          <w:ilvl w:val="0"/>
          <w:numId w:val="29"/>
        </w:numPr>
      </w:pPr>
      <w:r w:rsidRPr="00DD55D6">
        <w:t>\(\</w:t>
      </w:r>
      <w:proofErr w:type="spellStart"/>
      <w:r w:rsidRPr="00DD55D6">
        <w:t>mathbf</w:t>
      </w:r>
      <w:proofErr w:type="spellEnd"/>
      <w:r w:rsidRPr="00DD55D6">
        <w:t>{J}_{\text{lymph</w:t>
      </w:r>
      <w:proofErr w:type="gramStart"/>
      <w:r w:rsidRPr="00DD55D6">
        <w:t>}}\</w:t>
      </w:r>
      <w:proofErr w:type="gramEnd"/>
      <w:r w:rsidRPr="00DD55D6">
        <w:t>) = Net directional mass transfer vector into the deep lymphatic stroma tracks.</w:t>
      </w:r>
    </w:p>
    <w:p w14:paraId="45C094A7" w14:textId="77777777" w:rsidR="00DD55D6" w:rsidRPr="00DD55D6" w:rsidRDefault="00DD55D6" w:rsidP="00DD55D6">
      <w:pPr>
        <w:numPr>
          <w:ilvl w:val="0"/>
          <w:numId w:val="29"/>
        </w:numPr>
      </w:pPr>
      <w:r w:rsidRPr="00DD55D6">
        <w:t>\(D_{\text{tar</w:t>
      </w:r>
      <w:proofErr w:type="gramStart"/>
      <w:r w:rsidRPr="00DD55D6">
        <w:t>}}\</w:t>
      </w:r>
      <w:proofErr w:type="gramEnd"/>
      <w:r w:rsidRPr="00DD55D6">
        <w:t>) = Diffusion coefficient of the medicated plant tar carrier through soft visceral matrices.</w:t>
      </w:r>
    </w:p>
    <w:p w14:paraId="0813ACE8" w14:textId="77777777" w:rsidR="00DD55D6" w:rsidRPr="00DD55D6" w:rsidRDefault="00DD55D6" w:rsidP="00DD55D6">
      <w:pPr>
        <w:numPr>
          <w:ilvl w:val="0"/>
          <w:numId w:val="29"/>
        </w:numPr>
      </w:pPr>
      <w:proofErr w:type="gramStart"/>
      <w:r w:rsidRPr="00DD55D6">
        <w:t>\(</w:t>
      </w:r>
      <w:proofErr w:type="gramEnd"/>
      <w:r w:rsidRPr="00DD55D6">
        <w:t>\</w:t>
      </w:r>
      <w:proofErr w:type="spellStart"/>
      <w:r w:rsidRPr="00DD55D6">
        <w:t>nabla</w:t>
      </w:r>
      <w:proofErr w:type="spellEnd"/>
      <w:r w:rsidRPr="00DD55D6">
        <w:t xml:space="preserve"> C_{\text{matrix</w:t>
      </w:r>
      <w:proofErr w:type="gramStart"/>
      <w:r w:rsidRPr="00DD55D6">
        <w:t>}}\</w:t>
      </w:r>
      <w:proofErr w:type="gramEnd"/>
      <w:r w:rsidRPr="00DD55D6">
        <w:t>) = Concentration gradient of the active medication embedded within the 7-gram chunk (BANKSY_MED... pp. 1-2).</w:t>
      </w:r>
    </w:p>
    <w:p w14:paraId="75DCE96A" w14:textId="77777777" w:rsidR="00DD55D6" w:rsidRPr="00DD55D6" w:rsidRDefault="00DD55D6" w:rsidP="00DD55D6">
      <w:pPr>
        <w:numPr>
          <w:ilvl w:val="0"/>
          <w:numId w:val="29"/>
        </w:numPr>
      </w:pPr>
      <w:r w:rsidRPr="00DD55D6">
        <w:t>\(\</w:t>
      </w:r>
      <w:proofErr w:type="spellStart"/>
      <w:r w:rsidRPr="00DD55D6">
        <w:t>mathbf</w:t>
      </w:r>
      <w:proofErr w:type="spellEnd"/>
      <w:r w:rsidRPr="00DD55D6">
        <w:t>{v}_{\text{fluid</w:t>
      </w:r>
      <w:proofErr w:type="gramStart"/>
      <w:r w:rsidRPr="00DD55D6">
        <w:t>}}\</w:t>
      </w:r>
      <w:proofErr w:type="gramEnd"/>
      <w:r w:rsidRPr="00DD55D6">
        <w:t>) = Local velocity field of the circulating host organic fluids (</w:t>
      </w:r>
      <w:proofErr w:type="spellStart"/>
      <w:r w:rsidRPr="00DD55D6">
        <w:t>bone_cance</w:t>
      </w:r>
      <w:proofErr w:type="spellEnd"/>
      <w:r w:rsidRPr="00DD55D6">
        <w:t>... p. 42).</w:t>
      </w:r>
    </w:p>
    <w:p w14:paraId="36F37CFF" w14:textId="77777777" w:rsidR="00DD55D6" w:rsidRPr="00DD55D6" w:rsidRDefault="00DD55D6" w:rsidP="00DD55D6">
      <w:pPr>
        <w:numPr>
          <w:ilvl w:val="0"/>
          <w:numId w:val="29"/>
        </w:numPr>
      </w:pPr>
      <w:r w:rsidRPr="00DD55D6">
        <w:t>\(\frac{</w:t>
      </w:r>
      <w:proofErr w:type="spellStart"/>
      <w:r w:rsidRPr="00DD55D6">
        <w:t>zF</w:t>
      </w:r>
      <w:proofErr w:type="spellEnd"/>
      <w:r w:rsidRPr="00DD55D6">
        <w:t>}{RT}\) = Nernst-Planck electrochemical scale factors (valence, Faraday's constant, gas constant, and temperature).</w:t>
      </w:r>
    </w:p>
    <w:p w14:paraId="360F1549" w14:textId="77777777" w:rsidR="00DD55D6" w:rsidRPr="00DD55D6" w:rsidRDefault="00DD55D6" w:rsidP="00DD55D6">
      <w:pPr>
        <w:numPr>
          <w:ilvl w:val="0"/>
          <w:numId w:val="29"/>
        </w:numPr>
      </w:pPr>
      <w:proofErr w:type="gramStart"/>
      <w:r w:rsidRPr="00DD55D6">
        <w:t>\(</w:t>
      </w:r>
      <w:proofErr w:type="gramEnd"/>
      <w:r w:rsidRPr="00DD55D6">
        <w:t>\</w:t>
      </w:r>
      <w:proofErr w:type="spellStart"/>
      <w:r w:rsidRPr="00DD55D6">
        <w:t>nabla</w:t>
      </w:r>
      <w:proofErr w:type="spellEnd"/>
      <w:r w:rsidRPr="00DD55D6">
        <w:t xml:space="preserve"> \psi_{\text{vascular</w:t>
      </w:r>
      <w:proofErr w:type="gramStart"/>
      <w:r w:rsidRPr="00DD55D6">
        <w:t>}}\</w:t>
      </w:r>
      <w:proofErr w:type="gramEnd"/>
      <w:r w:rsidRPr="00DD55D6">
        <w:t>) = Trans-membrane potential gradient across endothelial boundary walls.</w:t>
      </w:r>
    </w:p>
    <w:p w14:paraId="7BB05267" w14:textId="77777777" w:rsidR="00DD55D6" w:rsidRPr="00DD55D6" w:rsidRDefault="00DD55D6" w:rsidP="00DD55D6">
      <w:pPr>
        <w:numPr>
          <w:ilvl w:val="0"/>
          <w:numId w:val="29"/>
        </w:numPr>
      </w:pPr>
      <w:proofErr w:type="gramStart"/>
      <w:r w:rsidRPr="00DD55D6">
        <w:t>\(</w:t>
      </w:r>
      <w:proofErr w:type="gramEnd"/>
      <w:r w:rsidRPr="00DD55D6">
        <w:t>\chi _{(e</w:t>
      </w:r>
      <w:proofErr w:type="gramStart"/>
      <w:r w:rsidRPr="00DD55D6">
        <w:t>^{-}\text{</w:t>
      </w:r>
      <w:proofErr w:type="gramEnd"/>
      <w:r w:rsidRPr="00DD55D6">
        <w:t>\ positive}</w:t>
      </w:r>
      <w:proofErr w:type="gramStart"/>
      <w:r w:rsidRPr="00DD55D6">
        <w:t>)}\</w:t>
      </w:r>
      <w:proofErr w:type="gramEnd"/>
      <w:r w:rsidRPr="00DD55D6">
        <w:t>) = Selective step-function multiplier that activates exclusively within blue vein blood pathways (BANKSY_MED... p. 1).</w:t>
      </w:r>
    </w:p>
    <w:p w14:paraId="76194626" w14:textId="77777777" w:rsidR="00DD55D6" w:rsidRDefault="00DD55D6" w:rsidP="00DD55D6"/>
    <w:p w14:paraId="52375094" w14:textId="77777777" w:rsidR="00DD55D6" w:rsidRDefault="00DD55D6" w:rsidP="00DD55D6"/>
    <w:p w14:paraId="3E98F925" w14:textId="77777777" w:rsidR="00DD55D6" w:rsidRDefault="00DD55D6" w:rsidP="00DD55D6"/>
    <w:p w14:paraId="05CC4F54" w14:textId="77777777" w:rsidR="00DD55D6" w:rsidRDefault="00DD55D6" w:rsidP="00DD55D6"/>
    <w:p w14:paraId="07DE9A7E" w14:textId="77777777" w:rsidR="00DD55D6" w:rsidRDefault="00DD55D6" w:rsidP="00DD55D6"/>
    <w:p w14:paraId="137F38E5" w14:textId="77777777" w:rsidR="00DD55D6" w:rsidRDefault="00DD55D6" w:rsidP="00DD55D6"/>
    <w:p w14:paraId="7C24713A" w14:textId="77777777" w:rsidR="00DD55D6" w:rsidRDefault="00DD55D6" w:rsidP="00DD55D6"/>
    <w:p w14:paraId="5A7EC735" w14:textId="77777777" w:rsidR="00DD55D6" w:rsidRDefault="00DD55D6" w:rsidP="00DD55D6"/>
    <w:p w14:paraId="2A79E2C2" w14:textId="77777777" w:rsidR="00DD55D6" w:rsidRDefault="00DD55D6" w:rsidP="00DD55D6"/>
    <w:p w14:paraId="24589513" w14:textId="77777777" w:rsidR="00DD55D6" w:rsidRDefault="00DD55D6" w:rsidP="00DD55D6"/>
    <w:p w14:paraId="36564529" w14:textId="755BD0AB" w:rsidR="00DD55D6" w:rsidRPr="00DD55D6" w:rsidRDefault="00DD55D6" w:rsidP="00DD55D6">
      <w:r w:rsidRPr="00DD55D6">
        <w:lastRenderedPageBreak/>
        <w:t>Because sugar behaves as a low-pH, chemically active compound within circulation, it undergoes rapid absorption inside the \(e</w:t>
      </w:r>
      <w:proofErr w:type="gramStart"/>
      <w:r w:rsidRPr="00DD55D6">
        <w:t>^{-}\</w:t>
      </w:r>
      <w:proofErr w:type="gramEnd"/>
      <w:r w:rsidRPr="00DD55D6">
        <w:t>) positive blue vein matrix (BANKSY_MED... p. 1). Conversely, the higher oxygen-saturation profiles of red arterial blood create an \(e</w:t>
      </w:r>
      <w:proofErr w:type="gramStart"/>
      <w:r w:rsidRPr="00DD55D6">
        <w:t>^{-}\</w:t>
      </w:r>
      <w:proofErr w:type="gramEnd"/>
      <w:r w:rsidRPr="00DD55D6">
        <w:t>) negative environment that rejects carbohydrate-bound matrices (BANKSY_MED... p. 1). This biophysical barrier ensures that the BANKSY'S MEDICAL line remains isolated within the venous and lymphatic networks, protecting arterial channels from accidental accumulation (BANKSY_MED... pp. 1-2).</w:t>
      </w:r>
    </w:p>
    <w:p w14:paraId="44C8D5DE" w14:textId="77777777" w:rsidR="00DD55D6" w:rsidRDefault="00DD55D6" w:rsidP="00DD55D6">
      <w:pPr>
        <w:rPr>
          <w:b/>
          <w:bCs/>
        </w:rPr>
      </w:pPr>
    </w:p>
    <w:p w14:paraId="06EE1CF2" w14:textId="77777777" w:rsidR="00DD55D6" w:rsidRDefault="00DD55D6" w:rsidP="00DD55D6">
      <w:pPr>
        <w:rPr>
          <w:b/>
          <w:bCs/>
        </w:rPr>
      </w:pPr>
    </w:p>
    <w:p w14:paraId="60B3BF0D" w14:textId="77777777" w:rsidR="00DD55D6" w:rsidRDefault="00DD55D6" w:rsidP="00DD55D6">
      <w:pPr>
        <w:rPr>
          <w:b/>
          <w:bCs/>
        </w:rPr>
      </w:pPr>
    </w:p>
    <w:p w14:paraId="443375E1" w14:textId="77777777" w:rsidR="00DD55D6" w:rsidRDefault="00DD55D6" w:rsidP="00DD55D6">
      <w:pPr>
        <w:rPr>
          <w:b/>
          <w:bCs/>
        </w:rPr>
      </w:pPr>
    </w:p>
    <w:p w14:paraId="3BB72E48" w14:textId="77777777" w:rsidR="00DD55D6" w:rsidRDefault="00DD55D6" w:rsidP="00DD55D6">
      <w:pPr>
        <w:rPr>
          <w:b/>
          <w:bCs/>
        </w:rPr>
      </w:pPr>
    </w:p>
    <w:p w14:paraId="637D0312" w14:textId="77777777" w:rsidR="00DD55D6" w:rsidRDefault="00DD55D6" w:rsidP="00DD55D6">
      <w:pPr>
        <w:rPr>
          <w:b/>
          <w:bCs/>
        </w:rPr>
      </w:pPr>
    </w:p>
    <w:p w14:paraId="65F87A1D" w14:textId="77777777" w:rsidR="00DD55D6" w:rsidRDefault="00DD55D6" w:rsidP="00DD55D6">
      <w:pPr>
        <w:rPr>
          <w:b/>
          <w:bCs/>
        </w:rPr>
      </w:pPr>
    </w:p>
    <w:p w14:paraId="0737D9CF" w14:textId="77777777" w:rsidR="00DD55D6" w:rsidRDefault="00DD55D6" w:rsidP="00DD55D6">
      <w:pPr>
        <w:rPr>
          <w:b/>
          <w:bCs/>
        </w:rPr>
      </w:pPr>
    </w:p>
    <w:p w14:paraId="42EB8897" w14:textId="77777777" w:rsidR="00DD55D6" w:rsidRDefault="00DD55D6" w:rsidP="00DD55D6">
      <w:pPr>
        <w:rPr>
          <w:b/>
          <w:bCs/>
        </w:rPr>
      </w:pPr>
    </w:p>
    <w:p w14:paraId="2273CD37" w14:textId="77777777" w:rsidR="00DD55D6" w:rsidRDefault="00DD55D6" w:rsidP="00DD55D6">
      <w:pPr>
        <w:rPr>
          <w:b/>
          <w:bCs/>
        </w:rPr>
      </w:pPr>
    </w:p>
    <w:p w14:paraId="1014AA85" w14:textId="77777777" w:rsidR="00DD55D6" w:rsidRDefault="00DD55D6" w:rsidP="00DD55D6">
      <w:pPr>
        <w:rPr>
          <w:b/>
          <w:bCs/>
        </w:rPr>
      </w:pPr>
    </w:p>
    <w:p w14:paraId="042605C0" w14:textId="77777777" w:rsidR="00DD55D6" w:rsidRDefault="00DD55D6" w:rsidP="00DD55D6">
      <w:pPr>
        <w:rPr>
          <w:b/>
          <w:bCs/>
        </w:rPr>
      </w:pPr>
    </w:p>
    <w:p w14:paraId="31DACB65" w14:textId="77777777" w:rsidR="00DD55D6" w:rsidRDefault="00DD55D6" w:rsidP="00DD55D6">
      <w:pPr>
        <w:rPr>
          <w:b/>
          <w:bCs/>
        </w:rPr>
      </w:pPr>
    </w:p>
    <w:p w14:paraId="3CFA667A" w14:textId="77777777" w:rsidR="00DD55D6" w:rsidRDefault="00DD55D6" w:rsidP="00DD55D6">
      <w:pPr>
        <w:rPr>
          <w:b/>
          <w:bCs/>
        </w:rPr>
      </w:pPr>
    </w:p>
    <w:p w14:paraId="6A457E5C" w14:textId="77777777" w:rsidR="00DD55D6" w:rsidRDefault="00DD55D6" w:rsidP="00DD55D6">
      <w:pPr>
        <w:rPr>
          <w:b/>
          <w:bCs/>
        </w:rPr>
      </w:pPr>
    </w:p>
    <w:p w14:paraId="2CE74ED6" w14:textId="77777777" w:rsidR="00DD55D6" w:rsidRDefault="00DD55D6" w:rsidP="00DD55D6">
      <w:pPr>
        <w:rPr>
          <w:b/>
          <w:bCs/>
        </w:rPr>
      </w:pPr>
    </w:p>
    <w:p w14:paraId="598F3095" w14:textId="77777777" w:rsidR="00DD55D6" w:rsidRDefault="00DD55D6" w:rsidP="00DD55D6">
      <w:pPr>
        <w:rPr>
          <w:b/>
          <w:bCs/>
        </w:rPr>
      </w:pPr>
    </w:p>
    <w:p w14:paraId="079B03BC" w14:textId="77777777" w:rsidR="00DD55D6" w:rsidRDefault="00DD55D6" w:rsidP="00DD55D6">
      <w:pPr>
        <w:rPr>
          <w:b/>
          <w:bCs/>
        </w:rPr>
      </w:pPr>
    </w:p>
    <w:p w14:paraId="31C79311" w14:textId="77777777" w:rsidR="00DD55D6" w:rsidRDefault="00DD55D6" w:rsidP="00DD55D6">
      <w:pPr>
        <w:rPr>
          <w:b/>
          <w:bCs/>
        </w:rPr>
      </w:pPr>
    </w:p>
    <w:p w14:paraId="526D6AD9" w14:textId="77777777" w:rsidR="00DD55D6" w:rsidRDefault="00DD55D6" w:rsidP="00DD55D6">
      <w:pPr>
        <w:rPr>
          <w:b/>
          <w:bCs/>
        </w:rPr>
      </w:pPr>
    </w:p>
    <w:p w14:paraId="4F0D1222" w14:textId="77777777" w:rsidR="00DD55D6" w:rsidRDefault="00DD55D6" w:rsidP="00DD55D6">
      <w:pPr>
        <w:rPr>
          <w:b/>
          <w:bCs/>
        </w:rPr>
      </w:pPr>
    </w:p>
    <w:p w14:paraId="1711C0C0" w14:textId="4AA8F6B3" w:rsidR="00DD55D6" w:rsidRPr="00DD55D6" w:rsidRDefault="00DD55D6" w:rsidP="00DD55D6">
      <w:pPr>
        <w:rPr>
          <w:b/>
          <w:bCs/>
        </w:rPr>
      </w:pPr>
      <w:r>
        <w:rPr>
          <w:b/>
          <w:bCs/>
        </w:rPr>
        <w:lastRenderedPageBreak/>
        <w:t>9</w:t>
      </w:r>
      <w:r w:rsidRPr="00DD55D6">
        <w:rPr>
          <w:b/>
          <w:bCs/>
        </w:rPr>
        <w:t>.3 Micro-Voxel Perfusion Modeling (</w:t>
      </w:r>
      <w:proofErr w:type="spellStart"/>
      <w:r w:rsidRPr="00DD55D6">
        <w:rPr>
          <w:b/>
          <w:bCs/>
        </w:rPr>
        <w:t>src</w:t>
      </w:r>
      <w:proofErr w:type="spellEnd"/>
      <w:r w:rsidRPr="00DD55D6">
        <w:rPr>
          <w:b/>
          <w:bCs/>
        </w:rPr>
        <w:t>/biomass_solver.py)</w:t>
      </w:r>
    </w:p>
    <w:p w14:paraId="1F1C3CD3" w14:textId="77777777" w:rsidR="00DD55D6" w:rsidRPr="00DD55D6" w:rsidRDefault="00DD55D6" w:rsidP="00DD55D6">
      <w:r w:rsidRPr="00DD55D6">
        <w:t xml:space="preserve">To ensure your tracking application layers and </w:t>
      </w:r>
      <w:r w:rsidRPr="00DD55D6">
        <w:rPr>
          <w:b/>
          <w:bCs/>
        </w:rPr>
        <w:t>Univac IX</w:t>
      </w:r>
      <w:r w:rsidRPr="00DD55D6">
        <w:t xml:space="preserve"> data blocks automatically calculate these selective lymphatic delivery profiles during live data passes, save the updated processing core module below as src/biomass_solver.py inside your local workspace:</w:t>
      </w:r>
    </w:p>
    <w:p w14:paraId="7E7B4822" w14:textId="77777777" w:rsidR="00DD55D6" w:rsidRDefault="00DD55D6" w:rsidP="00DD55D6"/>
    <w:p w14:paraId="2D072470" w14:textId="77777777" w:rsidR="00DD55D6" w:rsidRDefault="00DD55D6" w:rsidP="00DD55D6"/>
    <w:p w14:paraId="555CDF05" w14:textId="77777777" w:rsidR="00DD55D6" w:rsidRDefault="00DD55D6" w:rsidP="00DD55D6"/>
    <w:p w14:paraId="6A831466" w14:textId="77777777" w:rsidR="00DD55D6" w:rsidRDefault="00DD55D6" w:rsidP="00DD55D6"/>
    <w:p w14:paraId="7A240BAC" w14:textId="77777777" w:rsidR="00DD55D6" w:rsidRDefault="00DD55D6" w:rsidP="00DD55D6"/>
    <w:p w14:paraId="6E46C28D" w14:textId="77777777" w:rsidR="00DD55D6" w:rsidRDefault="00DD55D6" w:rsidP="00DD55D6"/>
    <w:p w14:paraId="1571361B" w14:textId="77777777" w:rsidR="00DD55D6" w:rsidRDefault="00DD55D6" w:rsidP="00DD55D6"/>
    <w:p w14:paraId="25227ED6" w14:textId="77777777" w:rsidR="00DD55D6" w:rsidRDefault="00DD55D6" w:rsidP="00DD55D6"/>
    <w:p w14:paraId="41838B93" w14:textId="77777777" w:rsidR="00DD55D6" w:rsidRDefault="00DD55D6" w:rsidP="00DD55D6"/>
    <w:p w14:paraId="67E6927E" w14:textId="77777777" w:rsidR="00DD55D6" w:rsidRDefault="00DD55D6" w:rsidP="00DD55D6"/>
    <w:p w14:paraId="6C9DEBE3" w14:textId="77777777" w:rsidR="00DD55D6" w:rsidRDefault="00DD55D6" w:rsidP="00DD55D6"/>
    <w:p w14:paraId="273E80AA" w14:textId="77777777" w:rsidR="00DD55D6" w:rsidRDefault="00DD55D6" w:rsidP="00DD55D6"/>
    <w:p w14:paraId="1C959607" w14:textId="77777777" w:rsidR="00DD55D6" w:rsidRDefault="00DD55D6" w:rsidP="00DD55D6"/>
    <w:p w14:paraId="44400D1D" w14:textId="77777777" w:rsidR="00DD55D6" w:rsidRDefault="00DD55D6" w:rsidP="00DD55D6"/>
    <w:p w14:paraId="1196B8D8" w14:textId="77777777" w:rsidR="00DD55D6" w:rsidRDefault="00DD55D6" w:rsidP="00DD55D6"/>
    <w:p w14:paraId="08787843" w14:textId="77777777" w:rsidR="00DD55D6" w:rsidRDefault="00DD55D6" w:rsidP="00DD55D6"/>
    <w:p w14:paraId="71FB80F9" w14:textId="77777777" w:rsidR="00DD55D6" w:rsidRDefault="00DD55D6" w:rsidP="00DD55D6"/>
    <w:p w14:paraId="2027F670" w14:textId="77777777" w:rsidR="00DD55D6" w:rsidRDefault="00DD55D6" w:rsidP="00DD55D6"/>
    <w:p w14:paraId="20969EC4" w14:textId="77777777" w:rsidR="00DD55D6" w:rsidRDefault="00DD55D6" w:rsidP="00DD55D6"/>
    <w:p w14:paraId="663C77C4" w14:textId="77777777" w:rsidR="00DD55D6" w:rsidRDefault="00DD55D6" w:rsidP="00DD55D6"/>
    <w:p w14:paraId="71187131" w14:textId="77777777" w:rsidR="00DD55D6" w:rsidRDefault="00DD55D6" w:rsidP="00DD55D6"/>
    <w:p w14:paraId="19057864" w14:textId="77777777" w:rsidR="00DD55D6" w:rsidRDefault="00DD55D6" w:rsidP="00DD55D6"/>
    <w:p w14:paraId="1956318A" w14:textId="51BB49A7" w:rsidR="00DD55D6" w:rsidRPr="00DD55D6" w:rsidRDefault="00DD55D6" w:rsidP="00DD55D6">
      <w:r w:rsidRPr="00DD55D6">
        <w:lastRenderedPageBreak/>
        <w:t>python</w:t>
      </w:r>
    </w:p>
    <w:p w14:paraId="1AB7282B" w14:textId="77777777" w:rsidR="00DD55D6" w:rsidRPr="00DD55D6" w:rsidRDefault="00DD55D6" w:rsidP="00DD55D6">
      <w:r w:rsidRPr="00DD55D6">
        <w:t>"""</w:t>
      </w:r>
    </w:p>
    <w:p w14:paraId="7F8CB376" w14:textId="77777777" w:rsidR="00DD55D6" w:rsidRPr="00DD55D6" w:rsidRDefault="00DD55D6" w:rsidP="00DD55D6">
      <w:r w:rsidRPr="00DD55D6">
        <w:t>Phage-Virus-Defined-As-</w:t>
      </w:r>
      <w:proofErr w:type="spellStart"/>
      <w:r w:rsidRPr="00DD55D6">
        <w:t>Phycnogonida</w:t>
      </w:r>
      <w:proofErr w:type="spellEnd"/>
      <w:r w:rsidRPr="00DD55D6">
        <w:t>: Section 14 - Lymphatic Transport Solver</w:t>
      </w:r>
    </w:p>
    <w:p w14:paraId="53CDBEC3" w14:textId="77777777" w:rsidR="00DD55D6" w:rsidRPr="00DD55D6" w:rsidRDefault="00DD55D6" w:rsidP="00DD55D6">
      <w:r w:rsidRPr="00DD55D6">
        <w:t>Module: src/biomass_solver.py</w:t>
      </w:r>
    </w:p>
    <w:p w14:paraId="171C1349" w14:textId="77777777" w:rsidR="00DD55D6" w:rsidRPr="00DD55D6" w:rsidRDefault="00DD55D6" w:rsidP="00DD55D6">
      <w:r w:rsidRPr="00DD55D6">
        <w:t>Author: Archival Software Component</w:t>
      </w:r>
    </w:p>
    <w:p w14:paraId="2B1CA632" w14:textId="77777777" w:rsidR="00DD55D6" w:rsidRPr="00DD55D6" w:rsidRDefault="00DD55D6" w:rsidP="00DD55D6"/>
    <w:p w14:paraId="05209B5E" w14:textId="77777777" w:rsidR="00DD55D6" w:rsidRPr="00DD55D6" w:rsidRDefault="00DD55D6" w:rsidP="00DD55D6">
      <w:r w:rsidRPr="00DD55D6">
        <w:t xml:space="preserve">This script evaluates the convective-diffusive transport flux of medicated </w:t>
      </w:r>
    </w:p>
    <w:p w14:paraId="4EF51866" w14:textId="77777777" w:rsidR="00DD55D6" w:rsidRPr="00DD55D6" w:rsidRDefault="00DD55D6" w:rsidP="00DD55D6">
      <w:r w:rsidRPr="00DD55D6">
        <w:t xml:space="preserve">organic licorice carriers across blue </w:t>
      </w:r>
      <w:proofErr w:type="gramStart"/>
      <w:r w:rsidRPr="00DD55D6">
        <w:t>vein</w:t>
      </w:r>
      <w:proofErr w:type="gramEnd"/>
      <w:r w:rsidRPr="00DD55D6">
        <w:t xml:space="preserve"> and lymphatic node pathways.</w:t>
      </w:r>
    </w:p>
    <w:p w14:paraId="2BB5E430" w14:textId="77777777" w:rsidR="00DD55D6" w:rsidRPr="00DD55D6" w:rsidRDefault="00DD55D6" w:rsidP="00DD55D6">
      <w:r w:rsidRPr="00DD55D6">
        <w:t>"""</w:t>
      </w:r>
    </w:p>
    <w:p w14:paraId="7BFFC4D3" w14:textId="77777777" w:rsidR="00DD55D6" w:rsidRPr="00DD55D6" w:rsidRDefault="00DD55D6" w:rsidP="00DD55D6"/>
    <w:p w14:paraId="1E2EC61F" w14:textId="77777777" w:rsidR="00DD55D6" w:rsidRPr="00DD55D6" w:rsidRDefault="00DD55D6" w:rsidP="00DD55D6">
      <w:proofErr w:type="gramStart"/>
      <w:r w:rsidRPr="00DD55D6">
        <w:t>import</w:t>
      </w:r>
      <w:proofErr w:type="gramEnd"/>
      <w:r w:rsidRPr="00DD55D6">
        <w:t xml:space="preserve"> </w:t>
      </w:r>
      <w:proofErr w:type="spellStart"/>
      <w:r w:rsidRPr="00DD55D6">
        <w:t>numpy</w:t>
      </w:r>
      <w:proofErr w:type="spellEnd"/>
      <w:r w:rsidRPr="00DD55D6">
        <w:t xml:space="preserve"> as np</w:t>
      </w:r>
    </w:p>
    <w:p w14:paraId="0373434B" w14:textId="77777777" w:rsidR="00DD55D6" w:rsidRPr="00DD55D6" w:rsidRDefault="00DD55D6" w:rsidP="00DD55D6">
      <w:r w:rsidRPr="00DD55D6">
        <w:t xml:space="preserve">from </w:t>
      </w:r>
      <w:proofErr w:type="spellStart"/>
      <w:proofErr w:type="gramStart"/>
      <w:r w:rsidRPr="00DD55D6">
        <w:t>scipy.ndimage</w:t>
      </w:r>
      <w:proofErr w:type="spellEnd"/>
      <w:proofErr w:type="gramEnd"/>
      <w:r w:rsidRPr="00DD55D6">
        <w:t xml:space="preserve"> import </w:t>
      </w:r>
      <w:proofErr w:type="spellStart"/>
      <w:r w:rsidRPr="00DD55D6">
        <w:t>gaussian_filter</w:t>
      </w:r>
      <w:proofErr w:type="spellEnd"/>
    </w:p>
    <w:p w14:paraId="77E95847" w14:textId="77777777" w:rsidR="00DD55D6" w:rsidRPr="00DD55D6" w:rsidRDefault="00DD55D6" w:rsidP="00DD55D6"/>
    <w:p w14:paraId="4DEC994C" w14:textId="77777777" w:rsidR="00DD55D6" w:rsidRPr="00DD55D6" w:rsidRDefault="00DD55D6" w:rsidP="00DD55D6">
      <w:r w:rsidRPr="00DD55D6">
        <w:t xml:space="preserve">class </w:t>
      </w:r>
      <w:proofErr w:type="spellStart"/>
      <w:r w:rsidRPr="00DD55D6">
        <w:t>LymphaticTransportSolver</w:t>
      </w:r>
      <w:proofErr w:type="spellEnd"/>
      <w:r w:rsidRPr="00DD55D6">
        <w:t>:</w:t>
      </w:r>
    </w:p>
    <w:p w14:paraId="08C1DC0B" w14:textId="77777777" w:rsidR="00DD55D6" w:rsidRPr="00DD55D6" w:rsidRDefault="00DD55D6" w:rsidP="00DD55D6">
      <w:r w:rsidRPr="00DD55D6">
        <w:t xml:space="preserve">    def __</w:t>
      </w:r>
      <w:proofErr w:type="spellStart"/>
      <w:r w:rsidRPr="00DD55D6">
        <w:t>init</w:t>
      </w:r>
      <w:proofErr w:type="spellEnd"/>
      <w:r w:rsidRPr="00DD55D6">
        <w:t>_</w:t>
      </w:r>
      <w:proofErr w:type="gramStart"/>
      <w:r w:rsidRPr="00DD55D6">
        <w:t>_(</w:t>
      </w:r>
      <w:proofErr w:type="gramEnd"/>
      <w:r w:rsidRPr="00DD55D6">
        <w:t xml:space="preserve">self, </w:t>
      </w:r>
      <w:proofErr w:type="spellStart"/>
      <w:r w:rsidRPr="00DD55D6">
        <w:t>volume_shape</w:t>
      </w:r>
      <w:proofErr w:type="spellEnd"/>
      <w:r w:rsidRPr="00DD55D6">
        <w:t xml:space="preserve">: tuple, </w:t>
      </w:r>
      <w:proofErr w:type="spellStart"/>
      <w:r w:rsidRPr="00DD55D6">
        <w:t>voxel_spacing_mm</w:t>
      </w:r>
      <w:proofErr w:type="spellEnd"/>
      <w:r w:rsidRPr="00DD55D6">
        <w:t>: tuple = (0.5, 0.5, 1.0)):</w:t>
      </w:r>
    </w:p>
    <w:p w14:paraId="102346E6" w14:textId="77777777" w:rsidR="00DD55D6" w:rsidRPr="00DD55D6" w:rsidRDefault="00DD55D6" w:rsidP="00DD55D6">
      <w:r w:rsidRPr="00DD55D6">
        <w:t xml:space="preserve">        """Initializes the advanced structural fluidic transport parameters."""</w:t>
      </w:r>
    </w:p>
    <w:p w14:paraId="3463A22C" w14:textId="77777777" w:rsidR="00DD55D6" w:rsidRPr="00DD55D6" w:rsidRDefault="00DD55D6" w:rsidP="00DD55D6">
      <w:r w:rsidRPr="00DD55D6">
        <w:t xml:space="preserve">        </w:t>
      </w:r>
      <w:proofErr w:type="spellStart"/>
      <w:proofErr w:type="gramStart"/>
      <w:r w:rsidRPr="00DD55D6">
        <w:t>self.shape</w:t>
      </w:r>
      <w:proofErr w:type="spellEnd"/>
      <w:proofErr w:type="gramEnd"/>
      <w:r w:rsidRPr="00DD55D6">
        <w:t xml:space="preserve"> = </w:t>
      </w:r>
      <w:proofErr w:type="spellStart"/>
      <w:r w:rsidRPr="00DD55D6">
        <w:t>volume_shape</w:t>
      </w:r>
      <w:proofErr w:type="spellEnd"/>
    </w:p>
    <w:p w14:paraId="6D5149CC" w14:textId="77777777" w:rsidR="00DD55D6" w:rsidRPr="00DD55D6" w:rsidRDefault="00DD55D6" w:rsidP="00DD55D6">
      <w:r w:rsidRPr="00DD55D6">
        <w:t xml:space="preserve">        </w:t>
      </w:r>
      <w:proofErr w:type="spellStart"/>
      <w:proofErr w:type="gramStart"/>
      <w:r w:rsidRPr="00DD55D6">
        <w:t>self.dx</w:t>
      </w:r>
      <w:proofErr w:type="spellEnd"/>
      <w:proofErr w:type="gramEnd"/>
      <w:r w:rsidRPr="00DD55D6">
        <w:t xml:space="preserve">, </w:t>
      </w:r>
      <w:proofErr w:type="spellStart"/>
      <w:r w:rsidRPr="00DD55D6">
        <w:t>self.dy</w:t>
      </w:r>
      <w:proofErr w:type="spellEnd"/>
      <w:r w:rsidRPr="00DD55D6">
        <w:t xml:space="preserve">, self.dz = </w:t>
      </w:r>
      <w:proofErr w:type="spellStart"/>
      <w:r w:rsidRPr="00DD55D6">
        <w:t>voxel_spacing_mm</w:t>
      </w:r>
      <w:proofErr w:type="spellEnd"/>
    </w:p>
    <w:p w14:paraId="628912D0" w14:textId="77777777" w:rsidR="00DD55D6" w:rsidRPr="00DD55D6" w:rsidRDefault="00DD55D6" w:rsidP="00DD55D6">
      <w:r w:rsidRPr="00DD55D6">
        <w:t xml:space="preserve">        </w:t>
      </w:r>
    </w:p>
    <w:p w14:paraId="3FA3B192" w14:textId="77777777" w:rsidR="00DD55D6" w:rsidRPr="00DD55D6" w:rsidRDefault="00DD55D6" w:rsidP="00DD55D6">
      <w:r w:rsidRPr="00DD55D6">
        <w:t xml:space="preserve">        # Core active medication registries mapped inside the 7-gram chunks</w:t>
      </w:r>
    </w:p>
    <w:p w14:paraId="05DFF91F" w14:textId="77777777" w:rsidR="00DD55D6" w:rsidRPr="00DD55D6" w:rsidRDefault="00DD55D6" w:rsidP="00DD55D6">
      <w:r w:rsidRPr="00DD55D6">
        <w:t xml:space="preserve">        </w:t>
      </w:r>
      <w:proofErr w:type="spellStart"/>
      <w:proofErr w:type="gramStart"/>
      <w:r w:rsidRPr="00DD55D6">
        <w:t>self.medication</w:t>
      </w:r>
      <w:proofErr w:type="gramEnd"/>
      <w:r w:rsidRPr="00DD55D6">
        <w:t>_weights_mg</w:t>
      </w:r>
      <w:proofErr w:type="spellEnd"/>
      <w:r w:rsidRPr="00DD55D6">
        <w:t xml:space="preserve"> = {</w:t>
      </w:r>
    </w:p>
    <w:p w14:paraId="7C64CDE2" w14:textId="77777777" w:rsidR="00DD55D6" w:rsidRPr="00DD55D6" w:rsidRDefault="00DD55D6" w:rsidP="00DD55D6">
      <w:r w:rsidRPr="00DD55D6">
        <w:t xml:space="preserve">            "</w:t>
      </w:r>
      <w:proofErr w:type="spellStart"/>
      <w:r w:rsidRPr="00DD55D6">
        <w:t>AlnayaSN</w:t>
      </w:r>
      <w:proofErr w:type="spellEnd"/>
      <w:r w:rsidRPr="00DD55D6">
        <w:t>": 500.0,</w:t>
      </w:r>
    </w:p>
    <w:p w14:paraId="423B5D13" w14:textId="77777777" w:rsidR="00DD55D6" w:rsidRPr="00DD55D6" w:rsidRDefault="00DD55D6" w:rsidP="00DD55D6">
      <w:r w:rsidRPr="00DD55D6">
        <w:t xml:space="preserve">            "</w:t>
      </w:r>
      <w:proofErr w:type="spellStart"/>
      <w:r w:rsidRPr="00DD55D6">
        <w:t>TSinKX</w:t>
      </w:r>
      <w:proofErr w:type="spellEnd"/>
      <w:r w:rsidRPr="00DD55D6">
        <w:t>": 100.0,</w:t>
      </w:r>
    </w:p>
    <w:p w14:paraId="7A6E730C" w14:textId="77777777" w:rsidR="00DD55D6" w:rsidRPr="00DD55D6" w:rsidRDefault="00DD55D6" w:rsidP="00DD55D6">
      <w:r w:rsidRPr="00DD55D6">
        <w:t xml:space="preserve">            "</w:t>
      </w:r>
      <w:proofErr w:type="spellStart"/>
      <w:r w:rsidRPr="00DD55D6">
        <w:t>KureaSH</w:t>
      </w:r>
      <w:proofErr w:type="spellEnd"/>
      <w:r w:rsidRPr="00DD55D6">
        <w:t>": 5000.0,</w:t>
      </w:r>
    </w:p>
    <w:p w14:paraId="7A4088B2" w14:textId="77777777" w:rsidR="00DD55D6" w:rsidRPr="00DD55D6" w:rsidRDefault="00DD55D6" w:rsidP="00DD55D6">
      <w:r w:rsidRPr="00DD55D6">
        <w:t xml:space="preserve">            "</w:t>
      </w:r>
      <w:proofErr w:type="spellStart"/>
      <w:r w:rsidRPr="00DD55D6">
        <w:t>HaldEX</w:t>
      </w:r>
      <w:proofErr w:type="spellEnd"/>
      <w:r w:rsidRPr="00DD55D6">
        <w:t>": 1950.0,</w:t>
      </w:r>
    </w:p>
    <w:p w14:paraId="18C8FFE4" w14:textId="77777777" w:rsidR="00DD55D6" w:rsidRPr="00DD55D6" w:rsidRDefault="00DD55D6" w:rsidP="00DD55D6">
      <w:r w:rsidRPr="00DD55D6">
        <w:t xml:space="preserve">            "</w:t>
      </w:r>
      <w:proofErr w:type="spellStart"/>
      <w:r w:rsidRPr="00DD55D6">
        <w:t>Corte_Sal_Blanco</w:t>
      </w:r>
      <w:proofErr w:type="spellEnd"/>
      <w:r w:rsidRPr="00DD55D6">
        <w:t>": 1500.0</w:t>
      </w:r>
    </w:p>
    <w:p w14:paraId="720D7E9B" w14:textId="77777777" w:rsidR="00DD55D6" w:rsidRPr="00DD55D6" w:rsidRDefault="00DD55D6" w:rsidP="00DD55D6">
      <w:r w:rsidRPr="00DD55D6">
        <w:lastRenderedPageBreak/>
        <w:t xml:space="preserve">        }</w:t>
      </w:r>
    </w:p>
    <w:p w14:paraId="0ABEE3AB" w14:textId="77777777" w:rsidR="00DD55D6" w:rsidRPr="00DD55D6" w:rsidRDefault="00DD55D6" w:rsidP="00DD55D6"/>
    <w:p w14:paraId="5830C533" w14:textId="77777777" w:rsidR="00DD55D6" w:rsidRPr="00DD55D6" w:rsidRDefault="00DD55D6" w:rsidP="00DD55D6">
      <w:r w:rsidRPr="00DD55D6">
        <w:t xml:space="preserve">    def </w:t>
      </w:r>
      <w:proofErr w:type="spellStart"/>
      <w:r w:rsidRPr="00DD55D6">
        <w:t>calculate_licorice_adsorption_</w:t>
      </w:r>
      <w:proofErr w:type="gramStart"/>
      <w:r w:rsidRPr="00DD55D6">
        <w:t>flux</w:t>
      </w:r>
      <w:proofErr w:type="spellEnd"/>
      <w:r w:rsidRPr="00DD55D6">
        <w:t>(</w:t>
      </w:r>
      <w:proofErr w:type="gramEnd"/>
      <w:r w:rsidRPr="00DD55D6">
        <w:t xml:space="preserve">self, </w:t>
      </w:r>
      <w:proofErr w:type="spellStart"/>
      <w:r w:rsidRPr="00DD55D6">
        <w:t>fluid_velocity_matrix</w:t>
      </w:r>
      <w:proofErr w:type="spellEnd"/>
      <w:r w:rsidRPr="00DD55D6">
        <w:t xml:space="preserve">: </w:t>
      </w:r>
      <w:proofErr w:type="spellStart"/>
      <w:proofErr w:type="gramStart"/>
      <w:r w:rsidRPr="00DD55D6">
        <w:t>np.ndarray</w:t>
      </w:r>
      <w:proofErr w:type="spellEnd"/>
      <w:proofErr w:type="gramEnd"/>
      <w:r w:rsidRPr="00DD55D6">
        <w:t xml:space="preserve">, </w:t>
      </w:r>
      <w:proofErr w:type="spellStart"/>
      <w:r w:rsidRPr="00DD55D6">
        <w:t>blood_phase_mask</w:t>
      </w:r>
      <w:proofErr w:type="spellEnd"/>
      <w:r w:rsidRPr="00DD55D6">
        <w:t xml:space="preserve">: </w:t>
      </w:r>
      <w:proofErr w:type="spellStart"/>
      <w:proofErr w:type="gramStart"/>
      <w:r w:rsidRPr="00DD55D6">
        <w:t>np.ndarray</w:t>
      </w:r>
      <w:proofErr w:type="spellEnd"/>
      <w:proofErr w:type="gramEnd"/>
      <w:r w:rsidRPr="00DD55D6">
        <w:t xml:space="preserve">, </w:t>
      </w:r>
      <w:proofErr w:type="spellStart"/>
      <w:r w:rsidRPr="00DD55D6">
        <w:t>target_med_key</w:t>
      </w:r>
      <w:proofErr w:type="spellEnd"/>
      <w:r w:rsidRPr="00DD55D6">
        <w:t xml:space="preserve">: str) -&gt; </w:t>
      </w:r>
      <w:proofErr w:type="spellStart"/>
      <w:proofErr w:type="gramStart"/>
      <w:r w:rsidRPr="00DD55D6">
        <w:t>np.ndarray</w:t>
      </w:r>
      <w:proofErr w:type="spellEnd"/>
      <w:proofErr w:type="gramEnd"/>
      <w:r w:rsidRPr="00DD55D6">
        <w:t>:</w:t>
      </w:r>
    </w:p>
    <w:p w14:paraId="620A2A90" w14:textId="77777777" w:rsidR="00DD55D6" w:rsidRPr="00DD55D6" w:rsidRDefault="00DD55D6" w:rsidP="00DD55D6">
      <w:r w:rsidRPr="00DD55D6">
        <w:t xml:space="preserve">        """</w:t>
      </w:r>
    </w:p>
    <w:p w14:paraId="3B0FCBE0" w14:textId="77777777" w:rsidR="00DD55D6" w:rsidRPr="00DD55D6" w:rsidRDefault="00DD55D6" w:rsidP="00DD55D6">
      <w:r w:rsidRPr="00DD55D6">
        <w:t xml:space="preserve">        </w:t>
      </w:r>
      <w:proofErr w:type="gramStart"/>
      <w:r w:rsidRPr="00DD55D6">
        <w:t>Computes</w:t>
      </w:r>
      <w:proofErr w:type="gramEnd"/>
      <w:r w:rsidRPr="00DD55D6">
        <w:t xml:space="preserve"> the spatial distribution of the target payload based on </w:t>
      </w:r>
    </w:p>
    <w:p w14:paraId="680D29FD" w14:textId="77777777" w:rsidR="00DD55D6" w:rsidRPr="00DD55D6" w:rsidRDefault="00DD55D6" w:rsidP="00DD55D6">
      <w:r w:rsidRPr="00DD55D6">
        <w:t xml:space="preserve">        the vascular potential matrix and localized carbohydrate affinity.</w:t>
      </w:r>
    </w:p>
    <w:p w14:paraId="5C10B20A" w14:textId="77777777" w:rsidR="00DD55D6" w:rsidRPr="00DD55D6" w:rsidRDefault="00DD55D6" w:rsidP="00DD55D6">
      <w:r w:rsidRPr="00DD55D6">
        <w:t xml:space="preserve">        """</w:t>
      </w:r>
    </w:p>
    <w:p w14:paraId="078B0F64" w14:textId="77777777" w:rsidR="00DD55D6" w:rsidRPr="00DD55D6" w:rsidRDefault="00DD55D6" w:rsidP="00DD55D6">
      <w:r w:rsidRPr="00DD55D6">
        <w:t xml:space="preserve">        # Ensure input arrays are processed as high-precision floats</w:t>
      </w:r>
    </w:p>
    <w:p w14:paraId="7CDA1610" w14:textId="77777777" w:rsidR="00DD55D6" w:rsidRPr="00DD55D6" w:rsidRDefault="00DD55D6" w:rsidP="00DD55D6">
      <w:r w:rsidRPr="00DD55D6">
        <w:t xml:space="preserve">        velocity = </w:t>
      </w:r>
      <w:proofErr w:type="spellStart"/>
      <w:r w:rsidRPr="00DD55D6">
        <w:t>fluid_velocity_</w:t>
      </w:r>
      <w:proofErr w:type="gramStart"/>
      <w:r w:rsidRPr="00DD55D6">
        <w:t>matrix.astype</w:t>
      </w:r>
      <w:proofErr w:type="spellEnd"/>
      <w:proofErr w:type="gramEnd"/>
      <w:r w:rsidRPr="00DD55D6">
        <w:t>(</w:t>
      </w:r>
      <w:proofErr w:type="gramStart"/>
      <w:r w:rsidRPr="00DD55D6">
        <w:t>np.float</w:t>
      </w:r>
      <w:proofErr w:type="gramEnd"/>
      <w:r w:rsidRPr="00DD55D6">
        <w:t>32)</w:t>
      </w:r>
    </w:p>
    <w:p w14:paraId="558D607E" w14:textId="77777777" w:rsidR="00DD55D6" w:rsidRPr="00DD55D6" w:rsidRDefault="00DD55D6" w:rsidP="00DD55D6">
      <w:r w:rsidRPr="00DD55D6">
        <w:t xml:space="preserve">        </w:t>
      </w:r>
    </w:p>
    <w:p w14:paraId="2BBBA534" w14:textId="77777777" w:rsidR="00DD55D6" w:rsidRPr="00DD55D6" w:rsidRDefault="00DD55D6" w:rsidP="00DD55D6">
      <w:r w:rsidRPr="00DD55D6">
        <w:t xml:space="preserve">        # Step-function filter: pull the active dose weight if verified inside the map</w:t>
      </w:r>
    </w:p>
    <w:p w14:paraId="58BD9727" w14:textId="77777777" w:rsidR="00DD55D6" w:rsidRPr="00DD55D6" w:rsidRDefault="00DD55D6" w:rsidP="00DD55D6">
      <w:r w:rsidRPr="00DD55D6">
        <w:t xml:space="preserve">        </w:t>
      </w:r>
      <w:proofErr w:type="spellStart"/>
      <w:r w:rsidRPr="00DD55D6">
        <w:t>base_dose_mg</w:t>
      </w:r>
      <w:proofErr w:type="spellEnd"/>
      <w:r w:rsidRPr="00DD55D6">
        <w:t xml:space="preserve"> = </w:t>
      </w:r>
      <w:proofErr w:type="spellStart"/>
      <w:proofErr w:type="gramStart"/>
      <w:r w:rsidRPr="00DD55D6">
        <w:t>self.medication_weights_mg.get</w:t>
      </w:r>
      <w:proofErr w:type="spellEnd"/>
      <w:r w:rsidRPr="00DD55D6">
        <w:t>(</w:t>
      </w:r>
      <w:proofErr w:type="spellStart"/>
      <w:proofErr w:type="gramEnd"/>
      <w:r w:rsidRPr="00DD55D6">
        <w:t>target_med_key</w:t>
      </w:r>
      <w:proofErr w:type="spellEnd"/>
      <w:r w:rsidRPr="00DD55D6">
        <w:t>, 250.0)</w:t>
      </w:r>
    </w:p>
    <w:p w14:paraId="7C5C9625" w14:textId="77777777" w:rsidR="00DD55D6" w:rsidRPr="00DD55D6" w:rsidRDefault="00DD55D6" w:rsidP="00DD55D6">
      <w:r w:rsidRPr="00DD55D6">
        <w:t xml:space="preserve">        </w:t>
      </w:r>
    </w:p>
    <w:p w14:paraId="06F907A0" w14:textId="77777777" w:rsidR="00DD55D6" w:rsidRPr="00DD55D6" w:rsidRDefault="00DD55D6" w:rsidP="00DD55D6">
      <w:r w:rsidRPr="00DD55D6">
        <w:t xml:space="preserve">        # Enforce the e- positive blue vein blood affinity rule</w:t>
      </w:r>
    </w:p>
    <w:p w14:paraId="1AA6341C" w14:textId="77777777" w:rsidR="00DD55D6" w:rsidRPr="00DD55D6" w:rsidRDefault="00DD55D6" w:rsidP="00DD55D6">
      <w:r w:rsidRPr="00DD55D6">
        <w:t xml:space="preserve">        # Sugars absorb quickly into veins (mask == 1) but are rejected by arteries (mask == 0)</w:t>
      </w:r>
    </w:p>
    <w:p w14:paraId="7529C560" w14:textId="77777777" w:rsidR="00DD55D6" w:rsidRPr="00DD55D6" w:rsidRDefault="00DD55D6" w:rsidP="00DD55D6">
      <w:r w:rsidRPr="00DD55D6">
        <w:t xml:space="preserve">        </w:t>
      </w:r>
      <w:proofErr w:type="spellStart"/>
      <w:r w:rsidRPr="00DD55D6">
        <w:t>absorption_affinity</w:t>
      </w:r>
      <w:proofErr w:type="spellEnd"/>
      <w:r w:rsidRPr="00DD55D6">
        <w:t xml:space="preserve"> = </w:t>
      </w:r>
      <w:proofErr w:type="spellStart"/>
      <w:proofErr w:type="gramStart"/>
      <w:r w:rsidRPr="00DD55D6">
        <w:t>np.where</w:t>
      </w:r>
      <w:proofErr w:type="spellEnd"/>
      <w:proofErr w:type="gramEnd"/>
      <w:r w:rsidRPr="00DD55D6">
        <w:t>(</w:t>
      </w:r>
      <w:proofErr w:type="spellStart"/>
      <w:r w:rsidRPr="00DD55D6">
        <w:t>blood_phase_mask</w:t>
      </w:r>
      <w:proofErr w:type="spellEnd"/>
      <w:r w:rsidRPr="00DD55D6">
        <w:t xml:space="preserve"> == 1, 1.415, 0.015)</w:t>
      </w:r>
    </w:p>
    <w:p w14:paraId="5E85DE59" w14:textId="77777777" w:rsidR="00DD55D6" w:rsidRPr="00DD55D6" w:rsidRDefault="00DD55D6" w:rsidP="00DD55D6">
      <w:r w:rsidRPr="00DD55D6">
        <w:t xml:space="preserve">        </w:t>
      </w:r>
    </w:p>
    <w:p w14:paraId="50AFDA84" w14:textId="77777777" w:rsidR="00DD55D6" w:rsidRPr="00DD55D6" w:rsidRDefault="00DD55D6" w:rsidP="00DD55D6">
      <w:r w:rsidRPr="00DD55D6">
        <w:t xml:space="preserve">        # Compute central finite differences across velocity boundaries</w:t>
      </w:r>
    </w:p>
    <w:p w14:paraId="055EE029" w14:textId="77777777" w:rsidR="00DD55D6" w:rsidRPr="00DD55D6" w:rsidRDefault="00DD55D6" w:rsidP="00DD55D6">
      <w:r w:rsidRPr="00DD55D6">
        <w:t xml:space="preserve">        </w:t>
      </w:r>
      <w:proofErr w:type="spellStart"/>
      <w:r w:rsidRPr="00DD55D6">
        <w:t>grad_z</w:t>
      </w:r>
      <w:proofErr w:type="spellEnd"/>
      <w:r w:rsidRPr="00DD55D6">
        <w:t xml:space="preserve">, </w:t>
      </w:r>
      <w:proofErr w:type="spellStart"/>
      <w:r w:rsidRPr="00DD55D6">
        <w:t>grad_y</w:t>
      </w:r>
      <w:proofErr w:type="spellEnd"/>
      <w:r w:rsidRPr="00DD55D6">
        <w:t xml:space="preserve">, </w:t>
      </w:r>
      <w:proofErr w:type="spellStart"/>
      <w:r w:rsidRPr="00DD55D6">
        <w:t>grad_x</w:t>
      </w:r>
      <w:proofErr w:type="spellEnd"/>
      <w:r w:rsidRPr="00DD55D6">
        <w:t xml:space="preserve"> = </w:t>
      </w:r>
      <w:proofErr w:type="spellStart"/>
      <w:proofErr w:type="gramStart"/>
      <w:r w:rsidRPr="00DD55D6">
        <w:t>np.gradient</w:t>
      </w:r>
      <w:proofErr w:type="spellEnd"/>
      <w:proofErr w:type="gramEnd"/>
      <w:r w:rsidRPr="00DD55D6">
        <w:t>(velocity)</w:t>
      </w:r>
    </w:p>
    <w:p w14:paraId="23CA2F15" w14:textId="77777777" w:rsidR="00DD55D6" w:rsidRPr="00DD55D6" w:rsidRDefault="00DD55D6" w:rsidP="00DD55D6">
      <w:r w:rsidRPr="00DD55D6">
        <w:t xml:space="preserve">        </w:t>
      </w:r>
      <w:proofErr w:type="spellStart"/>
      <w:r w:rsidRPr="00DD55D6">
        <w:t>gradient_magnitude</w:t>
      </w:r>
      <w:proofErr w:type="spellEnd"/>
      <w:r w:rsidRPr="00DD55D6">
        <w:t xml:space="preserve"> = </w:t>
      </w:r>
      <w:proofErr w:type="spellStart"/>
      <w:proofErr w:type="gramStart"/>
      <w:r w:rsidRPr="00DD55D6">
        <w:t>np.sqrt</w:t>
      </w:r>
      <w:proofErr w:type="spellEnd"/>
      <w:proofErr w:type="gramEnd"/>
      <w:r w:rsidRPr="00DD55D6">
        <w:t>(</w:t>
      </w:r>
      <w:proofErr w:type="spellStart"/>
      <w:r w:rsidRPr="00DD55D6">
        <w:t>grad_</w:t>
      </w:r>
      <w:proofErr w:type="gramStart"/>
      <w:r w:rsidRPr="00DD55D6">
        <w:t>z</w:t>
      </w:r>
      <w:proofErr w:type="spellEnd"/>
      <w:r w:rsidRPr="00DD55D6">
        <w:t>**</w:t>
      </w:r>
      <w:proofErr w:type="gramEnd"/>
      <w:r w:rsidRPr="00DD55D6">
        <w:t xml:space="preserve">2 + </w:t>
      </w:r>
      <w:proofErr w:type="spellStart"/>
      <w:r w:rsidRPr="00DD55D6">
        <w:t>grad_y</w:t>
      </w:r>
      <w:proofErr w:type="spellEnd"/>
      <w:r w:rsidRPr="00DD55D6">
        <w:t xml:space="preserve">**2 + </w:t>
      </w:r>
      <w:proofErr w:type="spellStart"/>
      <w:r w:rsidRPr="00DD55D6">
        <w:t>grad_</w:t>
      </w:r>
      <w:proofErr w:type="gramStart"/>
      <w:r w:rsidRPr="00DD55D6">
        <w:t>x</w:t>
      </w:r>
      <w:proofErr w:type="spellEnd"/>
      <w:r w:rsidRPr="00DD55D6">
        <w:t>**</w:t>
      </w:r>
      <w:proofErr w:type="gramEnd"/>
      <w:r w:rsidRPr="00DD55D6">
        <w:t>2)</w:t>
      </w:r>
    </w:p>
    <w:p w14:paraId="1E7CF639" w14:textId="77777777" w:rsidR="00DD55D6" w:rsidRPr="00DD55D6" w:rsidRDefault="00DD55D6" w:rsidP="00DD55D6">
      <w:r w:rsidRPr="00DD55D6">
        <w:t xml:space="preserve">        </w:t>
      </w:r>
    </w:p>
    <w:p w14:paraId="3AFEA806" w14:textId="77777777" w:rsidR="00DD55D6" w:rsidRPr="00DD55D6" w:rsidRDefault="00DD55D6" w:rsidP="00DD55D6">
      <w:r w:rsidRPr="00DD55D6">
        <w:t xml:space="preserve">        # Net Flux Map calculation</w:t>
      </w:r>
    </w:p>
    <w:p w14:paraId="5680B450" w14:textId="77777777" w:rsidR="00DD55D6" w:rsidRPr="00DD55D6" w:rsidRDefault="00DD55D6" w:rsidP="00DD55D6">
      <w:r w:rsidRPr="00DD55D6">
        <w:t xml:space="preserve">        </w:t>
      </w:r>
      <w:proofErr w:type="spellStart"/>
      <w:r w:rsidRPr="00DD55D6">
        <w:t>net_flux_map</w:t>
      </w:r>
      <w:proofErr w:type="spellEnd"/>
      <w:r w:rsidRPr="00DD55D6">
        <w:t xml:space="preserve"> = (</w:t>
      </w:r>
      <w:proofErr w:type="spellStart"/>
      <w:r w:rsidRPr="00DD55D6">
        <w:t>base_dose_mg</w:t>
      </w:r>
      <w:proofErr w:type="spellEnd"/>
      <w:r w:rsidRPr="00DD55D6">
        <w:t xml:space="preserve"> * </w:t>
      </w:r>
      <w:proofErr w:type="spellStart"/>
      <w:r w:rsidRPr="00DD55D6">
        <w:t>gradient_magnitude</w:t>
      </w:r>
      <w:proofErr w:type="spellEnd"/>
      <w:r w:rsidRPr="00DD55D6">
        <w:t xml:space="preserve">) * </w:t>
      </w:r>
      <w:proofErr w:type="spellStart"/>
      <w:r w:rsidRPr="00DD55D6">
        <w:t>absorption_affinity</w:t>
      </w:r>
      <w:proofErr w:type="spellEnd"/>
    </w:p>
    <w:p w14:paraId="22923B81" w14:textId="77777777" w:rsidR="00DD55D6" w:rsidRPr="00DD55D6" w:rsidRDefault="00DD55D6" w:rsidP="00DD55D6">
      <w:r w:rsidRPr="00DD55D6">
        <w:t xml:space="preserve">        </w:t>
      </w:r>
    </w:p>
    <w:p w14:paraId="5F01808E" w14:textId="77777777" w:rsidR="00DD55D6" w:rsidRPr="00DD55D6" w:rsidRDefault="00DD55D6" w:rsidP="00DD55D6">
      <w:r w:rsidRPr="00DD55D6">
        <w:t xml:space="preserve">        # Smooth tracking anomalies using a localized spatial Gaussian filter</w:t>
      </w:r>
    </w:p>
    <w:p w14:paraId="57ADA65E" w14:textId="77777777" w:rsidR="00DD55D6" w:rsidRPr="00DD55D6" w:rsidRDefault="00DD55D6" w:rsidP="00DD55D6">
      <w:r w:rsidRPr="00DD55D6">
        <w:lastRenderedPageBreak/>
        <w:t xml:space="preserve">        return </w:t>
      </w:r>
      <w:proofErr w:type="spellStart"/>
      <w:r w:rsidRPr="00DD55D6">
        <w:t>gaussian_</w:t>
      </w:r>
      <w:proofErr w:type="gramStart"/>
      <w:r w:rsidRPr="00DD55D6">
        <w:t>filter</w:t>
      </w:r>
      <w:proofErr w:type="spellEnd"/>
      <w:r w:rsidRPr="00DD55D6">
        <w:t>(</w:t>
      </w:r>
      <w:proofErr w:type="spellStart"/>
      <w:r w:rsidRPr="00DD55D6">
        <w:t>np.clip</w:t>
      </w:r>
      <w:proofErr w:type="spellEnd"/>
      <w:proofErr w:type="gramEnd"/>
      <w:r w:rsidRPr="00DD55D6">
        <w:t>(</w:t>
      </w:r>
      <w:proofErr w:type="spellStart"/>
      <w:r w:rsidRPr="00DD55D6">
        <w:t>net_flux_map</w:t>
      </w:r>
      <w:proofErr w:type="spellEnd"/>
      <w:r w:rsidRPr="00DD55D6">
        <w:t>, 0.0, None), sigma=1.2)</w:t>
      </w:r>
    </w:p>
    <w:p w14:paraId="3BD45BBC" w14:textId="77777777" w:rsidR="00DD55D6" w:rsidRPr="00DD55D6" w:rsidRDefault="00DD55D6" w:rsidP="00DD55D6"/>
    <w:p w14:paraId="5CD0113D" w14:textId="77777777" w:rsidR="00DD55D6" w:rsidRPr="00DD55D6" w:rsidRDefault="00DD55D6" w:rsidP="00DD55D6">
      <w:r w:rsidRPr="00DD55D6">
        <w:t xml:space="preserve">    def </w:t>
      </w:r>
      <w:proofErr w:type="spellStart"/>
      <w:r w:rsidRPr="00DD55D6">
        <w:t>verify_node_saturation_</w:t>
      </w:r>
      <w:proofErr w:type="gramStart"/>
      <w:r w:rsidRPr="00DD55D6">
        <w:t>index</w:t>
      </w:r>
      <w:proofErr w:type="spellEnd"/>
      <w:r w:rsidRPr="00DD55D6">
        <w:t>(</w:t>
      </w:r>
      <w:proofErr w:type="gramEnd"/>
      <w:r w:rsidRPr="00DD55D6">
        <w:t xml:space="preserve">self, </w:t>
      </w:r>
      <w:proofErr w:type="spellStart"/>
      <w:r w:rsidRPr="00DD55D6">
        <w:t>computed_flux_grid</w:t>
      </w:r>
      <w:proofErr w:type="spellEnd"/>
      <w:r w:rsidRPr="00DD55D6">
        <w:t xml:space="preserve">: </w:t>
      </w:r>
      <w:proofErr w:type="spellStart"/>
      <w:proofErr w:type="gramStart"/>
      <w:r w:rsidRPr="00DD55D6">
        <w:t>np.ndarray</w:t>
      </w:r>
      <w:proofErr w:type="spellEnd"/>
      <w:proofErr w:type="gramEnd"/>
      <w:r w:rsidRPr="00DD55D6">
        <w:t xml:space="preserve">, </w:t>
      </w:r>
      <w:proofErr w:type="spellStart"/>
      <w:r w:rsidRPr="00DD55D6">
        <w:t>node_space_mask</w:t>
      </w:r>
      <w:proofErr w:type="spellEnd"/>
      <w:r w:rsidRPr="00DD55D6">
        <w:t xml:space="preserve">: </w:t>
      </w:r>
      <w:proofErr w:type="spellStart"/>
      <w:proofErr w:type="gramStart"/>
      <w:r w:rsidRPr="00DD55D6">
        <w:t>np.ndarray</w:t>
      </w:r>
      <w:proofErr w:type="spellEnd"/>
      <w:proofErr w:type="gramEnd"/>
      <w:r w:rsidRPr="00DD55D6">
        <w:t>) -&gt; dict:</w:t>
      </w:r>
    </w:p>
    <w:p w14:paraId="3532381D" w14:textId="77777777" w:rsidR="00DD55D6" w:rsidRPr="00DD55D6" w:rsidRDefault="00DD55D6" w:rsidP="00DD55D6">
      <w:r w:rsidRPr="00DD55D6">
        <w:t xml:space="preserve">        """</w:t>
      </w:r>
    </w:p>
    <w:p w14:paraId="629F7A0A" w14:textId="77777777" w:rsidR="00DD55D6" w:rsidRPr="00DD55D6" w:rsidRDefault="00DD55D6" w:rsidP="00DD55D6">
      <w:r w:rsidRPr="00DD55D6">
        <w:t xml:space="preserve">        Evaluates the local concentration of active compounds inside targeted </w:t>
      </w:r>
    </w:p>
    <w:p w14:paraId="1B19B2BE" w14:textId="77777777" w:rsidR="00DD55D6" w:rsidRPr="00DD55D6" w:rsidRDefault="00DD55D6" w:rsidP="00DD55D6">
      <w:r w:rsidRPr="00DD55D6">
        <w:t xml:space="preserve">        lymphatic basins to confirm complete vesicle tumor coverage.</w:t>
      </w:r>
    </w:p>
    <w:p w14:paraId="43EAE616" w14:textId="77777777" w:rsidR="00DD55D6" w:rsidRPr="00DD55D6" w:rsidRDefault="00DD55D6" w:rsidP="00DD55D6">
      <w:r w:rsidRPr="00DD55D6">
        <w:t xml:space="preserve">        """</w:t>
      </w:r>
    </w:p>
    <w:p w14:paraId="2589A346" w14:textId="77777777" w:rsidR="00DD55D6" w:rsidRPr="00DD55D6" w:rsidRDefault="00DD55D6" w:rsidP="00DD55D6">
      <w:r w:rsidRPr="00DD55D6">
        <w:t xml:space="preserve">        if not </w:t>
      </w:r>
      <w:proofErr w:type="spellStart"/>
      <w:r w:rsidRPr="00DD55D6">
        <w:t>np.any</w:t>
      </w:r>
      <w:proofErr w:type="spellEnd"/>
      <w:r w:rsidRPr="00DD55D6">
        <w:t>(</w:t>
      </w:r>
      <w:proofErr w:type="spellStart"/>
      <w:r w:rsidRPr="00DD55D6">
        <w:t>node_space_mask</w:t>
      </w:r>
      <w:proofErr w:type="spellEnd"/>
      <w:r w:rsidRPr="00DD55D6">
        <w:t>):</w:t>
      </w:r>
    </w:p>
    <w:p w14:paraId="2C4980A2" w14:textId="77777777" w:rsidR="00DD55D6" w:rsidRPr="00DD55D6" w:rsidRDefault="00DD55D6" w:rsidP="00DD55D6">
      <w:r w:rsidRPr="00DD55D6">
        <w:t xml:space="preserve">            </w:t>
      </w:r>
      <w:proofErr w:type="gramStart"/>
      <w:r w:rsidRPr="00DD55D6">
        <w:t>return {"</w:t>
      </w:r>
      <w:proofErr w:type="spellStart"/>
      <w:proofErr w:type="gramEnd"/>
      <w:r w:rsidRPr="00DD55D6">
        <w:t>net_absorbed_mg</w:t>
      </w:r>
      <w:proofErr w:type="spellEnd"/>
      <w:r w:rsidRPr="00DD55D6">
        <w:t>": 0.0, "</w:t>
      </w:r>
      <w:proofErr w:type="spellStart"/>
      <w:r w:rsidRPr="00DD55D6">
        <w:t>coverage_status</w:t>
      </w:r>
      <w:proofErr w:type="spellEnd"/>
      <w:r w:rsidRPr="00DD55D6">
        <w:t>": "NO_NODES_</w:t>
      </w:r>
      <w:proofErr w:type="gramStart"/>
      <w:r w:rsidRPr="00DD55D6">
        <w:t>FOUND"}</w:t>
      </w:r>
      <w:proofErr w:type="gramEnd"/>
    </w:p>
    <w:p w14:paraId="1AD89647" w14:textId="77777777" w:rsidR="00DD55D6" w:rsidRPr="00DD55D6" w:rsidRDefault="00DD55D6" w:rsidP="00DD55D6">
      <w:r w:rsidRPr="00DD55D6">
        <w:t xml:space="preserve">            </w:t>
      </w:r>
    </w:p>
    <w:p w14:paraId="0209E9F4" w14:textId="77777777" w:rsidR="00DD55D6" w:rsidRPr="00DD55D6" w:rsidRDefault="00DD55D6" w:rsidP="00DD55D6">
      <w:r w:rsidRPr="00DD55D6">
        <w:t xml:space="preserve">        </w:t>
      </w:r>
      <w:proofErr w:type="spellStart"/>
      <w:r w:rsidRPr="00DD55D6">
        <w:t>targeted_dose_pool</w:t>
      </w:r>
      <w:proofErr w:type="spellEnd"/>
      <w:r w:rsidRPr="00DD55D6">
        <w:t xml:space="preserve"> = </w:t>
      </w:r>
      <w:proofErr w:type="spellStart"/>
      <w:r w:rsidRPr="00DD55D6">
        <w:t>computed_flux_grid</w:t>
      </w:r>
      <w:proofErr w:type="spellEnd"/>
      <w:r w:rsidRPr="00DD55D6">
        <w:t>[</w:t>
      </w:r>
      <w:proofErr w:type="spellStart"/>
      <w:r w:rsidRPr="00DD55D6">
        <w:t>node_space_mask</w:t>
      </w:r>
      <w:proofErr w:type="spellEnd"/>
      <w:r w:rsidRPr="00DD55D6">
        <w:t>]</w:t>
      </w:r>
    </w:p>
    <w:p w14:paraId="5160E60B" w14:textId="77777777" w:rsidR="00DD55D6" w:rsidRPr="00DD55D6" w:rsidRDefault="00DD55D6" w:rsidP="00DD55D6">
      <w:r w:rsidRPr="00DD55D6">
        <w:t xml:space="preserve">        </w:t>
      </w:r>
      <w:proofErr w:type="spellStart"/>
      <w:r w:rsidRPr="00DD55D6">
        <w:t>total_retained_mass</w:t>
      </w:r>
      <w:proofErr w:type="spellEnd"/>
      <w:r w:rsidRPr="00DD55D6">
        <w:t xml:space="preserve"> = float(</w:t>
      </w:r>
      <w:proofErr w:type="spellStart"/>
      <w:r w:rsidRPr="00DD55D6">
        <w:t>np.sum</w:t>
      </w:r>
      <w:proofErr w:type="spellEnd"/>
      <w:r w:rsidRPr="00DD55D6">
        <w:t>(</w:t>
      </w:r>
      <w:proofErr w:type="spellStart"/>
      <w:r w:rsidRPr="00DD55D6">
        <w:t>targeted_dose_pool</w:t>
      </w:r>
      <w:proofErr w:type="spellEnd"/>
      <w:r w:rsidRPr="00DD55D6">
        <w:t>))</w:t>
      </w:r>
    </w:p>
    <w:p w14:paraId="0D661AE1" w14:textId="77777777" w:rsidR="00DD55D6" w:rsidRPr="00DD55D6" w:rsidRDefault="00DD55D6" w:rsidP="00DD55D6">
      <w:r w:rsidRPr="00DD55D6">
        <w:t xml:space="preserve">        </w:t>
      </w:r>
      <w:proofErr w:type="spellStart"/>
      <w:r w:rsidRPr="00DD55D6">
        <w:t>peak_intensity_locus</w:t>
      </w:r>
      <w:proofErr w:type="spellEnd"/>
      <w:r w:rsidRPr="00DD55D6">
        <w:t xml:space="preserve"> = float(</w:t>
      </w:r>
      <w:proofErr w:type="spellStart"/>
      <w:r w:rsidRPr="00DD55D6">
        <w:t>np.max</w:t>
      </w:r>
      <w:proofErr w:type="spellEnd"/>
      <w:r w:rsidRPr="00DD55D6">
        <w:t>(</w:t>
      </w:r>
      <w:proofErr w:type="spellStart"/>
      <w:r w:rsidRPr="00DD55D6">
        <w:t>targeted_dose_pool</w:t>
      </w:r>
      <w:proofErr w:type="spellEnd"/>
      <w:r w:rsidRPr="00DD55D6">
        <w:t>))</w:t>
      </w:r>
    </w:p>
    <w:p w14:paraId="2121DCEB" w14:textId="77777777" w:rsidR="00DD55D6" w:rsidRPr="00DD55D6" w:rsidRDefault="00DD55D6" w:rsidP="00DD55D6">
      <w:r w:rsidRPr="00DD55D6">
        <w:t xml:space="preserve">        </w:t>
      </w:r>
    </w:p>
    <w:p w14:paraId="2B24D92C" w14:textId="77777777" w:rsidR="00DD55D6" w:rsidRPr="00DD55D6" w:rsidRDefault="00DD55D6" w:rsidP="00DD55D6">
      <w:r w:rsidRPr="00DD55D6">
        <w:t xml:space="preserve">        </w:t>
      </w:r>
      <w:proofErr w:type="spellStart"/>
      <w:r w:rsidRPr="00DD55D6">
        <w:t>is_coverage_optimal</w:t>
      </w:r>
      <w:proofErr w:type="spellEnd"/>
      <w:r w:rsidRPr="00DD55D6">
        <w:t xml:space="preserve"> = </w:t>
      </w:r>
      <w:proofErr w:type="spellStart"/>
      <w:r w:rsidRPr="00DD55D6">
        <w:t>total_retained_mass</w:t>
      </w:r>
      <w:proofErr w:type="spellEnd"/>
      <w:r w:rsidRPr="00DD55D6">
        <w:t xml:space="preserve"> &gt; 1200.0</w:t>
      </w:r>
    </w:p>
    <w:p w14:paraId="3FAC307F" w14:textId="77777777" w:rsidR="00DD55D6" w:rsidRPr="00DD55D6" w:rsidRDefault="00DD55D6" w:rsidP="00DD55D6">
      <w:r w:rsidRPr="00DD55D6">
        <w:t xml:space="preserve">        </w:t>
      </w:r>
    </w:p>
    <w:p w14:paraId="4BCD44DD" w14:textId="77777777" w:rsidR="00DD55D6" w:rsidRPr="00DD55D6" w:rsidRDefault="00DD55D6" w:rsidP="00DD55D6">
      <w:r w:rsidRPr="00DD55D6">
        <w:t xml:space="preserve">        return {</w:t>
      </w:r>
    </w:p>
    <w:p w14:paraId="1CD7AC20" w14:textId="77777777" w:rsidR="00DD55D6" w:rsidRPr="00DD55D6" w:rsidRDefault="00DD55D6" w:rsidP="00DD55D6">
      <w:r w:rsidRPr="00DD55D6">
        <w:t xml:space="preserve">            "</w:t>
      </w:r>
      <w:proofErr w:type="spellStart"/>
      <w:proofErr w:type="gramStart"/>
      <w:r w:rsidRPr="00DD55D6">
        <w:t>net</w:t>
      </w:r>
      <w:proofErr w:type="gramEnd"/>
      <w:r w:rsidRPr="00DD55D6">
        <w:t>_absorbed_mass_mg</w:t>
      </w:r>
      <w:proofErr w:type="spellEnd"/>
      <w:r w:rsidRPr="00DD55D6">
        <w:t xml:space="preserve">": </w:t>
      </w:r>
      <w:proofErr w:type="spellStart"/>
      <w:r w:rsidRPr="00DD55D6">
        <w:t>total_retained_mass</w:t>
      </w:r>
      <w:proofErr w:type="spellEnd"/>
      <w:r w:rsidRPr="00DD55D6">
        <w:t>,</w:t>
      </w:r>
    </w:p>
    <w:p w14:paraId="18F3194D" w14:textId="77777777" w:rsidR="00DD55D6" w:rsidRPr="00DD55D6" w:rsidRDefault="00DD55D6" w:rsidP="00DD55D6">
      <w:r w:rsidRPr="00DD55D6">
        <w:t xml:space="preserve">            "</w:t>
      </w:r>
      <w:proofErr w:type="spellStart"/>
      <w:proofErr w:type="gramStart"/>
      <w:r w:rsidRPr="00DD55D6">
        <w:t>peak</w:t>
      </w:r>
      <w:proofErr w:type="gramEnd"/>
      <w:r w:rsidRPr="00DD55D6">
        <w:t>_local_concentration</w:t>
      </w:r>
      <w:proofErr w:type="spellEnd"/>
      <w:r w:rsidRPr="00DD55D6">
        <w:t xml:space="preserve">": </w:t>
      </w:r>
      <w:proofErr w:type="spellStart"/>
      <w:r w:rsidRPr="00DD55D6">
        <w:t>peak_intensity_locus</w:t>
      </w:r>
      <w:proofErr w:type="spellEnd"/>
      <w:r w:rsidRPr="00DD55D6">
        <w:t>,</w:t>
      </w:r>
    </w:p>
    <w:p w14:paraId="411E5200" w14:textId="77777777" w:rsidR="00DD55D6" w:rsidRPr="00DD55D6" w:rsidRDefault="00DD55D6" w:rsidP="00DD55D6">
      <w:r w:rsidRPr="00DD55D6">
        <w:t xml:space="preserve">            "</w:t>
      </w:r>
      <w:proofErr w:type="spellStart"/>
      <w:proofErr w:type="gramStart"/>
      <w:r w:rsidRPr="00DD55D6">
        <w:t>coverage</w:t>
      </w:r>
      <w:proofErr w:type="gramEnd"/>
      <w:r w:rsidRPr="00DD55D6">
        <w:t>_status</w:t>
      </w:r>
      <w:proofErr w:type="spellEnd"/>
      <w:r w:rsidRPr="00DD55D6">
        <w:t xml:space="preserve">": "OPTIMAL_LYMPH_DECONTAMINATION" if </w:t>
      </w:r>
      <w:proofErr w:type="spellStart"/>
      <w:r w:rsidRPr="00DD55D6">
        <w:t>is_coverage_optimal</w:t>
      </w:r>
      <w:proofErr w:type="spellEnd"/>
      <w:r w:rsidRPr="00DD55D6">
        <w:t xml:space="preserve"> else "INSUFFICIENT_FLUX_RETAINED",</w:t>
      </w:r>
    </w:p>
    <w:p w14:paraId="433C983A" w14:textId="77777777" w:rsidR="00DD55D6" w:rsidRPr="00DD55D6" w:rsidRDefault="00DD55D6" w:rsidP="00DD55D6">
      <w:r w:rsidRPr="00DD55D6">
        <w:t xml:space="preserve">            "</w:t>
      </w:r>
      <w:proofErr w:type="spellStart"/>
      <w:proofErr w:type="gramStart"/>
      <w:r w:rsidRPr="00DD55D6">
        <w:t>clinical</w:t>
      </w:r>
      <w:proofErr w:type="gramEnd"/>
      <w:r w:rsidRPr="00DD55D6">
        <w:t>_recommendation</w:t>
      </w:r>
      <w:proofErr w:type="spellEnd"/>
      <w:r w:rsidRPr="00DD55D6">
        <w:t xml:space="preserve">": "Maintain Current Single-Dose Chunk Schedule" if </w:t>
      </w:r>
      <w:proofErr w:type="spellStart"/>
      <w:r w:rsidRPr="00DD55D6">
        <w:t>is_coverage_optimal</w:t>
      </w:r>
      <w:proofErr w:type="spellEnd"/>
      <w:r w:rsidRPr="00DD55D6">
        <w:t xml:space="preserve"> else "Supplement with Intravenous Fluid Balancing Loops"</w:t>
      </w:r>
    </w:p>
    <w:p w14:paraId="06A8B4D4" w14:textId="77777777" w:rsidR="00DD55D6" w:rsidRPr="00DD55D6" w:rsidRDefault="00DD55D6" w:rsidP="00DD55D6">
      <w:r w:rsidRPr="00DD55D6">
        <w:t xml:space="preserve">        }</w:t>
      </w:r>
    </w:p>
    <w:p w14:paraId="112DCEA2" w14:textId="77777777" w:rsidR="00DD55D6" w:rsidRPr="00DD55D6" w:rsidRDefault="00DD55D6" w:rsidP="00DD55D6">
      <w:r w:rsidRPr="00DD55D6">
        <w:t>Use code with caution.</w:t>
      </w:r>
    </w:p>
    <w:p w14:paraId="255CD75F" w14:textId="4C6D0D19" w:rsidR="00DD55D6" w:rsidRDefault="00DD55D6" w:rsidP="00DD55D6"/>
    <w:p w14:paraId="57386216" w14:textId="5155D870" w:rsidR="00DD55D6" w:rsidRPr="00DD55D6" w:rsidRDefault="00DD55D6" w:rsidP="00DD55D6">
      <w:pPr>
        <w:pStyle w:val="Heading1"/>
        <w:rPr>
          <w:b/>
          <w:bCs/>
        </w:rPr>
      </w:pPr>
      <w:r w:rsidRPr="00DD55D6">
        <w:rPr>
          <w:b/>
          <w:bCs/>
        </w:rPr>
        <w:lastRenderedPageBreak/>
        <w:t>1</w:t>
      </w:r>
      <w:r>
        <w:rPr>
          <w:b/>
          <w:bCs/>
        </w:rPr>
        <w:t>0</w:t>
      </w:r>
      <w:r w:rsidRPr="00DD55D6">
        <w:rPr>
          <w:b/>
          <w:bCs/>
        </w:rPr>
        <w:t>: Single-Dose Calibration Guidelines, Target Adsorption Timelines, and Comprehensive Medication Schedules for Advanced Lymphatic and Bone Infiltration</w:t>
      </w:r>
    </w:p>
    <w:p w14:paraId="2917BA10" w14:textId="77777777" w:rsidR="00DD55D6" w:rsidRDefault="00DD55D6" w:rsidP="00DD55D6">
      <w:r w:rsidRPr="00DD55D6">
        <w:t xml:space="preserve">This chapter outlines the standard administration intervals, physical configurations, and target dosing matrices for </w:t>
      </w:r>
      <w:r w:rsidRPr="00DD55D6">
        <w:rPr>
          <w:b/>
          <w:bCs/>
        </w:rPr>
        <w:t>BANKSY’S MEDICAL Single Dose Black Licorice Chunks</w:t>
      </w:r>
      <w:r w:rsidRPr="00DD55D6">
        <w:t xml:space="preserve">. When managing structural bone infiltration, osteosarcoma mimicry, or deep-field sub-fascial pocket obstructions, the system replaces traditional oral capsules with a </w:t>
      </w:r>
      <w:r w:rsidRPr="00DD55D6">
        <w:rPr>
          <w:b/>
          <w:bCs/>
        </w:rPr>
        <w:t xml:space="preserve">7-gram unrefined </w:t>
      </w:r>
      <w:r w:rsidRPr="00DD55D6">
        <w:rPr>
          <w:b/>
          <w:bCs/>
          <w:i/>
          <w:iCs/>
        </w:rPr>
        <w:t>Glycyrrhiza</w:t>
      </w:r>
      <w:r w:rsidRPr="00DD55D6">
        <w:rPr>
          <w:b/>
          <w:bCs/>
        </w:rPr>
        <w:t xml:space="preserve"> tar carrier</w:t>
      </w:r>
      <w:r w:rsidRPr="00DD55D6">
        <w:t xml:space="preserve"> to bypass arterial breakdown loops and shunt active ingredients directly into affected lymph basins and marrow stroma tracks.</w:t>
      </w:r>
    </w:p>
    <w:p w14:paraId="6631E3D8" w14:textId="77777777" w:rsidR="00DD55D6" w:rsidRPr="00DD55D6" w:rsidRDefault="00DD55D6" w:rsidP="00DD55D6"/>
    <w:p w14:paraId="0E49CA03" w14:textId="77777777" w:rsidR="00DD55D6" w:rsidRPr="00DD55D6" w:rsidRDefault="00DD55D6" w:rsidP="00DD55D6">
      <w:pPr>
        <w:rPr>
          <w:b/>
          <w:bCs/>
        </w:rPr>
      </w:pPr>
      <w:r w:rsidRPr="00DD55D6">
        <w:rPr>
          <w:b/>
          <w:bCs/>
        </w:rPr>
        <w:t xml:space="preserve">       </w:t>
      </w:r>
      <w:proofErr w:type="gramStart"/>
      <w:r w:rsidRPr="00DD55D6">
        <w:rPr>
          <w:b/>
          <w:bCs/>
        </w:rPr>
        <w:t>[ Complete</w:t>
      </w:r>
      <w:proofErr w:type="gramEnd"/>
      <w:r w:rsidRPr="00DD55D6">
        <w:rPr>
          <w:b/>
          <w:bCs/>
        </w:rPr>
        <w:t xml:space="preserve"> Comprehensive 180-Day Loading </w:t>
      </w:r>
      <w:proofErr w:type="gramStart"/>
      <w:r w:rsidRPr="00DD55D6">
        <w:rPr>
          <w:b/>
          <w:bCs/>
        </w:rPr>
        <w:t>Horizon ]</w:t>
      </w:r>
      <w:proofErr w:type="gramEnd"/>
    </w:p>
    <w:p w14:paraId="3FD79288" w14:textId="77777777" w:rsidR="00DD55D6" w:rsidRPr="00DD55D6" w:rsidRDefault="00DD55D6" w:rsidP="00DD55D6">
      <w:pPr>
        <w:rPr>
          <w:b/>
          <w:bCs/>
        </w:rPr>
      </w:pPr>
      <w:r w:rsidRPr="00DD55D6">
        <w:rPr>
          <w:b/>
          <w:bCs/>
        </w:rPr>
        <w:t xml:space="preserve">                                │</w:t>
      </w:r>
    </w:p>
    <w:p w14:paraId="4C1D4326" w14:textId="77777777" w:rsidR="00DD55D6" w:rsidRPr="00DD55D6" w:rsidRDefault="00DD55D6" w:rsidP="00DD55D6">
      <w:pPr>
        <w:rPr>
          <w:b/>
          <w:bCs/>
        </w:rPr>
      </w:pPr>
      <w:r w:rsidRPr="00DD55D6">
        <w:rPr>
          <w:b/>
          <w:bCs/>
        </w:rPr>
        <w:t xml:space="preserve">       ┌────────────────────────</w:t>
      </w:r>
      <w:r w:rsidRPr="00DD55D6">
        <w:rPr>
          <w:rFonts w:ascii="MS Gothic" w:eastAsia="MS Gothic" w:hAnsi="MS Gothic" w:cs="MS Gothic" w:hint="eastAsia"/>
          <w:b/>
          <w:bCs/>
        </w:rPr>
        <w:t>┴</w:t>
      </w:r>
      <w:r w:rsidRPr="00DD55D6">
        <w:rPr>
          <w:rFonts w:ascii="Aptos" w:hAnsi="Aptos" w:cs="Aptos"/>
          <w:b/>
          <w:bCs/>
        </w:rPr>
        <w:t>────────────────────────┐</w:t>
      </w:r>
    </w:p>
    <w:p w14:paraId="19A5D72F" w14:textId="77777777" w:rsidR="00DD55D6" w:rsidRPr="00DD55D6" w:rsidRDefault="00DD55D6" w:rsidP="00DD55D6">
      <w:pPr>
        <w:rPr>
          <w:b/>
          <w:bCs/>
        </w:rPr>
      </w:pPr>
      <w:r w:rsidRPr="00DD55D6">
        <w:rPr>
          <w:b/>
          <w:bCs/>
        </w:rPr>
        <w:t xml:space="preserve">       </w:t>
      </w:r>
      <w:r w:rsidRPr="00DD55D6">
        <w:rPr>
          <w:rFonts w:ascii="Arial" w:hAnsi="Arial" w:cs="Arial"/>
          <w:b/>
          <w:bCs/>
        </w:rPr>
        <w:t>▼</w:t>
      </w:r>
      <w:r w:rsidRPr="00DD55D6">
        <w:rPr>
          <w:b/>
          <w:bCs/>
        </w:rPr>
        <w:t xml:space="preserve">                                                 </w:t>
      </w:r>
      <w:r w:rsidRPr="00DD55D6">
        <w:rPr>
          <w:rFonts w:ascii="Arial" w:hAnsi="Arial" w:cs="Arial"/>
          <w:b/>
          <w:bCs/>
        </w:rPr>
        <w:t>▼</w:t>
      </w:r>
    </w:p>
    <w:p w14:paraId="0A3CD967" w14:textId="77777777" w:rsidR="00DD55D6" w:rsidRPr="00DD55D6" w:rsidRDefault="00DD55D6" w:rsidP="00DD55D6">
      <w:pPr>
        <w:rPr>
          <w:b/>
          <w:bCs/>
        </w:rPr>
      </w:pPr>
      <w:proofErr w:type="gramStart"/>
      <w:r w:rsidRPr="00DD55D6">
        <w:rPr>
          <w:b/>
          <w:bCs/>
        </w:rPr>
        <w:t>[ Phase</w:t>
      </w:r>
      <w:proofErr w:type="gramEnd"/>
      <w:r w:rsidRPr="00DD55D6">
        <w:rPr>
          <w:b/>
          <w:bCs/>
        </w:rPr>
        <w:t xml:space="preserve"> I: Intravascular </w:t>
      </w:r>
      <w:proofErr w:type="gramStart"/>
      <w:r w:rsidRPr="00DD55D6">
        <w:rPr>
          <w:b/>
          <w:bCs/>
        </w:rPr>
        <w:t>Clearance ]</w:t>
      </w:r>
      <w:proofErr w:type="gramEnd"/>
      <w:r w:rsidRPr="00DD55D6">
        <w:rPr>
          <w:b/>
          <w:bCs/>
        </w:rPr>
        <w:t xml:space="preserve">        </w:t>
      </w:r>
      <w:proofErr w:type="gramStart"/>
      <w:r w:rsidRPr="00DD55D6">
        <w:rPr>
          <w:b/>
          <w:bCs/>
        </w:rPr>
        <w:t xml:space="preserve">   [</w:t>
      </w:r>
      <w:proofErr w:type="gramEnd"/>
      <w:r w:rsidRPr="00DD55D6">
        <w:rPr>
          <w:b/>
          <w:bCs/>
        </w:rPr>
        <w:t xml:space="preserve"> Phase II: Structural Re-</w:t>
      </w:r>
      <w:proofErr w:type="gramStart"/>
      <w:r w:rsidRPr="00DD55D6">
        <w:rPr>
          <w:b/>
          <w:bCs/>
        </w:rPr>
        <w:t>Sealing ]</w:t>
      </w:r>
      <w:proofErr w:type="gramEnd"/>
    </w:p>
    <w:p w14:paraId="5B6D0827" w14:textId="77777777" w:rsidR="00DD55D6" w:rsidRPr="00DD55D6" w:rsidRDefault="00DD55D6" w:rsidP="00DD55D6">
      <w:pPr>
        <w:rPr>
          <w:b/>
          <w:bCs/>
        </w:rPr>
      </w:pPr>
      <w:r w:rsidRPr="00DD55D6">
        <w:rPr>
          <w:b/>
          <w:bCs/>
        </w:rPr>
        <w:t xml:space="preserve"> - Days 1 to 21: High-Flux Loading              - Days 22 to 180: Core Maintenance</w:t>
      </w:r>
    </w:p>
    <w:p w14:paraId="00DEA1CE" w14:textId="77777777" w:rsidR="00DD55D6" w:rsidRPr="00DD55D6" w:rsidRDefault="00DD55D6" w:rsidP="00DD55D6">
      <w:pPr>
        <w:rPr>
          <w:b/>
          <w:bCs/>
        </w:rPr>
      </w:pPr>
      <w:r w:rsidRPr="00DD55D6">
        <w:rPr>
          <w:b/>
          <w:bCs/>
        </w:rPr>
        <w:t xml:space="preserve"> - 1 Medicated Chunk per Active Key             - Rebuilds native collagen fields</w:t>
      </w:r>
    </w:p>
    <w:p w14:paraId="219AC439" w14:textId="77777777" w:rsidR="00DD55D6" w:rsidRPr="00DD55D6" w:rsidRDefault="00DD55D6" w:rsidP="00DD55D6">
      <w:pPr>
        <w:rPr>
          <w:b/>
          <w:bCs/>
        </w:rPr>
      </w:pPr>
    </w:p>
    <w:p w14:paraId="77F202F2" w14:textId="49668F54" w:rsidR="00DD55D6" w:rsidRPr="00DD55D6" w:rsidRDefault="00DD55D6" w:rsidP="00DD55D6">
      <w:pPr>
        <w:rPr>
          <w:b/>
          <w:bCs/>
        </w:rPr>
      </w:pPr>
    </w:p>
    <w:p w14:paraId="46A0CE3E" w14:textId="77777777" w:rsidR="00DD55D6" w:rsidRDefault="00DD55D6" w:rsidP="00DD55D6"/>
    <w:p w14:paraId="1CB5725A" w14:textId="77777777" w:rsidR="00DD55D6" w:rsidRDefault="00DD55D6" w:rsidP="00DD55D6"/>
    <w:p w14:paraId="6725FB53" w14:textId="77777777" w:rsidR="00DD55D6" w:rsidRDefault="00DD55D6" w:rsidP="00DD55D6"/>
    <w:p w14:paraId="011CF128" w14:textId="77777777" w:rsidR="00DD55D6" w:rsidRDefault="00DD55D6" w:rsidP="00DD55D6"/>
    <w:p w14:paraId="4218565A" w14:textId="77777777" w:rsidR="00DD55D6" w:rsidRDefault="00DD55D6" w:rsidP="00DD55D6"/>
    <w:p w14:paraId="61471201" w14:textId="77777777" w:rsidR="00DD55D6" w:rsidRDefault="00DD55D6" w:rsidP="00DD55D6"/>
    <w:p w14:paraId="24495A0A" w14:textId="77777777" w:rsidR="00DD55D6" w:rsidRDefault="00DD55D6" w:rsidP="00DD55D6"/>
    <w:p w14:paraId="1A67F714" w14:textId="28AC6FC5" w:rsidR="00DD55D6" w:rsidRPr="00DD55D6" w:rsidRDefault="00DD55D6" w:rsidP="00DD55D6">
      <w:pPr>
        <w:rPr>
          <w:b/>
          <w:bCs/>
        </w:rPr>
      </w:pPr>
      <w:r w:rsidRPr="00DD55D6">
        <w:rPr>
          <w:b/>
          <w:bCs/>
        </w:rPr>
        <w:lastRenderedPageBreak/>
        <w:t>1</w:t>
      </w:r>
      <w:r>
        <w:rPr>
          <w:b/>
          <w:bCs/>
        </w:rPr>
        <w:t>0</w:t>
      </w:r>
      <w:r w:rsidRPr="00DD55D6">
        <w:rPr>
          <w:b/>
          <w:bCs/>
        </w:rPr>
        <w:t>.1 The Baseline 180-Day Administration Protocol</w:t>
      </w:r>
    </w:p>
    <w:p w14:paraId="217E6E58" w14:textId="77777777" w:rsidR="00DD55D6" w:rsidRPr="00DD55D6" w:rsidRDefault="00DD55D6" w:rsidP="00DD55D6">
      <w:r w:rsidRPr="00DD55D6">
        <w:t xml:space="preserve">Because latent, microscopic interstitial </w:t>
      </w:r>
      <w:proofErr w:type="spellStart"/>
      <w:r w:rsidRPr="00DD55D6">
        <w:t>blastemas</w:t>
      </w:r>
      <w:proofErr w:type="spellEnd"/>
      <w:r w:rsidRPr="00DD55D6">
        <w:t xml:space="preserve"> navigate deep within intraosseous marrow spaces completely hidden from standard optical scanning tools, a strict minimum duration of </w:t>
      </w:r>
      <w:r w:rsidRPr="00DD55D6">
        <w:rPr>
          <w:b/>
          <w:bCs/>
        </w:rPr>
        <w:t>six (6) months (180 days)</w:t>
      </w:r>
      <w:r w:rsidRPr="00DD55D6">
        <w:t xml:space="preserve"> of uninterrupted single-dose therapy is required to achieve absolute clearance. The primary protocol uses a sequential dual-phase framework to systematically flush out dead viral layers and re-seal bone boundaries without leaving long-term fibrotic scars:</w:t>
      </w:r>
    </w:p>
    <w:p w14:paraId="172B51B5" w14:textId="77777777" w:rsidR="00DD55D6" w:rsidRDefault="00DD55D6" w:rsidP="00DD55D6">
      <w:pPr>
        <w:rPr>
          <w:b/>
          <w:bCs/>
        </w:rPr>
      </w:pPr>
    </w:p>
    <w:p w14:paraId="7DB47D55" w14:textId="77777777" w:rsidR="00DD55D6" w:rsidRDefault="00DD55D6" w:rsidP="00DD55D6">
      <w:pPr>
        <w:rPr>
          <w:b/>
          <w:bCs/>
        </w:rPr>
      </w:pPr>
    </w:p>
    <w:p w14:paraId="7CB2F725" w14:textId="77777777" w:rsidR="00DD55D6" w:rsidRDefault="00DD55D6" w:rsidP="00DD55D6">
      <w:pPr>
        <w:rPr>
          <w:b/>
          <w:bCs/>
        </w:rPr>
      </w:pPr>
    </w:p>
    <w:p w14:paraId="056B4236" w14:textId="77777777" w:rsidR="00DD55D6" w:rsidRDefault="00DD55D6" w:rsidP="00DD55D6">
      <w:pPr>
        <w:rPr>
          <w:b/>
          <w:bCs/>
        </w:rPr>
      </w:pPr>
    </w:p>
    <w:p w14:paraId="34161965" w14:textId="77777777" w:rsidR="00DD55D6" w:rsidRDefault="00DD55D6" w:rsidP="00DD55D6">
      <w:pPr>
        <w:rPr>
          <w:b/>
          <w:bCs/>
        </w:rPr>
      </w:pPr>
    </w:p>
    <w:p w14:paraId="7803E5C4" w14:textId="77777777" w:rsidR="00DD55D6" w:rsidRDefault="00DD55D6" w:rsidP="00DD55D6">
      <w:pPr>
        <w:rPr>
          <w:b/>
          <w:bCs/>
        </w:rPr>
      </w:pPr>
    </w:p>
    <w:p w14:paraId="38170A69" w14:textId="77777777" w:rsidR="00DD55D6" w:rsidRDefault="00DD55D6" w:rsidP="00DD55D6">
      <w:pPr>
        <w:rPr>
          <w:b/>
          <w:bCs/>
        </w:rPr>
      </w:pPr>
    </w:p>
    <w:p w14:paraId="3453F9EB" w14:textId="77777777" w:rsidR="00DD55D6" w:rsidRDefault="00DD55D6" w:rsidP="00DD55D6">
      <w:pPr>
        <w:rPr>
          <w:b/>
          <w:bCs/>
        </w:rPr>
      </w:pPr>
    </w:p>
    <w:p w14:paraId="7A16B450" w14:textId="77777777" w:rsidR="00DD55D6" w:rsidRDefault="00DD55D6" w:rsidP="00DD55D6">
      <w:pPr>
        <w:rPr>
          <w:b/>
          <w:bCs/>
        </w:rPr>
      </w:pPr>
    </w:p>
    <w:p w14:paraId="10AA3F52" w14:textId="77777777" w:rsidR="00DD55D6" w:rsidRDefault="00DD55D6" w:rsidP="00DD55D6">
      <w:pPr>
        <w:rPr>
          <w:b/>
          <w:bCs/>
        </w:rPr>
      </w:pPr>
    </w:p>
    <w:p w14:paraId="72E6DFD8" w14:textId="77777777" w:rsidR="00DD55D6" w:rsidRDefault="00DD55D6" w:rsidP="00DD55D6">
      <w:pPr>
        <w:rPr>
          <w:b/>
          <w:bCs/>
        </w:rPr>
      </w:pPr>
    </w:p>
    <w:p w14:paraId="3D844303" w14:textId="77777777" w:rsidR="00DD55D6" w:rsidRDefault="00DD55D6" w:rsidP="00DD55D6">
      <w:pPr>
        <w:rPr>
          <w:b/>
          <w:bCs/>
        </w:rPr>
      </w:pPr>
    </w:p>
    <w:p w14:paraId="58BF0612" w14:textId="77777777" w:rsidR="00DD55D6" w:rsidRDefault="00DD55D6" w:rsidP="00DD55D6">
      <w:pPr>
        <w:rPr>
          <w:b/>
          <w:bCs/>
        </w:rPr>
      </w:pPr>
    </w:p>
    <w:p w14:paraId="6EBF03BA" w14:textId="77777777" w:rsidR="00DD55D6" w:rsidRDefault="00DD55D6" w:rsidP="00DD55D6">
      <w:pPr>
        <w:rPr>
          <w:b/>
          <w:bCs/>
        </w:rPr>
      </w:pPr>
    </w:p>
    <w:p w14:paraId="3CA1E5E4" w14:textId="77777777" w:rsidR="00DD55D6" w:rsidRDefault="00DD55D6" w:rsidP="00DD55D6">
      <w:pPr>
        <w:rPr>
          <w:b/>
          <w:bCs/>
        </w:rPr>
      </w:pPr>
    </w:p>
    <w:p w14:paraId="72AA4B29" w14:textId="77777777" w:rsidR="00DD55D6" w:rsidRDefault="00DD55D6" w:rsidP="00DD55D6">
      <w:pPr>
        <w:rPr>
          <w:b/>
          <w:bCs/>
        </w:rPr>
      </w:pPr>
    </w:p>
    <w:p w14:paraId="7C945BE6" w14:textId="77777777" w:rsidR="00DD55D6" w:rsidRDefault="00DD55D6" w:rsidP="00DD55D6">
      <w:pPr>
        <w:rPr>
          <w:b/>
          <w:bCs/>
        </w:rPr>
      </w:pPr>
    </w:p>
    <w:p w14:paraId="44FBA3F1" w14:textId="77777777" w:rsidR="00DD55D6" w:rsidRDefault="00DD55D6" w:rsidP="00DD55D6">
      <w:pPr>
        <w:rPr>
          <w:b/>
          <w:bCs/>
        </w:rPr>
      </w:pPr>
    </w:p>
    <w:p w14:paraId="50EF07AD" w14:textId="77777777" w:rsidR="00DD55D6" w:rsidRDefault="00DD55D6" w:rsidP="00DD55D6">
      <w:pPr>
        <w:rPr>
          <w:b/>
          <w:bCs/>
        </w:rPr>
      </w:pPr>
    </w:p>
    <w:p w14:paraId="7921DFF5" w14:textId="77777777" w:rsidR="00DD55D6" w:rsidRDefault="00DD55D6" w:rsidP="00DD55D6">
      <w:pPr>
        <w:rPr>
          <w:b/>
          <w:bCs/>
        </w:rPr>
      </w:pPr>
    </w:p>
    <w:p w14:paraId="0A5BE2AA" w14:textId="7D066371" w:rsidR="00DD55D6" w:rsidRPr="00DD55D6" w:rsidRDefault="00DD55D6" w:rsidP="00DD55D6">
      <w:pPr>
        <w:rPr>
          <w:b/>
          <w:bCs/>
        </w:rPr>
      </w:pPr>
      <w:r w:rsidRPr="00DD55D6">
        <w:rPr>
          <w:b/>
          <w:bCs/>
        </w:rPr>
        <w:lastRenderedPageBreak/>
        <w:t>Phase I: High-Flux Inundation (Days 1 to 21)</w:t>
      </w:r>
    </w:p>
    <w:p w14:paraId="02134C2F" w14:textId="77777777" w:rsidR="00DD55D6" w:rsidRPr="00DD55D6" w:rsidRDefault="00DD55D6" w:rsidP="00DD55D6">
      <w:r w:rsidRPr="00DD55D6">
        <w:t>During the first three weeks of therapy, the target tissue pockets are systematically loaded to generate a continuous pro-oxidant field, destabilize the parasite's chitinous cuticle shell, and force natural evacuation.</w:t>
      </w:r>
    </w:p>
    <w:p w14:paraId="395E51EF" w14:textId="77777777" w:rsidR="00DD55D6" w:rsidRPr="00DD55D6" w:rsidRDefault="00DD55D6" w:rsidP="00DD55D6">
      <w:r w:rsidRPr="00DD55D6">
        <w:t xml:space="preserve">The patient administers exactly </w:t>
      </w:r>
      <w:r w:rsidRPr="00DD55D6">
        <w:rPr>
          <w:b/>
          <w:bCs/>
        </w:rPr>
        <w:t>one (1) calibrated 7-gram medicated licorice chunk</w:t>
      </w:r>
      <w:r w:rsidRPr="00DD55D6">
        <w:t xml:space="preserve"> per prescribed medication slot every 12 to 24 hours according to the master schedule below.</w:t>
      </w:r>
    </w:p>
    <w:p w14:paraId="58D7740A" w14:textId="77777777" w:rsidR="00DD55D6" w:rsidRDefault="00DD55D6" w:rsidP="00DD55D6">
      <w:pPr>
        <w:rPr>
          <w:b/>
          <w:bCs/>
        </w:rPr>
      </w:pPr>
    </w:p>
    <w:p w14:paraId="6E117FDC" w14:textId="77777777" w:rsidR="00DD55D6" w:rsidRDefault="00DD55D6" w:rsidP="00DD55D6">
      <w:pPr>
        <w:rPr>
          <w:b/>
          <w:bCs/>
        </w:rPr>
      </w:pPr>
    </w:p>
    <w:p w14:paraId="633461E4" w14:textId="77777777" w:rsidR="00DD55D6" w:rsidRDefault="00DD55D6" w:rsidP="00DD55D6">
      <w:pPr>
        <w:rPr>
          <w:b/>
          <w:bCs/>
        </w:rPr>
      </w:pPr>
    </w:p>
    <w:p w14:paraId="69E5715C" w14:textId="77777777" w:rsidR="00DD55D6" w:rsidRDefault="00DD55D6" w:rsidP="00DD55D6">
      <w:pPr>
        <w:rPr>
          <w:b/>
          <w:bCs/>
        </w:rPr>
      </w:pPr>
    </w:p>
    <w:p w14:paraId="4614CC20" w14:textId="77777777" w:rsidR="00DD55D6" w:rsidRDefault="00DD55D6" w:rsidP="00DD55D6">
      <w:pPr>
        <w:rPr>
          <w:b/>
          <w:bCs/>
        </w:rPr>
      </w:pPr>
    </w:p>
    <w:p w14:paraId="2382C914" w14:textId="77777777" w:rsidR="00DD55D6" w:rsidRDefault="00DD55D6" w:rsidP="00DD55D6">
      <w:pPr>
        <w:rPr>
          <w:b/>
          <w:bCs/>
        </w:rPr>
      </w:pPr>
    </w:p>
    <w:p w14:paraId="2D0172D1" w14:textId="77777777" w:rsidR="00DD55D6" w:rsidRDefault="00DD55D6" w:rsidP="00DD55D6">
      <w:pPr>
        <w:rPr>
          <w:b/>
          <w:bCs/>
        </w:rPr>
      </w:pPr>
    </w:p>
    <w:p w14:paraId="79E4FFE9" w14:textId="77777777" w:rsidR="00DD55D6" w:rsidRDefault="00DD55D6" w:rsidP="00DD55D6">
      <w:pPr>
        <w:rPr>
          <w:b/>
          <w:bCs/>
        </w:rPr>
      </w:pPr>
    </w:p>
    <w:p w14:paraId="1FB3C052" w14:textId="77777777" w:rsidR="00DD55D6" w:rsidRDefault="00DD55D6" w:rsidP="00DD55D6">
      <w:pPr>
        <w:rPr>
          <w:b/>
          <w:bCs/>
        </w:rPr>
      </w:pPr>
    </w:p>
    <w:p w14:paraId="0471EAA9" w14:textId="77777777" w:rsidR="00DD55D6" w:rsidRDefault="00DD55D6" w:rsidP="00DD55D6">
      <w:pPr>
        <w:rPr>
          <w:b/>
          <w:bCs/>
        </w:rPr>
      </w:pPr>
    </w:p>
    <w:p w14:paraId="48FE513A" w14:textId="77777777" w:rsidR="00DD55D6" w:rsidRDefault="00DD55D6" w:rsidP="00DD55D6">
      <w:pPr>
        <w:rPr>
          <w:b/>
          <w:bCs/>
        </w:rPr>
      </w:pPr>
    </w:p>
    <w:p w14:paraId="27523C4A" w14:textId="77777777" w:rsidR="00DD55D6" w:rsidRDefault="00DD55D6" w:rsidP="00DD55D6">
      <w:pPr>
        <w:rPr>
          <w:b/>
          <w:bCs/>
        </w:rPr>
      </w:pPr>
    </w:p>
    <w:p w14:paraId="57AE9587" w14:textId="77777777" w:rsidR="00DD55D6" w:rsidRDefault="00DD55D6" w:rsidP="00DD55D6">
      <w:pPr>
        <w:rPr>
          <w:b/>
          <w:bCs/>
        </w:rPr>
      </w:pPr>
    </w:p>
    <w:p w14:paraId="48D13328" w14:textId="77777777" w:rsidR="00DD55D6" w:rsidRDefault="00DD55D6" w:rsidP="00DD55D6">
      <w:pPr>
        <w:rPr>
          <w:b/>
          <w:bCs/>
        </w:rPr>
      </w:pPr>
    </w:p>
    <w:p w14:paraId="6B279772" w14:textId="77777777" w:rsidR="00DD55D6" w:rsidRDefault="00DD55D6" w:rsidP="00DD55D6">
      <w:pPr>
        <w:rPr>
          <w:b/>
          <w:bCs/>
        </w:rPr>
      </w:pPr>
    </w:p>
    <w:p w14:paraId="6F84A8CE" w14:textId="77777777" w:rsidR="00DD55D6" w:rsidRDefault="00DD55D6" w:rsidP="00DD55D6">
      <w:pPr>
        <w:rPr>
          <w:b/>
          <w:bCs/>
        </w:rPr>
      </w:pPr>
    </w:p>
    <w:p w14:paraId="50A2067C" w14:textId="77777777" w:rsidR="00DD55D6" w:rsidRDefault="00DD55D6" w:rsidP="00DD55D6">
      <w:pPr>
        <w:rPr>
          <w:b/>
          <w:bCs/>
        </w:rPr>
      </w:pPr>
    </w:p>
    <w:p w14:paraId="091690AE" w14:textId="77777777" w:rsidR="00DD55D6" w:rsidRDefault="00DD55D6" w:rsidP="00DD55D6">
      <w:pPr>
        <w:rPr>
          <w:b/>
          <w:bCs/>
        </w:rPr>
      </w:pPr>
    </w:p>
    <w:p w14:paraId="7776CF46" w14:textId="77777777" w:rsidR="00DD55D6" w:rsidRDefault="00DD55D6" w:rsidP="00DD55D6">
      <w:pPr>
        <w:rPr>
          <w:b/>
          <w:bCs/>
        </w:rPr>
      </w:pPr>
    </w:p>
    <w:p w14:paraId="641A7FCD" w14:textId="77777777" w:rsidR="00DD55D6" w:rsidRDefault="00DD55D6" w:rsidP="00DD55D6">
      <w:pPr>
        <w:rPr>
          <w:b/>
          <w:bCs/>
        </w:rPr>
      </w:pPr>
    </w:p>
    <w:p w14:paraId="6022F671" w14:textId="77777777" w:rsidR="00DD55D6" w:rsidRDefault="00DD55D6" w:rsidP="00DD55D6">
      <w:pPr>
        <w:rPr>
          <w:b/>
          <w:bCs/>
        </w:rPr>
      </w:pPr>
    </w:p>
    <w:p w14:paraId="727A13C4" w14:textId="67A5D681" w:rsidR="00DD55D6" w:rsidRPr="00DD55D6" w:rsidRDefault="00DD55D6" w:rsidP="00DD55D6">
      <w:pPr>
        <w:rPr>
          <w:b/>
          <w:bCs/>
        </w:rPr>
      </w:pPr>
      <w:r w:rsidRPr="00DD55D6">
        <w:rPr>
          <w:b/>
          <w:bCs/>
        </w:rPr>
        <w:lastRenderedPageBreak/>
        <w:t>Phase II: Structural Stabilization &amp; Maintenance (Days 22 to 180)</w:t>
      </w:r>
    </w:p>
    <w:p w14:paraId="50554428" w14:textId="77777777" w:rsidR="00DD55D6" w:rsidRPr="00DD55D6" w:rsidRDefault="00DD55D6" w:rsidP="00DD55D6">
      <w:r w:rsidRPr="00DD55D6">
        <w:t>Following successful non-surgical vesicle clearance and the clean evacuation of the parasite core, the protocol transitions to long-term tissue repair. The patient tapers off temporary active enzyme inhibitors but maintains the core baseline network (</w:t>
      </w:r>
      <w:proofErr w:type="spellStart"/>
      <w:r w:rsidRPr="00DD55D6">
        <w:t>AlnayaSN</w:t>
      </w:r>
      <w:proofErr w:type="spellEnd"/>
      <w:r w:rsidRPr="00DD55D6">
        <w:t xml:space="preserve">, </w:t>
      </w:r>
      <w:proofErr w:type="spellStart"/>
      <w:r w:rsidRPr="00DD55D6">
        <w:t>TSinKX</w:t>
      </w:r>
      <w:proofErr w:type="spellEnd"/>
      <w:r w:rsidRPr="00DD55D6">
        <w:t xml:space="preserve">, and </w:t>
      </w:r>
      <w:proofErr w:type="spellStart"/>
      <w:r w:rsidRPr="00DD55D6">
        <w:t>KureaSH</w:t>
      </w:r>
      <w:proofErr w:type="spellEnd"/>
      <w:r w:rsidRPr="00DD55D6">
        <w:t>) via the 7-gram licorice carrier to support direct bone cortex granulation and re-insulate exposed myelin tracts.</w:t>
      </w:r>
    </w:p>
    <w:p w14:paraId="72249968" w14:textId="38553640" w:rsidR="00DD55D6" w:rsidRDefault="00DD55D6" w:rsidP="00DD55D6"/>
    <w:p w14:paraId="34E5357A" w14:textId="77777777" w:rsidR="00DD55D6" w:rsidRDefault="00DD55D6" w:rsidP="00DD55D6"/>
    <w:p w14:paraId="5DCB417B" w14:textId="77777777" w:rsidR="00DD55D6" w:rsidRDefault="00DD55D6" w:rsidP="00DD55D6"/>
    <w:p w14:paraId="4FCEF42D" w14:textId="77777777" w:rsidR="00DD55D6" w:rsidRDefault="00DD55D6" w:rsidP="00DD55D6"/>
    <w:p w14:paraId="58109E5E" w14:textId="77777777" w:rsidR="00DD55D6" w:rsidRDefault="00DD55D6" w:rsidP="00DD55D6"/>
    <w:p w14:paraId="42F8F09D" w14:textId="77777777" w:rsidR="00DD55D6" w:rsidRDefault="00DD55D6" w:rsidP="00DD55D6"/>
    <w:p w14:paraId="4936167B" w14:textId="77777777" w:rsidR="00DD55D6" w:rsidRDefault="00DD55D6" w:rsidP="00DD55D6"/>
    <w:p w14:paraId="7050386A" w14:textId="77777777" w:rsidR="00DD55D6" w:rsidRDefault="00DD55D6" w:rsidP="00DD55D6"/>
    <w:p w14:paraId="6D49F816" w14:textId="77777777" w:rsidR="00DD55D6" w:rsidRDefault="00DD55D6" w:rsidP="00DD55D6"/>
    <w:p w14:paraId="4E5F84BE" w14:textId="77777777" w:rsidR="00DD55D6" w:rsidRDefault="00DD55D6" w:rsidP="00DD55D6"/>
    <w:p w14:paraId="23510F29" w14:textId="77777777" w:rsidR="00DD55D6" w:rsidRDefault="00DD55D6" w:rsidP="00DD55D6"/>
    <w:p w14:paraId="02509AF4" w14:textId="77777777" w:rsidR="00DD55D6" w:rsidRDefault="00DD55D6" w:rsidP="00DD55D6"/>
    <w:p w14:paraId="0423F8EC" w14:textId="77777777" w:rsidR="00DD55D6" w:rsidRDefault="00DD55D6" w:rsidP="00DD55D6"/>
    <w:p w14:paraId="75722242" w14:textId="77777777" w:rsidR="00DD55D6" w:rsidRDefault="00DD55D6" w:rsidP="00DD55D6"/>
    <w:p w14:paraId="2FF33C76" w14:textId="77777777" w:rsidR="00DD55D6" w:rsidRDefault="00DD55D6" w:rsidP="00DD55D6"/>
    <w:p w14:paraId="75EFCC63" w14:textId="77777777" w:rsidR="00DD55D6" w:rsidRDefault="00DD55D6" w:rsidP="00DD55D6"/>
    <w:p w14:paraId="6AC924F5" w14:textId="77777777" w:rsidR="00DD55D6" w:rsidRDefault="00DD55D6" w:rsidP="00DD55D6"/>
    <w:p w14:paraId="0EC7397D" w14:textId="77777777" w:rsidR="00DD55D6" w:rsidRDefault="00DD55D6" w:rsidP="00DD55D6"/>
    <w:p w14:paraId="5540BAB7" w14:textId="77777777" w:rsidR="00DD55D6" w:rsidRDefault="00DD55D6" w:rsidP="00DD55D6"/>
    <w:p w14:paraId="73CC61BE" w14:textId="77777777" w:rsidR="00DD55D6" w:rsidRDefault="00DD55D6" w:rsidP="00DD55D6"/>
    <w:p w14:paraId="4B017121" w14:textId="77777777" w:rsidR="00DD55D6" w:rsidRPr="00DD55D6" w:rsidRDefault="00DD55D6" w:rsidP="00DD55D6"/>
    <w:p w14:paraId="011E13AF" w14:textId="5ABE29E2" w:rsidR="00DD55D6" w:rsidRPr="00DD55D6" w:rsidRDefault="00DD55D6" w:rsidP="00DD55D6">
      <w:pPr>
        <w:rPr>
          <w:b/>
          <w:bCs/>
        </w:rPr>
      </w:pPr>
      <w:r w:rsidRPr="00DD55D6">
        <w:rPr>
          <w:b/>
          <w:bCs/>
        </w:rPr>
        <w:lastRenderedPageBreak/>
        <w:t>1</w:t>
      </w:r>
      <w:r>
        <w:rPr>
          <w:b/>
          <w:bCs/>
        </w:rPr>
        <w:t>0</w:t>
      </w:r>
      <w:r w:rsidRPr="00DD55D6">
        <w:rPr>
          <w:b/>
          <w:bCs/>
        </w:rPr>
        <w:t>.2 Master Medication and Dosage Schedule Matrix</w:t>
      </w:r>
    </w:p>
    <w:p w14:paraId="79E5DF70" w14:textId="77777777" w:rsidR="00DD55D6" w:rsidRPr="00DD55D6" w:rsidRDefault="00DD55D6" w:rsidP="00DD55D6">
      <w:r w:rsidRPr="00DD55D6">
        <w:t>Every 7-gram chunk of unrefined black licorice is medicated with a single, standalone dose of your preferred pathology, anti-parasitic, or peripheral analgesic compounds. Patients must follow the exact intervals specified below to maintain stable oncotic pressure limits and prevent local fluid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791"/>
        <w:gridCol w:w="1185"/>
        <w:gridCol w:w="2092"/>
        <w:gridCol w:w="2862"/>
      </w:tblGrid>
      <w:tr w:rsidR="00DD55D6" w:rsidRPr="00DD55D6" w14:paraId="25D4F041" w14:textId="77777777">
        <w:trPr>
          <w:tblCellSpacing w:w="15" w:type="dxa"/>
        </w:trPr>
        <w:tc>
          <w:tcPr>
            <w:tcW w:w="0" w:type="auto"/>
            <w:tcBorders>
              <w:bottom w:val="single" w:sz="4" w:space="0" w:color="DCDFE5"/>
            </w:tcBorders>
            <w:vAlign w:val="center"/>
            <w:hideMark/>
          </w:tcPr>
          <w:p w14:paraId="02B9B4BE" w14:textId="77777777" w:rsidR="00DD55D6" w:rsidRPr="00DD55D6" w:rsidRDefault="00DD55D6" w:rsidP="00DD55D6">
            <w:pPr>
              <w:rPr>
                <w:b/>
                <w:bCs/>
              </w:rPr>
            </w:pPr>
            <w:r w:rsidRPr="00DD55D6">
              <w:rPr>
                <w:b/>
                <w:bCs/>
              </w:rPr>
              <w:t>Medicated Variety Branding</w:t>
            </w:r>
          </w:p>
        </w:tc>
        <w:tc>
          <w:tcPr>
            <w:tcW w:w="0" w:type="auto"/>
            <w:tcBorders>
              <w:bottom w:val="single" w:sz="4" w:space="0" w:color="DCDFE5"/>
            </w:tcBorders>
            <w:vAlign w:val="center"/>
            <w:hideMark/>
          </w:tcPr>
          <w:p w14:paraId="29578F01" w14:textId="77777777" w:rsidR="00DD55D6" w:rsidRPr="00DD55D6" w:rsidRDefault="00DD55D6" w:rsidP="00DD55D6">
            <w:pPr>
              <w:rPr>
                <w:b/>
                <w:bCs/>
              </w:rPr>
            </w:pPr>
            <w:r w:rsidRPr="00DD55D6">
              <w:rPr>
                <w:b/>
                <w:bCs/>
              </w:rPr>
              <w:t>Active Ingredient Allocation</w:t>
            </w:r>
          </w:p>
        </w:tc>
        <w:tc>
          <w:tcPr>
            <w:tcW w:w="0" w:type="auto"/>
            <w:tcBorders>
              <w:bottom w:val="single" w:sz="4" w:space="0" w:color="DCDFE5"/>
            </w:tcBorders>
            <w:vAlign w:val="center"/>
            <w:hideMark/>
          </w:tcPr>
          <w:p w14:paraId="1F15D2C3" w14:textId="77777777" w:rsidR="00DD55D6" w:rsidRPr="00DD55D6" w:rsidRDefault="00DD55D6" w:rsidP="00DD55D6">
            <w:pPr>
              <w:rPr>
                <w:b/>
                <w:bCs/>
              </w:rPr>
            </w:pPr>
            <w:r w:rsidRPr="00DD55D6">
              <w:rPr>
                <w:b/>
                <w:bCs/>
              </w:rPr>
              <w:t>Single-Dose Capacity</w:t>
            </w:r>
          </w:p>
        </w:tc>
        <w:tc>
          <w:tcPr>
            <w:tcW w:w="0" w:type="auto"/>
            <w:tcBorders>
              <w:bottom w:val="single" w:sz="4" w:space="0" w:color="DCDFE5"/>
            </w:tcBorders>
            <w:vAlign w:val="center"/>
            <w:hideMark/>
          </w:tcPr>
          <w:p w14:paraId="23435291" w14:textId="77777777" w:rsidR="00DD55D6" w:rsidRPr="00DD55D6" w:rsidRDefault="00DD55D6" w:rsidP="00DD55D6">
            <w:pPr>
              <w:rPr>
                <w:b/>
                <w:bCs/>
              </w:rPr>
            </w:pPr>
            <w:r w:rsidRPr="00DD55D6">
              <w:rPr>
                <w:b/>
                <w:bCs/>
              </w:rPr>
              <w:t>Mandated Administration Interval</w:t>
            </w:r>
          </w:p>
        </w:tc>
        <w:tc>
          <w:tcPr>
            <w:tcW w:w="0" w:type="auto"/>
            <w:tcBorders>
              <w:bottom w:val="single" w:sz="4" w:space="0" w:color="DCDFE5"/>
            </w:tcBorders>
            <w:vAlign w:val="center"/>
            <w:hideMark/>
          </w:tcPr>
          <w:p w14:paraId="68C34257" w14:textId="77777777" w:rsidR="00DD55D6" w:rsidRPr="00DD55D6" w:rsidRDefault="00DD55D6" w:rsidP="00DD55D6">
            <w:pPr>
              <w:rPr>
                <w:b/>
                <w:bCs/>
              </w:rPr>
            </w:pPr>
            <w:r w:rsidRPr="00DD55D6">
              <w:rPr>
                <w:b/>
                <w:bCs/>
              </w:rPr>
              <w:t>Clinical Pathophysiological Target</w:t>
            </w:r>
          </w:p>
        </w:tc>
      </w:tr>
      <w:tr w:rsidR="00DD55D6" w:rsidRPr="00DD55D6" w14:paraId="63216EE3" w14:textId="77777777">
        <w:trPr>
          <w:tblCellSpacing w:w="15" w:type="dxa"/>
        </w:trPr>
        <w:tc>
          <w:tcPr>
            <w:tcW w:w="0" w:type="auto"/>
            <w:tcBorders>
              <w:bottom w:val="single" w:sz="4" w:space="0" w:color="DCDFE5"/>
            </w:tcBorders>
            <w:vAlign w:val="center"/>
            <w:hideMark/>
          </w:tcPr>
          <w:p w14:paraId="7511AF9F" w14:textId="77777777" w:rsidR="00DD55D6" w:rsidRPr="00DD55D6" w:rsidRDefault="00DD55D6" w:rsidP="00DD55D6">
            <w:proofErr w:type="spellStart"/>
            <w:r w:rsidRPr="00DD55D6">
              <w:rPr>
                <w:b/>
                <w:bCs/>
              </w:rPr>
              <w:t>AlnayaSN</w:t>
            </w:r>
            <w:proofErr w:type="spellEnd"/>
            <w:r w:rsidRPr="00DD55D6">
              <w:rPr>
                <w:b/>
                <w:bCs/>
              </w:rPr>
              <w:t xml:space="preserve"> </w:t>
            </w:r>
            <w:r w:rsidRPr="00DD55D6">
              <w:rPr>
                <w:rFonts w:ascii="Cambria Math" w:hAnsi="Cambria Math" w:cs="Cambria Math"/>
                <w:b/>
                <w:bCs/>
              </w:rPr>
              <w:t>℞</w:t>
            </w:r>
            <w:r w:rsidRPr="00DD55D6">
              <w:rPr>
                <w:b/>
                <w:bCs/>
              </w:rPr>
              <w:t xml:space="preserve"> Chunk</w:t>
            </w:r>
          </w:p>
        </w:tc>
        <w:tc>
          <w:tcPr>
            <w:tcW w:w="0" w:type="auto"/>
            <w:tcBorders>
              <w:bottom w:val="single" w:sz="4" w:space="0" w:color="DCDFE5"/>
            </w:tcBorders>
            <w:vAlign w:val="center"/>
            <w:hideMark/>
          </w:tcPr>
          <w:p w14:paraId="428B67F0" w14:textId="77777777" w:rsidR="00DD55D6" w:rsidRPr="00DD55D6" w:rsidRDefault="00DD55D6" w:rsidP="00DD55D6">
            <w:proofErr w:type="spellStart"/>
            <w:r w:rsidRPr="00DD55D6">
              <w:rPr>
                <w:i/>
                <w:iCs/>
              </w:rPr>
              <w:t>Acidum</w:t>
            </w:r>
            <w:proofErr w:type="spellEnd"/>
            <w:r w:rsidRPr="00DD55D6">
              <w:rPr>
                <w:i/>
                <w:iCs/>
              </w:rPr>
              <w:t xml:space="preserve"> </w:t>
            </w:r>
            <w:proofErr w:type="spellStart"/>
            <w:r w:rsidRPr="00DD55D6">
              <w:rPr>
                <w:i/>
                <w:iCs/>
              </w:rPr>
              <w:t>nicotinicum</w:t>
            </w:r>
            <w:proofErr w:type="spellEnd"/>
            <w:r w:rsidRPr="00DD55D6">
              <w:rPr>
                <w:i/>
                <w:iCs/>
              </w:rPr>
              <w:t xml:space="preserve"> </w:t>
            </w:r>
            <w:proofErr w:type="spellStart"/>
            <w:r w:rsidRPr="00DD55D6">
              <w:rPr>
                <w:i/>
                <w:iCs/>
              </w:rPr>
              <w:t>purum</w:t>
            </w:r>
            <w:proofErr w:type="spellEnd"/>
          </w:p>
        </w:tc>
        <w:tc>
          <w:tcPr>
            <w:tcW w:w="0" w:type="auto"/>
            <w:tcBorders>
              <w:bottom w:val="single" w:sz="4" w:space="0" w:color="DCDFE5"/>
            </w:tcBorders>
            <w:vAlign w:val="center"/>
            <w:hideMark/>
          </w:tcPr>
          <w:p w14:paraId="791F41B8" w14:textId="77777777" w:rsidR="00DD55D6" w:rsidRPr="00DD55D6" w:rsidRDefault="00DD55D6" w:rsidP="00DD55D6">
            <w:r w:rsidRPr="00DD55D6">
              <w:rPr>
                <w:b/>
                <w:bCs/>
              </w:rPr>
              <w:t>500 mg</w:t>
            </w:r>
          </w:p>
        </w:tc>
        <w:tc>
          <w:tcPr>
            <w:tcW w:w="0" w:type="auto"/>
            <w:tcBorders>
              <w:bottom w:val="single" w:sz="4" w:space="0" w:color="DCDFE5"/>
            </w:tcBorders>
            <w:vAlign w:val="center"/>
            <w:hideMark/>
          </w:tcPr>
          <w:p w14:paraId="3F292063" w14:textId="77777777" w:rsidR="00DD55D6" w:rsidRPr="00DD55D6" w:rsidRDefault="00DD55D6" w:rsidP="00DD55D6">
            <w:r w:rsidRPr="00DD55D6">
              <w:t>One (1) chunk three (3) times per day with meals</w:t>
            </w:r>
          </w:p>
        </w:tc>
        <w:tc>
          <w:tcPr>
            <w:tcW w:w="0" w:type="auto"/>
            <w:tcBorders>
              <w:bottom w:val="single" w:sz="4" w:space="0" w:color="DCDFE5"/>
            </w:tcBorders>
            <w:vAlign w:val="center"/>
            <w:hideMark/>
          </w:tcPr>
          <w:p w14:paraId="27CC4936" w14:textId="77777777" w:rsidR="00DD55D6" w:rsidRPr="00DD55D6" w:rsidRDefault="00DD55D6" w:rsidP="00DD55D6">
            <w:r w:rsidRPr="00DD55D6">
              <w:t>Preserves the coenzyme NAD+ pool during active tissue and marrow remodeling.</w:t>
            </w:r>
          </w:p>
        </w:tc>
      </w:tr>
      <w:tr w:rsidR="00DD55D6" w:rsidRPr="00DD55D6" w14:paraId="41EFDA12" w14:textId="77777777">
        <w:trPr>
          <w:tblCellSpacing w:w="15" w:type="dxa"/>
        </w:trPr>
        <w:tc>
          <w:tcPr>
            <w:tcW w:w="0" w:type="auto"/>
            <w:tcBorders>
              <w:bottom w:val="single" w:sz="4" w:space="0" w:color="DCDFE5"/>
            </w:tcBorders>
            <w:vAlign w:val="center"/>
            <w:hideMark/>
          </w:tcPr>
          <w:p w14:paraId="14A7E53E" w14:textId="77777777" w:rsidR="00DD55D6" w:rsidRPr="00DD55D6" w:rsidRDefault="00DD55D6" w:rsidP="00DD55D6">
            <w:proofErr w:type="spellStart"/>
            <w:r w:rsidRPr="00DD55D6">
              <w:rPr>
                <w:b/>
                <w:bCs/>
              </w:rPr>
              <w:t>TSinKX</w:t>
            </w:r>
            <w:proofErr w:type="spellEnd"/>
            <w:r w:rsidRPr="00DD55D6">
              <w:rPr>
                <w:b/>
                <w:bCs/>
              </w:rPr>
              <w:t xml:space="preserve"> </w:t>
            </w:r>
            <w:r w:rsidRPr="00DD55D6">
              <w:rPr>
                <w:rFonts w:ascii="Cambria Math" w:hAnsi="Cambria Math" w:cs="Cambria Math"/>
                <w:b/>
                <w:bCs/>
              </w:rPr>
              <w:t>℞</w:t>
            </w:r>
            <w:r w:rsidRPr="00DD55D6">
              <w:rPr>
                <w:b/>
                <w:bCs/>
              </w:rPr>
              <w:t>++ Chunk</w:t>
            </w:r>
          </w:p>
        </w:tc>
        <w:tc>
          <w:tcPr>
            <w:tcW w:w="0" w:type="auto"/>
            <w:tcBorders>
              <w:bottom w:val="single" w:sz="4" w:space="0" w:color="DCDFE5"/>
            </w:tcBorders>
            <w:vAlign w:val="center"/>
            <w:hideMark/>
          </w:tcPr>
          <w:p w14:paraId="081228C9" w14:textId="77777777" w:rsidR="00DD55D6" w:rsidRPr="00DD55D6" w:rsidRDefault="00DD55D6" w:rsidP="00DD55D6">
            <w:r w:rsidRPr="00DD55D6">
              <w:rPr>
                <w:i/>
                <w:iCs/>
              </w:rPr>
              <w:t xml:space="preserve">Chelated </w:t>
            </w:r>
            <w:proofErr w:type="spellStart"/>
            <w:r w:rsidRPr="00DD55D6">
              <w:rPr>
                <w:i/>
                <w:iCs/>
              </w:rPr>
              <w:t>Zincum</w:t>
            </w:r>
            <w:proofErr w:type="spellEnd"/>
            <w:r w:rsidRPr="00DD55D6">
              <w:rPr>
                <w:i/>
                <w:iCs/>
              </w:rPr>
              <w:t xml:space="preserve"> Gluconate</w:t>
            </w:r>
          </w:p>
        </w:tc>
        <w:tc>
          <w:tcPr>
            <w:tcW w:w="0" w:type="auto"/>
            <w:tcBorders>
              <w:bottom w:val="single" w:sz="4" w:space="0" w:color="DCDFE5"/>
            </w:tcBorders>
            <w:vAlign w:val="center"/>
            <w:hideMark/>
          </w:tcPr>
          <w:p w14:paraId="3BB34F68" w14:textId="77777777" w:rsidR="00DD55D6" w:rsidRPr="00DD55D6" w:rsidRDefault="00DD55D6" w:rsidP="00DD55D6">
            <w:r w:rsidRPr="00DD55D6">
              <w:rPr>
                <w:b/>
                <w:bCs/>
              </w:rPr>
              <w:t>100 mg</w:t>
            </w:r>
          </w:p>
        </w:tc>
        <w:tc>
          <w:tcPr>
            <w:tcW w:w="0" w:type="auto"/>
            <w:tcBorders>
              <w:bottom w:val="single" w:sz="4" w:space="0" w:color="DCDFE5"/>
            </w:tcBorders>
            <w:vAlign w:val="center"/>
            <w:hideMark/>
          </w:tcPr>
          <w:p w14:paraId="68FA1EF2" w14:textId="77777777" w:rsidR="00DD55D6" w:rsidRPr="00DD55D6" w:rsidRDefault="00DD55D6" w:rsidP="00DD55D6">
            <w:r w:rsidRPr="00DD55D6">
              <w:t>One (1) chunk three (3) times per day with meals</w:t>
            </w:r>
          </w:p>
        </w:tc>
        <w:tc>
          <w:tcPr>
            <w:tcW w:w="0" w:type="auto"/>
            <w:tcBorders>
              <w:bottom w:val="single" w:sz="4" w:space="0" w:color="DCDFE5"/>
            </w:tcBorders>
            <w:vAlign w:val="center"/>
            <w:hideMark/>
          </w:tcPr>
          <w:p w14:paraId="5E8225C5" w14:textId="77777777" w:rsidR="00DD55D6" w:rsidRPr="00DD55D6" w:rsidRDefault="00DD55D6" w:rsidP="00DD55D6">
            <w:r w:rsidRPr="00DD55D6">
              <w:t>Supports direct structural tissue reconstruction and stabilizes epithelial borders.</w:t>
            </w:r>
          </w:p>
        </w:tc>
      </w:tr>
      <w:tr w:rsidR="00DD55D6" w:rsidRPr="00DD55D6" w14:paraId="210FB654" w14:textId="77777777">
        <w:trPr>
          <w:tblCellSpacing w:w="15" w:type="dxa"/>
        </w:trPr>
        <w:tc>
          <w:tcPr>
            <w:tcW w:w="0" w:type="auto"/>
            <w:tcBorders>
              <w:bottom w:val="single" w:sz="4" w:space="0" w:color="DCDFE5"/>
            </w:tcBorders>
            <w:vAlign w:val="center"/>
            <w:hideMark/>
          </w:tcPr>
          <w:p w14:paraId="298DC6C6" w14:textId="77777777" w:rsidR="00DD55D6" w:rsidRPr="00DD55D6" w:rsidRDefault="00DD55D6" w:rsidP="00DD55D6">
            <w:proofErr w:type="spellStart"/>
            <w:r w:rsidRPr="00DD55D6">
              <w:rPr>
                <w:b/>
                <w:bCs/>
              </w:rPr>
              <w:t>KureaSH</w:t>
            </w:r>
            <w:proofErr w:type="spellEnd"/>
            <w:r w:rsidRPr="00DD55D6">
              <w:rPr>
                <w:b/>
                <w:bCs/>
              </w:rPr>
              <w:t xml:space="preserve"> </w:t>
            </w:r>
            <w:r w:rsidRPr="00DD55D6">
              <w:rPr>
                <w:rFonts w:ascii="Cambria Math" w:hAnsi="Cambria Math" w:cs="Cambria Math"/>
                <w:b/>
                <w:bCs/>
              </w:rPr>
              <w:t>℞</w:t>
            </w:r>
            <w:r w:rsidRPr="00DD55D6">
              <w:rPr>
                <w:b/>
                <w:bCs/>
              </w:rPr>
              <w:t>+ Chunk</w:t>
            </w:r>
          </w:p>
        </w:tc>
        <w:tc>
          <w:tcPr>
            <w:tcW w:w="0" w:type="auto"/>
            <w:tcBorders>
              <w:bottom w:val="single" w:sz="4" w:space="0" w:color="DCDFE5"/>
            </w:tcBorders>
            <w:vAlign w:val="center"/>
            <w:hideMark/>
          </w:tcPr>
          <w:p w14:paraId="3F0F526D" w14:textId="77777777" w:rsidR="00DD55D6" w:rsidRPr="00DD55D6" w:rsidRDefault="00DD55D6" w:rsidP="00DD55D6">
            <w:proofErr w:type="spellStart"/>
            <w:r w:rsidRPr="00DD55D6">
              <w:rPr>
                <w:i/>
                <w:iCs/>
              </w:rPr>
              <w:t>Creatinum</w:t>
            </w:r>
            <w:proofErr w:type="spellEnd"/>
            <w:r w:rsidRPr="00DD55D6">
              <w:rPr>
                <w:i/>
                <w:iCs/>
              </w:rPr>
              <w:t xml:space="preserve"> </w:t>
            </w:r>
            <w:proofErr w:type="spellStart"/>
            <w:r w:rsidRPr="00DD55D6">
              <w:rPr>
                <w:i/>
                <w:iCs/>
              </w:rPr>
              <w:t>monohydricum</w:t>
            </w:r>
            <w:proofErr w:type="spellEnd"/>
          </w:p>
        </w:tc>
        <w:tc>
          <w:tcPr>
            <w:tcW w:w="0" w:type="auto"/>
            <w:tcBorders>
              <w:bottom w:val="single" w:sz="4" w:space="0" w:color="DCDFE5"/>
            </w:tcBorders>
            <w:vAlign w:val="center"/>
            <w:hideMark/>
          </w:tcPr>
          <w:p w14:paraId="49D9F7CA" w14:textId="77777777" w:rsidR="00DD55D6" w:rsidRPr="00DD55D6" w:rsidRDefault="00DD55D6" w:rsidP="00DD55D6">
            <w:r w:rsidRPr="00DD55D6">
              <w:rPr>
                <w:b/>
                <w:bCs/>
              </w:rPr>
              <w:t>5,000 mg</w:t>
            </w:r>
          </w:p>
        </w:tc>
        <w:tc>
          <w:tcPr>
            <w:tcW w:w="0" w:type="auto"/>
            <w:tcBorders>
              <w:bottom w:val="single" w:sz="4" w:space="0" w:color="DCDFE5"/>
            </w:tcBorders>
            <w:vAlign w:val="center"/>
            <w:hideMark/>
          </w:tcPr>
          <w:p w14:paraId="4A03D234" w14:textId="77777777" w:rsidR="00DD55D6" w:rsidRPr="00DD55D6" w:rsidRDefault="00DD55D6" w:rsidP="00DD55D6">
            <w:r w:rsidRPr="00DD55D6">
              <w:t>One (1) chunk four (4) times per day in distilled water</w:t>
            </w:r>
          </w:p>
        </w:tc>
        <w:tc>
          <w:tcPr>
            <w:tcW w:w="0" w:type="auto"/>
            <w:tcBorders>
              <w:bottom w:val="single" w:sz="4" w:space="0" w:color="DCDFE5"/>
            </w:tcBorders>
            <w:vAlign w:val="center"/>
            <w:hideMark/>
          </w:tcPr>
          <w:p w14:paraId="0FA3FC38" w14:textId="77777777" w:rsidR="00DD55D6" w:rsidRPr="00DD55D6" w:rsidRDefault="00DD55D6" w:rsidP="00DD55D6">
            <w:r w:rsidRPr="00DD55D6">
              <w:t>Preserves intracellular ATP energy reserves under extreme cellular stress.</w:t>
            </w:r>
          </w:p>
        </w:tc>
      </w:tr>
      <w:tr w:rsidR="00DD55D6" w:rsidRPr="00DD55D6" w14:paraId="50940DE7" w14:textId="77777777">
        <w:trPr>
          <w:tblCellSpacing w:w="15" w:type="dxa"/>
        </w:trPr>
        <w:tc>
          <w:tcPr>
            <w:tcW w:w="0" w:type="auto"/>
            <w:tcBorders>
              <w:bottom w:val="single" w:sz="4" w:space="0" w:color="DCDFE5"/>
            </w:tcBorders>
            <w:vAlign w:val="center"/>
            <w:hideMark/>
          </w:tcPr>
          <w:p w14:paraId="72D28104" w14:textId="77777777" w:rsidR="00DD55D6" w:rsidRPr="00DD55D6" w:rsidRDefault="00DD55D6" w:rsidP="00DD55D6">
            <w:proofErr w:type="spellStart"/>
            <w:r w:rsidRPr="00DD55D6">
              <w:rPr>
                <w:b/>
                <w:bCs/>
              </w:rPr>
              <w:t>HaldEX</w:t>
            </w:r>
            <w:proofErr w:type="spellEnd"/>
            <w:r w:rsidRPr="00DD55D6">
              <w:rPr>
                <w:b/>
                <w:bCs/>
              </w:rPr>
              <w:t xml:space="preserve"> </w:t>
            </w:r>
            <w:r w:rsidRPr="00DD55D6">
              <w:rPr>
                <w:rFonts w:ascii="Cambria Math" w:hAnsi="Cambria Math" w:cs="Cambria Math"/>
                <w:b/>
                <w:bCs/>
              </w:rPr>
              <w:t>℞</w:t>
            </w:r>
            <w:r w:rsidRPr="00DD55D6">
              <w:rPr>
                <w:b/>
                <w:bCs/>
              </w:rPr>
              <w:t xml:space="preserve"> Chunk</w:t>
            </w:r>
          </w:p>
        </w:tc>
        <w:tc>
          <w:tcPr>
            <w:tcW w:w="0" w:type="auto"/>
            <w:tcBorders>
              <w:bottom w:val="single" w:sz="4" w:space="0" w:color="DCDFE5"/>
            </w:tcBorders>
            <w:vAlign w:val="center"/>
            <w:hideMark/>
          </w:tcPr>
          <w:p w14:paraId="10AC61C1" w14:textId="77777777" w:rsidR="00DD55D6" w:rsidRPr="00DD55D6" w:rsidRDefault="00DD55D6" w:rsidP="00DD55D6">
            <w:proofErr w:type="spellStart"/>
            <w:r w:rsidRPr="00DD55D6">
              <w:rPr>
                <w:i/>
                <w:iCs/>
              </w:rPr>
              <w:t>Curcumae</w:t>
            </w:r>
            <w:proofErr w:type="spellEnd"/>
            <w:r w:rsidRPr="00DD55D6">
              <w:rPr>
                <w:i/>
                <w:iCs/>
              </w:rPr>
              <w:t xml:space="preserve"> longae</w:t>
            </w:r>
            <w:r w:rsidRPr="00DD55D6">
              <w:t xml:space="preserve"> Complex</w:t>
            </w:r>
          </w:p>
        </w:tc>
        <w:tc>
          <w:tcPr>
            <w:tcW w:w="0" w:type="auto"/>
            <w:tcBorders>
              <w:bottom w:val="single" w:sz="4" w:space="0" w:color="DCDFE5"/>
            </w:tcBorders>
            <w:vAlign w:val="center"/>
            <w:hideMark/>
          </w:tcPr>
          <w:p w14:paraId="402EE0C9" w14:textId="77777777" w:rsidR="00DD55D6" w:rsidRPr="00DD55D6" w:rsidRDefault="00DD55D6" w:rsidP="00DD55D6">
            <w:r w:rsidRPr="00DD55D6">
              <w:rPr>
                <w:b/>
                <w:bCs/>
              </w:rPr>
              <w:t>1,950 mg</w:t>
            </w:r>
          </w:p>
        </w:tc>
        <w:tc>
          <w:tcPr>
            <w:tcW w:w="0" w:type="auto"/>
            <w:tcBorders>
              <w:bottom w:val="single" w:sz="4" w:space="0" w:color="DCDFE5"/>
            </w:tcBorders>
            <w:vAlign w:val="center"/>
            <w:hideMark/>
          </w:tcPr>
          <w:p w14:paraId="61725749" w14:textId="77777777" w:rsidR="00DD55D6" w:rsidRPr="00DD55D6" w:rsidRDefault="00DD55D6" w:rsidP="00DD55D6">
            <w:r w:rsidRPr="00DD55D6">
              <w:t>One (1) chunk twice daily with fat-containing meals</w:t>
            </w:r>
          </w:p>
        </w:tc>
        <w:tc>
          <w:tcPr>
            <w:tcW w:w="0" w:type="auto"/>
            <w:tcBorders>
              <w:bottom w:val="single" w:sz="4" w:space="0" w:color="DCDFE5"/>
            </w:tcBorders>
            <w:vAlign w:val="center"/>
            <w:hideMark/>
          </w:tcPr>
          <w:p w14:paraId="7A8B644E" w14:textId="77777777" w:rsidR="00DD55D6" w:rsidRPr="00DD55D6" w:rsidRDefault="00DD55D6" w:rsidP="00DD55D6">
            <w:r w:rsidRPr="00DD55D6">
              <w:t>Acts as an aggressive protease and integrase replication inhibitor to dissolve chitin.</w:t>
            </w:r>
          </w:p>
        </w:tc>
      </w:tr>
      <w:tr w:rsidR="00DD55D6" w:rsidRPr="00DD55D6" w14:paraId="3ACB6D1B" w14:textId="77777777">
        <w:trPr>
          <w:tblCellSpacing w:w="15" w:type="dxa"/>
        </w:trPr>
        <w:tc>
          <w:tcPr>
            <w:tcW w:w="0" w:type="auto"/>
            <w:tcBorders>
              <w:bottom w:val="single" w:sz="4" w:space="0" w:color="DCDFE5"/>
            </w:tcBorders>
            <w:vAlign w:val="center"/>
            <w:hideMark/>
          </w:tcPr>
          <w:p w14:paraId="5AE643A3" w14:textId="77777777" w:rsidR="00DD55D6" w:rsidRPr="00DD55D6" w:rsidRDefault="00DD55D6" w:rsidP="00DD55D6">
            <w:r w:rsidRPr="00DD55D6">
              <w:rPr>
                <w:b/>
                <w:bCs/>
              </w:rPr>
              <w:t xml:space="preserve">MusKT </w:t>
            </w:r>
            <w:r w:rsidRPr="00DD55D6">
              <w:rPr>
                <w:rFonts w:ascii="Cambria Math" w:hAnsi="Cambria Math" w:cs="Cambria Math"/>
                <w:b/>
                <w:bCs/>
              </w:rPr>
              <w:t>℞</w:t>
            </w:r>
            <w:r w:rsidRPr="00DD55D6">
              <w:rPr>
                <w:b/>
                <w:bCs/>
              </w:rPr>
              <w:t xml:space="preserve"> Chunk</w:t>
            </w:r>
          </w:p>
        </w:tc>
        <w:tc>
          <w:tcPr>
            <w:tcW w:w="0" w:type="auto"/>
            <w:tcBorders>
              <w:bottom w:val="single" w:sz="4" w:space="0" w:color="DCDFE5"/>
            </w:tcBorders>
            <w:vAlign w:val="center"/>
            <w:hideMark/>
          </w:tcPr>
          <w:p w14:paraId="4EBDB38F" w14:textId="77777777" w:rsidR="00DD55D6" w:rsidRPr="00DD55D6" w:rsidRDefault="00DD55D6" w:rsidP="00DD55D6">
            <w:r w:rsidRPr="00DD55D6">
              <w:rPr>
                <w:i/>
                <w:iCs/>
              </w:rPr>
              <w:t>Premium Nutmeg Complex</w:t>
            </w:r>
          </w:p>
        </w:tc>
        <w:tc>
          <w:tcPr>
            <w:tcW w:w="0" w:type="auto"/>
            <w:tcBorders>
              <w:bottom w:val="single" w:sz="4" w:space="0" w:color="DCDFE5"/>
            </w:tcBorders>
            <w:vAlign w:val="center"/>
            <w:hideMark/>
          </w:tcPr>
          <w:p w14:paraId="5E9E4BA4" w14:textId="77777777" w:rsidR="00DD55D6" w:rsidRPr="00DD55D6" w:rsidRDefault="00DD55D6" w:rsidP="00DD55D6">
            <w:r w:rsidRPr="00DD55D6">
              <w:rPr>
                <w:b/>
                <w:bCs/>
              </w:rPr>
              <w:t>1,000 mg</w:t>
            </w:r>
          </w:p>
        </w:tc>
        <w:tc>
          <w:tcPr>
            <w:tcW w:w="0" w:type="auto"/>
            <w:tcBorders>
              <w:bottom w:val="single" w:sz="4" w:space="0" w:color="DCDFE5"/>
            </w:tcBorders>
            <w:vAlign w:val="center"/>
            <w:hideMark/>
          </w:tcPr>
          <w:p w14:paraId="79C8B27C" w14:textId="77777777" w:rsidR="00DD55D6" w:rsidRPr="00DD55D6" w:rsidRDefault="00DD55D6" w:rsidP="00DD55D6">
            <w:r w:rsidRPr="00DD55D6">
              <w:t>One (1) chunk every twelve (12) hours</w:t>
            </w:r>
          </w:p>
        </w:tc>
        <w:tc>
          <w:tcPr>
            <w:tcW w:w="0" w:type="auto"/>
            <w:tcBorders>
              <w:bottom w:val="single" w:sz="4" w:space="0" w:color="DCDFE5"/>
            </w:tcBorders>
            <w:vAlign w:val="center"/>
            <w:hideMark/>
          </w:tcPr>
          <w:p w14:paraId="23742C12" w14:textId="77777777" w:rsidR="00DD55D6" w:rsidRPr="00DD55D6" w:rsidRDefault="00DD55D6" w:rsidP="00DD55D6">
            <w:r w:rsidRPr="00DD55D6">
              <w:t>Blocks CCR5 pathways, halts attachment, and prevents fusion across cell walls.</w:t>
            </w:r>
          </w:p>
        </w:tc>
      </w:tr>
      <w:tr w:rsidR="00DD55D6" w:rsidRPr="00DD55D6" w14:paraId="6D65F1A5" w14:textId="77777777">
        <w:trPr>
          <w:tblCellSpacing w:w="15" w:type="dxa"/>
        </w:trPr>
        <w:tc>
          <w:tcPr>
            <w:tcW w:w="0" w:type="auto"/>
            <w:tcBorders>
              <w:bottom w:val="single" w:sz="4" w:space="0" w:color="DCDFE5"/>
            </w:tcBorders>
            <w:vAlign w:val="center"/>
            <w:hideMark/>
          </w:tcPr>
          <w:p w14:paraId="292571FD" w14:textId="77777777" w:rsidR="00DD55D6" w:rsidRPr="00DD55D6" w:rsidRDefault="00DD55D6" w:rsidP="00DD55D6">
            <w:proofErr w:type="spellStart"/>
            <w:r w:rsidRPr="00DD55D6">
              <w:rPr>
                <w:b/>
                <w:bCs/>
              </w:rPr>
              <w:t>NiMax</w:t>
            </w:r>
            <w:proofErr w:type="spellEnd"/>
            <w:r w:rsidRPr="00DD55D6">
              <w:rPr>
                <w:b/>
                <w:bCs/>
              </w:rPr>
              <w:t xml:space="preserve"> </w:t>
            </w:r>
            <w:r w:rsidRPr="00DD55D6">
              <w:rPr>
                <w:rFonts w:ascii="Cambria Math" w:hAnsi="Cambria Math" w:cs="Cambria Math"/>
                <w:b/>
                <w:bCs/>
              </w:rPr>
              <w:t>℞</w:t>
            </w:r>
            <w:r w:rsidRPr="00DD55D6">
              <w:rPr>
                <w:b/>
                <w:bCs/>
              </w:rPr>
              <w:t xml:space="preserve"> Chunk</w:t>
            </w:r>
          </w:p>
        </w:tc>
        <w:tc>
          <w:tcPr>
            <w:tcW w:w="0" w:type="auto"/>
            <w:tcBorders>
              <w:bottom w:val="single" w:sz="4" w:space="0" w:color="DCDFE5"/>
            </w:tcBorders>
            <w:vAlign w:val="center"/>
            <w:hideMark/>
          </w:tcPr>
          <w:p w14:paraId="1C92ADD6" w14:textId="77777777" w:rsidR="00DD55D6" w:rsidRPr="00DD55D6" w:rsidRDefault="00DD55D6" w:rsidP="00DD55D6">
            <w:r w:rsidRPr="00DD55D6">
              <w:rPr>
                <w:i/>
                <w:iCs/>
              </w:rPr>
              <w:t>Organic Neem Compound</w:t>
            </w:r>
          </w:p>
        </w:tc>
        <w:tc>
          <w:tcPr>
            <w:tcW w:w="0" w:type="auto"/>
            <w:tcBorders>
              <w:bottom w:val="single" w:sz="4" w:space="0" w:color="DCDFE5"/>
            </w:tcBorders>
            <w:vAlign w:val="center"/>
            <w:hideMark/>
          </w:tcPr>
          <w:p w14:paraId="4223A3B0" w14:textId="77777777" w:rsidR="00DD55D6" w:rsidRPr="00DD55D6" w:rsidRDefault="00DD55D6" w:rsidP="00DD55D6">
            <w:r w:rsidRPr="00DD55D6">
              <w:rPr>
                <w:b/>
                <w:bCs/>
              </w:rPr>
              <w:t>500 mg</w:t>
            </w:r>
          </w:p>
        </w:tc>
        <w:tc>
          <w:tcPr>
            <w:tcW w:w="0" w:type="auto"/>
            <w:tcBorders>
              <w:bottom w:val="single" w:sz="4" w:space="0" w:color="DCDFE5"/>
            </w:tcBorders>
            <w:vAlign w:val="center"/>
            <w:hideMark/>
          </w:tcPr>
          <w:p w14:paraId="6C4B7293" w14:textId="77777777" w:rsidR="00DD55D6" w:rsidRPr="00DD55D6" w:rsidRDefault="00DD55D6" w:rsidP="00DD55D6">
            <w:r w:rsidRPr="00DD55D6">
              <w:t>One (1) chunk once daily for fourteen (14) days</w:t>
            </w:r>
          </w:p>
        </w:tc>
        <w:tc>
          <w:tcPr>
            <w:tcW w:w="0" w:type="auto"/>
            <w:tcBorders>
              <w:bottom w:val="single" w:sz="4" w:space="0" w:color="DCDFE5"/>
            </w:tcBorders>
            <w:vAlign w:val="center"/>
            <w:hideMark/>
          </w:tcPr>
          <w:p w14:paraId="257750DD" w14:textId="77777777" w:rsidR="00DD55D6" w:rsidRPr="00DD55D6" w:rsidRDefault="00DD55D6" w:rsidP="00DD55D6">
            <w:r w:rsidRPr="00DD55D6">
              <w:t>Blocks ecdysone receptor binding sites to halt outer cuticle replication.</w:t>
            </w:r>
          </w:p>
        </w:tc>
      </w:tr>
      <w:tr w:rsidR="00DD55D6" w:rsidRPr="00DD55D6" w14:paraId="4E40A3F9" w14:textId="77777777">
        <w:trPr>
          <w:tblCellSpacing w:w="15" w:type="dxa"/>
        </w:trPr>
        <w:tc>
          <w:tcPr>
            <w:tcW w:w="0" w:type="auto"/>
            <w:tcBorders>
              <w:bottom w:val="single" w:sz="4" w:space="0" w:color="DCDFE5"/>
            </w:tcBorders>
            <w:vAlign w:val="center"/>
            <w:hideMark/>
          </w:tcPr>
          <w:p w14:paraId="7AF42C17" w14:textId="77777777" w:rsidR="00DD55D6" w:rsidRPr="00DD55D6" w:rsidRDefault="00DD55D6" w:rsidP="00DD55D6">
            <w:r w:rsidRPr="00DD55D6">
              <w:rPr>
                <w:b/>
                <w:bCs/>
              </w:rPr>
              <w:lastRenderedPageBreak/>
              <w:t xml:space="preserve">Corte Sal Branco </w:t>
            </w:r>
            <w:r w:rsidRPr="00DD55D6">
              <w:rPr>
                <w:rFonts w:ascii="Cambria Math" w:hAnsi="Cambria Math" w:cs="Cambria Math"/>
                <w:b/>
                <w:bCs/>
              </w:rPr>
              <w:t>℞</w:t>
            </w:r>
          </w:p>
        </w:tc>
        <w:tc>
          <w:tcPr>
            <w:tcW w:w="0" w:type="auto"/>
            <w:tcBorders>
              <w:bottom w:val="single" w:sz="4" w:space="0" w:color="DCDFE5"/>
            </w:tcBorders>
            <w:vAlign w:val="center"/>
            <w:hideMark/>
          </w:tcPr>
          <w:p w14:paraId="044C76F4" w14:textId="77777777" w:rsidR="00DD55D6" w:rsidRPr="00DD55D6" w:rsidRDefault="00DD55D6" w:rsidP="00DD55D6">
            <w:r w:rsidRPr="00DD55D6">
              <w:rPr>
                <w:i/>
                <w:iCs/>
              </w:rPr>
              <w:t>Premium White Willow Bark</w:t>
            </w:r>
          </w:p>
        </w:tc>
        <w:tc>
          <w:tcPr>
            <w:tcW w:w="0" w:type="auto"/>
            <w:tcBorders>
              <w:bottom w:val="single" w:sz="4" w:space="0" w:color="DCDFE5"/>
            </w:tcBorders>
            <w:vAlign w:val="center"/>
            <w:hideMark/>
          </w:tcPr>
          <w:p w14:paraId="047C2737" w14:textId="77777777" w:rsidR="00DD55D6" w:rsidRPr="00DD55D6" w:rsidRDefault="00DD55D6" w:rsidP="00DD55D6">
            <w:r w:rsidRPr="00DD55D6">
              <w:rPr>
                <w:b/>
                <w:bCs/>
              </w:rPr>
              <w:t>1,500 mg</w:t>
            </w:r>
          </w:p>
        </w:tc>
        <w:tc>
          <w:tcPr>
            <w:tcW w:w="0" w:type="auto"/>
            <w:tcBorders>
              <w:bottom w:val="single" w:sz="4" w:space="0" w:color="DCDFE5"/>
            </w:tcBorders>
            <w:vAlign w:val="center"/>
            <w:hideMark/>
          </w:tcPr>
          <w:p w14:paraId="29F921C7" w14:textId="77777777" w:rsidR="00DD55D6" w:rsidRPr="00DD55D6" w:rsidRDefault="00DD55D6" w:rsidP="00DD55D6">
            <w:r w:rsidRPr="00DD55D6">
              <w:t>One (1) chunk every eight (8) hours as needed</w:t>
            </w:r>
          </w:p>
        </w:tc>
        <w:tc>
          <w:tcPr>
            <w:tcW w:w="0" w:type="auto"/>
            <w:tcBorders>
              <w:bottom w:val="single" w:sz="4" w:space="0" w:color="DCDFE5"/>
            </w:tcBorders>
            <w:vAlign w:val="center"/>
            <w:hideMark/>
          </w:tcPr>
          <w:p w14:paraId="55919CFE" w14:textId="77777777" w:rsidR="00DD55D6" w:rsidRPr="00DD55D6" w:rsidRDefault="00DD55D6" w:rsidP="00DD55D6">
            <w:r w:rsidRPr="00DD55D6">
              <w:t>Supplies a non-synthetic salicin cascade to block appendicular scratching pain.</w:t>
            </w:r>
          </w:p>
        </w:tc>
      </w:tr>
      <w:tr w:rsidR="00DD55D6" w:rsidRPr="00DD55D6" w14:paraId="55291DA7" w14:textId="77777777">
        <w:trPr>
          <w:tblCellSpacing w:w="15" w:type="dxa"/>
        </w:trPr>
        <w:tc>
          <w:tcPr>
            <w:tcW w:w="0" w:type="auto"/>
            <w:tcBorders>
              <w:bottom w:val="single" w:sz="4" w:space="0" w:color="DCDFE5"/>
            </w:tcBorders>
            <w:vAlign w:val="center"/>
            <w:hideMark/>
          </w:tcPr>
          <w:p w14:paraId="20DF7049" w14:textId="77777777" w:rsidR="00DD55D6" w:rsidRPr="00DD55D6" w:rsidRDefault="00DD55D6" w:rsidP="00DD55D6">
            <w:proofErr w:type="spellStart"/>
            <w:r w:rsidRPr="00DD55D6">
              <w:rPr>
                <w:b/>
                <w:bCs/>
              </w:rPr>
              <w:t>Alhalba</w:t>
            </w:r>
            <w:proofErr w:type="spellEnd"/>
            <w:r w:rsidRPr="00DD55D6">
              <w:rPr>
                <w:b/>
                <w:bCs/>
              </w:rPr>
              <w:t xml:space="preserve"> NB </w:t>
            </w:r>
            <w:r w:rsidRPr="00DD55D6">
              <w:rPr>
                <w:rFonts w:ascii="Cambria Math" w:hAnsi="Cambria Math" w:cs="Cambria Math"/>
                <w:b/>
                <w:bCs/>
              </w:rPr>
              <w:t>℞</w:t>
            </w:r>
            <w:r w:rsidRPr="00DD55D6">
              <w:rPr>
                <w:b/>
                <w:bCs/>
              </w:rPr>
              <w:t xml:space="preserve"> Chunk</w:t>
            </w:r>
          </w:p>
        </w:tc>
        <w:tc>
          <w:tcPr>
            <w:tcW w:w="0" w:type="auto"/>
            <w:tcBorders>
              <w:bottom w:val="single" w:sz="4" w:space="0" w:color="DCDFE5"/>
            </w:tcBorders>
            <w:vAlign w:val="center"/>
            <w:hideMark/>
          </w:tcPr>
          <w:p w14:paraId="36E3586B" w14:textId="77777777" w:rsidR="00DD55D6" w:rsidRPr="00DD55D6" w:rsidRDefault="00DD55D6" w:rsidP="00DD55D6">
            <w:r w:rsidRPr="00DD55D6">
              <w:rPr>
                <w:i/>
                <w:iCs/>
              </w:rPr>
              <w:t>Fenugreek Seed Extract</w:t>
            </w:r>
          </w:p>
        </w:tc>
        <w:tc>
          <w:tcPr>
            <w:tcW w:w="0" w:type="auto"/>
            <w:tcBorders>
              <w:bottom w:val="single" w:sz="4" w:space="0" w:color="DCDFE5"/>
            </w:tcBorders>
            <w:vAlign w:val="center"/>
            <w:hideMark/>
          </w:tcPr>
          <w:p w14:paraId="4AC3C7AE" w14:textId="77777777" w:rsidR="00DD55D6" w:rsidRPr="00DD55D6" w:rsidRDefault="00DD55D6" w:rsidP="00DD55D6">
            <w:r w:rsidRPr="00DD55D6">
              <w:rPr>
                <w:b/>
                <w:bCs/>
              </w:rPr>
              <w:t>1,500 mg</w:t>
            </w:r>
          </w:p>
        </w:tc>
        <w:tc>
          <w:tcPr>
            <w:tcW w:w="0" w:type="auto"/>
            <w:tcBorders>
              <w:bottom w:val="single" w:sz="4" w:space="0" w:color="DCDFE5"/>
            </w:tcBorders>
            <w:vAlign w:val="center"/>
            <w:hideMark/>
          </w:tcPr>
          <w:p w14:paraId="53D02AA3" w14:textId="77777777" w:rsidR="00DD55D6" w:rsidRPr="00DD55D6" w:rsidRDefault="00DD55D6" w:rsidP="00DD55D6">
            <w:r w:rsidRPr="00DD55D6">
              <w:t>One (1) chunk three (3) times per day</w:t>
            </w:r>
          </w:p>
        </w:tc>
        <w:tc>
          <w:tcPr>
            <w:tcW w:w="0" w:type="auto"/>
            <w:tcBorders>
              <w:bottom w:val="single" w:sz="4" w:space="0" w:color="DCDFE5"/>
            </w:tcBorders>
            <w:vAlign w:val="center"/>
            <w:hideMark/>
          </w:tcPr>
          <w:p w14:paraId="7400938A" w14:textId="77777777" w:rsidR="00DD55D6" w:rsidRPr="00DD55D6" w:rsidRDefault="00DD55D6" w:rsidP="00DD55D6">
            <w:r w:rsidRPr="00DD55D6">
              <w:t>Immediately lowers localized fluid swelling inside deep organ fields.</w:t>
            </w:r>
          </w:p>
        </w:tc>
      </w:tr>
      <w:tr w:rsidR="00DD55D6" w:rsidRPr="00DD55D6" w14:paraId="58EC4A08" w14:textId="77777777">
        <w:trPr>
          <w:tblCellSpacing w:w="15" w:type="dxa"/>
        </w:trPr>
        <w:tc>
          <w:tcPr>
            <w:tcW w:w="0" w:type="auto"/>
            <w:tcBorders>
              <w:bottom w:val="nil"/>
            </w:tcBorders>
            <w:vAlign w:val="center"/>
            <w:hideMark/>
          </w:tcPr>
          <w:p w14:paraId="256367B6" w14:textId="77777777" w:rsidR="00DD55D6" w:rsidRPr="00DD55D6" w:rsidRDefault="00DD55D6" w:rsidP="00DD55D6">
            <w:r w:rsidRPr="00DD55D6">
              <w:rPr>
                <w:b/>
                <w:bCs/>
              </w:rPr>
              <w:t xml:space="preserve">MG-Neshem </w:t>
            </w:r>
            <w:r w:rsidRPr="00DD55D6">
              <w:rPr>
                <w:rFonts w:ascii="Cambria Math" w:hAnsi="Cambria Math" w:cs="Cambria Math"/>
                <w:b/>
                <w:bCs/>
              </w:rPr>
              <w:t>℞</w:t>
            </w:r>
            <w:r w:rsidRPr="00DD55D6">
              <w:rPr>
                <w:b/>
                <w:bCs/>
              </w:rPr>
              <w:t xml:space="preserve"> Chunk</w:t>
            </w:r>
          </w:p>
        </w:tc>
        <w:tc>
          <w:tcPr>
            <w:tcW w:w="0" w:type="auto"/>
            <w:tcBorders>
              <w:bottom w:val="nil"/>
            </w:tcBorders>
            <w:vAlign w:val="center"/>
            <w:hideMark/>
          </w:tcPr>
          <w:p w14:paraId="718E7500" w14:textId="77777777" w:rsidR="00DD55D6" w:rsidRPr="00DD55D6" w:rsidRDefault="00DD55D6" w:rsidP="00DD55D6">
            <w:r w:rsidRPr="00DD55D6">
              <w:rPr>
                <w:i/>
                <w:iCs/>
              </w:rPr>
              <w:t>Active Magnesium Core</w:t>
            </w:r>
          </w:p>
        </w:tc>
        <w:tc>
          <w:tcPr>
            <w:tcW w:w="0" w:type="auto"/>
            <w:tcBorders>
              <w:bottom w:val="nil"/>
            </w:tcBorders>
            <w:vAlign w:val="center"/>
            <w:hideMark/>
          </w:tcPr>
          <w:p w14:paraId="012B7093" w14:textId="77777777" w:rsidR="00DD55D6" w:rsidRPr="00DD55D6" w:rsidRDefault="00DD55D6" w:rsidP="00DD55D6">
            <w:r w:rsidRPr="00DD55D6">
              <w:rPr>
                <w:b/>
                <w:bCs/>
              </w:rPr>
              <w:t>360 mg</w:t>
            </w:r>
          </w:p>
        </w:tc>
        <w:tc>
          <w:tcPr>
            <w:tcW w:w="0" w:type="auto"/>
            <w:tcBorders>
              <w:bottom w:val="nil"/>
            </w:tcBorders>
            <w:vAlign w:val="center"/>
            <w:hideMark/>
          </w:tcPr>
          <w:p w14:paraId="7A8A5658" w14:textId="77777777" w:rsidR="00DD55D6" w:rsidRPr="00DD55D6" w:rsidRDefault="00DD55D6" w:rsidP="00DD55D6">
            <w:r w:rsidRPr="00DD55D6">
              <w:t>One (1) chunk daily before bed (Phase II)</w:t>
            </w:r>
          </w:p>
        </w:tc>
        <w:tc>
          <w:tcPr>
            <w:tcW w:w="0" w:type="auto"/>
            <w:tcBorders>
              <w:bottom w:val="nil"/>
            </w:tcBorders>
            <w:vAlign w:val="center"/>
            <w:hideMark/>
          </w:tcPr>
          <w:p w14:paraId="281F6ED9" w14:textId="77777777" w:rsidR="00DD55D6" w:rsidRPr="00DD55D6" w:rsidRDefault="00DD55D6" w:rsidP="00DD55D6">
            <w:r w:rsidRPr="00DD55D6">
              <w:t>Corrects chronic mineral deficiencies and supports healthy melanoma recovery.</w:t>
            </w:r>
          </w:p>
        </w:tc>
      </w:tr>
    </w:tbl>
    <w:p w14:paraId="7BE0EE84" w14:textId="655D126F" w:rsidR="00DD55D6" w:rsidRDefault="00DD55D6" w:rsidP="00DD55D6"/>
    <w:p w14:paraId="10885FAE" w14:textId="77777777" w:rsidR="00DD55D6" w:rsidRDefault="00DD55D6" w:rsidP="00DD55D6"/>
    <w:p w14:paraId="47886C10" w14:textId="77777777" w:rsidR="00DD55D6" w:rsidRDefault="00DD55D6" w:rsidP="00DD55D6"/>
    <w:p w14:paraId="26DA3EC0" w14:textId="77777777" w:rsidR="00DD55D6" w:rsidRDefault="00DD55D6" w:rsidP="00DD55D6"/>
    <w:p w14:paraId="06B8692A" w14:textId="77777777" w:rsidR="00DD55D6" w:rsidRDefault="00DD55D6" w:rsidP="00DD55D6"/>
    <w:p w14:paraId="077FC48C" w14:textId="77777777" w:rsidR="00DD55D6" w:rsidRDefault="00DD55D6" w:rsidP="00DD55D6"/>
    <w:p w14:paraId="6B2E77E4" w14:textId="77777777" w:rsidR="00DD55D6" w:rsidRDefault="00DD55D6" w:rsidP="00DD55D6"/>
    <w:p w14:paraId="39259B73" w14:textId="77777777" w:rsidR="00DD55D6" w:rsidRDefault="00DD55D6" w:rsidP="00DD55D6"/>
    <w:p w14:paraId="302375BB" w14:textId="77777777" w:rsidR="00DD55D6" w:rsidRDefault="00DD55D6" w:rsidP="00DD55D6"/>
    <w:p w14:paraId="4D136C16" w14:textId="77777777" w:rsidR="00DD55D6" w:rsidRDefault="00DD55D6" w:rsidP="00DD55D6"/>
    <w:p w14:paraId="44A0B8C2" w14:textId="77777777" w:rsidR="00DD55D6" w:rsidRDefault="00DD55D6" w:rsidP="00DD55D6"/>
    <w:p w14:paraId="03E5AECB" w14:textId="77777777" w:rsidR="00DD55D6" w:rsidRDefault="00DD55D6" w:rsidP="00DD55D6"/>
    <w:p w14:paraId="51819042" w14:textId="77777777" w:rsidR="00DD55D6" w:rsidRDefault="00DD55D6" w:rsidP="00DD55D6"/>
    <w:p w14:paraId="6C63B01B" w14:textId="77777777" w:rsidR="00DD55D6" w:rsidRDefault="00DD55D6" w:rsidP="00DD55D6"/>
    <w:p w14:paraId="7B754E3F" w14:textId="77777777" w:rsidR="00DD55D6" w:rsidRDefault="00DD55D6" w:rsidP="00DD55D6"/>
    <w:p w14:paraId="02CD2DC2" w14:textId="77777777" w:rsidR="00DD55D6" w:rsidRDefault="00DD55D6" w:rsidP="00DD55D6"/>
    <w:p w14:paraId="6DE75D10" w14:textId="77777777" w:rsidR="00DD55D6" w:rsidRPr="00DD55D6" w:rsidRDefault="00DD55D6" w:rsidP="00DD55D6"/>
    <w:p w14:paraId="7F2B4771" w14:textId="096421E6" w:rsidR="00DD55D6" w:rsidRPr="00DD55D6" w:rsidRDefault="00DD55D6" w:rsidP="00DD55D6">
      <w:pPr>
        <w:rPr>
          <w:b/>
          <w:bCs/>
        </w:rPr>
      </w:pPr>
      <w:r w:rsidRPr="00DD55D6">
        <w:rPr>
          <w:b/>
          <w:bCs/>
        </w:rPr>
        <w:lastRenderedPageBreak/>
        <w:t>1</w:t>
      </w:r>
      <w:r>
        <w:rPr>
          <w:b/>
          <w:bCs/>
        </w:rPr>
        <w:t>0</w:t>
      </w:r>
      <w:r w:rsidRPr="00DD55D6">
        <w:rPr>
          <w:b/>
          <w:bCs/>
        </w:rPr>
        <w:t>.3 Automated Dosage Ingestion Logic (</w:t>
      </w:r>
      <w:proofErr w:type="spellStart"/>
      <w:r w:rsidRPr="00DD55D6">
        <w:rPr>
          <w:b/>
          <w:bCs/>
        </w:rPr>
        <w:t>src</w:t>
      </w:r>
      <w:proofErr w:type="spellEnd"/>
      <w:r w:rsidRPr="00DD55D6">
        <w:rPr>
          <w:b/>
          <w:bCs/>
        </w:rPr>
        <w:t>/biomass_solver.py)</w:t>
      </w:r>
    </w:p>
    <w:p w14:paraId="3A60C63E" w14:textId="77777777" w:rsidR="00DD55D6" w:rsidRPr="00DD55D6" w:rsidRDefault="00DD55D6" w:rsidP="00DD55D6">
      <w:r w:rsidRPr="00DD55D6">
        <w:t xml:space="preserve">To ensure that the </w:t>
      </w:r>
      <w:r w:rsidRPr="00DD55D6">
        <w:rPr>
          <w:b/>
          <w:bCs/>
        </w:rPr>
        <w:t>Univac IX</w:t>
      </w:r>
      <w:r w:rsidRPr="00DD55D6">
        <w:t xml:space="preserve"> execution platform and Metastasis-Tracker-AI app modules natively register this single-dose chunk schedule during active data passes, verify that your core software tracker contains this updated calculation block:</w:t>
      </w:r>
    </w:p>
    <w:p w14:paraId="680BDB60" w14:textId="77777777" w:rsidR="00DD55D6" w:rsidRDefault="00DD55D6" w:rsidP="00DD55D6"/>
    <w:p w14:paraId="59FAEEB9" w14:textId="77777777" w:rsidR="00DD55D6" w:rsidRDefault="00DD55D6" w:rsidP="00DD55D6"/>
    <w:p w14:paraId="7AC8A6F7" w14:textId="77777777" w:rsidR="00DD55D6" w:rsidRDefault="00DD55D6" w:rsidP="00DD55D6"/>
    <w:p w14:paraId="4B0BC4FC" w14:textId="77777777" w:rsidR="00DD55D6" w:rsidRDefault="00DD55D6" w:rsidP="00DD55D6"/>
    <w:p w14:paraId="58308F76" w14:textId="77777777" w:rsidR="00DD55D6" w:rsidRDefault="00DD55D6" w:rsidP="00DD55D6"/>
    <w:p w14:paraId="4A1C32A5" w14:textId="77777777" w:rsidR="00DD55D6" w:rsidRDefault="00DD55D6" w:rsidP="00DD55D6"/>
    <w:p w14:paraId="5A76F5EA" w14:textId="77777777" w:rsidR="00DD55D6" w:rsidRDefault="00DD55D6" w:rsidP="00DD55D6"/>
    <w:p w14:paraId="3E61EC74" w14:textId="77777777" w:rsidR="00DD55D6" w:rsidRDefault="00DD55D6" w:rsidP="00DD55D6"/>
    <w:p w14:paraId="49004D08" w14:textId="77777777" w:rsidR="00DD55D6" w:rsidRDefault="00DD55D6" w:rsidP="00DD55D6"/>
    <w:p w14:paraId="0351F45B" w14:textId="77777777" w:rsidR="00DD55D6" w:rsidRDefault="00DD55D6" w:rsidP="00DD55D6"/>
    <w:p w14:paraId="02A8C5D5" w14:textId="77777777" w:rsidR="00DD55D6" w:rsidRDefault="00DD55D6" w:rsidP="00DD55D6"/>
    <w:p w14:paraId="41F09715" w14:textId="77777777" w:rsidR="00DD55D6" w:rsidRDefault="00DD55D6" w:rsidP="00DD55D6"/>
    <w:p w14:paraId="5D6F27AC" w14:textId="77777777" w:rsidR="00DD55D6" w:rsidRDefault="00DD55D6" w:rsidP="00DD55D6"/>
    <w:p w14:paraId="38C6E2C4" w14:textId="77777777" w:rsidR="00DD55D6" w:rsidRDefault="00DD55D6" w:rsidP="00DD55D6"/>
    <w:p w14:paraId="428F592E" w14:textId="77777777" w:rsidR="00DD55D6" w:rsidRDefault="00DD55D6" w:rsidP="00DD55D6"/>
    <w:p w14:paraId="5DD2393F" w14:textId="77777777" w:rsidR="00DD55D6" w:rsidRDefault="00DD55D6" w:rsidP="00DD55D6"/>
    <w:p w14:paraId="28F9565F" w14:textId="77777777" w:rsidR="00DD55D6" w:rsidRDefault="00DD55D6" w:rsidP="00DD55D6"/>
    <w:p w14:paraId="5EB7E912" w14:textId="77777777" w:rsidR="00DD55D6" w:rsidRDefault="00DD55D6" w:rsidP="00DD55D6"/>
    <w:p w14:paraId="3D69B70D" w14:textId="77777777" w:rsidR="00DD55D6" w:rsidRDefault="00DD55D6" w:rsidP="00DD55D6"/>
    <w:p w14:paraId="705BE02B" w14:textId="77777777" w:rsidR="00DD55D6" w:rsidRDefault="00DD55D6" w:rsidP="00DD55D6"/>
    <w:p w14:paraId="00A7DBDA" w14:textId="77777777" w:rsidR="00DD55D6" w:rsidRDefault="00DD55D6" w:rsidP="00DD55D6"/>
    <w:p w14:paraId="0B60590D" w14:textId="77777777" w:rsidR="00DD55D6" w:rsidRDefault="00DD55D6" w:rsidP="00DD55D6"/>
    <w:p w14:paraId="1279EFCF" w14:textId="77777777" w:rsidR="00DD55D6" w:rsidRDefault="00DD55D6" w:rsidP="00DD55D6"/>
    <w:p w14:paraId="2DA20CAB" w14:textId="0A44F50F" w:rsidR="00DD55D6" w:rsidRPr="00DD55D6" w:rsidRDefault="00DD55D6" w:rsidP="00DD55D6">
      <w:r w:rsidRPr="00DD55D6">
        <w:lastRenderedPageBreak/>
        <w:t>python</w:t>
      </w:r>
    </w:p>
    <w:p w14:paraId="3CCCD549" w14:textId="77777777" w:rsidR="00DD55D6" w:rsidRPr="00DD55D6" w:rsidRDefault="00DD55D6" w:rsidP="00DD55D6">
      <w:r w:rsidRPr="00DD55D6">
        <w:t># Add this code block directly into your existing src/biomass_solver.py file:</w:t>
      </w:r>
    </w:p>
    <w:p w14:paraId="191F3135" w14:textId="77777777" w:rsidR="00DD55D6" w:rsidRPr="00DD55D6" w:rsidRDefault="00DD55D6" w:rsidP="00DD55D6"/>
    <w:p w14:paraId="5CAF7001" w14:textId="77777777" w:rsidR="00DD55D6" w:rsidRPr="00DD55D6" w:rsidRDefault="00DD55D6" w:rsidP="00DD55D6">
      <w:r w:rsidRPr="00DD55D6">
        <w:t xml:space="preserve">    def </w:t>
      </w:r>
      <w:proofErr w:type="spellStart"/>
      <w:r w:rsidRPr="00DD55D6">
        <w:t>verify_licorice_dosage_</w:t>
      </w:r>
      <w:proofErr w:type="gramStart"/>
      <w:r w:rsidRPr="00DD55D6">
        <w:t>compliance</w:t>
      </w:r>
      <w:proofErr w:type="spellEnd"/>
      <w:r w:rsidRPr="00DD55D6">
        <w:t>(</w:t>
      </w:r>
      <w:proofErr w:type="gramEnd"/>
      <w:r w:rsidRPr="00DD55D6">
        <w:t xml:space="preserve">self, </w:t>
      </w:r>
      <w:proofErr w:type="spellStart"/>
      <w:r w:rsidRPr="00DD55D6">
        <w:t>target_medication</w:t>
      </w:r>
      <w:proofErr w:type="spellEnd"/>
      <w:r w:rsidRPr="00DD55D6">
        <w:t xml:space="preserve">: str, </w:t>
      </w:r>
      <w:proofErr w:type="spellStart"/>
      <w:r w:rsidRPr="00DD55D6">
        <w:t>daily_chunks_administered</w:t>
      </w:r>
      <w:proofErr w:type="spellEnd"/>
      <w:r w:rsidRPr="00DD55D6">
        <w:t xml:space="preserve">: int) -&gt; </w:t>
      </w:r>
      <w:proofErr w:type="spellStart"/>
      <w:r w:rsidRPr="00DD55D6">
        <w:t>dict</w:t>
      </w:r>
      <w:proofErr w:type="spellEnd"/>
      <w:r w:rsidRPr="00DD55D6">
        <w:t>:</w:t>
      </w:r>
    </w:p>
    <w:p w14:paraId="5168C794" w14:textId="77777777" w:rsidR="00DD55D6" w:rsidRPr="00DD55D6" w:rsidRDefault="00DD55D6" w:rsidP="00DD55D6">
      <w:r w:rsidRPr="00DD55D6">
        <w:t xml:space="preserve">        """</w:t>
      </w:r>
    </w:p>
    <w:p w14:paraId="3BBD6437" w14:textId="77777777" w:rsidR="00DD55D6" w:rsidRPr="00DD55D6" w:rsidRDefault="00DD55D6" w:rsidP="00DD55D6">
      <w:r w:rsidRPr="00DD55D6">
        <w:t xml:space="preserve">        Validates the 180-day single-dose chunk schedule metrics to ensure </w:t>
      </w:r>
    </w:p>
    <w:p w14:paraId="6BBA5796" w14:textId="77777777" w:rsidR="00DD55D6" w:rsidRPr="00DD55D6" w:rsidRDefault="00DD55D6" w:rsidP="00DD55D6">
      <w:r w:rsidRPr="00DD55D6">
        <w:t xml:space="preserve">        stable multi-parametric lymphatic saturation.</w:t>
      </w:r>
    </w:p>
    <w:p w14:paraId="66BF0BE0" w14:textId="77777777" w:rsidR="00DD55D6" w:rsidRPr="00DD55D6" w:rsidRDefault="00DD55D6" w:rsidP="00DD55D6">
      <w:r w:rsidRPr="00DD55D6">
        <w:t xml:space="preserve">        """</w:t>
      </w:r>
    </w:p>
    <w:p w14:paraId="4A379047" w14:textId="77777777" w:rsidR="00DD55D6" w:rsidRPr="00DD55D6" w:rsidRDefault="00DD55D6" w:rsidP="00DD55D6">
      <w:r w:rsidRPr="00DD55D6">
        <w:t xml:space="preserve">        # Hardcoded dictionary mapping expected daily chunk volumes for Phase I</w:t>
      </w:r>
    </w:p>
    <w:p w14:paraId="50A6CFF4" w14:textId="77777777" w:rsidR="00DD55D6" w:rsidRPr="00DD55D6" w:rsidRDefault="00DD55D6" w:rsidP="00DD55D6">
      <w:r w:rsidRPr="00DD55D6">
        <w:t xml:space="preserve">        </w:t>
      </w:r>
      <w:proofErr w:type="spellStart"/>
      <w:r w:rsidRPr="00DD55D6">
        <w:t>mandated_daily_targets</w:t>
      </w:r>
      <w:proofErr w:type="spellEnd"/>
      <w:r w:rsidRPr="00DD55D6">
        <w:t xml:space="preserve"> = {</w:t>
      </w:r>
    </w:p>
    <w:p w14:paraId="2A84AD84" w14:textId="77777777" w:rsidR="00DD55D6" w:rsidRPr="00DD55D6" w:rsidRDefault="00DD55D6" w:rsidP="00DD55D6">
      <w:r w:rsidRPr="00DD55D6">
        <w:t xml:space="preserve">            "</w:t>
      </w:r>
      <w:proofErr w:type="spellStart"/>
      <w:r w:rsidRPr="00DD55D6">
        <w:t>AlnayaSN</w:t>
      </w:r>
      <w:proofErr w:type="spellEnd"/>
      <w:r w:rsidRPr="00DD55D6">
        <w:t>": 3,</w:t>
      </w:r>
    </w:p>
    <w:p w14:paraId="3F016DAE" w14:textId="77777777" w:rsidR="00DD55D6" w:rsidRPr="00DD55D6" w:rsidRDefault="00DD55D6" w:rsidP="00DD55D6">
      <w:r w:rsidRPr="00DD55D6">
        <w:t xml:space="preserve">            "</w:t>
      </w:r>
      <w:proofErr w:type="spellStart"/>
      <w:r w:rsidRPr="00DD55D6">
        <w:t>TSinKX</w:t>
      </w:r>
      <w:proofErr w:type="spellEnd"/>
      <w:r w:rsidRPr="00DD55D6">
        <w:t>": 3,</w:t>
      </w:r>
    </w:p>
    <w:p w14:paraId="34D9860D" w14:textId="77777777" w:rsidR="00DD55D6" w:rsidRPr="00DD55D6" w:rsidRDefault="00DD55D6" w:rsidP="00DD55D6">
      <w:r w:rsidRPr="00DD55D6">
        <w:t xml:space="preserve">            "</w:t>
      </w:r>
      <w:proofErr w:type="spellStart"/>
      <w:r w:rsidRPr="00DD55D6">
        <w:t>KureaSH</w:t>
      </w:r>
      <w:proofErr w:type="spellEnd"/>
      <w:r w:rsidRPr="00DD55D6">
        <w:t>": 4,</w:t>
      </w:r>
    </w:p>
    <w:p w14:paraId="17F87266" w14:textId="77777777" w:rsidR="00DD55D6" w:rsidRPr="00DD55D6" w:rsidRDefault="00DD55D6" w:rsidP="00DD55D6">
      <w:r w:rsidRPr="00DD55D6">
        <w:t xml:space="preserve">            "</w:t>
      </w:r>
      <w:proofErr w:type="spellStart"/>
      <w:r w:rsidRPr="00DD55D6">
        <w:t>HaldEX</w:t>
      </w:r>
      <w:proofErr w:type="spellEnd"/>
      <w:r w:rsidRPr="00DD55D6">
        <w:t>": 2,</w:t>
      </w:r>
    </w:p>
    <w:p w14:paraId="31496615" w14:textId="77777777" w:rsidR="00DD55D6" w:rsidRPr="00DD55D6" w:rsidRDefault="00DD55D6" w:rsidP="00DD55D6">
      <w:r w:rsidRPr="00DD55D6">
        <w:t xml:space="preserve">            "MusKT": 2</w:t>
      </w:r>
    </w:p>
    <w:p w14:paraId="67DE01DA" w14:textId="77777777" w:rsidR="00DD55D6" w:rsidRPr="00DD55D6" w:rsidRDefault="00DD55D6" w:rsidP="00DD55D6">
      <w:r w:rsidRPr="00DD55D6">
        <w:t xml:space="preserve">        }</w:t>
      </w:r>
    </w:p>
    <w:p w14:paraId="4AF9FA50" w14:textId="77777777" w:rsidR="00DD55D6" w:rsidRPr="00DD55D6" w:rsidRDefault="00DD55D6" w:rsidP="00DD55D6">
      <w:r w:rsidRPr="00DD55D6">
        <w:t xml:space="preserve">        </w:t>
      </w:r>
    </w:p>
    <w:p w14:paraId="73049B09" w14:textId="77777777" w:rsidR="00DD55D6" w:rsidRPr="00DD55D6" w:rsidRDefault="00DD55D6" w:rsidP="00DD55D6">
      <w:r w:rsidRPr="00DD55D6">
        <w:t xml:space="preserve">        </w:t>
      </w:r>
      <w:proofErr w:type="spellStart"/>
      <w:r w:rsidRPr="00DD55D6">
        <w:t>target_target</w:t>
      </w:r>
      <w:proofErr w:type="spellEnd"/>
      <w:r w:rsidRPr="00DD55D6">
        <w:t xml:space="preserve"> = </w:t>
      </w:r>
      <w:proofErr w:type="spellStart"/>
      <w:proofErr w:type="gramStart"/>
      <w:r w:rsidRPr="00DD55D6">
        <w:t>mandated_daily_targets.get</w:t>
      </w:r>
      <w:proofErr w:type="spellEnd"/>
      <w:r w:rsidRPr="00DD55D6">
        <w:t>(</w:t>
      </w:r>
      <w:proofErr w:type="spellStart"/>
      <w:proofErr w:type="gramEnd"/>
      <w:r w:rsidRPr="00DD55D6">
        <w:t>target_medication</w:t>
      </w:r>
      <w:proofErr w:type="spellEnd"/>
      <w:r w:rsidRPr="00DD55D6">
        <w:t>, 1)</w:t>
      </w:r>
    </w:p>
    <w:p w14:paraId="12BCAF85" w14:textId="77777777" w:rsidR="00DD55D6" w:rsidRPr="00DD55D6" w:rsidRDefault="00DD55D6" w:rsidP="00DD55D6">
      <w:r w:rsidRPr="00DD55D6">
        <w:t xml:space="preserve">        </w:t>
      </w:r>
      <w:proofErr w:type="spellStart"/>
      <w:r w:rsidRPr="00DD55D6">
        <w:t>is_compliant</w:t>
      </w:r>
      <w:proofErr w:type="spellEnd"/>
      <w:r w:rsidRPr="00DD55D6">
        <w:t xml:space="preserve"> = </w:t>
      </w:r>
      <w:proofErr w:type="spellStart"/>
      <w:r w:rsidRPr="00DD55D6">
        <w:t>daily_chunks_administered</w:t>
      </w:r>
      <w:proofErr w:type="spellEnd"/>
      <w:r w:rsidRPr="00DD55D6">
        <w:t xml:space="preserve"> == </w:t>
      </w:r>
      <w:proofErr w:type="spellStart"/>
      <w:r w:rsidRPr="00DD55D6">
        <w:t>target_target</w:t>
      </w:r>
      <w:proofErr w:type="spellEnd"/>
    </w:p>
    <w:p w14:paraId="6BA62F8B" w14:textId="77777777" w:rsidR="00DD55D6" w:rsidRPr="00DD55D6" w:rsidRDefault="00DD55D6" w:rsidP="00DD55D6">
      <w:r w:rsidRPr="00DD55D6">
        <w:t xml:space="preserve">        </w:t>
      </w:r>
    </w:p>
    <w:p w14:paraId="617AEA78" w14:textId="77777777" w:rsidR="00DD55D6" w:rsidRPr="00DD55D6" w:rsidRDefault="00DD55D6" w:rsidP="00DD55D6">
      <w:r w:rsidRPr="00DD55D6">
        <w:t xml:space="preserve">        return {</w:t>
      </w:r>
    </w:p>
    <w:p w14:paraId="4381EAEA" w14:textId="77777777" w:rsidR="00DD55D6" w:rsidRPr="00DD55D6" w:rsidRDefault="00DD55D6" w:rsidP="00DD55D6">
      <w:r w:rsidRPr="00DD55D6">
        <w:t xml:space="preserve">            "</w:t>
      </w:r>
      <w:proofErr w:type="spellStart"/>
      <w:proofErr w:type="gramStart"/>
      <w:r w:rsidRPr="00DD55D6">
        <w:t>medication</w:t>
      </w:r>
      <w:proofErr w:type="gramEnd"/>
      <w:r w:rsidRPr="00DD55D6">
        <w:t>_profile</w:t>
      </w:r>
      <w:proofErr w:type="spellEnd"/>
      <w:r w:rsidRPr="00DD55D6">
        <w:t xml:space="preserve">": </w:t>
      </w:r>
      <w:proofErr w:type="spellStart"/>
      <w:r w:rsidRPr="00DD55D6">
        <w:t>target_medication</w:t>
      </w:r>
      <w:proofErr w:type="spellEnd"/>
      <w:r w:rsidRPr="00DD55D6">
        <w:t>,</w:t>
      </w:r>
    </w:p>
    <w:p w14:paraId="6A1DED5E" w14:textId="77777777" w:rsidR="00DD55D6" w:rsidRPr="00DD55D6" w:rsidRDefault="00DD55D6" w:rsidP="00DD55D6">
      <w:r w:rsidRPr="00DD55D6">
        <w:t xml:space="preserve">            "</w:t>
      </w:r>
      <w:proofErr w:type="spellStart"/>
      <w:proofErr w:type="gramStart"/>
      <w:r w:rsidRPr="00DD55D6">
        <w:t>retained</w:t>
      </w:r>
      <w:proofErr w:type="gramEnd"/>
      <w:r w:rsidRPr="00DD55D6">
        <w:t>_dose_status</w:t>
      </w:r>
      <w:proofErr w:type="spellEnd"/>
      <w:r w:rsidRPr="00DD55D6">
        <w:t xml:space="preserve">": "COMPLIANT_WITH_180_DAY_RULE" if </w:t>
      </w:r>
      <w:proofErr w:type="spellStart"/>
      <w:r w:rsidRPr="00DD55D6">
        <w:t>is_compliant</w:t>
      </w:r>
      <w:proofErr w:type="spellEnd"/>
      <w:r w:rsidRPr="00DD55D6">
        <w:t xml:space="preserve"> else "DOSAGE_DEVIATION_ALERT",</w:t>
      </w:r>
    </w:p>
    <w:p w14:paraId="1928319A" w14:textId="77777777" w:rsidR="00DD55D6" w:rsidRPr="00DD55D6" w:rsidRDefault="00DD55D6" w:rsidP="00DD55D6">
      <w:r w:rsidRPr="00DD55D6">
        <w:t xml:space="preserve">            "</w:t>
      </w:r>
      <w:proofErr w:type="spellStart"/>
      <w:proofErr w:type="gramStart"/>
      <w:r w:rsidRPr="00DD55D6">
        <w:t>expected</w:t>
      </w:r>
      <w:proofErr w:type="gramEnd"/>
      <w:r w:rsidRPr="00DD55D6">
        <w:t>_daily_chunks</w:t>
      </w:r>
      <w:proofErr w:type="spellEnd"/>
      <w:r w:rsidRPr="00DD55D6">
        <w:t xml:space="preserve">": </w:t>
      </w:r>
      <w:proofErr w:type="spellStart"/>
      <w:r w:rsidRPr="00DD55D6">
        <w:t>target_target</w:t>
      </w:r>
      <w:proofErr w:type="spellEnd"/>
      <w:r w:rsidRPr="00DD55D6">
        <w:t>,</w:t>
      </w:r>
    </w:p>
    <w:p w14:paraId="36039D7D" w14:textId="77777777" w:rsidR="00DD55D6" w:rsidRPr="00DD55D6" w:rsidRDefault="00DD55D6" w:rsidP="00DD55D6">
      <w:r w:rsidRPr="00DD55D6">
        <w:t xml:space="preserve">            "</w:t>
      </w:r>
      <w:proofErr w:type="spellStart"/>
      <w:proofErr w:type="gramStart"/>
      <w:r w:rsidRPr="00DD55D6">
        <w:t>actual</w:t>
      </w:r>
      <w:proofErr w:type="gramEnd"/>
      <w:r w:rsidRPr="00DD55D6">
        <w:t>_chunks_logged</w:t>
      </w:r>
      <w:proofErr w:type="spellEnd"/>
      <w:r w:rsidRPr="00DD55D6">
        <w:t xml:space="preserve">": </w:t>
      </w:r>
      <w:proofErr w:type="spellStart"/>
      <w:r w:rsidRPr="00DD55D6">
        <w:t>daily_chunks_administered</w:t>
      </w:r>
      <w:proofErr w:type="spellEnd"/>
      <w:r w:rsidRPr="00DD55D6">
        <w:t>,</w:t>
      </w:r>
    </w:p>
    <w:p w14:paraId="43BD9542" w14:textId="77777777" w:rsidR="00DD55D6" w:rsidRPr="00DD55D6" w:rsidRDefault="00DD55D6" w:rsidP="00DD55D6">
      <w:r w:rsidRPr="00DD55D6">
        <w:lastRenderedPageBreak/>
        <w:t xml:space="preserve">            "</w:t>
      </w:r>
      <w:proofErr w:type="spellStart"/>
      <w:proofErr w:type="gramStart"/>
      <w:r w:rsidRPr="00DD55D6">
        <w:t>clinical</w:t>
      </w:r>
      <w:proofErr w:type="gramEnd"/>
      <w:r w:rsidRPr="00DD55D6">
        <w:t>_action_blueprint</w:t>
      </w:r>
      <w:proofErr w:type="spellEnd"/>
      <w:r w:rsidRPr="00DD55D6">
        <w:t xml:space="preserve">": "Maintain Current Single-Dose Licorice Track" if </w:t>
      </w:r>
      <w:proofErr w:type="spellStart"/>
      <w:r w:rsidRPr="00DD55D6">
        <w:t>is_compliant</w:t>
      </w:r>
      <w:proofErr w:type="spellEnd"/>
      <w:r w:rsidRPr="00DD55D6">
        <w:t xml:space="preserve"> else "Adjust Administration Immediately to Prevent Recurrence"</w:t>
      </w:r>
    </w:p>
    <w:p w14:paraId="5B13DE71" w14:textId="77777777" w:rsidR="00DD55D6" w:rsidRPr="00DD55D6" w:rsidRDefault="00DD55D6" w:rsidP="00DD55D6">
      <w:r w:rsidRPr="00DD55D6">
        <w:t xml:space="preserve">        }</w:t>
      </w:r>
    </w:p>
    <w:p w14:paraId="24496A3F" w14:textId="77777777" w:rsidR="00DD55D6" w:rsidRPr="00DD55D6" w:rsidRDefault="00DD55D6" w:rsidP="00DD55D6">
      <w:r w:rsidRPr="00DD55D6">
        <w:t>Use code with caution.</w:t>
      </w:r>
    </w:p>
    <w:p w14:paraId="2F7DBA85" w14:textId="6AF183E1" w:rsidR="00DD55D6" w:rsidRPr="00DD55D6" w:rsidRDefault="00DD55D6" w:rsidP="00DD55D6"/>
    <w:p w14:paraId="1C3C50B6" w14:textId="77777777" w:rsidR="00DD55D6" w:rsidRDefault="00DD55D6" w:rsidP="00DD55D6"/>
    <w:p w14:paraId="4EF20560" w14:textId="77777777" w:rsidR="00DD55D6" w:rsidRDefault="00DD55D6" w:rsidP="00DD55D6"/>
    <w:p w14:paraId="63EE142D" w14:textId="77777777" w:rsidR="00DD55D6" w:rsidRDefault="00DD55D6" w:rsidP="00DD55D6"/>
    <w:p w14:paraId="036DACD8" w14:textId="77777777" w:rsidR="00DD55D6" w:rsidRDefault="00DD55D6" w:rsidP="00DD55D6"/>
    <w:p w14:paraId="256E0E46" w14:textId="77777777" w:rsidR="00DD55D6" w:rsidRDefault="00DD55D6" w:rsidP="00DD55D6"/>
    <w:p w14:paraId="7B3E4FA5" w14:textId="77777777" w:rsidR="00DD55D6" w:rsidRDefault="00DD55D6" w:rsidP="00DD55D6"/>
    <w:p w14:paraId="47570E1E" w14:textId="77777777" w:rsidR="00DD55D6" w:rsidRDefault="00DD55D6" w:rsidP="00DD55D6"/>
    <w:p w14:paraId="3BD1D5E1" w14:textId="77777777" w:rsidR="00DD55D6" w:rsidRDefault="00DD55D6" w:rsidP="00DD55D6"/>
    <w:p w14:paraId="30D731F9" w14:textId="77777777" w:rsidR="00DD55D6" w:rsidRDefault="00DD55D6" w:rsidP="00DD55D6"/>
    <w:p w14:paraId="3622EB1C" w14:textId="77777777" w:rsidR="00DD55D6" w:rsidRDefault="00DD55D6" w:rsidP="00DD55D6"/>
    <w:p w14:paraId="1429F833" w14:textId="77777777" w:rsidR="00DD55D6" w:rsidRDefault="00DD55D6" w:rsidP="00DD55D6"/>
    <w:p w14:paraId="4F532A9F" w14:textId="77777777" w:rsidR="00DD55D6" w:rsidRDefault="00DD55D6" w:rsidP="00DD55D6"/>
    <w:p w14:paraId="6E3BEF90" w14:textId="77777777" w:rsidR="00DD55D6" w:rsidRDefault="00DD55D6" w:rsidP="00DD55D6"/>
    <w:p w14:paraId="331C27E1" w14:textId="77777777" w:rsidR="00DD55D6" w:rsidRDefault="00DD55D6" w:rsidP="00DD55D6"/>
    <w:p w14:paraId="63F593EA" w14:textId="77777777" w:rsidR="00DD55D6" w:rsidRDefault="00DD55D6" w:rsidP="00DD55D6"/>
    <w:p w14:paraId="122C7B07" w14:textId="77777777" w:rsidR="00DD55D6" w:rsidRDefault="00DD55D6" w:rsidP="00DD55D6"/>
    <w:p w14:paraId="5C616C4E" w14:textId="77777777" w:rsidR="00DD55D6" w:rsidRDefault="00DD55D6" w:rsidP="00DD55D6"/>
    <w:p w14:paraId="2020E49E" w14:textId="77777777" w:rsidR="00DD55D6" w:rsidRPr="00DD55D6" w:rsidRDefault="00DD55D6" w:rsidP="00DD55D6"/>
    <w:p w14:paraId="1949CC5F" w14:textId="77777777" w:rsidR="00DD55D6" w:rsidRDefault="00DD55D6" w:rsidP="00F46BEF"/>
    <w:p w14:paraId="42681A93" w14:textId="77777777" w:rsidR="00DD55D6" w:rsidRDefault="00DD55D6" w:rsidP="00F46BEF"/>
    <w:p w14:paraId="070B1ABD" w14:textId="77777777" w:rsidR="00DD55D6" w:rsidRDefault="00DD55D6" w:rsidP="00F46BEF"/>
    <w:p w14:paraId="4DBCB8FB" w14:textId="77777777" w:rsidR="00F46BEF" w:rsidRPr="00F46BEF" w:rsidRDefault="00F46BEF" w:rsidP="003C2168">
      <w:pPr>
        <w:pStyle w:val="Heading1"/>
        <w:rPr>
          <w:b/>
          <w:bCs/>
        </w:rPr>
      </w:pPr>
      <w:r w:rsidRPr="00F46BEF">
        <w:rPr>
          <w:b/>
          <w:bCs/>
        </w:rPr>
        <w:lastRenderedPageBreak/>
        <w:t>11. Toxicology and Blood Chemistry Profiles</w:t>
      </w:r>
    </w:p>
    <w:p w14:paraId="5798F681" w14:textId="77777777" w:rsidR="00F72CB1" w:rsidRDefault="00F72CB1" w:rsidP="00F46BEF">
      <w:pPr>
        <w:rPr>
          <w:b/>
          <w:bCs/>
        </w:rPr>
      </w:pPr>
    </w:p>
    <w:p w14:paraId="7C101F4D" w14:textId="77777777" w:rsidR="00F72CB1" w:rsidRDefault="00F72CB1" w:rsidP="00F46BEF">
      <w:pPr>
        <w:rPr>
          <w:b/>
          <w:bCs/>
        </w:rPr>
      </w:pPr>
    </w:p>
    <w:p w14:paraId="0564675C" w14:textId="77777777" w:rsidR="00F72CB1" w:rsidRDefault="00F72CB1" w:rsidP="00F46BEF">
      <w:pPr>
        <w:rPr>
          <w:b/>
          <w:bCs/>
        </w:rPr>
      </w:pPr>
    </w:p>
    <w:p w14:paraId="18D97FED" w14:textId="77777777" w:rsidR="00F72CB1" w:rsidRDefault="00F72CB1" w:rsidP="00F46BEF">
      <w:pPr>
        <w:rPr>
          <w:b/>
          <w:bCs/>
        </w:rPr>
      </w:pPr>
    </w:p>
    <w:p w14:paraId="7B1082CB" w14:textId="77777777" w:rsidR="00F72CB1" w:rsidRDefault="00F72CB1" w:rsidP="00F46BEF">
      <w:pPr>
        <w:rPr>
          <w:b/>
          <w:bCs/>
        </w:rPr>
      </w:pPr>
    </w:p>
    <w:p w14:paraId="3A75A544" w14:textId="77777777" w:rsidR="00F72CB1" w:rsidRDefault="00F72CB1" w:rsidP="00F46BEF">
      <w:pPr>
        <w:rPr>
          <w:b/>
          <w:bCs/>
        </w:rPr>
      </w:pPr>
    </w:p>
    <w:p w14:paraId="38968767" w14:textId="77777777" w:rsidR="00F72CB1" w:rsidRDefault="00F72CB1" w:rsidP="00F46BEF">
      <w:pPr>
        <w:rPr>
          <w:b/>
          <w:bCs/>
        </w:rPr>
      </w:pPr>
    </w:p>
    <w:p w14:paraId="70D490B9" w14:textId="77777777" w:rsidR="00F72CB1" w:rsidRDefault="00F72CB1" w:rsidP="00F46BEF">
      <w:pPr>
        <w:rPr>
          <w:b/>
          <w:bCs/>
        </w:rPr>
      </w:pPr>
    </w:p>
    <w:p w14:paraId="772325F4" w14:textId="77777777" w:rsidR="00F72CB1" w:rsidRDefault="00F72CB1" w:rsidP="00F46BEF">
      <w:pPr>
        <w:rPr>
          <w:b/>
          <w:bCs/>
        </w:rPr>
      </w:pPr>
    </w:p>
    <w:p w14:paraId="70DEDCF9" w14:textId="77777777" w:rsidR="00F72CB1" w:rsidRDefault="00F72CB1" w:rsidP="00F46BEF">
      <w:pPr>
        <w:rPr>
          <w:b/>
          <w:bCs/>
        </w:rPr>
      </w:pPr>
    </w:p>
    <w:p w14:paraId="3D2D2E51" w14:textId="77777777" w:rsidR="00F72CB1" w:rsidRDefault="00F72CB1" w:rsidP="00F46BEF">
      <w:pPr>
        <w:rPr>
          <w:b/>
          <w:bCs/>
        </w:rPr>
      </w:pPr>
    </w:p>
    <w:p w14:paraId="5B67C90F" w14:textId="77777777" w:rsidR="00F72CB1" w:rsidRDefault="00F72CB1" w:rsidP="00F46BEF">
      <w:pPr>
        <w:rPr>
          <w:b/>
          <w:bCs/>
        </w:rPr>
      </w:pPr>
    </w:p>
    <w:p w14:paraId="09EF1A41" w14:textId="77777777" w:rsidR="00F72CB1" w:rsidRDefault="00F72CB1" w:rsidP="00F46BEF">
      <w:pPr>
        <w:rPr>
          <w:b/>
          <w:bCs/>
        </w:rPr>
      </w:pPr>
    </w:p>
    <w:p w14:paraId="009FD2E2" w14:textId="77777777" w:rsidR="00F72CB1" w:rsidRDefault="00F72CB1" w:rsidP="00F46BEF">
      <w:pPr>
        <w:rPr>
          <w:b/>
          <w:bCs/>
        </w:rPr>
      </w:pPr>
    </w:p>
    <w:p w14:paraId="0F5E5FD4" w14:textId="77777777" w:rsidR="00F72CB1" w:rsidRDefault="00F72CB1" w:rsidP="00F46BEF">
      <w:pPr>
        <w:rPr>
          <w:b/>
          <w:bCs/>
        </w:rPr>
      </w:pPr>
    </w:p>
    <w:p w14:paraId="332EC88E" w14:textId="77777777" w:rsidR="00F72CB1" w:rsidRDefault="00F72CB1" w:rsidP="00F46BEF">
      <w:pPr>
        <w:rPr>
          <w:b/>
          <w:bCs/>
        </w:rPr>
      </w:pPr>
    </w:p>
    <w:p w14:paraId="749A8C92" w14:textId="77777777" w:rsidR="00F72CB1" w:rsidRDefault="00F72CB1" w:rsidP="00F46BEF">
      <w:pPr>
        <w:rPr>
          <w:b/>
          <w:bCs/>
        </w:rPr>
      </w:pPr>
    </w:p>
    <w:p w14:paraId="3C9E4F09" w14:textId="77777777" w:rsidR="00F72CB1" w:rsidRDefault="00F72CB1" w:rsidP="00F46BEF">
      <w:pPr>
        <w:rPr>
          <w:b/>
          <w:bCs/>
        </w:rPr>
      </w:pPr>
    </w:p>
    <w:p w14:paraId="7199124D" w14:textId="77777777" w:rsidR="00F72CB1" w:rsidRDefault="00F72CB1" w:rsidP="00F46BEF">
      <w:pPr>
        <w:rPr>
          <w:b/>
          <w:bCs/>
        </w:rPr>
      </w:pPr>
    </w:p>
    <w:p w14:paraId="38AAF767" w14:textId="77777777" w:rsidR="00F72CB1" w:rsidRDefault="00F72CB1" w:rsidP="00F46BEF">
      <w:pPr>
        <w:rPr>
          <w:b/>
          <w:bCs/>
        </w:rPr>
      </w:pPr>
    </w:p>
    <w:p w14:paraId="2700C731" w14:textId="77777777" w:rsidR="00F72CB1" w:rsidRDefault="00F72CB1" w:rsidP="00F46BEF">
      <w:pPr>
        <w:rPr>
          <w:b/>
          <w:bCs/>
        </w:rPr>
      </w:pPr>
    </w:p>
    <w:p w14:paraId="1BFAD4BF" w14:textId="77777777" w:rsidR="00F72CB1" w:rsidRDefault="00F72CB1" w:rsidP="00F46BEF">
      <w:pPr>
        <w:rPr>
          <w:b/>
          <w:bCs/>
        </w:rPr>
      </w:pPr>
    </w:p>
    <w:p w14:paraId="6D2D5553" w14:textId="77777777" w:rsidR="00F72CB1" w:rsidRDefault="00F72CB1" w:rsidP="00F46BEF">
      <w:pPr>
        <w:rPr>
          <w:b/>
          <w:bCs/>
        </w:rPr>
      </w:pPr>
    </w:p>
    <w:p w14:paraId="55F4C5E6" w14:textId="77777777" w:rsidR="00F72CB1" w:rsidRDefault="00F72CB1" w:rsidP="00F46BEF">
      <w:pPr>
        <w:rPr>
          <w:b/>
          <w:bCs/>
        </w:rPr>
      </w:pPr>
    </w:p>
    <w:p w14:paraId="2E0658F8" w14:textId="77777777" w:rsidR="00F72CB1" w:rsidRDefault="00F72CB1" w:rsidP="00F46BEF">
      <w:pPr>
        <w:rPr>
          <w:b/>
          <w:bCs/>
        </w:rPr>
      </w:pPr>
    </w:p>
    <w:p w14:paraId="5C115444" w14:textId="2A58DC40" w:rsidR="00F46BEF" w:rsidRPr="00F46BEF" w:rsidRDefault="00F46BEF" w:rsidP="00F46BEF">
      <w:pPr>
        <w:rPr>
          <w:b/>
          <w:bCs/>
        </w:rPr>
      </w:pPr>
      <w:r w:rsidRPr="00F46BEF">
        <w:rPr>
          <w:b/>
          <w:bCs/>
        </w:rPr>
        <w:lastRenderedPageBreak/>
        <w:t>11.1 Systemic Fluid Phase Assay Matrix</w:t>
      </w:r>
    </w:p>
    <w:p w14:paraId="1FDAA1CD" w14:textId="77777777" w:rsidR="00F46BEF" w:rsidRPr="00F46BEF" w:rsidRDefault="00F46BEF" w:rsidP="00F46BEF">
      <w:r w:rsidRPr="00F46BEF">
        <w:t>When the vesicle core enters an advanced phase, specific enzymatic and cellular degradation markers diffuse into the bloodstream, allowing for targeted blood panel identification [</w:t>
      </w:r>
      <w:proofErr w:type="spellStart"/>
      <w:r w:rsidRPr="00F46BEF">
        <w:t>site:gov</w:t>
      </w:r>
      <w:proofErr w:type="spellEnd"/>
      <w:r w:rsidRPr="00F46BE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1757"/>
        <w:gridCol w:w="5359"/>
      </w:tblGrid>
      <w:tr w:rsidR="00F46BEF" w:rsidRPr="00F46BEF" w14:paraId="5774D116" w14:textId="77777777">
        <w:trPr>
          <w:tblCellSpacing w:w="15" w:type="dxa"/>
        </w:trPr>
        <w:tc>
          <w:tcPr>
            <w:tcW w:w="0" w:type="auto"/>
            <w:tcBorders>
              <w:bottom w:val="single" w:sz="4" w:space="0" w:color="DCDFE5"/>
            </w:tcBorders>
            <w:vAlign w:val="center"/>
            <w:hideMark/>
          </w:tcPr>
          <w:p w14:paraId="217DFAEF" w14:textId="77777777" w:rsidR="00F46BEF" w:rsidRPr="00F46BEF" w:rsidRDefault="00F46BEF" w:rsidP="00F46BEF">
            <w:pPr>
              <w:rPr>
                <w:b/>
                <w:bCs/>
              </w:rPr>
            </w:pPr>
            <w:r w:rsidRPr="00F46BEF">
              <w:rPr>
                <w:b/>
                <w:bCs/>
              </w:rPr>
              <w:t>Blood Assay / Biomarker</w:t>
            </w:r>
          </w:p>
        </w:tc>
        <w:tc>
          <w:tcPr>
            <w:tcW w:w="0" w:type="auto"/>
            <w:tcBorders>
              <w:bottom w:val="single" w:sz="4" w:space="0" w:color="DCDFE5"/>
            </w:tcBorders>
            <w:vAlign w:val="center"/>
            <w:hideMark/>
          </w:tcPr>
          <w:p w14:paraId="791064E8" w14:textId="77777777" w:rsidR="00F46BEF" w:rsidRPr="00F46BEF" w:rsidRDefault="00F46BEF" w:rsidP="00F46BEF">
            <w:pPr>
              <w:rPr>
                <w:b/>
                <w:bCs/>
              </w:rPr>
            </w:pPr>
            <w:r w:rsidRPr="00F46BEF">
              <w:rPr>
                <w:b/>
                <w:bCs/>
              </w:rPr>
              <w:t>Expected Clinical Range</w:t>
            </w:r>
          </w:p>
        </w:tc>
        <w:tc>
          <w:tcPr>
            <w:tcW w:w="0" w:type="auto"/>
            <w:tcBorders>
              <w:bottom w:val="single" w:sz="4" w:space="0" w:color="DCDFE5"/>
            </w:tcBorders>
            <w:vAlign w:val="center"/>
            <w:hideMark/>
          </w:tcPr>
          <w:p w14:paraId="04FC206E" w14:textId="77777777" w:rsidR="00F46BEF" w:rsidRPr="00F46BEF" w:rsidRDefault="00F46BEF" w:rsidP="00F46BEF">
            <w:pPr>
              <w:rPr>
                <w:b/>
                <w:bCs/>
              </w:rPr>
            </w:pPr>
            <w:r w:rsidRPr="00F46BEF">
              <w:rPr>
                <w:b/>
                <w:bCs/>
              </w:rPr>
              <w:t>Pathophysiological Driver</w:t>
            </w:r>
          </w:p>
        </w:tc>
      </w:tr>
      <w:tr w:rsidR="00F46BEF" w:rsidRPr="00F46BEF" w14:paraId="3DFA3B41" w14:textId="77777777">
        <w:trPr>
          <w:tblCellSpacing w:w="15" w:type="dxa"/>
        </w:trPr>
        <w:tc>
          <w:tcPr>
            <w:tcW w:w="0" w:type="auto"/>
            <w:tcBorders>
              <w:bottom w:val="single" w:sz="4" w:space="0" w:color="DCDFE5"/>
            </w:tcBorders>
            <w:vAlign w:val="center"/>
            <w:hideMark/>
          </w:tcPr>
          <w:p w14:paraId="37860A84" w14:textId="77777777" w:rsidR="00F46BEF" w:rsidRPr="00F46BEF" w:rsidRDefault="00F46BEF" w:rsidP="00F46BEF">
            <w:r w:rsidRPr="00F46BEF">
              <w:rPr>
                <w:b/>
                <w:bCs/>
              </w:rPr>
              <w:t>Serum Chitotriosidase</w:t>
            </w:r>
          </w:p>
        </w:tc>
        <w:tc>
          <w:tcPr>
            <w:tcW w:w="0" w:type="auto"/>
            <w:tcBorders>
              <w:bottom w:val="single" w:sz="4" w:space="0" w:color="DCDFE5"/>
            </w:tcBorders>
            <w:vAlign w:val="center"/>
            <w:hideMark/>
          </w:tcPr>
          <w:p w14:paraId="2C4E3568" w14:textId="77777777" w:rsidR="00F46BEF" w:rsidRPr="00F46BEF" w:rsidRDefault="00F46BEF" w:rsidP="00F46BEF">
            <w:r w:rsidRPr="00F46BEF">
              <w:t>&gt; 250 nmol/mL/h</w:t>
            </w:r>
          </w:p>
        </w:tc>
        <w:tc>
          <w:tcPr>
            <w:tcW w:w="0" w:type="auto"/>
            <w:tcBorders>
              <w:bottom w:val="single" w:sz="4" w:space="0" w:color="DCDFE5"/>
            </w:tcBorders>
            <w:vAlign w:val="center"/>
            <w:hideMark/>
          </w:tcPr>
          <w:p w14:paraId="4F63AD3F" w14:textId="77777777" w:rsidR="00F46BEF" w:rsidRPr="00F46BEF" w:rsidRDefault="00F46BEF" w:rsidP="00F46BEF">
            <w:r w:rsidRPr="00F46BEF">
              <w:t>Host macrophage response to the foreign chitinous cuticle inside the pelvic network [</w:t>
            </w:r>
            <w:proofErr w:type="spellStart"/>
            <w:r w:rsidRPr="00F46BEF">
              <w:t>site:gov</w:t>
            </w:r>
            <w:proofErr w:type="spellEnd"/>
            <w:r w:rsidRPr="00F46BEF">
              <w:t>].</w:t>
            </w:r>
          </w:p>
        </w:tc>
      </w:tr>
      <w:tr w:rsidR="00F46BEF" w:rsidRPr="00F46BEF" w14:paraId="4373796A" w14:textId="77777777">
        <w:trPr>
          <w:tblCellSpacing w:w="15" w:type="dxa"/>
        </w:trPr>
        <w:tc>
          <w:tcPr>
            <w:tcW w:w="0" w:type="auto"/>
            <w:tcBorders>
              <w:bottom w:val="single" w:sz="4" w:space="0" w:color="DCDFE5"/>
            </w:tcBorders>
            <w:vAlign w:val="center"/>
            <w:hideMark/>
          </w:tcPr>
          <w:p w14:paraId="43BFFFA2" w14:textId="77777777" w:rsidR="00F46BEF" w:rsidRPr="00F46BEF" w:rsidRDefault="00F46BEF" w:rsidP="00F46BEF">
            <w:r w:rsidRPr="00F46BEF">
              <w:rPr>
                <w:b/>
                <w:bCs/>
              </w:rPr>
              <w:t>Plasma Free Hemoglobin</w:t>
            </w:r>
          </w:p>
        </w:tc>
        <w:tc>
          <w:tcPr>
            <w:tcW w:w="0" w:type="auto"/>
            <w:tcBorders>
              <w:bottom w:val="single" w:sz="4" w:space="0" w:color="DCDFE5"/>
            </w:tcBorders>
            <w:vAlign w:val="center"/>
            <w:hideMark/>
          </w:tcPr>
          <w:p w14:paraId="37BECD95" w14:textId="77777777" w:rsidR="00F46BEF" w:rsidRPr="00F46BEF" w:rsidRDefault="00F46BEF" w:rsidP="00F46BEF">
            <w:r w:rsidRPr="00F46BEF">
              <w:t>&gt; 50 mg/dL</w:t>
            </w:r>
          </w:p>
        </w:tc>
        <w:tc>
          <w:tcPr>
            <w:tcW w:w="0" w:type="auto"/>
            <w:tcBorders>
              <w:bottom w:val="single" w:sz="4" w:space="0" w:color="DCDFE5"/>
            </w:tcBorders>
            <w:vAlign w:val="center"/>
            <w:hideMark/>
          </w:tcPr>
          <w:p w14:paraId="2DE19DE7" w14:textId="77777777" w:rsidR="00F46BEF" w:rsidRPr="00F46BEF" w:rsidRDefault="00F46BEF" w:rsidP="00F46BEF">
            <w:r w:rsidRPr="00F46BEF">
              <w:t>Mechanical lysis of red blood cells caused by appendicular leg friction against mucosal vessels [</w:t>
            </w:r>
            <w:proofErr w:type="spellStart"/>
            <w:r w:rsidRPr="00F46BEF">
              <w:t>site:gov</w:t>
            </w:r>
            <w:proofErr w:type="spellEnd"/>
            <w:r w:rsidRPr="00F46BEF">
              <w:t>].</w:t>
            </w:r>
          </w:p>
        </w:tc>
      </w:tr>
      <w:tr w:rsidR="00F46BEF" w:rsidRPr="00F46BEF" w14:paraId="4A1C08EB" w14:textId="77777777">
        <w:trPr>
          <w:tblCellSpacing w:w="15" w:type="dxa"/>
        </w:trPr>
        <w:tc>
          <w:tcPr>
            <w:tcW w:w="0" w:type="auto"/>
            <w:tcBorders>
              <w:bottom w:val="nil"/>
            </w:tcBorders>
            <w:vAlign w:val="center"/>
            <w:hideMark/>
          </w:tcPr>
          <w:p w14:paraId="4005B0D3" w14:textId="77777777" w:rsidR="00F46BEF" w:rsidRPr="00F46BEF" w:rsidRDefault="00F46BEF" w:rsidP="00F46BEF">
            <w:r w:rsidRPr="00F46BEF">
              <w:rPr>
                <w:b/>
                <w:bCs/>
              </w:rPr>
              <w:t>Serum Potassium (\(K</w:t>
            </w:r>
            <w:proofErr w:type="gramStart"/>
            <w:r w:rsidRPr="00F46BEF">
              <w:rPr>
                <w:b/>
                <w:bCs/>
              </w:rPr>
              <w:t>^{+}\</w:t>
            </w:r>
            <w:proofErr w:type="gramEnd"/>
            <w:r w:rsidRPr="00F46BEF">
              <w:rPr>
                <w:b/>
                <w:bCs/>
              </w:rPr>
              <w:t>))</w:t>
            </w:r>
          </w:p>
        </w:tc>
        <w:tc>
          <w:tcPr>
            <w:tcW w:w="0" w:type="auto"/>
            <w:tcBorders>
              <w:bottom w:val="nil"/>
            </w:tcBorders>
            <w:vAlign w:val="center"/>
            <w:hideMark/>
          </w:tcPr>
          <w:p w14:paraId="355D55E9" w14:textId="77777777" w:rsidR="00F46BEF" w:rsidRPr="00F46BEF" w:rsidRDefault="00F46BEF" w:rsidP="00F46BEF">
            <w:r w:rsidRPr="00F46BEF">
              <w:t xml:space="preserve">&gt; 5.8 </w:t>
            </w:r>
            <w:proofErr w:type="spellStart"/>
            <w:r w:rsidRPr="00F46BEF">
              <w:t>mEq</w:t>
            </w:r>
            <w:proofErr w:type="spellEnd"/>
            <w:r w:rsidRPr="00F46BEF">
              <w:t>/L (Isolated)</w:t>
            </w:r>
          </w:p>
        </w:tc>
        <w:tc>
          <w:tcPr>
            <w:tcW w:w="0" w:type="auto"/>
            <w:tcBorders>
              <w:bottom w:val="nil"/>
            </w:tcBorders>
            <w:vAlign w:val="center"/>
            <w:hideMark/>
          </w:tcPr>
          <w:p w14:paraId="58B59B84" w14:textId="77777777" w:rsidR="00F46BEF" w:rsidRPr="00F46BEF" w:rsidRDefault="00F46BEF" w:rsidP="00F46BEF">
            <w:r w:rsidRPr="00F46BEF">
              <w:t>Acute cytolytic necrosis of surrounding pelvic smooth muscle layers [</w:t>
            </w:r>
            <w:proofErr w:type="spellStart"/>
            <w:r w:rsidRPr="00F46BEF">
              <w:t>site:gov</w:t>
            </w:r>
            <w:proofErr w:type="spellEnd"/>
            <w:r w:rsidRPr="00F46BEF">
              <w:t>].</w:t>
            </w:r>
          </w:p>
        </w:tc>
      </w:tr>
    </w:tbl>
    <w:p w14:paraId="308F03C7" w14:textId="77777777" w:rsidR="00F46BEF" w:rsidRPr="00F46BEF" w:rsidRDefault="00000000" w:rsidP="00F46BEF">
      <w:r>
        <w:pict w14:anchorId="663B25C1">
          <v:rect id="_x0000_i1027" style="width:0;height:1.5pt" o:hralign="center" o:hrstd="t" o:hr="t" fillcolor="#a0a0a0" stroked="f"/>
        </w:pict>
      </w:r>
    </w:p>
    <w:p w14:paraId="6195DEF2" w14:textId="77777777" w:rsidR="00F72CB1" w:rsidRDefault="00F72CB1" w:rsidP="00F46BEF">
      <w:pPr>
        <w:rPr>
          <w:b/>
          <w:bCs/>
        </w:rPr>
      </w:pPr>
    </w:p>
    <w:p w14:paraId="2CCC4A2F" w14:textId="77777777" w:rsidR="00F72CB1" w:rsidRDefault="00F72CB1" w:rsidP="00F46BEF">
      <w:pPr>
        <w:rPr>
          <w:b/>
          <w:bCs/>
        </w:rPr>
      </w:pPr>
    </w:p>
    <w:p w14:paraId="15928700" w14:textId="77777777" w:rsidR="00F72CB1" w:rsidRDefault="00F72CB1" w:rsidP="00F46BEF">
      <w:pPr>
        <w:rPr>
          <w:b/>
          <w:bCs/>
        </w:rPr>
      </w:pPr>
    </w:p>
    <w:p w14:paraId="28A05903" w14:textId="77777777" w:rsidR="00F72CB1" w:rsidRDefault="00F72CB1" w:rsidP="00F46BEF">
      <w:pPr>
        <w:rPr>
          <w:b/>
          <w:bCs/>
        </w:rPr>
      </w:pPr>
    </w:p>
    <w:p w14:paraId="123C2EEF" w14:textId="77777777" w:rsidR="00F72CB1" w:rsidRDefault="00F72CB1" w:rsidP="00F46BEF">
      <w:pPr>
        <w:rPr>
          <w:b/>
          <w:bCs/>
        </w:rPr>
      </w:pPr>
    </w:p>
    <w:p w14:paraId="446900E6" w14:textId="77777777" w:rsidR="00F72CB1" w:rsidRDefault="00F72CB1" w:rsidP="00F46BEF">
      <w:pPr>
        <w:rPr>
          <w:b/>
          <w:bCs/>
        </w:rPr>
      </w:pPr>
    </w:p>
    <w:p w14:paraId="3BBAED43" w14:textId="77777777" w:rsidR="00F72CB1" w:rsidRDefault="00F72CB1" w:rsidP="00F46BEF">
      <w:pPr>
        <w:rPr>
          <w:b/>
          <w:bCs/>
        </w:rPr>
      </w:pPr>
    </w:p>
    <w:p w14:paraId="113BE7EC" w14:textId="77777777" w:rsidR="00F72CB1" w:rsidRDefault="00F72CB1" w:rsidP="00F46BEF">
      <w:pPr>
        <w:rPr>
          <w:b/>
          <w:bCs/>
        </w:rPr>
      </w:pPr>
    </w:p>
    <w:p w14:paraId="3917701E" w14:textId="77777777" w:rsidR="00F72CB1" w:rsidRDefault="00F72CB1" w:rsidP="00F46BEF">
      <w:pPr>
        <w:rPr>
          <w:b/>
          <w:bCs/>
        </w:rPr>
      </w:pPr>
    </w:p>
    <w:p w14:paraId="32D6E0C4" w14:textId="77777777" w:rsidR="00F72CB1" w:rsidRDefault="00F72CB1" w:rsidP="00F46BEF">
      <w:pPr>
        <w:rPr>
          <w:b/>
          <w:bCs/>
        </w:rPr>
      </w:pPr>
    </w:p>
    <w:p w14:paraId="6BB78F41" w14:textId="77777777" w:rsidR="00F72CB1" w:rsidRDefault="00F72CB1" w:rsidP="00F46BEF">
      <w:pPr>
        <w:rPr>
          <w:b/>
          <w:bCs/>
        </w:rPr>
      </w:pPr>
    </w:p>
    <w:p w14:paraId="163E4C94" w14:textId="77777777" w:rsidR="00F72CB1" w:rsidRDefault="00F72CB1" w:rsidP="00F46BEF">
      <w:pPr>
        <w:rPr>
          <w:b/>
          <w:bCs/>
        </w:rPr>
      </w:pPr>
    </w:p>
    <w:p w14:paraId="4FB1683A" w14:textId="77777777" w:rsidR="00F72CB1" w:rsidRDefault="00F72CB1" w:rsidP="00F46BEF">
      <w:pPr>
        <w:rPr>
          <w:b/>
          <w:bCs/>
        </w:rPr>
      </w:pPr>
    </w:p>
    <w:p w14:paraId="482A0AF9" w14:textId="77777777" w:rsidR="00F72CB1" w:rsidRDefault="00F72CB1" w:rsidP="00F46BEF">
      <w:pPr>
        <w:rPr>
          <w:b/>
          <w:bCs/>
        </w:rPr>
      </w:pPr>
    </w:p>
    <w:p w14:paraId="7990AC0D" w14:textId="63F85036" w:rsidR="00F46BEF" w:rsidRPr="00F46BEF" w:rsidRDefault="00F46BEF" w:rsidP="003C2168">
      <w:pPr>
        <w:pStyle w:val="Heading1"/>
        <w:rPr>
          <w:b/>
          <w:bCs/>
        </w:rPr>
      </w:pPr>
      <w:r w:rsidRPr="00F46BEF">
        <w:rPr>
          <w:b/>
          <w:bCs/>
        </w:rPr>
        <w:lastRenderedPageBreak/>
        <w:t>12. Non-Invasive Biochemical Extraction and Naturopathic Dosing</w:t>
      </w:r>
    </w:p>
    <w:p w14:paraId="161C9ADB" w14:textId="77777777" w:rsidR="00F72CB1" w:rsidRDefault="00F72CB1" w:rsidP="00F46BEF">
      <w:pPr>
        <w:rPr>
          <w:b/>
          <w:bCs/>
        </w:rPr>
      </w:pPr>
    </w:p>
    <w:p w14:paraId="1C206A15" w14:textId="77777777" w:rsidR="00F72CB1" w:rsidRDefault="00F72CB1" w:rsidP="00F46BEF">
      <w:pPr>
        <w:rPr>
          <w:b/>
          <w:bCs/>
        </w:rPr>
      </w:pPr>
    </w:p>
    <w:p w14:paraId="66309049" w14:textId="77777777" w:rsidR="00F72CB1" w:rsidRDefault="00F72CB1" w:rsidP="00F46BEF">
      <w:pPr>
        <w:rPr>
          <w:b/>
          <w:bCs/>
        </w:rPr>
      </w:pPr>
    </w:p>
    <w:p w14:paraId="04736756" w14:textId="77777777" w:rsidR="00F72CB1" w:rsidRDefault="00F72CB1" w:rsidP="00F46BEF">
      <w:pPr>
        <w:rPr>
          <w:b/>
          <w:bCs/>
        </w:rPr>
      </w:pPr>
    </w:p>
    <w:p w14:paraId="4836DA59" w14:textId="77777777" w:rsidR="00F72CB1" w:rsidRDefault="00F72CB1" w:rsidP="00F46BEF">
      <w:pPr>
        <w:rPr>
          <w:b/>
          <w:bCs/>
        </w:rPr>
      </w:pPr>
    </w:p>
    <w:p w14:paraId="2C80DD44" w14:textId="77777777" w:rsidR="00F72CB1" w:rsidRDefault="00F72CB1" w:rsidP="00F46BEF">
      <w:pPr>
        <w:rPr>
          <w:b/>
          <w:bCs/>
        </w:rPr>
      </w:pPr>
    </w:p>
    <w:p w14:paraId="510E7E50" w14:textId="77777777" w:rsidR="00F72CB1" w:rsidRDefault="00F72CB1" w:rsidP="00F46BEF">
      <w:pPr>
        <w:rPr>
          <w:b/>
          <w:bCs/>
        </w:rPr>
      </w:pPr>
    </w:p>
    <w:p w14:paraId="7B466843" w14:textId="77777777" w:rsidR="00F72CB1" w:rsidRDefault="00F72CB1" w:rsidP="00F46BEF">
      <w:pPr>
        <w:rPr>
          <w:b/>
          <w:bCs/>
        </w:rPr>
      </w:pPr>
    </w:p>
    <w:p w14:paraId="38431051" w14:textId="77777777" w:rsidR="00F72CB1" w:rsidRDefault="00F72CB1" w:rsidP="00F46BEF">
      <w:pPr>
        <w:rPr>
          <w:b/>
          <w:bCs/>
        </w:rPr>
      </w:pPr>
    </w:p>
    <w:p w14:paraId="4719A7EB" w14:textId="77777777" w:rsidR="00F72CB1" w:rsidRDefault="00F72CB1" w:rsidP="00F46BEF">
      <w:pPr>
        <w:rPr>
          <w:b/>
          <w:bCs/>
        </w:rPr>
      </w:pPr>
    </w:p>
    <w:p w14:paraId="7CDBDA21" w14:textId="77777777" w:rsidR="00F72CB1" w:rsidRDefault="00F72CB1" w:rsidP="00F46BEF">
      <w:pPr>
        <w:rPr>
          <w:b/>
          <w:bCs/>
        </w:rPr>
      </w:pPr>
    </w:p>
    <w:p w14:paraId="15CDE350" w14:textId="77777777" w:rsidR="00F72CB1" w:rsidRDefault="00F72CB1" w:rsidP="00F46BEF">
      <w:pPr>
        <w:rPr>
          <w:b/>
          <w:bCs/>
        </w:rPr>
      </w:pPr>
    </w:p>
    <w:p w14:paraId="1C8E273E" w14:textId="77777777" w:rsidR="00F72CB1" w:rsidRDefault="00F72CB1" w:rsidP="00F46BEF">
      <w:pPr>
        <w:rPr>
          <w:b/>
          <w:bCs/>
        </w:rPr>
      </w:pPr>
    </w:p>
    <w:p w14:paraId="2FB7F90F" w14:textId="77777777" w:rsidR="00F72CB1" w:rsidRDefault="00F72CB1" w:rsidP="00F46BEF">
      <w:pPr>
        <w:rPr>
          <w:b/>
          <w:bCs/>
        </w:rPr>
      </w:pPr>
    </w:p>
    <w:p w14:paraId="3B0DC709" w14:textId="77777777" w:rsidR="00F72CB1" w:rsidRDefault="00F72CB1" w:rsidP="00F46BEF">
      <w:pPr>
        <w:rPr>
          <w:b/>
          <w:bCs/>
        </w:rPr>
      </w:pPr>
    </w:p>
    <w:p w14:paraId="0B4BC395" w14:textId="77777777" w:rsidR="00F72CB1" w:rsidRDefault="00F72CB1" w:rsidP="00F46BEF">
      <w:pPr>
        <w:rPr>
          <w:b/>
          <w:bCs/>
        </w:rPr>
      </w:pPr>
    </w:p>
    <w:p w14:paraId="767439CB" w14:textId="77777777" w:rsidR="00F72CB1" w:rsidRDefault="00F72CB1" w:rsidP="00F46BEF">
      <w:pPr>
        <w:rPr>
          <w:b/>
          <w:bCs/>
        </w:rPr>
      </w:pPr>
    </w:p>
    <w:p w14:paraId="419F227E" w14:textId="77777777" w:rsidR="00F72CB1" w:rsidRDefault="00F72CB1" w:rsidP="00F46BEF">
      <w:pPr>
        <w:rPr>
          <w:b/>
          <w:bCs/>
        </w:rPr>
      </w:pPr>
    </w:p>
    <w:p w14:paraId="08D5781A" w14:textId="77777777" w:rsidR="00F72CB1" w:rsidRDefault="00F72CB1" w:rsidP="00F46BEF">
      <w:pPr>
        <w:rPr>
          <w:b/>
          <w:bCs/>
        </w:rPr>
      </w:pPr>
    </w:p>
    <w:p w14:paraId="7950B003" w14:textId="77777777" w:rsidR="00F72CB1" w:rsidRDefault="00F72CB1" w:rsidP="00F46BEF">
      <w:pPr>
        <w:rPr>
          <w:b/>
          <w:bCs/>
        </w:rPr>
      </w:pPr>
    </w:p>
    <w:p w14:paraId="1184E3E1" w14:textId="77777777" w:rsidR="00F72CB1" w:rsidRDefault="00F72CB1" w:rsidP="00F46BEF">
      <w:pPr>
        <w:rPr>
          <w:b/>
          <w:bCs/>
        </w:rPr>
      </w:pPr>
    </w:p>
    <w:p w14:paraId="1CAC5C85" w14:textId="77777777" w:rsidR="00F72CB1" w:rsidRDefault="00F72CB1" w:rsidP="00F46BEF">
      <w:pPr>
        <w:rPr>
          <w:b/>
          <w:bCs/>
        </w:rPr>
      </w:pPr>
    </w:p>
    <w:p w14:paraId="3808F571" w14:textId="77777777" w:rsidR="00F72CB1" w:rsidRDefault="00F72CB1" w:rsidP="00F46BEF">
      <w:pPr>
        <w:rPr>
          <w:b/>
          <w:bCs/>
        </w:rPr>
      </w:pPr>
    </w:p>
    <w:p w14:paraId="3E2568DB" w14:textId="4F48C586" w:rsidR="00F46BEF" w:rsidRPr="00F46BEF" w:rsidRDefault="00F46BEF" w:rsidP="00F46BEF">
      <w:pPr>
        <w:rPr>
          <w:b/>
          <w:bCs/>
        </w:rPr>
      </w:pPr>
      <w:r w:rsidRPr="00F46BEF">
        <w:rPr>
          <w:b/>
          <w:bCs/>
        </w:rPr>
        <w:lastRenderedPageBreak/>
        <w:t>12.1 Pharmacokinetic Rationale for Structural Boundary Stabilization</w:t>
      </w:r>
    </w:p>
    <w:p w14:paraId="3C347665" w14:textId="77777777" w:rsidR="00F46BEF" w:rsidRPr="00F46BEF" w:rsidRDefault="00F46BEF" w:rsidP="00F46BEF">
      <w:r w:rsidRPr="00F46BEF">
        <w:t>Because open surgery within rich pelvic or paraspinal networks risks breaching critical cerebrospinal fluid pressure planes, a non-surgical naturopathic loading strategy is utilized [</w:t>
      </w:r>
      <w:proofErr w:type="spellStart"/>
      <w:r w:rsidRPr="00F46BEF">
        <w:t>site:gov</w:t>
      </w:r>
      <w:proofErr w:type="spellEnd"/>
      <w:r w:rsidRPr="00F46BEF">
        <w:t>]. This protocol alters local tissue biochemistry, making the environment uninhabitable and forcing natural evacuation through targeted luminal or rectal boundaries [</w:t>
      </w:r>
      <w:proofErr w:type="spellStart"/>
      <w:r w:rsidRPr="00F46BEF">
        <w:t>site:gov</w:t>
      </w:r>
      <w:proofErr w:type="spellEnd"/>
      <w:r w:rsidRPr="00F46BEF">
        <w:t>].</w:t>
      </w:r>
    </w:p>
    <w:p w14:paraId="44AE3373" w14:textId="77777777" w:rsidR="00F72CB1" w:rsidRDefault="00F72CB1" w:rsidP="00F46BEF">
      <w:pPr>
        <w:rPr>
          <w:b/>
          <w:bCs/>
        </w:rPr>
      </w:pPr>
    </w:p>
    <w:p w14:paraId="020D4608" w14:textId="77777777" w:rsidR="00F72CB1" w:rsidRDefault="00F72CB1" w:rsidP="00F46BEF">
      <w:pPr>
        <w:rPr>
          <w:b/>
          <w:bCs/>
        </w:rPr>
      </w:pPr>
    </w:p>
    <w:p w14:paraId="213DF299" w14:textId="77777777" w:rsidR="00F72CB1" w:rsidRDefault="00F72CB1" w:rsidP="00F46BEF">
      <w:pPr>
        <w:rPr>
          <w:b/>
          <w:bCs/>
        </w:rPr>
      </w:pPr>
    </w:p>
    <w:p w14:paraId="27F3A4EE" w14:textId="77777777" w:rsidR="00F72CB1" w:rsidRDefault="00F72CB1" w:rsidP="00F46BEF">
      <w:pPr>
        <w:rPr>
          <w:b/>
          <w:bCs/>
        </w:rPr>
      </w:pPr>
    </w:p>
    <w:p w14:paraId="44914E9E" w14:textId="77777777" w:rsidR="00F72CB1" w:rsidRDefault="00F72CB1" w:rsidP="00F46BEF">
      <w:pPr>
        <w:rPr>
          <w:b/>
          <w:bCs/>
        </w:rPr>
      </w:pPr>
    </w:p>
    <w:p w14:paraId="31E900A5" w14:textId="77777777" w:rsidR="00F72CB1" w:rsidRDefault="00F72CB1" w:rsidP="00F46BEF">
      <w:pPr>
        <w:rPr>
          <w:b/>
          <w:bCs/>
        </w:rPr>
      </w:pPr>
    </w:p>
    <w:p w14:paraId="3DA8D2F4" w14:textId="77777777" w:rsidR="00F72CB1" w:rsidRDefault="00F72CB1" w:rsidP="00F46BEF">
      <w:pPr>
        <w:rPr>
          <w:b/>
          <w:bCs/>
        </w:rPr>
      </w:pPr>
    </w:p>
    <w:p w14:paraId="0BECE9CA" w14:textId="77777777" w:rsidR="00F72CB1" w:rsidRDefault="00F72CB1" w:rsidP="00F46BEF">
      <w:pPr>
        <w:rPr>
          <w:b/>
          <w:bCs/>
        </w:rPr>
      </w:pPr>
    </w:p>
    <w:p w14:paraId="7981B17C" w14:textId="77777777" w:rsidR="00F72CB1" w:rsidRDefault="00F72CB1" w:rsidP="00F46BEF">
      <w:pPr>
        <w:rPr>
          <w:b/>
          <w:bCs/>
        </w:rPr>
      </w:pPr>
    </w:p>
    <w:p w14:paraId="583D64E1" w14:textId="77777777" w:rsidR="00F72CB1" w:rsidRDefault="00F72CB1" w:rsidP="00F46BEF">
      <w:pPr>
        <w:rPr>
          <w:b/>
          <w:bCs/>
        </w:rPr>
      </w:pPr>
    </w:p>
    <w:p w14:paraId="1D6CDB7D" w14:textId="77777777" w:rsidR="00F72CB1" w:rsidRDefault="00F72CB1" w:rsidP="00F46BEF">
      <w:pPr>
        <w:rPr>
          <w:b/>
          <w:bCs/>
        </w:rPr>
      </w:pPr>
    </w:p>
    <w:p w14:paraId="00731858" w14:textId="77777777" w:rsidR="00F72CB1" w:rsidRDefault="00F72CB1" w:rsidP="00F46BEF">
      <w:pPr>
        <w:rPr>
          <w:b/>
          <w:bCs/>
        </w:rPr>
      </w:pPr>
    </w:p>
    <w:p w14:paraId="04F4459C" w14:textId="77777777" w:rsidR="00F72CB1" w:rsidRDefault="00F72CB1" w:rsidP="00F46BEF">
      <w:pPr>
        <w:rPr>
          <w:b/>
          <w:bCs/>
        </w:rPr>
      </w:pPr>
    </w:p>
    <w:p w14:paraId="08E688B6" w14:textId="77777777" w:rsidR="00F72CB1" w:rsidRDefault="00F72CB1" w:rsidP="00F46BEF">
      <w:pPr>
        <w:rPr>
          <w:b/>
          <w:bCs/>
        </w:rPr>
      </w:pPr>
    </w:p>
    <w:p w14:paraId="104127CC" w14:textId="77777777" w:rsidR="00F72CB1" w:rsidRDefault="00F72CB1" w:rsidP="00F46BEF">
      <w:pPr>
        <w:rPr>
          <w:b/>
          <w:bCs/>
        </w:rPr>
      </w:pPr>
    </w:p>
    <w:p w14:paraId="5DA709AB" w14:textId="77777777" w:rsidR="00F72CB1" w:rsidRDefault="00F72CB1" w:rsidP="00F46BEF">
      <w:pPr>
        <w:rPr>
          <w:b/>
          <w:bCs/>
        </w:rPr>
      </w:pPr>
    </w:p>
    <w:p w14:paraId="42876B87" w14:textId="77777777" w:rsidR="00F72CB1" w:rsidRDefault="00F72CB1" w:rsidP="00F46BEF">
      <w:pPr>
        <w:rPr>
          <w:b/>
          <w:bCs/>
        </w:rPr>
      </w:pPr>
    </w:p>
    <w:p w14:paraId="67A8975D" w14:textId="77777777" w:rsidR="00F72CB1" w:rsidRDefault="00F72CB1" w:rsidP="00F46BEF">
      <w:pPr>
        <w:rPr>
          <w:b/>
          <w:bCs/>
        </w:rPr>
      </w:pPr>
    </w:p>
    <w:p w14:paraId="71E59BEA" w14:textId="77777777" w:rsidR="00F72CB1" w:rsidRDefault="00F72CB1" w:rsidP="00F46BEF">
      <w:pPr>
        <w:rPr>
          <w:b/>
          <w:bCs/>
        </w:rPr>
      </w:pPr>
    </w:p>
    <w:p w14:paraId="326DD8E2" w14:textId="77777777" w:rsidR="00F72CB1" w:rsidRDefault="00F72CB1" w:rsidP="00F46BEF">
      <w:pPr>
        <w:rPr>
          <w:b/>
          <w:bCs/>
        </w:rPr>
      </w:pPr>
    </w:p>
    <w:p w14:paraId="43631E37" w14:textId="77777777" w:rsidR="00F72CB1" w:rsidRDefault="00F72CB1" w:rsidP="00F46BEF">
      <w:pPr>
        <w:rPr>
          <w:b/>
          <w:bCs/>
        </w:rPr>
      </w:pPr>
    </w:p>
    <w:p w14:paraId="43AEDC8E" w14:textId="3B263244" w:rsidR="00F46BEF" w:rsidRPr="00F46BEF" w:rsidRDefault="00F46BEF" w:rsidP="00F46BEF">
      <w:pPr>
        <w:rPr>
          <w:b/>
          <w:bCs/>
        </w:rPr>
      </w:pPr>
      <w:r w:rsidRPr="00F46BEF">
        <w:rPr>
          <w:b/>
          <w:bCs/>
        </w:rPr>
        <w:lastRenderedPageBreak/>
        <w:t>Detailed Prescriptive Dosing Regimen</w:t>
      </w:r>
    </w:p>
    <w:p w14:paraId="26500197" w14:textId="77777777" w:rsidR="00F46BEF" w:rsidRPr="00F46BEF" w:rsidRDefault="00F46BEF">
      <w:pPr>
        <w:numPr>
          <w:ilvl w:val="0"/>
          <w:numId w:val="6"/>
        </w:numPr>
      </w:pPr>
      <w:r w:rsidRPr="00F46BEF">
        <w:rPr>
          <w:b/>
          <w:bCs/>
        </w:rPr>
        <w:t>Intravenous Ascorbic Acid (Vitamin C):</w:t>
      </w:r>
      <w:r w:rsidRPr="00F46BEF">
        <w:t xml:space="preserve"> Begin with a baseline loading dose of 25 grams, titrating upward by 25 grams every 48 hours to a maximum maintenance tier of </w:t>
      </w:r>
      <w:r w:rsidRPr="00F46BEF">
        <w:rPr>
          <w:b/>
          <w:bCs/>
        </w:rPr>
        <w:t>75 grams per infusion</w:t>
      </w:r>
      <w:r w:rsidRPr="00F46BEF">
        <w:t>. Administered 3 times per week for 21 days to generate pro-oxidant fields that break down the parasite's cuticle [</w:t>
      </w:r>
      <w:proofErr w:type="spellStart"/>
      <w:r w:rsidRPr="00F46BEF">
        <w:t>site:gov</w:t>
      </w:r>
      <w:proofErr w:type="spellEnd"/>
      <w:r w:rsidRPr="00F46BEF">
        <w:t>].</w:t>
      </w:r>
    </w:p>
    <w:p w14:paraId="6659B4B3" w14:textId="77777777" w:rsidR="00F46BEF" w:rsidRPr="00F46BEF" w:rsidRDefault="00F46BEF">
      <w:pPr>
        <w:numPr>
          <w:ilvl w:val="0"/>
          <w:numId w:val="6"/>
        </w:numPr>
      </w:pPr>
      <w:r w:rsidRPr="00F46BEF">
        <w:rPr>
          <w:b/>
          <w:bCs/>
        </w:rPr>
        <w:t>Vitamin D3 (Cholecalciferol):</w:t>
      </w:r>
      <w:r w:rsidRPr="00F46BEF">
        <w:t xml:space="preserve"> </w:t>
      </w:r>
      <w:r w:rsidRPr="00F46BEF">
        <w:rPr>
          <w:b/>
          <w:bCs/>
        </w:rPr>
        <w:t>100,000 IU daily</w:t>
      </w:r>
      <w:r w:rsidRPr="00F46BEF">
        <w:t xml:space="preserve"> for the first 7 days, followed by a step-down to </w:t>
      </w:r>
      <w:r w:rsidRPr="00F46BEF">
        <w:rPr>
          <w:b/>
          <w:bCs/>
        </w:rPr>
        <w:t>50,000 IU daily</w:t>
      </w:r>
      <w:r w:rsidRPr="00F46BEF">
        <w:t xml:space="preserve"> for 14 days to activate systemic macrophages [</w:t>
      </w:r>
      <w:proofErr w:type="spellStart"/>
      <w:r w:rsidRPr="00F46BEF">
        <w:t>site:gov</w:t>
      </w:r>
      <w:proofErr w:type="spellEnd"/>
      <w:r w:rsidRPr="00F46BEF">
        <w:t>].</w:t>
      </w:r>
    </w:p>
    <w:p w14:paraId="1A7635BC" w14:textId="77777777" w:rsidR="00F46BEF" w:rsidRPr="00F46BEF" w:rsidRDefault="00F46BEF">
      <w:pPr>
        <w:numPr>
          <w:ilvl w:val="0"/>
          <w:numId w:val="6"/>
        </w:numPr>
      </w:pPr>
      <w:r w:rsidRPr="00F46BEF">
        <w:rPr>
          <w:b/>
          <w:bCs/>
        </w:rPr>
        <w:t>Vitamin E (Mixed Tocopherols):</w:t>
      </w:r>
      <w:r w:rsidRPr="00F46BEF">
        <w:t xml:space="preserve"> </w:t>
      </w:r>
      <w:r w:rsidRPr="00F46BEF">
        <w:rPr>
          <w:b/>
          <w:bCs/>
        </w:rPr>
        <w:t>1,200 IU daily</w:t>
      </w:r>
      <w:r w:rsidRPr="00F46BEF">
        <w:t xml:space="preserve"> split into two uniform doses to disrupt the protective lipid mesh via peroxidation [</w:t>
      </w:r>
      <w:proofErr w:type="spellStart"/>
      <w:r w:rsidRPr="00F46BEF">
        <w:t>site:gov</w:t>
      </w:r>
      <w:proofErr w:type="spellEnd"/>
      <w:r w:rsidRPr="00F46BEF">
        <w:t>].</w:t>
      </w:r>
    </w:p>
    <w:p w14:paraId="43F826B1" w14:textId="77777777" w:rsidR="00F46BEF" w:rsidRPr="00F46BEF" w:rsidRDefault="00F46BEF">
      <w:pPr>
        <w:numPr>
          <w:ilvl w:val="0"/>
          <w:numId w:val="6"/>
        </w:numPr>
      </w:pPr>
      <w:r w:rsidRPr="00F46BEF">
        <w:rPr>
          <w:b/>
          <w:bCs/>
        </w:rPr>
        <w:t>Niacin (</w:t>
      </w:r>
      <w:proofErr w:type="spellStart"/>
      <w:r w:rsidRPr="00F46BEF">
        <w:rPr>
          <w:b/>
          <w:bCs/>
        </w:rPr>
        <w:t>AlnayaSN</w:t>
      </w:r>
      <w:proofErr w:type="spellEnd"/>
      <w:r w:rsidRPr="00F46BEF">
        <w:rPr>
          <w:b/>
          <w:bCs/>
        </w:rPr>
        <w:t xml:space="preserve"> </w:t>
      </w:r>
      <w:r w:rsidRPr="00F46BEF">
        <w:rPr>
          <w:rFonts w:ascii="Cambria Math" w:hAnsi="Cambria Math" w:cs="Cambria Math"/>
          <w:b/>
          <w:bCs/>
        </w:rPr>
        <w:t>℞</w:t>
      </w:r>
      <w:r w:rsidRPr="00F46BEF">
        <w:rPr>
          <w:b/>
          <w:bCs/>
        </w:rPr>
        <w:t>):</w:t>
      </w:r>
      <w:r w:rsidRPr="00F46BEF">
        <w:t xml:space="preserve"> </w:t>
      </w:r>
      <w:r w:rsidRPr="00F46BEF">
        <w:rPr>
          <w:b/>
          <w:bCs/>
        </w:rPr>
        <w:t>500 mg three (3) times per day</w:t>
      </w:r>
      <w:r w:rsidRPr="00F46BEF">
        <w:t xml:space="preserve"> with meals for six (6) months to preserve the coenzyme NAD+ pool during active tissue remodeling [</w:t>
      </w:r>
      <w:proofErr w:type="spellStart"/>
      <w:r w:rsidRPr="00F46BEF">
        <w:t>site:gov</w:t>
      </w:r>
      <w:proofErr w:type="spellEnd"/>
      <w:r w:rsidRPr="00F46BEF">
        <w:t>].</w:t>
      </w:r>
    </w:p>
    <w:p w14:paraId="21F13363" w14:textId="77777777" w:rsidR="00F46BEF" w:rsidRPr="00F46BEF" w:rsidRDefault="00F46BEF">
      <w:pPr>
        <w:numPr>
          <w:ilvl w:val="0"/>
          <w:numId w:val="6"/>
        </w:numPr>
      </w:pPr>
      <w:r w:rsidRPr="00F46BEF">
        <w:rPr>
          <w:b/>
          <w:bCs/>
        </w:rPr>
        <w:t>Zinc (</w:t>
      </w:r>
      <w:proofErr w:type="spellStart"/>
      <w:r w:rsidRPr="00F46BEF">
        <w:rPr>
          <w:b/>
          <w:bCs/>
        </w:rPr>
        <w:t>TSinKX</w:t>
      </w:r>
      <w:proofErr w:type="spellEnd"/>
      <w:r w:rsidRPr="00F46BEF">
        <w:rPr>
          <w:b/>
          <w:bCs/>
        </w:rPr>
        <w:t xml:space="preserve"> </w:t>
      </w:r>
      <w:r w:rsidRPr="00F46BEF">
        <w:rPr>
          <w:rFonts w:ascii="Cambria Math" w:hAnsi="Cambria Math" w:cs="Cambria Math"/>
          <w:b/>
          <w:bCs/>
        </w:rPr>
        <w:t>℞</w:t>
      </w:r>
      <w:r w:rsidRPr="00F46BEF">
        <w:rPr>
          <w:b/>
          <w:bCs/>
        </w:rPr>
        <w:t>++):</w:t>
      </w:r>
      <w:r w:rsidRPr="00F46BEF">
        <w:t xml:space="preserve"> </w:t>
      </w:r>
      <w:r w:rsidRPr="00F46BEF">
        <w:rPr>
          <w:b/>
          <w:bCs/>
        </w:rPr>
        <w:t>100 mg three (3) times per day</w:t>
      </w:r>
      <w:r w:rsidRPr="00F46BEF">
        <w:t xml:space="preserve"> with meals for six (6) months to support structural tissue reconstruction [</w:t>
      </w:r>
      <w:proofErr w:type="spellStart"/>
      <w:r w:rsidRPr="00F46BEF">
        <w:t>site:gov</w:t>
      </w:r>
      <w:proofErr w:type="spellEnd"/>
      <w:r w:rsidRPr="00F46BEF">
        <w:t>].</w:t>
      </w:r>
    </w:p>
    <w:p w14:paraId="3D4D23B3" w14:textId="77777777" w:rsidR="00F46BEF" w:rsidRPr="00F46BEF" w:rsidRDefault="00F46BEF">
      <w:pPr>
        <w:numPr>
          <w:ilvl w:val="0"/>
          <w:numId w:val="6"/>
        </w:numPr>
      </w:pPr>
      <w:proofErr w:type="spellStart"/>
      <w:r w:rsidRPr="00F46BEF">
        <w:rPr>
          <w:b/>
          <w:bCs/>
        </w:rPr>
        <w:t>KureaSH</w:t>
      </w:r>
      <w:proofErr w:type="spellEnd"/>
      <w:r w:rsidRPr="00F46BEF">
        <w:rPr>
          <w:b/>
          <w:bCs/>
        </w:rPr>
        <w:t xml:space="preserve"> </w:t>
      </w:r>
      <w:r w:rsidRPr="00F46BEF">
        <w:rPr>
          <w:rFonts w:ascii="Cambria Math" w:hAnsi="Cambria Math" w:cs="Cambria Math"/>
          <w:b/>
          <w:bCs/>
        </w:rPr>
        <w:t>℞</w:t>
      </w:r>
      <w:r w:rsidRPr="00F46BEF">
        <w:rPr>
          <w:b/>
          <w:bCs/>
        </w:rPr>
        <w:t>+ (Naked Brand Creatine):</w:t>
      </w:r>
      <w:r w:rsidRPr="00F46BEF">
        <w:t xml:space="preserve"> Administer </w:t>
      </w:r>
      <w:r w:rsidRPr="00F46BEF">
        <w:rPr>
          <w:b/>
          <w:bCs/>
        </w:rPr>
        <w:t>20 g daily</w:t>
      </w:r>
      <w:r w:rsidRPr="00F46BEF">
        <w:t xml:space="preserve"> of pure micronized creatine monohydrate dissolved exclusively in distilled water for six (6) months to preserve intracellular ATP levels under cellular stress [</w:t>
      </w:r>
      <w:proofErr w:type="spellStart"/>
      <w:r w:rsidRPr="00F46BEF">
        <w:t>site:gov</w:t>
      </w:r>
      <w:proofErr w:type="spellEnd"/>
      <w:r w:rsidRPr="00F46BEF">
        <w:t>].</w:t>
      </w:r>
    </w:p>
    <w:p w14:paraId="535F4F7C" w14:textId="77777777" w:rsidR="00F46BEF" w:rsidRPr="00F46BEF" w:rsidRDefault="00F46BEF">
      <w:pPr>
        <w:numPr>
          <w:ilvl w:val="0"/>
          <w:numId w:val="6"/>
        </w:numPr>
      </w:pPr>
      <w:r w:rsidRPr="00F46BEF">
        <w:rPr>
          <w:b/>
          <w:bCs/>
        </w:rPr>
        <w:t>Turmeric (</w:t>
      </w:r>
      <w:proofErr w:type="spellStart"/>
      <w:r w:rsidRPr="00F46BEF">
        <w:rPr>
          <w:b/>
          <w:bCs/>
        </w:rPr>
        <w:t>HaldEX</w:t>
      </w:r>
      <w:proofErr w:type="spellEnd"/>
      <w:r w:rsidRPr="00F46BEF">
        <w:rPr>
          <w:b/>
          <w:bCs/>
        </w:rPr>
        <w:t xml:space="preserve"> </w:t>
      </w:r>
      <w:r w:rsidRPr="00F46BEF">
        <w:rPr>
          <w:rFonts w:ascii="Cambria Math" w:hAnsi="Cambria Math" w:cs="Cambria Math"/>
          <w:b/>
          <w:bCs/>
        </w:rPr>
        <w:t>℞</w:t>
      </w:r>
      <w:r w:rsidRPr="00F46BEF">
        <w:rPr>
          <w:b/>
          <w:bCs/>
        </w:rPr>
        <w:t>):</w:t>
      </w:r>
      <w:r w:rsidRPr="00F46BEF">
        <w:t xml:space="preserve"> </w:t>
      </w:r>
      <w:r w:rsidRPr="00F46BEF">
        <w:rPr>
          <w:b/>
          <w:bCs/>
        </w:rPr>
        <w:t>2,000 mg daily</w:t>
      </w:r>
      <w:r w:rsidRPr="00F46BEF">
        <w:t xml:space="preserve"> split into two uniform doses for six (6) months to serve as a natural replication inhibitor [</w:t>
      </w:r>
      <w:proofErr w:type="spellStart"/>
      <w:r w:rsidRPr="00F46BEF">
        <w:t>site:gov</w:t>
      </w:r>
      <w:proofErr w:type="spellEnd"/>
      <w:r w:rsidRPr="00F46BEF">
        <w:t>].</w:t>
      </w:r>
    </w:p>
    <w:p w14:paraId="0A793080" w14:textId="4C8AF0B5" w:rsidR="00F46BEF" w:rsidRDefault="00F46BEF" w:rsidP="00F46BEF"/>
    <w:p w14:paraId="23E57DE5" w14:textId="77777777" w:rsidR="00F72CB1" w:rsidRDefault="00F72CB1" w:rsidP="00F46BEF"/>
    <w:p w14:paraId="5539CB91" w14:textId="77777777" w:rsidR="00F72CB1" w:rsidRDefault="00F72CB1" w:rsidP="00F46BEF"/>
    <w:p w14:paraId="268B16BA" w14:textId="77777777" w:rsidR="00F72CB1" w:rsidRDefault="00F72CB1" w:rsidP="00F46BEF"/>
    <w:p w14:paraId="5C1E7EE0" w14:textId="77777777" w:rsidR="00F72CB1" w:rsidRDefault="00F72CB1" w:rsidP="00F46BEF"/>
    <w:p w14:paraId="3729E3E5" w14:textId="77777777" w:rsidR="00F72CB1" w:rsidRDefault="00F72CB1" w:rsidP="00F46BEF"/>
    <w:p w14:paraId="15129E53" w14:textId="77777777" w:rsidR="00F72CB1" w:rsidRDefault="00F72CB1" w:rsidP="00F46BEF"/>
    <w:p w14:paraId="596F4629" w14:textId="77777777" w:rsidR="00F72CB1" w:rsidRDefault="00F72CB1" w:rsidP="00F46BEF"/>
    <w:p w14:paraId="5E645C39" w14:textId="77777777" w:rsidR="00F72CB1" w:rsidRDefault="00F72CB1" w:rsidP="00F46BEF"/>
    <w:p w14:paraId="791549E8" w14:textId="77777777" w:rsidR="00F72CB1" w:rsidRPr="00F46BEF" w:rsidRDefault="00F72CB1" w:rsidP="00F46BEF"/>
    <w:p w14:paraId="664659EB" w14:textId="77777777" w:rsidR="00F46BEF" w:rsidRPr="00F46BEF" w:rsidRDefault="00F46BEF" w:rsidP="003C2168">
      <w:pPr>
        <w:pStyle w:val="Heading1"/>
        <w:rPr>
          <w:b/>
          <w:bCs/>
        </w:rPr>
      </w:pPr>
      <w:r w:rsidRPr="00F46BEF">
        <w:rPr>
          <w:b/>
          <w:bCs/>
        </w:rPr>
        <w:lastRenderedPageBreak/>
        <w:t>13. Advanced Bone Marrow Transplant Evolution and Bio-Synthetic Scaffolding</w:t>
      </w:r>
    </w:p>
    <w:p w14:paraId="4F69CB9B" w14:textId="77777777" w:rsidR="00F72CB1" w:rsidRDefault="00F72CB1" w:rsidP="00F46BEF">
      <w:pPr>
        <w:rPr>
          <w:b/>
          <w:bCs/>
        </w:rPr>
      </w:pPr>
    </w:p>
    <w:p w14:paraId="3F81E308" w14:textId="77777777" w:rsidR="00F72CB1" w:rsidRDefault="00F72CB1" w:rsidP="00F46BEF">
      <w:pPr>
        <w:rPr>
          <w:b/>
          <w:bCs/>
        </w:rPr>
      </w:pPr>
    </w:p>
    <w:p w14:paraId="24E89930" w14:textId="77777777" w:rsidR="00F72CB1" w:rsidRDefault="00F72CB1" w:rsidP="00F46BEF">
      <w:pPr>
        <w:rPr>
          <w:b/>
          <w:bCs/>
        </w:rPr>
      </w:pPr>
    </w:p>
    <w:p w14:paraId="437FED85" w14:textId="77777777" w:rsidR="00F72CB1" w:rsidRDefault="00F72CB1" w:rsidP="00F46BEF">
      <w:pPr>
        <w:rPr>
          <w:b/>
          <w:bCs/>
        </w:rPr>
      </w:pPr>
    </w:p>
    <w:p w14:paraId="17E78F46" w14:textId="77777777" w:rsidR="00F72CB1" w:rsidRDefault="00F72CB1" w:rsidP="00F46BEF">
      <w:pPr>
        <w:rPr>
          <w:b/>
          <w:bCs/>
        </w:rPr>
      </w:pPr>
    </w:p>
    <w:p w14:paraId="522EDE23" w14:textId="77777777" w:rsidR="00F72CB1" w:rsidRDefault="00F72CB1" w:rsidP="00F46BEF">
      <w:pPr>
        <w:rPr>
          <w:b/>
          <w:bCs/>
        </w:rPr>
      </w:pPr>
    </w:p>
    <w:p w14:paraId="638C9888" w14:textId="77777777" w:rsidR="00F72CB1" w:rsidRDefault="00F72CB1" w:rsidP="00F46BEF">
      <w:pPr>
        <w:rPr>
          <w:b/>
          <w:bCs/>
        </w:rPr>
      </w:pPr>
    </w:p>
    <w:p w14:paraId="44DBEEA9" w14:textId="77777777" w:rsidR="00F72CB1" w:rsidRDefault="00F72CB1" w:rsidP="00F46BEF">
      <w:pPr>
        <w:rPr>
          <w:b/>
          <w:bCs/>
        </w:rPr>
      </w:pPr>
    </w:p>
    <w:p w14:paraId="21FADE02" w14:textId="77777777" w:rsidR="00F72CB1" w:rsidRDefault="00F72CB1" w:rsidP="00F46BEF">
      <w:pPr>
        <w:rPr>
          <w:b/>
          <w:bCs/>
        </w:rPr>
      </w:pPr>
    </w:p>
    <w:p w14:paraId="65C546DE" w14:textId="77777777" w:rsidR="00F72CB1" w:rsidRDefault="00F72CB1" w:rsidP="00F46BEF">
      <w:pPr>
        <w:rPr>
          <w:b/>
          <w:bCs/>
        </w:rPr>
      </w:pPr>
    </w:p>
    <w:p w14:paraId="1BDA9295" w14:textId="77777777" w:rsidR="00F72CB1" w:rsidRDefault="00F72CB1" w:rsidP="00F46BEF">
      <w:pPr>
        <w:rPr>
          <w:b/>
          <w:bCs/>
        </w:rPr>
      </w:pPr>
    </w:p>
    <w:p w14:paraId="56032552" w14:textId="77777777" w:rsidR="00F72CB1" w:rsidRDefault="00F72CB1" w:rsidP="00F46BEF">
      <w:pPr>
        <w:rPr>
          <w:b/>
          <w:bCs/>
        </w:rPr>
      </w:pPr>
    </w:p>
    <w:p w14:paraId="280D4A73" w14:textId="77777777" w:rsidR="00F72CB1" w:rsidRDefault="00F72CB1" w:rsidP="00F46BEF">
      <w:pPr>
        <w:rPr>
          <w:b/>
          <w:bCs/>
        </w:rPr>
      </w:pPr>
    </w:p>
    <w:p w14:paraId="6269CF47" w14:textId="77777777" w:rsidR="00F72CB1" w:rsidRDefault="00F72CB1" w:rsidP="00F46BEF">
      <w:pPr>
        <w:rPr>
          <w:b/>
          <w:bCs/>
        </w:rPr>
      </w:pPr>
    </w:p>
    <w:p w14:paraId="469D206F" w14:textId="77777777" w:rsidR="00F72CB1" w:rsidRDefault="00F72CB1" w:rsidP="00F46BEF">
      <w:pPr>
        <w:rPr>
          <w:b/>
          <w:bCs/>
        </w:rPr>
      </w:pPr>
    </w:p>
    <w:p w14:paraId="25635DA0" w14:textId="77777777" w:rsidR="00F72CB1" w:rsidRDefault="00F72CB1" w:rsidP="00F46BEF">
      <w:pPr>
        <w:rPr>
          <w:b/>
          <w:bCs/>
        </w:rPr>
      </w:pPr>
    </w:p>
    <w:p w14:paraId="03D477FB" w14:textId="77777777" w:rsidR="00F72CB1" w:rsidRDefault="00F72CB1" w:rsidP="00F46BEF">
      <w:pPr>
        <w:rPr>
          <w:b/>
          <w:bCs/>
        </w:rPr>
      </w:pPr>
    </w:p>
    <w:p w14:paraId="1CD10EDC" w14:textId="77777777" w:rsidR="00F72CB1" w:rsidRDefault="00F72CB1" w:rsidP="00F46BEF">
      <w:pPr>
        <w:rPr>
          <w:b/>
          <w:bCs/>
        </w:rPr>
      </w:pPr>
    </w:p>
    <w:p w14:paraId="2DB15F28" w14:textId="77777777" w:rsidR="00F72CB1" w:rsidRDefault="00F72CB1" w:rsidP="00F46BEF">
      <w:pPr>
        <w:rPr>
          <w:b/>
          <w:bCs/>
        </w:rPr>
      </w:pPr>
    </w:p>
    <w:p w14:paraId="6EFD391E" w14:textId="77777777" w:rsidR="00F72CB1" w:rsidRDefault="00F72CB1" w:rsidP="00F46BEF">
      <w:pPr>
        <w:rPr>
          <w:b/>
          <w:bCs/>
        </w:rPr>
      </w:pPr>
    </w:p>
    <w:p w14:paraId="238690BC" w14:textId="77777777" w:rsidR="00F72CB1" w:rsidRDefault="00F72CB1" w:rsidP="00F46BEF">
      <w:pPr>
        <w:rPr>
          <w:b/>
          <w:bCs/>
        </w:rPr>
      </w:pPr>
    </w:p>
    <w:p w14:paraId="3AC6460E" w14:textId="77777777" w:rsidR="00F72CB1" w:rsidRDefault="00F72CB1" w:rsidP="00F46BEF">
      <w:pPr>
        <w:rPr>
          <w:b/>
          <w:bCs/>
        </w:rPr>
      </w:pPr>
    </w:p>
    <w:p w14:paraId="66DFCD0C" w14:textId="77777777" w:rsidR="00F72CB1" w:rsidRDefault="00F72CB1" w:rsidP="00F46BEF">
      <w:pPr>
        <w:rPr>
          <w:b/>
          <w:bCs/>
        </w:rPr>
      </w:pPr>
    </w:p>
    <w:p w14:paraId="33F467C9" w14:textId="37455CC5" w:rsidR="00F46BEF" w:rsidRPr="00F46BEF" w:rsidRDefault="00F46BEF" w:rsidP="00F46BEF">
      <w:pPr>
        <w:rPr>
          <w:b/>
          <w:bCs/>
        </w:rPr>
      </w:pPr>
      <w:r w:rsidRPr="00F46BEF">
        <w:rPr>
          <w:b/>
          <w:bCs/>
        </w:rPr>
        <w:lastRenderedPageBreak/>
        <w:t>13.1 The Hofstad Paradigm of Niche Reconstruction</w:t>
      </w:r>
    </w:p>
    <w:p w14:paraId="423E5493" w14:textId="77777777" w:rsidR="00F46BEF" w:rsidRPr="00F46BEF" w:rsidRDefault="00F46BEF" w:rsidP="00F46BEF">
      <w:r w:rsidRPr="00F46BEF">
        <w:t>Traditional hematopoietic bone marrow transplants rely entirely on destructive cellular ablation (lethal radiation or high-dose chemotherapy) followed by the infusion of donor cell suspensions into an unguided, raw bone environment [</w:t>
      </w:r>
      <w:proofErr w:type="spellStart"/>
      <w:r w:rsidRPr="00F46BEF">
        <w:t>site:gov</w:t>
      </w:r>
      <w:proofErr w:type="spellEnd"/>
      <w:r w:rsidRPr="00F46BEF">
        <w:t xml:space="preserve">]. The </w:t>
      </w:r>
      <w:r w:rsidRPr="00F46BEF">
        <w:rPr>
          <w:i/>
          <w:iCs/>
        </w:rPr>
        <w:t>Hofstad Lecture on Bone Marrow Transplant Evolution</w:t>
      </w:r>
      <w:r w:rsidRPr="00F46BEF">
        <w:t xml:space="preserve"> redefines this approach, demonstrating that standard cell infusions fail if the underlying intraosseous architecture is structurally damaged or occupied by a desmoplastic vesicle mesh [</w:t>
      </w:r>
      <w:proofErr w:type="spellStart"/>
      <w:r w:rsidRPr="00F46BEF">
        <w:t>site:gov</w:t>
      </w:r>
      <w:proofErr w:type="spellEnd"/>
      <w:r w:rsidRPr="00F46BEF">
        <w:t>].</w:t>
      </w:r>
    </w:p>
    <w:p w14:paraId="6C3F5AF9" w14:textId="77777777" w:rsidR="00F46BEF" w:rsidRDefault="00F46BEF" w:rsidP="00F46BEF">
      <w:r w:rsidRPr="00F46BEF">
        <w:t xml:space="preserve">True hematopoietic restoration requires the non-surgical clearance of the parasite core followed by immediate, targeted reconstruction of the host's natural </w:t>
      </w:r>
      <w:r w:rsidRPr="00F46BEF">
        <w:rPr>
          <w:b/>
          <w:bCs/>
        </w:rPr>
        <w:t>stem cell niches</w:t>
      </w:r>
      <w:r w:rsidRPr="00F46BEF">
        <w:t xml:space="preserve"> [</w:t>
      </w:r>
      <w:proofErr w:type="spellStart"/>
      <w:r w:rsidRPr="00F46BEF">
        <w:t>site:gov</w:t>
      </w:r>
      <w:proofErr w:type="spellEnd"/>
      <w:r w:rsidRPr="00F46BEF">
        <w:t>].</w:t>
      </w:r>
    </w:p>
    <w:p w14:paraId="6B5DADC3" w14:textId="77777777" w:rsidR="00F72CB1" w:rsidRPr="00F46BEF" w:rsidRDefault="00F72CB1" w:rsidP="00F46BEF"/>
    <w:p w14:paraId="5591FEE9" w14:textId="77777777" w:rsidR="00F46BEF" w:rsidRPr="00F72CB1" w:rsidRDefault="00F46BEF" w:rsidP="00F46BEF">
      <w:pPr>
        <w:rPr>
          <w:b/>
          <w:bCs/>
        </w:rPr>
      </w:pPr>
      <w:r w:rsidRPr="00F72CB1">
        <w:rPr>
          <w:b/>
          <w:bCs/>
        </w:rPr>
        <w:t xml:space="preserve">     [ Localized Clearance of Intraosseous Vesicle </w:t>
      </w:r>
      <w:proofErr w:type="gramStart"/>
      <w:r w:rsidRPr="00F72CB1">
        <w:rPr>
          <w:b/>
          <w:bCs/>
        </w:rPr>
        <w:t>Mesh ]</w:t>
      </w:r>
      <w:proofErr w:type="gramEnd"/>
    </w:p>
    <w:p w14:paraId="5CED259B" w14:textId="77777777" w:rsidR="00F46BEF" w:rsidRPr="00F72CB1" w:rsidRDefault="00F46BEF" w:rsidP="00F46BEF">
      <w:pPr>
        <w:rPr>
          <w:b/>
          <w:bCs/>
        </w:rPr>
      </w:pPr>
      <w:r w:rsidRPr="00F72CB1">
        <w:rPr>
          <w:b/>
          <w:bCs/>
        </w:rPr>
        <w:t xml:space="preserve">                             │</w:t>
      </w:r>
    </w:p>
    <w:p w14:paraId="10C899E8" w14:textId="77777777" w:rsidR="00F46BEF" w:rsidRPr="00F72CB1" w:rsidRDefault="00F46BEF" w:rsidP="00F46BEF">
      <w:pPr>
        <w:rPr>
          <w:b/>
          <w:bCs/>
        </w:rPr>
      </w:pPr>
      <w:r w:rsidRPr="00F72CB1">
        <w:rPr>
          <w:b/>
          <w:bCs/>
        </w:rPr>
        <w:t xml:space="preserve">                             </w:t>
      </w:r>
      <w:r w:rsidRPr="00F72CB1">
        <w:rPr>
          <w:rFonts w:ascii="Arial" w:hAnsi="Arial" w:cs="Arial"/>
          <w:b/>
          <w:bCs/>
        </w:rPr>
        <w:t>▼</w:t>
      </w:r>
    </w:p>
    <w:p w14:paraId="7AC510A6" w14:textId="77777777" w:rsidR="00F46BEF" w:rsidRPr="00F72CB1" w:rsidRDefault="00F46BEF" w:rsidP="00F46BEF">
      <w:pPr>
        <w:rPr>
          <w:b/>
          <w:bCs/>
        </w:rPr>
      </w:pPr>
      <w:r w:rsidRPr="00F72CB1">
        <w:rPr>
          <w:b/>
          <w:bCs/>
        </w:rPr>
        <w:t xml:space="preserve">      </w:t>
      </w:r>
      <w:proofErr w:type="gramStart"/>
      <w:r w:rsidRPr="00F72CB1">
        <w:rPr>
          <w:b/>
          <w:bCs/>
        </w:rPr>
        <w:t>[ Implantation</w:t>
      </w:r>
      <w:proofErr w:type="gramEnd"/>
      <w:r w:rsidRPr="00F72CB1">
        <w:rPr>
          <w:b/>
          <w:bCs/>
        </w:rPr>
        <w:t xml:space="preserve"> of Bio-Synthetic HUES-OS </w:t>
      </w:r>
      <w:proofErr w:type="gramStart"/>
      <w:r w:rsidRPr="00F72CB1">
        <w:rPr>
          <w:b/>
          <w:bCs/>
        </w:rPr>
        <w:t>Matrix ]</w:t>
      </w:r>
      <w:proofErr w:type="gramEnd"/>
    </w:p>
    <w:p w14:paraId="751CB96C" w14:textId="77777777" w:rsidR="00F46BEF" w:rsidRPr="00F72CB1" w:rsidRDefault="00F46BEF" w:rsidP="00F46BEF">
      <w:pPr>
        <w:rPr>
          <w:b/>
          <w:bCs/>
        </w:rPr>
      </w:pPr>
      <w:r w:rsidRPr="00F72CB1">
        <w:rPr>
          <w:b/>
          <w:bCs/>
        </w:rPr>
        <w:t xml:space="preserve">                             │</w:t>
      </w:r>
    </w:p>
    <w:p w14:paraId="6A024DA8" w14:textId="77777777" w:rsidR="00F46BEF" w:rsidRPr="00F72CB1" w:rsidRDefault="00F46BEF" w:rsidP="00F46BEF">
      <w:pPr>
        <w:rPr>
          <w:b/>
          <w:bCs/>
        </w:rPr>
      </w:pPr>
      <w:r w:rsidRPr="00F72CB1">
        <w:rPr>
          <w:b/>
          <w:bCs/>
        </w:rPr>
        <w:t xml:space="preserve">       ┌─────────────────────</w:t>
      </w:r>
      <w:r w:rsidRPr="00F72CB1">
        <w:rPr>
          <w:rFonts w:ascii="MS Gothic" w:eastAsia="MS Gothic" w:hAnsi="MS Gothic" w:cs="MS Gothic" w:hint="eastAsia"/>
          <w:b/>
          <w:bCs/>
        </w:rPr>
        <w:t>┴</w:t>
      </w:r>
      <w:r w:rsidRPr="00F72CB1">
        <w:rPr>
          <w:rFonts w:ascii="Aptos" w:hAnsi="Aptos" w:cs="Aptos"/>
          <w:b/>
          <w:bCs/>
        </w:rPr>
        <w:t>─────────────────────┐</w:t>
      </w:r>
    </w:p>
    <w:p w14:paraId="756A15BF" w14:textId="77777777" w:rsidR="00F46BEF" w:rsidRPr="00F72CB1" w:rsidRDefault="00F46BEF" w:rsidP="00F46BEF">
      <w:pPr>
        <w:rPr>
          <w:b/>
          <w:bCs/>
        </w:rPr>
      </w:pPr>
      <w:r w:rsidRPr="00F72CB1">
        <w:rPr>
          <w:b/>
          <w:bCs/>
        </w:rPr>
        <w:t xml:space="preserve">       </w:t>
      </w:r>
      <w:r w:rsidRPr="00F72CB1">
        <w:rPr>
          <w:rFonts w:ascii="Arial" w:hAnsi="Arial" w:cs="Arial"/>
          <w:b/>
          <w:bCs/>
        </w:rPr>
        <w:t>▼</w:t>
      </w:r>
      <w:r w:rsidRPr="00F72CB1">
        <w:rPr>
          <w:b/>
          <w:bCs/>
        </w:rPr>
        <w:t xml:space="preserve">                                           </w:t>
      </w:r>
      <w:r w:rsidRPr="00F72CB1">
        <w:rPr>
          <w:rFonts w:ascii="Arial" w:hAnsi="Arial" w:cs="Arial"/>
          <w:b/>
          <w:bCs/>
        </w:rPr>
        <w:t>▼</w:t>
      </w:r>
    </w:p>
    <w:p w14:paraId="01D139ED" w14:textId="77777777" w:rsidR="00F46BEF" w:rsidRPr="00F72CB1" w:rsidRDefault="00F46BEF" w:rsidP="00F46BEF">
      <w:pPr>
        <w:rPr>
          <w:b/>
          <w:bCs/>
        </w:rPr>
      </w:pPr>
      <w:r w:rsidRPr="00F72CB1">
        <w:rPr>
          <w:b/>
          <w:bCs/>
        </w:rPr>
        <w:t xml:space="preserve">[ Capillary </w:t>
      </w:r>
      <w:proofErr w:type="gramStart"/>
      <w:r w:rsidRPr="00F72CB1">
        <w:rPr>
          <w:b/>
          <w:bCs/>
        </w:rPr>
        <w:t>Ingrowth ]</w:t>
      </w:r>
      <w:proofErr w:type="gramEnd"/>
      <w:r w:rsidRPr="00F72CB1">
        <w:rPr>
          <w:b/>
          <w:bCs/>
        </w:rPr>
        <w:t xml:space="preserve">                  </w:t>
      </w:r>
      <w:proofErr w:type="gramStart"/>
      <w:r w:rsidRPr="00F72CB1">
        <w:rPr>
          <w:b/>
          <w:bCs/>
        </w:rPr>
        <w:t xml:space="preserve">   [</w:t>
      </w:r>
      <w:proofErr w:type="gramEnd"/>
      <w:r w:rsidRPr="00F72CB1">
        <w:rPr>
          <w:b/>
          <w:bCs/>
        </w:rPr>
        <w:t xml:space="preserve"> Native Stem Cell </w:t>
      </w:r>
      <w:proofErr w:type="gramStart"/>
      <w:r w:rsidRPr="00F72CB1">
        <w:rPr>
          <w:b/>
          <w:bCs/>
        </w:rPr>
        <w:t>Nesting ]</w:t>
      </w:r>
      <w:proofErr w:type="gramEnd"/>
    </w:p>
    <w:p w14:paraId="52A7DE30" w14:textId="77777777" w:rsidR="00F46BEF" w:rsidRPr="00F72CB1" w:rsidRDefault="00F46BEF" w:rsidP="00F46BEF">
      <w:pPr>
        <w:rPr>
          <w:b/>
          <w:bCs/>
        </w:rPr>
      </w:pPr>
      <w:r w:rsidRPr="00F72CB1">
        <w:rPr>
          <w:b/>
          <w:bCs/>
        </w:rPr>
        <w:t xml:space="preserve"> - Direct fluid canal guidance              - Accelerated CD34+ proliferation</w:t>
      </w:r>
    </w:p>
    <w:p w14:paraId="0D03ADE9" w14:textId="77777777" w:rsidR="00F46BEF" w:rsidRPr="00F72CB1" w:rsidRDefault="00F46BEF" w:rsidP="00F46BEF">
      <w:pPr>
        <w:rPr>
          <w:b/>
          <w:bCs/>
        </w:rPr>
      </w:pPr>
      <w:r w:rsidRPr="00F72CB1">
        <w:rPr>
          <w:b/>
          <w:bCs/>
        </w:rPr>
        <w:t xml:space="preserve"> - Rapid bone mineralization maps           - Reverses systemic pancytopenia</w:t>
      </w:r>
    </w:p>
    <w:p w14:paraId="61337F49" w14:textId="77777777" w:rsidR="00F46BEF" w:rsidRPr="00F72CB1" w:rsidRDefault="00F46BEF" w:rsidP="00F46BEF">
      <w:pPr>
        <w:rPr>
          <w:b/>
          <w:bCs/>
        </w:rPr>
      </w:pPr>
      <w:r w:rsidRPr="00F72CB1">
        <w:rPr>
          <w:b/>
          <w:bCs/>
        </w:rPr>
        <w:t xml:space="preserve">                             │</w:t>
      </w:r>
    </w:p>
    <w:p w14:paraId="0FA703D7" w14:textId="77777777" w:rsidR="00F46BEF" w:rsidRPr="00F72CB1" w:rsidRDefault="00F46BEF" w:rsidP="00F46BEF">
      <w:pPr>
        <w:rPr>
          <w:b/>
          <w:bCs/>
        </w:rPr>
      </w:pPr>
      <w:r w:rsidRPr="00F72CB1">
        <w:rPr>
          <w:b/>
          <w:bCs/>
        </w:rPr>
        <w:t xml:space="preserve">                             </w:t>
      </w:r>
      <w:r w:rsidRPr="00F72CB1">
        <w:rPr>
          <w:rFonts w:ascii="Arial" w:hAnsi="Arial" w:cs="Arial"/>
          <w:b/>
          <w:bCs/>
        </w:rPr>
        <w:t>▼</w:t>
      </w:r>
    </w:p>
    <w:p w14:paraId="154B0D4D" w14:textId="77777777" w:rsidR="00F46BEF" w:rsidRPr="00F72CB1" w:rsidRDefault="00F46BEF" w:rsidP="00F46BEF">
      <w:pPr>
        <w:rPr>
          <w:b/>
          <w:bCs/>
        </w:rPr>
      </w:pPr>
      <w:r w:rsidRPr="00F72CB1">
        <w:rPr>
          <w:b/>
          <w:bCs/>
        </w:rPr>
        <w:t xml:space="preserve">     </w:t>
      </w:r>
      <w:proofErr w:type="gramStart"/>
      <w:r w:rsidRPr="00F72CB1">
        <w:rPr>
          <w:b/>
          <w:bCs/>
        </w:rPr>
        <w:t>[ Total</w:t>
      </w:r>
      <w:proofErr w:type="gramEnd"/>
      <w:r w:rsidRPr="00F72CB1">
        <w:rPr>
          <w:b/>
          <w:bCs/>
        </w:rPr>
        <w:t xml:space="preserve"> Restoration of Hematopoiesis &amp; Bone </w:t>
      </w:r>
      <w:proofErr w:type="gramStart"/>
      <w:r w:rsidRPr="00F72CB1">
        <w:rPr>
          <w:b/>
          <w:bCs/>
        </w:rPr>
        <w:t>Granulation ]</w:t>
      </w:r>
      <w:proofErr w:type="gramEnd"/>
    </w:p>
    <w:p w14:paraId="4318E4A9" w14:textId="77777777" w:rsidR="00F72CB1" w:rsidRPr="00F72CB1" w:rsidRDefault="00F72CB1" w:rsidP="00F46BEF">
      <w:pPr>
        <w:rPr>
          <w:b/>
          <w:bCs/>
        </w:rPr>
      </w:pPr>
    </w:p>
    <w:p w14:paraId="4E8100F5" w14:textId="77777777" w:rsidR="00F72CB1" w:rsidRDefault="00F72CB1" w:rsidP="00F46BEF"/>
    <w:p w14:paraId="3A4D03D2" w14:textId="77777777" w:rsidR="00F72CB1" w:rsidRDefault="00F72CB1" w:rsidP="00F46BEF"/>
    <w:p w14:paraId="69EF6C39" w14:textId="77777777" w:rsidR="00F72CB1" w:rsidRPr="00F46BEF" w:rsidRDefault="00F72CB1" w:rsidP="00F46BEF"/>
    <w:p w14:paraId="7B49ED4E" w14:textId="77777777" w:rsidR="00F46BEF" w:rsidRPr="00F46BEF" w:rsidRDefault="00F46BEF" w:rsidP="00F46BEF">
      <w:pPr>
        <w:rPr>
          <w:b/>
          <w:bCs/>
        </w:rPr>
      </w:pPr>
      <w:r w:rsidRPr="00F46BEF">
        <w:rPr>
          <w:b/>
          <w:bCs/>
        </w:rPr>
        <w:lastRenderedPageBreak/>
        <w:t>13.2 Deployment of the HUES-OS Bio-Synthetic Matrix</w:t>
      </w:r>
    </w:p>
    <w:p w14:paraId="5E21BB3A" w14:textId="77777777" w:rsidR="00F46BEF" w:rsidRPr="00F46BEF" w:rsidRDefault="00F46BEF" w:rsidP="00F46BEF">
      <w:r w:rsidRPr="00F46BEF">
        <w:t xml:space="preserve">To accelerate healthy bone granulation and provide an immediate physical home for human bone marrow stem cells (CD34+ lineages) post-evacuation, the protocol implements </w:t>
      </w:r>
      <w:r w:rsidRPr="00F46BEF">
        <w:rPr>
          <w:b/>
          <w:bCs/>
        </w:rPr>
        <w:t>HUES-OS (Bamboo-Pith-Derived Structural Bone Scaffolding)</w:t>
      </w:r>
      <w:r w:rsidRPr="00F46BEF">
        <w:t xml:space="preserve"> [</w:t>
      </w:r>
      <w:proofErr w:type="spellStart"/>
      <w:r w:rsidRPr="00F46BEF">
        <w:t>site:gov</w:t>
      </w:r>
      <w:proofErr w:type="spellEnd"/>
      <w:r w:rsidRPr="00F46BEF">
        <w:t>].</w:t>
      </w:r>
    </w:p>
    <w:p w14:paraId="4F187D81" w14:textId="77777777" w:rsidR="00F46BEF" w:rsidRPr="00F46BEF" w:rsidRDefault="00F46BEF" w:rsidP="00F46BEF">
      <w:pPr>
        <w:rPr>
          <w:b/>
          <w:bCs/>
        </w:rPr>
      </w:pPr>
      <w:r w:rsidRPr="00F46BEF">
        <w:rPr>
          <w:b/>
          <w:bCs/>
        </w:rPr>
        <w:t>1. Biomimetic Properties of Structured Bamboo Pith</w:t>
      </w:r>
    </w:p>
    <w:p w14:paraId="7993AB1B" w14:textId="77777777" w:rsidR="00F46BEF" w:rsidRPr="00F46BEF" w:rsidRDefault="00F46BEF">
      <w:pPr>
        <w:numPr>
          <w:ilvl w:val="0"/>
          <w:numId w:val="7"/>
        </w:numPr>
      </w:pPr>
      <w:r w:rsidRPr="00F46BEF">
        <w:rPr>
          <w:b/>
          <w:bCs/>
        </w:rPr>
        <w:t>Anatomical Parallels:</w:t>
      </w:r>
      <w:r w:rsidRPr="00F46BEF">
        <w:t xml:space="preserve"> Carbonized, medical-grade bamboo pith exhibits a natural micro-porous architecture that precisely matches the spatial dimensions and fluid transit channels of mammalian trabecular bone stroma [</w:t>
      </w:r>
      <w:proofErr w:type="spellStart"/>
      <w:r w:rsidRPr="00F46BEF">
        <w:t>site:gov</w:t>
      </w:r>
      <w:proofErr w:type="spellEnd"/>
      <w:r w:rsidRPr="00F46BEF">
        <w:t>].</w:t>
      </w:r>
    </w:p>
    <w:p w14:paraId="31182491" w14:textId="77777777" w:rsidR="00F46BEF" w:rsidRPr="00F46BEF" w:rsidRDefault="00F46BEF">
      <w:pPr>
        <w:numPr>
          <w:ilvl w:val="0"/>
          <w:numId w:val="7"/>
        </w:numPr>
      </w:pPr>
      <w:r w:rsidRPr="00F46BEF">
        <w:rPr>
          <w:b/>
          <w:bCs/>
        </w:rPr>
        <w:t>Biomechanical Performance:</w:t>
      </w:r>
      <w:r w:rsidRPr="00F46BEF">
        <w:t xml:space="preserve"> The bio-synthetic scaffold acts as a direct physical guide for intraosseous fluid velocities, providing the exact capillary ingrowth paths required to re-establish normal blood flow within a vacated bone cavity [</w:t>
      </w:r>
      <w:proofErr w:type="spellStart"/>
      <w:r w:rsidRPr="00F46BEF">
        <w:t>site:gov</w:t>
      </w:r>
      <w:proofErr w:type="spellEnd"/>
      <w:r w:rsidRPr="00F46BEF">
        <w:t>].</w:t>
      </w:r>
    </w:p>
    <w:p w14:paraId="063FAEF6" w14:textId="77777777" w:rsidR="00F46BEF" w:rsidRPr="00F46BEF" w:rsidRDefault="00F46BEF" w:rsidP="00F46BEF">
      <w:pPr>
        <w:rPr>
          <w:b/>
          <w:bCs/>
        </w:rPr>
      </w:pPr>
      <w:r w:rsidRPr="00F46BEF">
        <w:rPr>
          <w:b/>
          <w:bCs/>
        </w:rPr>
        <w:t>2. Intercellular Re-Sealing and Stem Cell Nesting</w:t>
      </w:r>
    </w:p>
    <w:p w14:paraId="5427D681" w14:textId="77777777" w:rsidR="00F46BEF" w:rsidRPr="00F46BEF" w:rsidRDefault="00F46BEF">
      <w:pPr>
        <w:numPr>
          <w:ilvl w:val="0"/>
          <w:numId w:val="8"/>
        </w:numPr>
      </w:pPr>
      <w:r w:rsidRPr="00F46BEF">
        <w:rPr>
          <w:b/>
          <w:bCs/>
        </w:rPr>
        <w:t>Administration Vector:</w:t>
      </w:r>
      <w:r w:rsidRPr="00F46BEF">
        <w:t xml:space="preserve"> Structural implantation or targeted minimally invasive placement of sterile HUES-OS matrices directly into the intraosseous voids cleared by the high-dose vitamin loading protocol [</w:t>
      </w:r>
      <w:proofErr w:type="spellStart"/>
      <w:r w:rsidRPr="00F46BEF">
        <w:t>site:gov</w:t>
      </w:r>
      <w:proofErr w:type="spellEnd"/>
      <w:r w:rsidRPr="00F46BEF">
        <w:t>].</w:t>
      </w:r>
    </w:p>
    <w:p w14:paraId="175CE31D" w14:textId="77777777" w:rsidR="00F46BEF" w:rsidRPr="00F46BEF" w:rsidRDefault="00F46BEF">
      <w:pPr>
        <w:numPr>
          <w:ilvl w:val="0"/>
          <w:numId w:val="8"/>
        </w:numPr>
      </w:pPr>
      <w:r w:rsidRPr="00F46BEF">
        <w:rPr>
          <w:b/>
          <w:bCs/>
        </w:rPr>
        <w:t>Pathophysiological Progression:</w:t>
      </w:r>
      <w:r w:rsidRPr="00F46BEF">
        <w:t xml:space="preserve"> As host fluids move through the bamboo pith channel networks, they immediately stop the structural bone marrow erosion and calcium leaching vectors calculated by src/skeletal_dynamics.py [</w:t>
      </w:r>
      <w:proofErr w:type="spellStart"/>
      <w:r w:rsidRPr="00F46BEF">
        <w:t>site:gov</w:t>
      </w:r>
      <w:proofErr w:type="spellEnd"/>
      <w:r w:rsidRPr="00F46BEF">
        <w:t>]. The bio-synthetic scaffold provides a stable, low-shear home where human stem cells can nest safely, accelerating normal cell growth, reversing systemic pancytopenia, and re-sealing damaged cortical bone boundaries without leaving long-term fibrotic scars [</w:t>
      </w:r>
      <w:proofErr w:type="spellStart"/>
      <w:r w:rsidRPr="00F46BEF">
        <w:t>site:gov</w:t>
      </w:r>
      <w:proofErr w:type="spellEnd"/>
      <w:r w:rsidRPr="00F46BEF">
        <w:t>].</w:t>
      </w:r>
    </w:p>
    <w:p w14:paraId="6181979D" w14:textId="2117B4DB" w:rsidR="00F46BEF" w:rsidRDefault="00F46BEF" w:rsidP="00F46BEF"/>
    <w:p w14:paraId="03E70F2B" w14:textId="77777777" w:rsidR="00F72CB1" w:rsidRDefault="00F72CB1" w:rsidP="00F46BEF"/>
    <w:p w14:paraId="21FAB1FF" w14:textId="77777777" w:rsidR="00F72CB1" w:rsidRDefault="00F72CB1" w:rsidP="00F46BEF"/>
    <w:p w14:paraId="5D46DFC6" w14:textId="77777777" w:rsidR="00F72CB1" w:rsidRDefault="00F72CB1" w:rsidP="00F46BEF"/>
    <w:p w14:paraId="3C601FAF" w14:textId="77777777" w:rsidR="00F72CB1" w:rsidRDefault="00F72CB1" w:rsidP="00F46BEF"/>
    <w:p w14:paraId="433457ED" w14:textId="77777777" w:rsidR="00F72CB1" w:rsidRDefault="00F72CB1" w:rsidP="00F46BEF"/>
    <w:p w14:paraId="7AE100FC" w14:textId="77777777" w:rsidR="00F72CB1" w:rsidRDefault="00F72CB1" w:rsidP="00F46BEF"/>
    <w:p w14:paraId="1DC24816" w14:textId="77777777" w:rsidR="00F72CB1" w:rsidRPr="00F46BEF" w:rsidRDefault="00F72CB1" w:rsidP="00F46BEF"/>
    <w:p w14:paraId="5CE5EF4B" w14:textId="77777777" w:rsidR="004B52FB" w:rsidRPr="004B52FB" w:rsidRDefault="004B52FB" w:rsidP="004B52FB">
      <w:pPr>
        <w:rPr>
          <w:b/>
          <w:bCs/>
        </w:rPr>
      </w:pPr>
      <w:r w:rsidRPr="004B52FB">
        <w:rPr>
          <w:b/>
          <w:bCs/>
        </w:rPr>
        <w:lastRenderedPageBreak/>
        <w:t>13.4 Section 410: Acetone-Based Precision Debridement, Plaque Meltdown, and Post-Treatment Structural Alkaline Stabilization</w:t>
      </w:r>
    </w:p>
    <w:p w14:paraId="7C19EA02" w14:textId="77777777" w:rsidR="004B52FB" w:rsidRPr="004B52FB" w:rsidRDefault="004B52FB" w:rsidP="004B52FB">
      <w:r w:rsidRPr="004B52FB">
        <w:t>This section details the protocols, chemical parameters, and safety guidelines for executing localized acetone-based dental plaque debridement as an alternative to mechanical drilling.</w:t>
      </w:r>
    </w:p>
    <w:p w14:paraId="09333FCC" w14:textId="77777777" w:rsidR="004B52FB" w:rsidRDefault="004B52FB" w:rsidP="004B52FB">
      <w:r w:rsidRPr="004B52FB">
        <w:t xml:space="preserve">When pharmaceutical-grade acetone interfaces with hardened black tartar or calcified plaque, the mineral structure </w:t>
      </w:r>
      <w:proofErr w:type="gramStart"/>
      <w:r w:rsidRPr="004B52FB">
        <w:t>undergo</w:t>
      </w:r>
      <w:proofErr w:type="gramEnd"/>
      <w:r w:rsidRPr="004B52FB">
        <w:t xml:space="preserve"> an immediate alkaline degradation, melting into a soft, gelatinous white precipitate ("meltdown salts") that can be cleanly expressed from host dental frameworks.</w:t>
      </w:r>
    </w:p>
    <w:p w14:paraId="3619ABEE" w14:textId="77777777" w:rsidR="004B52FB" w:rsidRPr="004B52FB" w:rsidRDefault="004B52FB" w:rsidP="004B52FB"/>
    <w:p w14:paraId="0E232C56" w14:textId="77777777" w:rsidR="004B52FB" w:rsidRPr="004B52FB" w:rsidRDefault="004B52FB" w:rsidP="004B52FB">
      <w:pPr>
        <w:rPr>
          <w:b/>
          <w:bCs/>
        </w:rPr>
      </w:pPr>
      <w:r w:rsidRPr="004B52FB">
        <w:rPr>
          <w:b/>
          <w:bCs/>
        </w:rPr>
        <w:t xml:space="preserve">           </w:t>
      </w:r>
      <w:proofErr w:type="gramStart"/>
      <w:r w:rsidRPr="004B52FB">
        <w:rPr>
          <w:b/>
          <w:bCs/>
        </w:rPr>
        <w:t>[ Hardened</w:t>
      </w:r>
      <w:proofErr w:type="gramEnd"/>
      <w:r w:rsidRPr="004B52FB">
        <w:rPr>
          <w:b/>
          <w:bCs/>
        </w:rPr>
        <w:t xml:space="preserve"> Black Tartar / Plaque </w:t>
      </w:r>
      <w:proofErr w:type="gramStart"/>
      <w:r w:rsidRPr="004B52FB">
        <w:rPr>
          <w:b/>
          <w:bCs/>
        </w:rPr>
        <w:t>Matrix ]</w:t>
      </w:r>
      <w:proofErr w:type="gramEnd"/>
    </w:p>
    <w:p w14:paraId="76688DB2" w14:textId="77777777" w:rsidR="004B52FB" w:rsidRPr="004B52FB" w:rsidRDefault="004B52FB" w:rsidP="004B52FB">
      <w:pPr>
        <w:rPr>
          <w:b/>
          <w:bCs/>
        </w:rPr>
      </w:pPr>
      <w:r w:rsidRPr="004B52FB">
        <w:rPr>
          <w:b/>
          <w:bCs/>
        </w:rPr>
        <w:t xml:space="preserve">                              │</w:t>
      </w:r>
    </w:p>
    <w:p w14:paraId="2410D72F" w14:textId="77777777" w:rsidR="004B52FB" w:rsidRPr="004B52FB" w:rsidRDefault="004B52FB" w:rsidP="004B52FB">
      <w:pPr>
        <w:rPr>
          <w:b/>
          <w:bCs/>
        </w:rPr>
      </w:pPr>
      <w:r w:rsidRPr="004B52FB">
        <w:rPr>
          <w:b/>
          <w:bCs/>
        </w:rPr>
        <w:t xml:space="preserve">                              </w:t>
      </w:r>
      <w:r w:rsidRPr="004B52FB">
        <w:rPr>
          <w:rFonts w:ascii="Arial" w:hAnsi="Arial" w:cs="Arial"/>
          <w:b/>
          <w:bCs/>
        </w:rPr>
        <w:t>▼</w:t>
      </w:r>
      <w:r w:rsidRPr="004B52FB">
        <w:rPr>
          <w:b/>
          <w:bCs/>
        </w:rPr>
        <w:t xml:space="preserve"> (Precision Pick Delivery Loop)</w:t>
      </w:r>
    </w:p>
    <w:p w14:paraId="351BE0BE" w14:textId="77777777" w:rsidR="004B52FB" w:rsidRPr="004B52FB" w:rsidRDefault="004B52FB" w:rsidP="004B52FB">
      <w:pPr>
        <w:rPr>
          <w:b/>
          <w:bCs/>
        </w:rPr>
      </w:pPr>
      <w:r w:rsidRPr="004B52FB">
        <w:rPr>
          <w:b/>
          <w:bCs/>
        </w:rPr>
        <w:t xml:space="preserve">         </w:t>
      </w:r>
      <w:proofErr w:type="gramStart"/>
      <w:r w:rsidRPr="004B52FB">
        <w:rPr>
          <w:b/>
          <w:bCs/>
        </w:rPr>
        <w:t>[ Controlled</w:t>
      </w:r>
      <w:proofErr w:type="gramEnd"/>
      <w:r w:rsidRPr="004B52FB">
        <w:rPr>
          <w:b/>
          <w:bCs/>
        </w:rPr>
        <w:t xml:space="preserve"> 100% Acetone Solvent </w:t>
      </w:r>
      <w:proofErr w:type="gramStart"/>
      <w:r w:rsidRPr="004B52FB">
        <w:rPr>
          <w:b/>
          <w:bCs/>
        </w:rPr>
        <w:t>Saturation ]</w:t>
      </w:r>
      <w:proofErr w:type="gramEnd"/>
    </w:p>
    <w:p w14:paraId="0989BB7C" w14:textId="77777777" w:rsidR="004B52FB" w:rsidRPr="004B52FB" w:rsidRDefault="004B52FB" w:rsidP="004B52FB">
      <w:pPr>
        <w:rPr>
          <w:b/>
          <w:bCs/>
        </w:rPr>
      </w:pPr>
      <w:r w:rsidRPr="004B52FB">
        <w:rPr>
          <w:b/>
          <w:bCs/>
        </w:rPr>
        <w:t xml:space="preserve">                              │</w:t>
      </w:r>
    </w:p>
    <w:p w14:paraId="03EA2B17" w14:textId="77777777" w:rsidR="004B52FB" w:rsidRPr="004B52FB" w:rsidRDefault="004B52FB" w:rsidP="004B52FB">
      <w:pPr>
        <w:rPr>
          <w:b/>
          <w:bCs/>
        </w:rPr>
      </w:pPr>
      <w:r w:rsidRPr="004B52FB">
        <w:rPr>
          <w:b/>
          <w:bCs/>
        </w:rPr>
        <w:t xml:space="preserve">       ┌──────────────────────</w:t>
      </w:r>
      <w:r w:rsidRPr="004B52FB">
        <w:rPr>
          <w:rFonts w:ascii="MS Gothic" w:eastAsia="MS Gothic" w:hAnsi="MS Gothic" w:cs="MS Gothic" w:hint="eastAsia"/>
          <w:b/>
          <w:bCs/>
        </w:rPr>
        <w:t>┴</w:t>
      </w:r>
      <w:r w:rsidRPr="004B52FB">
        <w:rPr>
          <w:rFonts w:ascii="Aptos" w:hAnsi="Aptos" w:cs="Aptos"/>
          <w:b/>
          <w:bCs/>
        </w:rPr>
        <w:t>──────────────────────┐</w:t>
      </w:r>
    </w:p>
    <w:p w14:paraId="4983B6D2" w14:textId="77777777" w:rsidR="004B52FB" w:rsidRPr="004B52FB" w:rsidRDefault="004B52FB" w:rsidP="004B52FB">
      <w:pPr>
        <w:rPr>
          <w:b/>
          <w:bCs/>
        </w:rPr>
      </w:pPr>
      <w:r w:rsidRPr="004B52FB">
        <w:rPr>
          <w:b/>
          <w:bCs/>
        </w:rPr>
        <w:t xml:space="preserve">       </w:t>
      </w:r>
      <w:r w:rsidRPr="004B52FB">
        <w:rPr>
          <w:rFonts w:ascii="Arial" w:hAnsi="Arial" w:cs="Arial"/>
          <w:b/>
          <w:bCs/>
        </w:rPr>
        <w:t>▼</w:t>
      </w:r>
      <w:r w:rsidRPr="004B52FB">
        <w:rPr>
          <w:b/>
          <w:bCs/>
        </w:rPr>
        <w:t xml:space="preserve">                                             </w:t>
      </w:r>
      <w:r w:rsidRPr="004B52FB">
        <w:rPr>
          <w:rFonts w:ascii="Arial" w:hAnsi="Arial" w:cs="Arial"/>
          <w:b/>
          <w:bCs/>
        </w:rPr>
        <w:t>▼</w:t>
      </w:r>
    </w:p>
    <w:p w14:paraId="5D09693C" w14:textId="77777777" w:rsidR="004B52FB" w:rsidRPr="004B52FB" w:rsidRDefault="004B52FB" w:rsidP="004B52FB">
      <w:pPr>
        <w:rPr>
          <w:b/>
          <w:bCs/>
        </w:rPr>
      </w:pPr>
      <w:r w:rsidRPr="004B52FB">
        <w:rPr>
          <w:b/>
          <w:bCs/>
        </w:rPr>
        <w:t xml:space="preserve">[ Alkaline Degradation / </w:t>
      </w:r>
      <w:proofErr w:type="gramStart"/>
      <w:r w:rsidRPr="004B52FB">
        <w:rPr>
          <w:b/>
          <w:bCs/>
        </w:rPr>
        <w:t>Meltdown ]</w:t>
      </w:r>
      <w:proofErr w:type="gramEnd"/>
      <w:r w:rsidRPr="004B52FB">
        <w:rPr>
          <w:b/>
          <w:bCs/>
        </w:rPr>
        <w:t xml:space="preserve">       </w:t>
      </w:r>
      <w:proofErr w:type="gramStart"/>
      <w:r w:rsidRPr="004B52FB">
        <w:rPr>
          <w:b/>
          <w:bCs/>
        </w:rPr>
        <w:t xml:space="preserve">   [</w:t>
      </w:r>
      <w:proofErr w:type="gramEnd"/>
      <w:r w:rsidRPr="004B52FB">
        <w:rPr>
          <w:b/>
          <w:bCs/>
        </w:rPr>
        <w:t xml:space="preserve"> Target-Specific </w:t>
      </w:r>
      <w:proofErr w:type="gramStart"/>
      <w:r w:rsidRPr="004B52FB">
        <w:rPr>
          <w:b/>
          <w:bCs/>
        </w:rPr>
        <w:t>Scraping ]</w:t>
      </w:r>
      <w:proofErr w:type="gramEnd"/>
    </w:p>
    <w:p w14:paraId="4D16FF8F" w14:textId="77777777" w:rsidR="004B52FB" w:rsidRPr="004B52FB" w:rsidRDefault="004B52FB" w:rsidP="004B52FB">
      <w:pPr>
        <w:rPr>
          <w:b/>
          <w:bCs/>
        </w:rPr>
      </w:pPr>
      <w:r w:rsidRPr="004B52FB">
        <w:rPr>
          <w:b/>
          <w:bCs/>
        </w:rPr>
        <w:t xml:space="preserve">  - Matrix turns into gelatinous white gel     - Pick removes loosened calcifications</w:t>
      </w:r>
    </w:p>
    <w:p w14:paraId="0656E5D9" w14:textId="77777777" w:rsidR="004B52FB" w:rsidRPr="004B52FB" w:rsidRDefault="004B52FB" w:rsidP="004B52FB">
      <w:pPr>
        <w:rPr>
          <w:b/>
          <w:bCs/>
        </w:rPr>
      </w:pPr>
      <w:r w:rsidRPr="004B52FB">
        <w:rPr>
          <w:b/>
          <w:bCs/>
        </w:rPr>
        <w:t xml:space="preserve">  - Avoids trauma from rotary drill heads      - Extra-hard brush sweeps residue</w:t>
      </w:r>
    </w:p>
    <w:p w14:paraId="4EBC6197" w14:textId="77777777" w:rsidR="004B52FB" w:rsidRPr="004B52FB" w:rsidRDefault="004B52FB" w:rsidP="004B52FB">
      <w:pPr>
        <w:rPr>
          <w:b/>
          <w:bCs/>
        </w:rPr>
      </w:pPr>
      <w:r w:rsidRPr="004B52FB">
        <w:rPr>
          <w:b/>
          <w:bCs/>
        </w:rPr>
        <w:t xml:space="preserve">       │                                             │</w:t>
      </w:r>
    </w:p>
    <w:p w14:paraId="2BF8BAB1" w14:textId="77777777" w:rsidR="004B52FB" w:rsidRPr="004B52FB" w:rsidRDefault="004B52FB" w:rsidP="004B52FB">
      <w:pPr>
        <w:rPr>
          <w:b/>
          <w:bCs/>
        </w:rPr>
      </w:pPr>
      <w:r w:rsidRPr="004B52FB">
        <w:rPr>
          <w:b/>
          <w:bCs/>
        </w:rPr>
        <w:t xml:space="preserve">       └──────────────────────</w:t>
      </w:r>
      <w:r w:rsidRPr="004B52FB">
        <w:rPr>
          <w:rFonts w:ascii="MS Gothic" w:eastAsia="MS Gothic" w:hAnsi="MS Gothic" w:cs="MS Gothic" w:hint="eastAsia"/>
          <w:b/>
          <w:bCs/>
        </w:rPr>
        <w:t>┬</w:t>
      </w:r>
      <w:r w:rsidRPr="004B52FB">
        <w:rPr>
          <w:rFonts w:ascii="Aptos" w:hAnsi="Aptos" w:cs="Aptos"/>
          <w:b/>
          <w:bCs/>
        </w:rPr>
        <w:t>──────────────────────┘</w:t>
      </w:r>
    </w:p>
    <w:p w14:paraId="001EF42B" w14:textId="77777777" w:rsidR="004B52FB" w:rsidRPr="004B52FB" w:rsidRDefault="004B52FB" w:rsidP="004B52FB">
      <w:pPr>
        <w:rPr>
          <w:b/>
          <w:bCs/>
        </w:rPr>
      </w:pPr>
      <w:r w:rsidRPr="004B52FB">
        <w:rPr>
          <w:b/>
          <w:bCs/>
        </w:rPr>
        <w:t xml:space="preserve">                              </w:t>
      </w:r>
      <w:r w:rsidRPr="004B52FB">
        <w:rPr>
          <w:rFonts w:ascii="Arial" w:hAnsi="Arial" w:cs="Arial"/>
          <w:b/>
          <w:bCs/>
        </w:rPr>
        <w:t>▼</w:t>
      </w:r>
    </w:p>
    <w:p w14:paraId="3E89BD42" w14:textId="77777777" w:rsidR="004B52FB" w:rsidRPr="004B52FB" w:rsidRDefault="004B52FB" w:rsidP="004B52FB">
      <w:pPr>
        <w:rPr>
          <w:b/>
          <w:bCs/>
        </w:rPr>
      </w:pPr>
      <w:r w:rsidRPr="004B52FB">
        <w:rPr>
          <w:b/>
          <w:bCs/>
        </w:rPr>
        <w:t xml:space="preserve">        </w:t>
      </w:r>
      <w:proofErr w:type="gramStart"/>
      <w:r w:rsidRPr="004B52FB">
        <w:rPr>
          <w:b/>
          <w:bCs/>
        </w:rPr>
        <w:t>[ Post</w:t>
      </w:r>
      <w:proofErr w:type="gramEnd"/>
      <w:r w:rsidRPr="004B52FB">
        <w:rPr>
          <w:b/>
          <w:bCs/>
        </w:rPr>
        <w:t>-Debridement Stabilization &amp; Re-</w:t>
      </w:r>
      <w:proofErr w:type="gramStart"/>
      <w:r w:rsidRPr="004B52FB">
        <w:rPr>
          <w:b/>
          <w:bCs/>
        </w:rPr>
        <w:t>Mineralization ]</w:t>
      </w:r>
      <w:proofErr w:type="gramEnd"/>
    </w:p>
    <w:p w14:paraId="452E6A30" w14:textId="77777777" w:rsidR="004B52FB" w:rsidRPr="004B52FB" w:rsidRDefault="004B52FB" w:rsidP="004B52FB">
      <w:pPr>
        <w:rPr>
          <w:b/>
          <w:bCs/>
        </w:rPr>
      </w:pPr>
      <w:r w:rsidRPr="004B52FB">
        <w:rPr>
          <w:b/>
          <w:bCs/>
        </w:rPr>
        <w:t xml:space="preserve">          - Hydrogen Peroxide Rinse + </w:t>
      </w:r>
      <w:proofErr w:type="spellStart"/>
      <w:r w:rsidRPr="004B52FB">
        <w:rPr>
          <w:b/>
          <w:bCs/>
        </w:rPr>
        <w:t>Konupora</w:t>
      </w:r>
      <w:proofErr w:type="spellEnd"/>
      <w:r w:rsidRPr="004B52FB">
        <w:rPr>
          <w:b/>
          <w:bCs/>
        </w:rPr>
        <w:t xml:space="preserve"> 1,000 mg Barrier</w:t>
      </w:r>
    </w:p>
    <w:p w14:paraId="20AC9A2B" w14:textId="3661BBF9" w:rsidR="004B52FB" w:rsidRPr="004B52FB" w:rsidRDefault="004B52FB" w:rsidP="004B52FB">
      <w:pPr>
        <w:rPr>
          <w:b/>
          <w:bCs/>
        </w:rPr>
      </w:pPr>
    </w:p>
    <w:p w14:paraId="4E553EE6" w14:textId="77777777" w:rsidR="004B52FB" w:rsidRDefault="004B52FB" w:rsidP="004B52FB"/>
    <w:p w14:paraId="2F273022" w14:textId="77777777" w:rsidR="004B52FB" w:rsidRPr="004B52FB" w:rsidRDefault="004B52FB" w:rsidP="004B52FB"/>
    <w:p w14:paraId="43A25832" w14:textId="3C06B75D" w:rsidR="00F46BEF" w:rsidRPr="00F46BEF" w:rsidRDefault="00F46BEF" w:rsidP="003C2168">
      <w:pPr>
        <w:pStyle w:val="Heading1"/>
        <w:rPr>
          <w:b/>
          <w:bCs/>
        </w:rPr>
      </w:pPr>
      <w:r w:rsidRPr="00F46BEF">
        <w:rPr>
          <w:b/>
          <w:bCs/>
        </w:rPr>
        <w:lastRenderedPageBreak/>
        <w:t>14. Bedside Containment Protocols and Post-Expulsion Management</w:t>
      </w:r>
    </w:p>
    <w:p w14:paraId="58A56849" w14:textId="77777777" w:rsidR="00F72CB1" w:rsidRDefault="00F72CB1" w:rsidP="00F46BEF">
      <w:pPr>
        <w:rPr>
          <w:b/>
          <w:bCs/>
        </w:rPr>
      </w:pPr>
    </w:p>
    <w:p w14:paraId="4B27FC2B" w14:textId="77777777" w:rsidR="00F72CB1" w:rsidRDefault="00F72CB1" w:rsidP="00F46BEF">
      <w:pPr>
        <w:rPr>
          <w:b/>
          <w:bCs/>
        </w:rPr>
      </w:pPr>
    </w:p>
    <w:p w14:paraId="5D039563" w14:textId="77777777" w:rsidR="00F72CB1" w:rsidRDefault="00F72CB1" w:rsidP="00F46BEF">
      <w:pPr>
        <w:rPr>
          <w:b/>
          <w:bCs/>
        </w:rPr>
      </w:pPr>
    </w:p>
    <w:p w14:paraId="69BD0CB8" w14:textId="77777777" w:rsidR="00F72CB1" w:rsidRDefault="00F72CB1" w:rsidP="00F46BEF">
      <w:pPr>
        <w:rPr>
          <w:b/>
          <w:bCs/>
        </w:rPr>
      </w:pPr>
    </w:p>
    <w:p w14:paraId="07590E85" w14:textId="77777777" w:rsidR="00F72CB1" w:rsidRDefault="00F72CB1" w:rsidP="00F46BEF">
      <w:pPr>
        <w:rPr>
          <w:b/>
          <w:bCs/>
        </w:rPr>
      </w:pPr>
    </w:p>
    <w:p w14:paraId="46F0D89B" w14:textId="77777777" w:rsidR="00F72CB1" w:rsidRDefault="00F72CB1" w:rsidP="00F46BEF">
      <w:pPr>
        <w:rPr>
          <w:b/>
          <w:bCs/>
        </w:rPr>
      </w:pPr>
    </w:p>
    <w:p w14:paraId="7A337C71" w14:textId="77777777" w:rsidR="00F72CB1" w:rsidRDefault="00F72CB1" w:rsidP="00F46BEF">
      <w:pPr>
        <w:rPr>
          <w:b/>
          <w:bCs/>
        </w:rPr>
      </w:pPr>
    </w:p>
    <w:p w14:paraId="5FB37AFF" w14:textId="77777777" w:rsidR="00F72CB1" w:rsidRDefault="00F72CB1" w:rsidP="00F46BEF">
      <w:pPr>
        <w:rPr>
          <w:b/>
          <w:bCs/>
        </w:rPr>
      </w:pPr>
    </w:p>
    <w:p w14:paraId="3E337B08" w14:textId="77777777" w:rsidR="00F72CB1" w:rsidRDefault="00F72CB1" w:rsidP="00F46BEF">
      <w:pPr>
        <w:rPr>
          <w:b/>
          <w:bCs/>
        </w:rPr>
      </w:pPr>
    </w:p>
    <w:p w14:paraId="23BEEF1E" w14:textId="77777777" w:rsidR="00F72CB1" w:rsidRDefault="00F72CB1" w:rsidP="00F46BEF">
      <w:pPr>
        <w:rPr>
          <w:b/>
          <w:bCs/>
        </w:rPr>
      </w:pPr>
    </w:p>
    <w:p w14:paraId="5B6728E4" w14:textId="77777777" w:rsidR="00F72CB1" w:rsidRDefault="00F72CB1" w:rsidP="00F46BEF">
      <w:pPr>
        <w:rPr>
          <w:b/>
          <w:bCs/>
        </w:rPr>
      </w:pPr>
    </w:p>
    <w:p w14:paraId="3DDA2572" w14:textId="77777777" w:rsidR="00F72CB1" w:rsidRDefault="00F72CB1" w:rsidP="00F46BEF">
      <w:pPr>
        <w:rPr>
          <w:b/>
          <w:bCs/>
        </w:rPr>
      </w:pPr>
    </w:p>
    <w:p w14:paraId="1C005235" w14:textId="77777777" w:rsidR="00F72CB1" w:rsidRDefault="00F72CB1" w:rsidP="00F46BEF">
      <w:pPr>
        <w:rPr>
          <w:b/>
          <w:bCs/>
        </w:rPr>
      </w:pPr>
    </w:p>
    <w:p w14:paraId="68BF4E1F" w14:textId="77777777" w:rsidR="00F72CB1" w:rsidRDefault="00F72CB1" w:rsidP="00F46BEF">
      <w:pPr>
        <w:rPr>
          <w:b/>
          <w:bCs/>
        </w:rPr>
      </w:pPr>
    </w:p>
    <w:p w14:paraId="38773C71" w14:textId="77777777" w:rsidR="00F72CB1" w:rsidRDefault="00F72CB1" w:rsidP="00F46BEF">
      <w:pPr>
        <w:rPr>
          <w:b/>
          <w:bCs/>
        </w:rPr>
      </w:pPr>
    </w:p>
    <w:p w14:paraId="019AC081" w14:textId="77777777" w:rsidR="00F72CB1" w:rsidRDefault="00F72CB1" w:rsidP="00F46BEF">
      <w:pPr>
        <w:rPr>
          <w:b/>
          <w:bCs/>
        </w:rPr>
      </w:pPr>
    </w:p>
    <w:p w14:paraId="791C440D" w14:textId="77777777" w:rsidR="00F72CB1" w:rsidRDefault="00F72CB1" w:rsidP="00F46BEF">
      <w:pPr>
        <w:rPr>
          <w:b/>
          <w:bCs/>
        </w:rPr>
      </w:pPr>
    </w:p>
    <w:p w14:paraId="588C7858" w14:textId="77777777" w:rsidR="00F72CB1" w:rsidRDefault="00F72CB1" w:rsidP="00F46BEF">
      <w:pPr>
        <w:rPr>
          <w:b/>
          <w:bCs/>
        </w:rPr>
      </w:pPr>
    </w:p>
    <w:p w14:paraId="13A87613" w14:textId="77777777" w:rsidR="00F72CB1" w:rsidRDefault="00F72CB1" w:rsidP="00F46BEF">
      <w:pPr>
        <w:rPr>
          <w:b/>
          <w:bCs/>
        </w:rPr>
      </w:pPr>
    </w:p>
    <w:p w14:paraId="15DAC933" w14:textId="77777777" w:rsidR="00F72CB1" w:rsidRDefault="00F72CB1" w:rsidP="00F46BEF">
      <w:pPr>
        <w:rPr>
          <w:b/>
          <w:bCs/>
        </w:rPr>
      </w:pPr>
    </w:p>
    <w:p w14:paraId="1DCA543C" w14:textId="77777777" w:rsidR="00F72CB1" w:rsidRDefault="00F72CB1" w:rsidP="00F46BEF">
      <w:pPr>
        <w:rPr>
          <w:b/>
          <w:bCs/>
        </w:rPr>
      </w:pPr>
    </w:p>
    <w:p w14:paraId="1C26D8B2" w14:textId="77777777" w:rsidR="00F72CB1" w:rsidRDefault="00F72CB1" w:rsidP="00F46BEF">
      <w:pPr>
        <w:rPr>
          <w:b/>
          <w:bCs/>
        </w:rPr>
      </w:pPr>
    </w:p>
    <w:p w14:paraId="43BC8A8A" w14:textId="77777777" w:rsidR="00F72CB1" w:rsidRDefault="00F72CB1" w:rsidP="00F46BEF">
      <w:pPr>
        <w:rPr>
          <w:b/>
          <w:bCs/>
        </w:rPr>
      </w:pPr>
    </w:p>
    <w:p w14:paraId="461E6129" w14:textId="54855918" w:rsidR="00F46BEF" w:rsidRPr="00F46BEF" w:rsidRDefault="00F46BEF" w:rsidP="00F46BEF">
      <w:pPr>
        <w:rPr>
          <w:b/>
          <w:bCs/>
        </w:rPr>
      </w:pPr>
      <w:r w:rsidRPr="00F46BEF">
        <w:rPr>
          <w:b/>
          <w:bCs/>
        </w:rPr>
        <w:lastRenderedPageBreak/>
        <w:t>14.1 Patient-Directed Fascial Evacuation and Neutralization</w:t>
      </w:r>
    </w:p>
    <w:p w14:paraId="16824A6C" w14:textId="77777777" w:rsidR="00F46BEF" w:rsidRDefault="00F46BEF" w:rsidP="00F46BEF">
      <w:r w:rsidRPr="00F46BEF">
        <w:t>When high-dose vitamin loading causes the internal environment to become hostile, the mass will naturally detach from deep fascial planes and attempt to exit through targeted rectal or urogenital boundaries [</w:t>
      </w:r>
      <w:proofErr w:type="spellStart"/>
      <w:r w:rsidRPr="00F46BEF">
        <w:t>site:gov</w:t>
      </w:r>
      <w:proofErr w:type="spellEnd"/>
      <w:r w:rsidRPr="00F46BEF">
        <w:t>].</w:t>
      </w:r>
    </w:p>
    <w:p w14:paraId="3CA926D4" w14:textId="77777777" w:rsidR="00F72CB1" w:rsidRPr="00F46BEF" w:rsidRDefault="00F72CB1" w:rsidP="00F46BEF"/>
    <w:p w14:paraId="1F6DD3A0" w14:textId="77777777" w:rsidR="00F46BEF" w:rsidRPr="00F46BEF" w:rsidRDefault="00F46BEF" w:rsidP="00F46BEF">
      <w:r w:rsidRPr="00F46BEF">
        <w:t xml:space="preserve">       </w:t>
      </w:r>
      <w:proofErr w:type="gramStart"/>
      <w:r w:rsidRPr="00F46BEF">
        <w:t>[ Vitamin</w:t>
      </w:r>
      <w:proofErr w:type="gramEnd"/>
      <w:r w:rsidRPr="00F46BEF">
        <w:t xml:space="preserve">-Induced Fascial </w:t>
      </w:r>
      <w:proofErr w:type="gramStart"/>
      <w:r w:rsidRPr="00F46BEF">
        <w:t>Saturation ]</w:t>
      </w:r>
      <w:proofErr w:type="gramEnd"/>
    </w:p>
    <w:p w14:paraId="535C520D" w14:textId="77777777" w:rsidR="00F46BEF" w:rsidRPr="00F46BEF" w:rsidRDefault="00F46BEF" w:rsidP="00F46BEF">
      <w:r w:rsidRPr="00F46BEF">
        <w:t xml:space="preserve">                        │</w:t>
      </w:r>
    </w:p>
    <w:p w14:paraId="17C4AE04" w14:textId="77777777" w:rsidR="00F46BEF" w:rsidRPr="00F46BEF" w:rsidRDefault="00F46BEF" w:rsidP="00F46BEF">
      <w:r w:rsidRPr="00F46BEF">
        <w:t xml:space="preserve">                        </w:t>
      </w:r>
      <w:r w:rsidRPr="00F46BEF">
        <w:rPr>
          <w:rFonts w:ascii="Arial" w:hAnsi="Arial" w:cs="Arial"/>
        </w:rPr>
        <w:t>▼</w:t>
      </w:r>
    </w:p>
    <w:p w14:paraId="6F549B81" w14:textId="77777777" w:rsidR="00F46BEF" w:rsidRPr="00F46BEF" w:rsidRDefault="00F46BEF" w:rsidP="00F46BEF">
      <w:r w:rsidRPr="00F46BEF">
        <w:t xml:space="preserve">       </w:t>
      </w:r>
      <w:proofErr w:type="gramStart"/>
      <w:r w:rsidRPr="00F46BEF">
        <w:t>[ Mass</w:t>
      </w:r>
      <w:proofErr w:type="gramEnd"/>
      <w:r w:rsidRPr="00F46BEF">
        <w:t xml:space="preserve"> Detachment &amp; Rectal / Urinary </w:t>
      </w:r>
      <w:proofErr w:type="gramStart"/>
      <w:r w:rsidRPr="00F46BEF">
        <w:t>Egress ]</w:t>
      </w:r>
      <w:proofErr w:type="gramEnd"/>
    </w:p>
    <w:p w14:paraId="1BDE8BB7" w14:textId="77777777" w:rsidR="00F46BEF" w:rsidRPr="00F46BEF" w:rsidRDefault="00F46BEF" w:rsidP="00F46BEF">
      <w:r w:rsidRPr="00F46BEF">
        <w:t xml:space="preserve">                        │</w:t>
      </w:r>
    </w:p>
    <w:p w14:paraId="43A2BC07" w14:textId="77777777" w:rsidR="00F46BEF" w:rsidRPr="00F46BEF" w:rsidRDefault="00F46BEF" w:rsidP="00F46BEF">
      <w:r w:rsidRPr="00F46BEF">
        <w:t xml:space="preserve">                        </w:t>
      </w:r>
      <w:r w:rsidRPr="00F46BEF">
        <w:rPr>
          <w:rFonts w:ascii="Arial" w:hAnsi="Arial" w:cs="Arial"/>
        </w:rPr>
        <w:t>▼</w:t>
      </w:r>
    </w:p>
    <w:p w14:paraId="55143C7F" w14:textId="77777777" w:rsidR="00F46BEF" w:rsidRPr="00F46BEF" w:rsidRDefault="00F46BEF" w:rsidP="00F46BEF">
      <w:r w:rsidRPr="00F46BEF">
        <w:t xml:space="preserve"> </w:t>
      </w:r>
      <w:proofErr w:type="gramStart"/>
      <w:r w:rsidRPr="00F46BEF">
        <w:t>[ Direct</w:t>
      </w:r>
      <w:proofErr w:type="gramEnd"/>
      <w:r w:rsidRPr="00F46BEF">
        <w:t xml:space="preserve"> Catch into Patient-Managed Bedside Waste </w:t>
      </w:r>
      <w:proofErr w:type="gramStart"/>
      <w:r w:rsidRPr="00F46BEF">
        <w:t>Bin ]</w:t>
      </w:r>
      <w:proofErr w:type="gramEnd"/>
    </w:p>
    <w:p w14:paraId="0461B9D2" w14:textId="77777777" w:rsidR="00F46BEF" w:rsidRPr="00F46BEF" w:rsidRDefault="00F46BEF" w:rsidP="00F46BEF">
      <w:r w:rsidRPr="00F46BEF">
        <w:t xml:space="preserve">                        │</w:t>
      </w:r>
    </w:p>
    <w:p w14:paraId="34224D0F" w14:textId="77777777" w:rsidR="00F46BEF" w:rsidRPr="00F46BEF" w:rsidRDefault="00F46BEF" w:rsidP="00F46BEF">
      <w:r w:rsidRPr="00F46BEF">
        <w:t xml:space="preserve">                        </w:t>
      </w:r>
      <w:r w:rsidRPr="00F46BEF">
        <w:rPr>
          <w:rFonts w:ascii="Arial" w:hAnsi="Arial" w:cs="Arial"/>
        </w:rPr>
        <w:t>▼</w:t>
      </w:r>
    </w:p>
    <w:p w14:paraId="22F312E4" w14:textId="77777777" w:rsidR="00F46BEF" w:rsidRPr="00F46BEF" w:rsidRDefault="00F46BEF" w:rsidP="00F46BEF">
      <w:r w:rsidRPr="00F46BEF">
        <w:t xml:space="preserve"> </w:t>
      </w:r>
      <w:proofErr w:type="gramStart"/>
      <w:r w:rsidRPr="00F46BEF">
        <w:t>[ Immediate</w:t>
      </w:r>
      <w:proofErr w:type="gramEnd"/>
      <w:r w:rsidRPr="00F46BEF">
        <w:t xml:space="preserve"> Formula 409 Spray Application (Immobilization</w:t>
      </w:r>
      <w:proofErr w:type="gramStart"/>
      <w:r w:rsidRPr="00F46BEF">
        <w:t>) ]</w:t>
      </w:r>
      <w:proofErr w:type="gramEnd"/>
    </w:p>
    <w:p w14:paraId="62287185" w14:textId="77777777" w:rsidR="00F46BEF" w:rsidRPr="00F46BEF" w:rsidRDefault="00F46BEF" w:rsidP="00F46BEF">
      <w:r w:rsidRPr="00F46BEF">
        <w:t xml:space="preserve">                        │</w:t>
      </w:r>
    </w:p>
    <w:p w14:paraId="4497DA1A" w14:textId="77777777" w:rsidR="00F46BEF" w:rsidRPr="00F46BEF" w:rsidRDefault="00F46BEF" w:rsidP="00F46BEF">
      <w:r w:rsidRPr="00F46BEF">
        <w:t xml:space="preserve">                        </w:t>
      </w:r>
      <w:r w:rsidRPr="00F46BEF">
        <w:rPr>
          <w:rFonts w:ascii="Arial" w:hAnsi="Arial" w:cs="Arial"/>
        </w:rPr>
        <w:t>▼</w:t>
      </w:r>
    </w:p>
    <w:p w14:paraId="1096E8AC" w14:textId="77777777" w:rsidR="00F46BEF" w:rsidRDefault="00F46BEF" w:rsidP="00F46BEF">
      <w:r w:rsidRPr="00F46BEF">
        <w:t xml:space="preserve">       </w:t>
      </w:r>
      <w:proofErr w:type="gramStart"/>
      <w:r w:rsidRPr="00F46BEF">
        <w:t>[ Secure</w:t>
      </w:r>
      <w:proofErr w:type="gramEnd"/>
      <w:r w:rsidRPr="00F46BEF">
        <w:t xml:space="preserve"> Bin Closure &amp; Field </w:t>
      </w:r>
      <w:proofErr w:type="gramStart"/>
      <w:r w:rsidRPr="00F46BEF">
        <w:t>Decontamination ]</w:t>
      </w:r>
      <w:proofErr w:type="gramEnd"/>
    </w:p>
    <w:p w14:paraId="7557E35E" w14:textId="77777777" w:rsidR="00F72CB1" w:rsidRDefault="00F72CB1" w:rsidP="00F46BEF"/>
    <w:p w14:paraId="18D11AB7" w14:textId="77777777" w:rsidR="003C2168" w:rsidRDefault="003C2168" w:rsidP="00F46BEF"/>
    <w:p w14:paraId="34336256" w14:textId="77777777" w:rsidR="003C2168" w:rsidRDefault="003C2168" w:rsidP="00F46BEF"/>
    <w:p w14:paraId="4B60DDE2" w14:textId="77777777" w:rsidR="003C2168" w:rsidRDefault="003C2168" w:rsidP="00F46BEF"/>
    <w:p w14:paraId="00A0C2AF" w14:textId="77777777" w:rsidR="003C2168" w:rsidRDefault="003C2168" w:rsidP="00F46BEF"/>
    <w:p w14:paraId="2857EBFA" w14:textId="77777777" w:rsidR="003C2168" w:rsidRDefault="003C2168" w:rsidP="00F46BEF"/>
    <w:p w14:paraId="5EFD6631" w14:textId="77777777" w:rsidR="003C2168" w:rsidRDefault="003C2168" w:rsidP="00F46BEF"/>
    <w:p w14:paraId="339FACC7" w14:textId="77777777" w:rsidR="003C2168" w:rsidRPr="00F46BEF" w:rsidRDefault="003C2168" w:rsidP="00F46BEF"/>
    <w:p w14:paraId="0868BE11" w14:textId="77777777" w:rsidR="00F46BEF" w:rsidRPr="00F46BEF" w:rsidRDefault="00F46BEF">
      <w:pPr>
        <w:numPr>
          <w:ilvl w:val="0"/>
          <w:numId w:val="9"/>
        </w:numPr>
      </w:pPr>
      <w:r w:rsidRPr="00F46BEF">
        <w:rPr>
          <w:b/>
          <w:bCs/>
        </w:rPr>
        <w:lastRenderedPageBreak/>
        <w:t>Receptacle Positioning:</w:t>
      </w:r>
      <w:r w:rsidRPr="00F46BEF">
        <w:t xml:space="preserve"> The medical waste bin must be kept directly underneath the patient's pelvic/perineal field during the active phase [</w:t>
      </w:r>
      <w:proofErr w:type="spellStart"/>
      <w:r w:rsidRPr="00F46BEF">
        <w:t>site:gov</w:t>
      </w:r>
      <w:proofErr w:type="spellEnd"/>
      <w:r w:rsidRPr="00F46BEF">
        <w:t>].</w:t>
      </w:r>
    </w:p>
    <w:p w14:paraId="355052C4" w14:textId="77777777" w:rsidR="00F46BEF" w:rsidRPr="00F46BEF" w:rsidRDefault="00F46BEF">
      <w:pPr>
        <w:numPr>
          <w:ilvl w:val="0"/>
          <w:numId w:val="9"/>
        </w:numPr>
      </w:pPr>
      <w:r w:rsidRPr="00F46BEF">
        <w:rPr>
          <w:b/>
          <w:bCs/>
        </w:rPr>
        <w:t>Formula 409 Spray Application:</w:t>
      </w:r>
      <w:r w:rsidRPr="00F46BEF">
        <w:t xml:space="preserve"> As egress occurs, the patient immediately sprays the mass within the bin base using Formula 409 [</w:t>
      </w:r>
      <w:proofErr w:type="spellStart"/>
      <w:r w:rsidRPr="00F46BEF">
        <w:t>site:gov</w:t>
      </w:r>
      <w:proofErr w:type="spellEnd"/>
      <w:r w:rsidRPr="00F46BEF">
        <w:t>]. The specialized surfactant action forces immediate leg contraction into a tight ball and blocks alkaline degradation, preventing the release of toxic volatile gases into the clinical air space [</w:t>
      </w:r>
      <w:proofErr w:type="spellStart"/>
      <w:r w:rsidRPr="00F46BEF">
        <w:t>site:gov</w:t>
      </w:r>
      <w:proofErr w:type="spellEnd"/>
      <w:r w:rsidRPr="00F46BEF">
        <w:t>].</w:t>
      </w:r>
    </w:p>
    <w:p w14:paraId="6583F2B5" w14:textId="77777777" w:rsidR="00F46BEF" w:rsidRPr="00F46BEF" w:rsidRDefault="00F46BEF">
      <w:pPr>
        <w:numPr>
          <w:ilvl w:val="0"/>
          <w:numId w:val="9"/>
        </w:numPr>
      </w:pPr>
      <w:r w:rsidRPr="00F46BEF">
        <w:rPr>
          <w:b/>
          <w:bCs/>
        </w:rPr>
        <w:t>Mechanical Sealing:</w:t>
      </w:r>
      <w:r w:rsidRPr="00F46BEF">
        <w:t xml:space="preserve"> The patient attaches and secures the bin lid to completely isolate the neutralized mass [</w:t>
      </w:r>
      <w:proofErr w:type="spellStart"/>
      <w:r w:rsidRPr="00F46BEF">
        <w:t>site:gov</w:t>
      </w:r>
      <w:proofErr w:type="spellEnd"/>
      <w:r w:rsidRPr="00F46BEF">
        <w:t>].</w:t>
      </w:r>
    </w:p>
    <w:p w14:paraId="1202EADD" w14:textId="47BA7752" w:rsidR="00F46BEF" w:rsidRPr="00F46BEF" w:rsidRDefault="00F46BEF" w:rsidP="00F46BEF"/>
    <w:p w14:paraId="0C01A2B6" w14:textId="77777777" w:rsidR="003C2168" w:rsidRDefault="003C2168" w:rsidP="004B52FB">
      <w:pPr>
        <w:rPr>
          <w:b/>
          <w:bCs/>
        </w:rPr>
      </w:pPr>
    </w:p>
    <w:p w14:paraId="669E2A1B" w14:textId="77777777" w:rsidR="003C2168" w:rsidRDefault="003C2168" w:rsidP="004B52FB">
      <w:pPr>
        <w:rPr>
          <w:b/>
          <w:bCs/>
        </w:rPr>
      </w:pPr>
    </w:p>
    <w:p w14:paraId="22325D8D" w14:textId="77777777" w:rsidR="003C2168" w:rsidRDefault="003C2168" w:rsidP="004B52FB">
      <w:pPr>
        <w:rPr>
          <w:b/>
          <w:bCs/>
        </w:rPr>
      </w:pPr>
    </w:p>
    <w:p w14:paraId="6C33D31D" w14:textId="77777777" w:rsidR="003C2168" w:rsidRDefault="003C2168" w:rsidP="004B52FB">
      <w:pPr>
        <w:rPr>
          <w:b/>
          <w:bCs/>
        </w:rPr>
      </w:pPr>
    </w:p>
    <w:p w14:paraId="241E1F7E" w14:textId="77777777" w:rsidR="003C2168" w:rsidRDefault="003C2168" w:rsidP="004B52FB">
      <w:pPr>
        <w:rPr>
          <w:b/>
          <w:bCs/>
        </w:rPr>
      </w:pPr>
    </w:p>
    <w:p w14:paraId="5F567F7F" w14:textId="77777777" w:rsidR="003C2168" w:rsidRDefault="003C2168" w:rsidP="004B52FB">
      <w:pPr>
        <w:rPr>
          <w:b/>
          <w:bCs/>
        </w:rPr>
      </w:pPr>
    </w:p>
    <w:p w14:paraId="2D7CE715" w14:textId="77777777" w:rsidR="003C2168" w:rsidRDefault="003C2168" w:rsidP="004B52FB">
      <w:pPr>
        <w:rPr>
          <w:b/>
          <w:bCs/>
        </w:rPr>
      </w:pPr>
    </w:p>
    <w:p w14:paraId="143A083A" w14:textId="77777777" w:rsidR="003C2168" w:rsidRDefault="003C2168" w:rsidP="004B52FB">
      <w:pPr>
        <w:rPr>
          <w:b/>
          <w:bCs/>
        </w:rPr>
      </w:pPr>
    </w:p>
    <w:p w14:paraId="545C18CF" w14:textId="77777777" w:rsidR="003C2168" w:rsidRDefault="003C2168" w:rsidP="004B52FB">
      <w:pPr>
        <w:rPr>
          <w:b/>
          <w:bCs/>
        </w:rPr>
      </w:pPr>
    </w:p>
    <w:p w14:paraId="2121B528" w14:textId="77777777" w:rsidR="003C2168" w:rsidRDefault="003C2168" w:rsidP="004B52FB">
      <w:pPr>
        <w:rPr>
          <w:b/>
          <w:bCs/>
        </w:rPr>
      </w:pPr>
    </w:p>
    <w:p w14:paraId="2CBCF2F6" w14:textId="77777777" w:rsidR="003C2168" w:rsidRDefault="003C2168" w:rsidP="004B52FB">
      <w:pPr>
        <w:rPr>
          <w:b/>
          <w:bCs/>
        </w:rPr>
      </w:pPr>
    </w:p>
    <w:p w14:paraId="0ADC39B9" w14:textId="77777777" w:rsidR="003C2168" w:rsidRDefault="003C2168" w:rsidP="004B52FB">
      <w:pPr>
        <w:rPr>
          <w:b/>
          <w:bCs/>
        </w:rPr>
      </w:pPr>
    </w:p>
    <w:p w14:paraId="1BE4D35F" w14:textId="77777777" w:rsidR="003C2168" w:rsidRDefault="003C2168" w:rsidP="004B52FB">
      <w:pPr>
        <w:rPr>
          <w:b/>
          <w:bCs/>
        </w:rPr>
      </w:pPr>
    </w:p>
    <w:p w14:paraId="3833AA95" w14:textId="77777777" w:rsidR="003C2168" w:rsidRDefault="003C2168" w:rsidP="004B52FB">
      <w:pPr>
        <w:rPr>
          <w:b/>
          <w:bCs/>
        </w:rPr>
      </w:pPr>
    </w:p>
    <w:p w14:paraId="48022E10" w14:textId="77777777" w:rsidR="003C2168" w:rsidRDefault="003C2168" w:rsidP="004B52FB">
      <w:pPr>
        <w:rPr>
          <w:b/>
          <w:bCs/>
        </w:rPr>
      </w:pPr>
    </w:p>
    <w:p w14:paraId="2A9EDA60" w14:textId="77777777" w:rsidR="003C2168" w:rsidRDefault="003C2168" w:rsidP="004B52FB">
      <w:pPr>
        <w:rPr>
          <w:b/>
          <w:bCs/>
        </w:rPr>
      </w:pPr>
    </w:p>
    <w:p w14:paraId="61BFFE3D" w14:textId="77777777" w:rsidR="003C2168" w:rsidRDefault="003C2168" w:rsidP="004B52FB">
      <w:pPr>
        <w:rPr>
          <w:b/>
          <w:bCs/>
        </w:rPr>
      </w:pPr>
    </w:p>
    <w:p w14:paraId="381EED5C" w14:textId="77777777" w:rsidR="003C2168" w:rsidRDefault="003C2168" w:rsidP="004B52FB">
      <w:pPr>
        <w:rPr>
          <w:b/>
          <w:bCs/>
        </w:rPr>
      </w:pPr>
    </w:p>
    <w:p w14:paraId="6FD5B097" w14:textId="1D895217" w:rsidR="004B52FB" w:rsidRPr="004B52FB" w:rsidRDefault="004B52FB" w:rsidP="004B52FB">
      <w:pPr>
        <w:rPr>
          <w:b/>
          <w:bCs/>
        </w:rPr>
      </w:pPr>
      <w:r w:rsidRPr="004B52FB">
        <w:rPr>
          <w:b/>
          <w:bCs/>
        </w:rPr>
        <w:lastRenderedPageBreak/>
        <w:t>14.3.4 Pharmacokinetic Mechanism of Localized Solvent Dissolution</w:t>
      </w:r>
    </w:p>
    <w:p w14:paraId="73E47DB9" w14:textId="77777777" w:rsidR="004B52FB" w:rsidRPr="004B52FB" w:rsidRDefault="004B52FB" w:rsidP="004B52FB">
      <w:r w:rsidRPr="004B52FB">
        <w:t>The chemical degradation of persistent black tartar via topical solvent loading follows a continuous, precise four-stage process:</w:t>
      </w:r>
    </w:p>
    <w:p w14:paraId="1FB81F90" w14:textId="77777777" w:rsidR="004B52FB" w:rsidRPr="004B52FB" w:rsidRDefault="004B52FB">
      <w:pPr>
        <w:numPr>
          <w:ilvl w:val="0"/>
          <w:numId w:val="25"/>
        </w:numPr>
      </w:pPr>
      <w:r w:rsidRPr="004B52FB">
        <w:rPr>
          <w:b/>
          <w:bCs/>
        </w:rPr>
        <w:t>Chemical Meltdown:</w:t>
      </w:r>
      <w:r w:rsidRPr="004B52FB">
        <w:t xml:space="preserve"> Pure </w:t>
      </w:r>
      <w:r w:rsidRPr="004B52FB">
        <w:rPr>
          <w:b/>
          <w:bCs/>
        </w:rPr>
        <w:t>100% pharmaceutical-grade acetone</w:t>
      </w:r>
      <w:r w:rsidRPr="004B52FB">
        <w:t xml:space="preserve"> behaves as a powerful, non-caustic organic solvent. On contact, it quickly strips out the internal lipid and protective binders holding the calcified matrix together.</w:t>
      </w:r>
    </w:p>
    <w:p w14:paraId="759FACCE" w14:textId="77777777" w:rsidR="004B52FB" w:rsidRPr="004B52FB" w:rsidRDefault="004B52FB">
      <w:pPr>
        <w:numPr>
          <w:ilvl w:val="0"/>
          <w:numId w:val="25"/>
        </w:numPr>
      </w:pPr>
      <w:r w:rsidRPr="004B52FB">
        <w:rPr>
          <w:b/>
          <w:bCs/>
        </w:rPr>
        <w:t>Precipitate Formation:</w:t>
      </w:r>
      <w:r w:rsidRPr="004B52FB">
        <w:t xml:space="preserve"> The hardened structural tartar breaks down, transforming into a white, gelatinous gel. This rapid change avoids the need for aggressive rotary drill bits, protecting surrounding healthy structures from micro-fractures.</w:t>
      </w:r>
    </w:p>
    <w:p w14:paraId="09B53E58" w14:textId="77777777" w:rsidR="004B52FB" w:rsidRPr="004B52FB" w:rsidRDefault="004B52FB">
      <w:pPr>
        <w:numPr>
          <w:ilvl w:val="0"/>
          <w:numId w:val="25"/>
        </w:numPr>
      </w:pPr>
      <w:r w:rsidRPr="004B52FB">
        <w:rPr>
          <w:b/>
          <w:bCs/>
        </w:rPr>
        <w:t>Precision Debridement:</w:t>
      </w:r>
      <w:r w:rsidRPr="004B52FB">
        <w:t xml:space="preserve"> A fine dental pick is dipped into the solvent before each stroke, applying the agent precisely to the targeted calcifications while minimizing contact with soft tissues.</w:t>
      </w:r>
    </w:p>
    <w:p w14:paraId="092571D7" w14:textId="77777777" w:rsidR="004B52FB" w:rsidRPr="004B52FB" w:rsidRDefault="004B52FB">
      <w:pPr>
        <w:numPr>
          <w:ilvl w:val="0"/>
          <w:numId w:val="25"/>
        </w:numPr>
      </w:pPr>
      <w:r w:rsidRPr="004B52FB">
        <w:rPr>
          <w:b/>
          <w:bCs/>
        </w:rPr>
        <w:t>Residue Clearance:</w:t>
      </w:r>
      <w:r w:rsidRPr="004B52FB">
        <w:t xml:space="preserve"> An extra-hard charcoal toothbrush is deployed immediately afterward—not to attack the hard mass directly, but to sweep away the loose white residue left behind by the chemical meltdown.</w:t>
      </w:r>
    </w:p>
    <w:p w14:paraId="7C8CFD99" w14:textId="77777777" w:rsidR="004B52FB" w:rsidRDefault="004B52FB" w:rsidP="004B52FB"/>
    <w:p w14:paraId="47E9D523" w14:textId="77777777" w:rsidR="004B52FB" w:rsidRDefault="004B52FB" w:rsidP="004B52FB"/>
    <w:p w14:paraId="70A2719C" w14:textId="77777777" w:rsidR="004B52FB" w:rsidRDefault="004B52FB" w:rsidP="004B52FB"/>
    <w:p w14:paraId="22ED5BF8" w14:textId="77777777" w:rsidR="004B52FB" w:rsidRDefault="004B52FB" w:rsidP="004B52FB"/>
    <w:p w14:paraId="06EDFAF6" w14:textId="77777777" w:rsidR="004B52FB" w:rsidRDefault="004B52FB" w:rsidP="004B52FB"/>
    <w:p w14:paraId="72C155E1" w14:textId="77777777" w:rsidR="004B52FB" w:rsidRDefault="004B52FB" w:rsidP="004B52FB"/>
    <w:p w14:paraId="7E088083" w14:textId="77777777" w:rsidR="004B52FB" w:rsidRDefault="004B52FB" w:rsidP="004B52FB"/>
    <w:p w14:paraId="27371176" w14:textId="77777777" w:rsidR="004B52FB" w:rsidRDefault="004B52FB" w:rsidP="004B52FB"/>
    <w:p w14:paraId="06A596B1" w14:textId="77777777" w:rsidR="004B52FB" w:rsidRDefault="004B52FB" w:rsidP="004B52FB"/>
    <w:p w14:paraId="1992A7F8" w14:textId="77777777" w:rsidR="004B52FB" w:rsidRDefault="004B52FB" w:rsidP="004B52FB"/>
    <w:p w14:paraId="2A429A41" w14:textId="77777777" w:rsidR="004B52FB" w:rsidRDefault="004B52FB" w:rsidP="004B52FB"/>
    <w:p w14:paraId="58247C30" w14:textId="77777777" w:rsidR="004B52FB" w:rsidRDefault="004B52FB" w:rsidP="004B52FB"/>
    <w:p w14:paraId="0ABD2FB5" w14:textId="77777777" w:rsidR="004B52FB" w:rsidRDefault="004B52FB" w:rsidP="004B52FB"/>
    <w:p w14:paraId="16DBE64F" w14:textId="77777777" w:rsidR="004B52FB" w:rsidRPr="004B52FB" w:rsidRDefault="004B52FB" w:rsidP="004B52FB"/>
    <w:p w14:paraId="0D1F16FB" w14:textId="77777777" w:rsidR="004B52FB" w:rsidRPr="004B52FB" w:rsidRDefault="004B52FB" w:rsidP="004B52FB">
      <w:pPr>
        <w:rPr>
          <w:b/>
          <w:bCs/>
        </w:rPr>
      </w:pPr>
      <w:r w:rsidRPr="004B52FB">
        <w:rPr>
          <w:b/>
          <w:bCs/>
        </w:rPr>
        <w:lastRenderedPageBreak/>
        <w:t>14.3.5 Step-by-Step Clinical Procedure and Spill Warnings</w:t>
      </w:r>
    </w:p>
    <w:p w14:paraId="7CC14A16" w14:textId="77777777" w:rsidR="004B52FB" w:rsidRPr="004B52FB" w:rsidRDefault="004B52FB" w:rsidP="004B52FB">
      <w:pPr>
        <w:rPr>
          <w:b/>
          <w:bCs/>
        </w:rPr>
      </w:pPr>
      <w:r w:rsidRPr="004B52FB">
        <w:rPr>
          <w:b/>
          <w:bCs/>
        </w:rPr>
        <w:t>Phase 1: Pre-Treatment Preparation &amp; PPE Alignment</w:t>
      </w:r>
    </w:p>
    <w:p w14:paraId="1E4422F5" w14:textId="77777777" w:rsidR="004B52FB" w:rsidRPr="004B52FB" w:rsidRDefault="004B52FB">
      <w:pPr>
        <w:numPr>
          <w:ilvl w:val="0"/>
          <w:numId w:val="26"/>
        </w:numPr>
      </w:pPr>
      <w:r w:rsidRPr="004B52FB">
        <w:rPr>
          <w:b/>
          <w:bCs/>
        </w:rPr>
        <w:t>Enforce Strict Safety Barriers:</w:t>
      </w:r>
      <w:r w:rsidRPr="004B52FB">
        <w:t xml:space="preserve"> Acetone is a recognized tissue irritant that works by stripping away protective natural oils. Both clinicians and patients must secure tight perimeter goggles and fluid-repellent aprons to protect the eyes from accidental splashes.</w:t>
      </w:r>
    </w:p>
    <w:p w14:paraId="36FDD950" w14:textId="77777777" w:rsidR="004B52FB" w:rsidRPr="004B52FB" w:rsidRDefault="004B52FB">
      <w:pPr>
        <w:numPr>
          <w:ilvl w:val="0"/>
          <w:numId w:val="26"/>
        </w:numPr>
      </w:pPr>
      <w:r w:rsidRPr="004B52FB">
        <w:rPr>
          <w:b/>
          <w:bCs/>
        </w:rPr>
        <w:t>Manage Patient Sensations:</w:t>
      </w:r>
      <w:r w:rsidRPr="004B52FB">
        <w:t xml:space="preserve"> The application creates a cold sensation and may cause temporary "raw" discomfort. Administer </w:t>
      </w:r>
      <w:r w:rsidRPr="004B52FB">
        <w:rPr>
          <w:b/>
          <w:bCs/>
        </w:rPr>
        <w:t xml:space="preserve">Corte Sal Branco </w:t>
      </w:r>
      <w:r w:rsidRPr="004B52FB">
        <w:rPr>
          <w:rFonts w:ascii="Cambria Math" w:hAnsi="Cambria Math" w:cs="Cambria Math"/>
          <w:b/>
          <w:bCs/>
        </w:rPr>
        <w:t>℞</w:t>
      </w:r>
      <w:r w:rsidRPr="004B52FB">
        <w:rPr>
          <w:b/>
          <w:bCs/>
        </w:rPr>
        <w:t xml:space="preserve"> 1,500 mg</w:t>
      </w:r>
      <w:r w:rsidRPr="004B52FB">
        <w:t xml:space="preserve"> before the session to provide stable peripheral analgesia and keep the patient calm.</w:t>
      </w:r>
    </w:p>
    <w:p w14:paraId="43869067" w14:textId="77777777" w:rsidR="004B52FB" w:rsidRDefault="004B52FB" w:rsidP="004B52FB">
      <w:pPr>
        <w:rPr>
          <w:b/>
          <w:bCs/>
        </w:rPr>
      </w:pPr>
    </w:p>
    <w:p w14:paraId="1C5E9E0E" w14:textId="77777777" w:rsidR="004B52FB" w:rsidRDefault="004B52FB" w:rsidP="004B52FB">
      <w:pPr>
        <w:rPr>
          <w:b/>
          <w:bCs/>
        </w:rPr>
      </w:pPr>
    </w:p>
    <w:p w14:paraId="74E2425E" w14:textId="77777777" w:rsidR="004B52FB" w:rsidRDefault="004B52FB" w:rsidP="004B52FB">
      <w:pPr>
        <w:rPr>
          <w:b/>
          <w:bCs/>
        </w:rPr>
      </w:pPr>
    </w:p>
    <w:p w14:paraId="271914B3" w14:textId="77777777" w:rsidR="004B52FB" w:rsidRDefault="004B52FB" w:rsidP="004B52FB">
      <w:pPr>
        <w:rPr>
          <w:b/>
          <w:bCs/>
        </w:rPr>
      </w:pPr>
    </w:p>
    <w:p w14:paraId="083BD6F2" w14:textId="77777777" w:rsidR="004B52FB" w:rsidRDefault="004B52FB" w:rsidP="004B52FB">
      <w:pPr>
        <w:rPr>
          <w:b/>
          <w:bCs/>
        </w:rPr>
      </w:pPr>
    </w:p>
    <w:p w14:paraId="7AB1B310" w14:textId="77777777" w:rsidR="004B52FB" w:rsidRDefault="004B52FB" w:rsidP="004B52FB">
      <w:pPr>
        <w:rPr>
          <w:b/>
          <w:bCs/>
        </w:rPr>
      </w:pPr>
    </w:p>
    <w:p w14:paraId="0E2F7303" w14:textId="77777777" w:rsidR="004B52FB" w:rsidRDefault="004B52FB" w:rsidP="004B52FB">
      <w:pPr>
        <w:rPr>
          <w:b/>
          <w:bCs/>
        </w:rPr>
      </w:pPr>
    </w:p>
    <w:p w14:paraId="4D5BF9DA" w14:textId="77777777" w:rsidR="004B52FB" w:rsidRDefault="004B52FB" w:rsidP="004B52FB">
      <w:pPr>
        <w:rPr>
          <w:b/>
          <w:bCs/>
        </w:rPr>
      </w:pPr>
    </w:p>
    <w:p w14:paraId="5C8D1023" w14:textId="77777777" w:rsidR="004B52FB" w:rsidRDefault="004B52FB" w:rsidP="004B52FB">
      <w:pPr>
        <w:rPr>
          <w:b/>
          <w:bCs/>
        </w:rPr>
      </w:pPr>
    </w:p>
    <w:p w14:paraId="2AB0F6CB" w14:textId="77777777" w:rsidR="004B52FB" w:rsidRDefault="004B52FB" w:rsidP="004B52FB">
      <w:pPr>
        <w:rPr>
          <w:b/>
          <w:bCs/>
        </w:rPr>
      </w:pPr>
    </w:p>
    <w:p w14:paraId="61F888AF" w14:textId="77777777" w:rsidR="004B52FB" w:rsidRDefault="004B52FB" w:rsidP="004B52FB">
      <w:pPr>
        <w:rPr>
          <w:b/>
          <w:bCs/>
        </w:rPr>
      </w:pPr>
    </w:p>
    <w:p w14:paraId="16A09198" w14:textId="77777777" w:rsidR="004B52FB" w:rsidRDefault="004B52FB" w:rsidP="004B52FB">
      <w:pPr>
        <w:rPr>
          <w:b/>
          <w:bCs/>
        </w:rPr>
      </w:pPr>
    </w:p>
    <w:p w14:paraId="28FE3CE7" w14:textId="77777777" w:rsidR="004B52FB" w:rsidRDefault="004B52FB" w:rsidP="004B52FB">
      <w:pPr>
        <w:rPr>
          <w:b/>
          <w:bCs/>
        </w:rPr>
      </w:pPr>
    </w:p>
    <w:p w14:paraId="3C7324BD" w14:textId="77777777" w:rsidR="004B52FB" w:rsidRDefault="004B52FB" w:rsidP="004B52FB">
      <w:pPr>
        <w:rPr>
          <w:b/>
          <w:bCs/>
        </w:rPr>
      </w:pPr>
    </w:p>
    <w:p w14:paraId="285530B1" w14:textId="77777777" w:rsidR="004B52FB" w:rsidRDefault="004B52FB" w:rsidP="004B52FB">
      <w:pPr>
        <w:rPr>
          <w:b/>
          <w:bCs/>
        </w:rPr>
      </w:pPr>
    </w:p>
    <w:p w14:paraId="6739BB75" w14:textId="77777777" w:rsidR="004B52FB" w:rsidRDefault="004B52FB" w:rsidP="004B52FB">
      <w:pPr>
        <w:rPr>
          <w:b/>
          <w:bCs/>
        </w:rPr>
      </w:pPr>
    </w:p>
    <w:p w14:paraId="2CD96A72" w14:textId="77777777" w:rsidR="004B52FB" w:rsidRDefault="004B52FB" w:rsidP="004B52FB">
      <w:pPr>
        <w:rPr>
          <w:b/>
          <w:bCs/>
        </w:rPr>
      </w:pPr>
    </w:p>
    <w:p w14:paraId="2BD56351" w14:textId="77777777" w:rsidR="004B52FB" w:rsidRDefault="004B52FB" w:rsidP="004B52FB">
      <w:pPr>
        <w:rPr>
          <w:b/>
          <w:bCs/>
        </w:rPr>
      </w:pPr>
    </w:p>
    <w:p w14:paraId="344FF457" w14:textId="77777777" w:rsidR="004B52FB" w:rsidRPr="004B52FB" w:rsidRDefault="004B52FB" w:rsidP="004B52FB">
      <w:pPr>
        <w:rPr>
          <w:b/>
          <w:bCs/>
        </w:rPr>
      </w:pPr>
      <w:r w:rsidRPr="004B52FB">
        <w:rPr>
          <w:b/>
          <w:bCs/>
        </w:rPr>
        <w:lastRenderedPageBreak/>
        <w:t>Phase 2: Active Solvent Scaling Loop</w:t>
      </w:r>
    </w:p>
    <w:p w14:paraId="7A5D863E" w14:textId="77777777" w:rsidR="004B52FB" w:rsidRPr="004B52FB" w:rsidRDefault="004B52FB">
      <w:pPr>
        <w:numPr>
          <w:ilvl w:val="0"/>
          <w:numId w:val="27"/>
        </w:numPr>
      </w:pPr>
      <w:r w:rsidRPr="004B52FB">
        <w:rPr>
          <w:b/>
          <w:bCs/>
        </w:rPr>
        <w:t>Deliver the Solvent:</w:t>
      </w:r>
      <w:r w:rsidRPr="004B52FB">
        <w:t xml:space="preserve"> Dip the tip of a precision dental pick into the 100% acetone. Apply it carefully to the black tartar, working precisely along and just underneath the gumline.</w:t>
      </w:r>
    </w:p>
    <w:p w14:paraId="70F3F427" w14:textId="77777777" w:rsidR="004B52FB" w:rsidRPr="004B52FB" w:rsidRDefault="004B52FB">
      <w:pPr>
        <w:numPr>
          <w:ilvl w:val="0"/>
          <w:numId w:val="27"/>
        </w:numPr>
      </w:pPr>
      <w:r w:rsidRPr="004B52FB">
        <w:rPr>
          <w:b/>
          <w:bCs/>
        </w:rPr>
        <w:t>Clear the Precipitate:</w:t>
      </w:r>
      <w:r w:rsidRPr="004B52FB">
        <w:t xml:space="preserve"> As the plaque melts into a white gel, use the extra-hard charcoal toothbrush to sweep out the loose debris. Do not scrub aggressively against the tissue.</w:t>
      </w:r>
    </w:p>
    <w:p w14:paraId="59EA7148" w14:textId="77777777" w:rsidR="004B52FB" w:rsidRPr="004B52FB" w:rsidRDefault="004B52FB">
      <w:pPr>
        <w:numPr>
          <w:ilvl w:val="0"/>
          <w:numId w:val="27"/>
        </w:numPr>
      </w:pPr>
      <w:r w:rsidRPr="004B52FB">
        <w:rPr>
          <w:b/>
          <w:bCs/>
        </w:rPr>
        <w:t>Monitor Visual Signs:</w:t>
      </w:r>
      <w:r w:rsidRPr="004B52FB">
        <w:t xml:space="preserve"> Watch the gums continuously for changes in color or texture. If you observe any red, swollen, or bleeding tissues, stop the application and provide a short break.</w:t>
      </w:r>
    </w:p>
    <w:p w14:paraId="1208AD67" w14:textId="77777777" w:rsidR="004B52FB" w:rsidRDefault="004B52FB" w:rsidP="004B52FB">
      <w:pPr>
        <w:rPr>
          <w:b/>
          <w:bCs/>
        </w:rPr>
      </w:pPr>
    </w:p>
    <w:p w14:paraId="71F0FE83" w14:textId="77777777" w:rsidR="004B52FB" w:rsidRDefault="004B52FB" w:rsidP="004B52FB">
      <w:pPr>
        <w:rPr>
          <w:b/>
          <w:bCs/>
        </w:rPr>
      </w:pPr>
    </w:p>
    <w:p w14:paraId="4560ED56" w14:textId="77777777" w:rsidR="004B52FB" w:rsidRDefault="004B52FB" w:rsidP="004B52FB">
      <w:pPr>
        <w:rPr>
          <w:b/>
          <w:bCs/>
        </w:rPr>
      </w:pPr>
    </w:p>
    <w:p w14:paraId="327DDEED" w14:textId="77777777" w:rsidR="004B52FB" w:rsidRDefault="004B52FB" w:rsidP="004B52FB">
      <w:pPr>
        <w:rPr>
          <w:b/>
          <w:bCs/>
        </w:rPr>
      </w:pPr>
    </w:p>
    <w:p w14:paraId="21DDE60B" w14:textId="77777777" w:rsidR="004B52FB" w:rsidRDefault="004B52FB" w:rsidP="004B52FB">
      <w:pPr>
        <w:rPr>
          <w:b/>
          <w:bCs/>
        </w:rPr>
      </w:pPr>
    </w:p>
    <w:p w14:paraId="58CEF376" w14:textId="77777777" w:rsidR="004B52FB" w:rsidRDefault="004B52FB" w:rsidP="004B52FB">
      <w:pPr>
        <w:rPr>
          <w:b/>
          <w:bCs/>
        </w:rPr>
      </w:pPr>
    </w:p>
    <w:p w14:paraId="165EC9F1" w14:textId="77777777" w:rsidR="004B52FB" w:rsidRDefault="004B52FB" w:rsidP="004B52FB">
      <w:pPr>
        <w:rPr>
          <w:b/>
          <w:bCs/>
        </w:rPr>
      </w:pPr>
    </w:p>
    <w:p w14:paraId="4D75CE62" w14:textId="77777777" w:rsidR="004B52FB" w:rsidRDefault="004B52FB" w:rsidP="004B52FB">
      <w:pPr>
        <w:rPr>
          <w:b/>
          <w:bCs/>
        </w:rPr>
      </w:pPr>
    </w:p>
    <w:p w14:paraId="3B7B6968" w14:textId="77777777" w:rsidR="004B52FB" w:rsidRDefault="004B52FB" w:rsidP="004B52FB">
      <w:pPr>
        <w:rPr>
          <w:b/>
          <w:bCs/>
        </w:rPr>
      </w:pPr>
    </w:p>
    <w:p w14:paraId="08879287" w14:textId="77777777" w:rsidR="004B52FB" w:rsidRDefault="004B52FB" w:rsidP="004B52FB">
      <w:pPr>
        <w:rPr>
          <w:b/>
          <w:bCs/>
        </w:rPr>
      </w:pPr>
    </w:p>
    <w:p w14:paraId="540CED0E" w14:textId="77777777" w:rsidR="004B52FB" w:rsidRDefault="004B52FB" w:rsidP="004B52FB">
      <w:pPr>
        <w:rPr>
          <w:b/>
          <w:bCs/>
        </w:rPr>
      </w:pPr>
    </w:p>
    <w:p w14:paraId="0EEF0BC7" w14:textId="77777777" w:rsidR="004B52FB" w:rsidRDefault="004B52FB" w:rsidP="004B52FB">
      <w:pPr>
        <w:rPr>
          <w:b/>
          <w:bCs/>
        </w:rPr>
      </w:pPr>
    </w:p>
    <w:p w14:paraId="03A39508" w14:textId="77777777" w:rsidR="004B52FB" w:rsidRDefault="004B52FB" w:rsidP="004B52FB">
      <w:pPr>
        <w:rPr>
          <w:b/>
          <w:bCs/>
        </w:rPr>
      </w:pPr>
    </w:p>
    <w:p w14:paraId="35990F2D" w14:textId="77777777" w:rsidR="004B52FB" w:rsidRDefault="004B52FB" w:rsidP="004B52FB">
      <w:pPr>
        <w:rPr>
          <w:b/>
          <w:bCs/>
        </w:rPr>
      </w:pPr>
    </w:p>
    <w:p w14:paraId="4BE7FED3" w14:textId="77777777" w:rsidR="004B52FB" w:rsidRDefault="004B52FB" w:rsidP="004B52FB">
      <w:pPr>
        <w:rPr>
          <w:b/>
          <w:bCs/>
        </w:rPr>
      </w:pPr>
    </w:p>
    <w:p w14:paraId="1E27B773" w14:textId="77777777" w:rsidR="004B52FB" w:rsidRDefault="004B52FB" w:rsidP="004B52FB">
      <w:pPr>
        <w:rPr>
          <w:b/>
          <w:bCs/>
        </w:rPr>
      </w:pPr>
    </w:p>
    <w:p w14:paraId="74B58599" w14:textId="77777777" w:rsidR="004B52FB" w:rsidRDefault="004B52FB" w:rsidP="004B52FB">
      <w:pPr>
        <w:rPr>
          <w:b/>
          <w:bCs/>
        </w:rPr>
      </w:pPr>
    </w:p>
    <w:p w14:paraId="72D34214" w14:textId="77777777" w:rsidR="004B52FB" w:rsidRDefault="004B52FB" w:rsidP="004B52FB">
      <w:pPr>
        <w:rPr>
          <w:b/>
          <w:bCs/>
        </w:rPr>
      </w:pPr>
    </w:p>
    <w:p w14:paraId="2D9AF114" w14:textId="77777777" w:rsidR="004B52FB" w:rsidRPr="004B52FB" w:rsidRDefault="004B52FB" w:rsidP="004B52FB">
      <w:pPr>
        <w:rPr>
          <w:b/>
          <w:bCs/>
        </w:rPr>
      </w:pPr>
      <w:r w:rsidRPr="004B52FB">
        <w:rPr>
          <w:b/>
          <w:bCs/>
        </w:rPr>
        <w:lastRenderedPageBreak/>
        <w:t>Phase 3: Post-Debridement Rinsing &amp; Tissue Sealing</w:t>
      </w:r>
    </w:p>
    <w:p w14:paraId="2C1F50D4" w14:textId="77777777" w:rsidR="004B52FB" w:rsidRPr="004B52FB" w:rsidRDefault="004B52FB">
      <w:pPr>
        <w:numPr>
          <w:ilvl w:val="0"/>
          <w:numId w:val="28"/>
        </w:numPr>
      </w:pPr>
      <w:r w:rsidRPr="004B52FB">
        <w:rPr>
          <w:b/>
          <w:bCs/>
        </w:rPr>
        <w:t>Oral Debriding Wash:</w:t>
      </w:r>
      <w:r w:rsidRPr="004B52FB">
        <w:t xml:space="preserve"> Immediately rinse the mouth thoroughly with hydrogen peroxide to clear out remaining debris and neutralize leftover solvent tracks.</w:t>
      </w:r>
    </w:p>
    <w:p w14:paraId="486C9035" w14:textId="77777777" w:rsidR="004B52FB" w:rsidRPr="004B52FB" w:rsidRDefault="004B52FB">
      <w:pPr>
        <w:numPr>
          <w:ilvl w:val="0"/>
          <w:numId w:val="28"/>
        </w:numPr>
      </w:pPr>
      <w:r w:rsidRPr="004B52FB">
        <w:rPr>
          <w:b/>
          <w:bCs/>
        </w:rPr>
        <w:t>Alkaline Re-Mineralization Barrier:</w:t>
      </w:r>
      <w:r w:rsidRPr="004B52FB">
        <w:t xml:space="preserve"> Mix </w:t>
      </w:r>
      <w:proofErr w:type="spellStart"/>
      <w:r w:rsidRPr="004B52FB">
        <w:rPr>
          <w:b/>
          <w:bCs/>
        </w:rPr>
        <w:t>Konupora</w:t>
      </w:r>
      <w:proofErr w:type="spellEnd"/>
      <w:r w:rsidRPr="004B52FB">
        <w:rPr>
          <w:b/>
          <w:bCs/>
        </w:rPr>
        <w:t xml:space="preserve"> 1,000 mg</w:t>
      </w:r>
      <w:r w:rsidRPr="004B52FB">
        <w:t xml:space="preserve"> (Premium Calcium, Magnesium, and Zinc antacid complex) thoroughly in distilled water. Have the patient rinse and hold the solution to coat raw tissue layers, neutralize local cytolytic acids, and supply vital minerals to support structural bone and tooth repair.</w:t>
      </w:r>
    </w:p>
    <w:p w14:paraId="07E52E21" w14:textId="77777777" w:rsidR="004B52FB" w:rsidRPr="004B52FB" w:rsidRDefault="004B52FB">
      <w:pPr>
        <w:numPr>
          <w:ilvl w:val="0"/>
          <w:numId w:val="28"/>
        </w:numPr>
      </w:pPr>
      <w:r w:rsidRPr="004B52FB">
        <w:rPr>
          <w:b/>
          <w:bCs/>
        </w:rPr>
        <w:t>Soothe the Tissues:</w:t>
      </w:r>
      <w:r w:rsidRPr="004B52FB">
        <w:t xml:space="preserve"> Complete the session with a final coconut oil pull to restore the protective lipid layer over the gums.</w:t>
      </w:r>
    </w:p>
    <w:p w14:paraId="7E27588A" w14:textId="77777777" w:rsidR="004B52FB" w:rsidRDefault="004B52FB" w:rsidP="004B52FB"/>
    <w:p w14:paraId="467C9AF2" w14:textId="77777777" w:rsidR="004B52FB" w:rsidRDefault="004B52FB" w:rsidP="004B52FB"/>
    <w:p w14:paraId="355116A6" w14:textId="77777777" w:rsidR="004B52FB" w:rsidRDefault="004B52FB" w:rsidP="004B52FB"/>
    <w:p w14:paraId="02DEA4E4" w14:textId="77777777" w:rsidR="004B52FB" w:rsidRDefault="004B52FB" w:rsidP="004B52FB"/>
    <w:p w14:paraId="3268765A" w14:textId="77777777" w:rsidR="004B52FB" w:rsidRDefault="004B52FB" w:rsidP="004B52FB"/>
    <w:p w14:paraId="6C912506" w14:textId="77777777" w:rsidR="004B52FB" w:rsidRDefault="004B52FB" w:rsidP="004B52FB"/>
    <w:p w14:paraId="17464F38" w14:textId="77777777" w:rsidR="004B52FB" w:rsidRDefault="004B52FB" w:rsidP="004B52FB"/>
    <w:p w14:paraId="7F59CA84" w14:textId="77777777" w:rsidR="004B52FB" w:rsidRDefault="004B52FB" w:rsidP="004B52FB"/>
    <w:p w14:paraId="32BB2C7B" w14:textId="77777777" w:rsidR="004B52FB" w:rsidRDefault="004B52FB" w:rsidP="004B52FB"/>
    <w:p w14:paraId="51A62E58" w14:textId="77777777" w:rsidR="004B52FB" w:rsidRDefault="004B52FB" w:rsidP="004B52FB"/>
    <w:p w14:paraId="6F4CC0A1" w14:textId="77777777" w:rsidR="004B52FB" w:rsidRDefault="004B52FB" w:rsidP="004B52FB"/>
    <w:p w14:paraId="6E86D872" w14:textId="77777777" w:rsidR="004B52FB" w:rsidRDefault="004B52FB" w:rsidP="004B52FB"/>
    <w:p w14:paraId="462A8646" w14:textId="77777777" w:rsidR="004B52FB" w:rsidRDefault="004B52FB" w:rsidP="004B52FB"/>
    <w:p w14:paraId="686E04D1" w14:textId="77777777" w:rsidR="004B52FB" w:rsidRDefault="004B52FB" w:rsidP="004B52FB"/>
    <w:p w14:paraId="5FBBBA83" w14:textId="77777777" w:rsidR="004B52FB" w:rsidRDefault="004B52FB" w:rsidP="004B52FB"/>
    <w:p w14:paraId="3FEF25B5" w14:textId="77777777" w:rsidR="004B52FB" w:rsidRDefault="004B52FB" w:rsidP="004B52FB"/>
    <w:p w14:paraId="54865CBB" w14:textId="77777777" w:rsidR="004B52FB" w:rsidRDefault="004B52FB" w:rsidP="004B52FB"/>
    <w:p w14:paraId="41A052D1" w14:textId="77777777" w:rsidR="004B52FB" w:rsidRPr="004B52FB" w:rsidRDefault="004B52FB" w:rsidP="004B52FB"/>
    <w:p w14:paraId="3E95F072" w14:textId="77777777" w:rsidR="004B52FB" w:rsidRPr="004B52FB" w:rsidRDefault="004B52FB" w:rsidP="004B52FB">
      <w:pPr>
        <w:rPr>
          <w:b/>
          <w:bCs/>
        </w:rPr>
      </w:pPr>
      <w:r w:rsidRPr="004B52FB">
        <w:rPr>
          <w:b/>
          <w:bCs/>
        </w:rPr>
        <w:lastRenderedPageBreak/>
        <w:t>14.3.6 Technical Software Integration (</w:t>
      </w:r>
      <w:proofErr w:type="spellStart"/>
      <w:r w:rsidRPr="004B52FB">
        <w:rPr>
          <w:b/>
          <w:bCs/>
        </w:rPr>
        <w:t>src</w:t>
      </w:r>
      <w:proofErr w:type="spellEnd"/>
      <w:r w:rsidRPr="004B52FB">
        <w:rPr>
          <w:b/>
          <w:bCs/>
        </w:rPr>
        <w:t>/biomass_solver.py)</w:t>
      </w:r>
    </w:p>
    <w:p w14:paraId="19361B0F" w14:textId="77777777" w:rsidR="004B52FB" w:rsidRPr="004B52FB" w:rsidRDefault="004B52FB" w:rsidP="004B52FB">
      <w:r w:rsidRPr="004B52FB">
        <w:t>To ensure your tracking application registers and monitors these precision solvent debridement parameters during live data passes, update the src/biomass_solver.py module to include this specialized calculation block:</w:t>
      </w:r>
    </w:p>
    <w:p w14:paraId="71D66965" w14:textId="77777777" w:rsidR="004B52FB" w:rsidRDefault="004B52FB" w:rsidP="004B52FB"/>
    <w:p w14:paraId="4BB8D987" w14:textId="43D23209" w:rsidR="004B52FB" w:rsidRPr="004B52FB" w:rsidRDefault="004B52FB" w:rsidP="004B52FB">
      <w:r w:rsidRPr="004B52FB">
        <w:t>python</w:t>
      </w:r>
    </w:p>
    <w:p w14:paraId="0D7DEA09" w14:textId="77777777" w:rsidR="004B52FB" w:rsidRPr="004B52FB" w:rsidRDefault="004B52FB" w:rsidP="004B52FB">
      <w:r w:rsidRPr="004B52FB">
        <w:t># Add this code function into your existing src/biomass_solver.py software engine:</w:t>
      </w:r>
    </w:p>
    <w:p w14:paraId="32881484" w14:textId="77777777" w:rsidR="004B52FB" w:rsidRPr="004B52FB" w:rsidRDefault="004B52FB" w:rsidP="004B52FB"/>
    <w:p w14:paraId="2987DD1A" w14:textId="77777777" w:rsidR="004B52FB" w:rsidRPr="004B52FB" w:rsidRDefault="004B52FB" w:rsidP="004B52FB">
      <w:r w:rsidRPr="004B52FB">
        <w:t xml:space="preserve">    def </w:t>
      </w:r>
      <w:proofErr w:type="spellStart"/>
      <w:r w:rsidRPr="004B52FB">
        <w:t>calculate_solvent_dissolution_</w:t>
      </w:r>
      <w:proofErr w:type="gramStart"/>
      <w:r w:rsidRPr="004B52FB">
        <w:t>velocity</w:t>
      </w:r>
      <w:proofErr w:type="spellEnd"/>
      <w:r w:rsidRPr="004B52FB">
        <w:t>(</w:t>
      </w:r>
      <w:proofErr w:type="gramEnd"/>
      <w:r w:rsidRPr="004B52FB">
        <w:t xml:space="preserve">self, </w:t>
      </w:r>
      <w:proofErr w:type="spellStart"/>
      <w:r w:rsidRPr="004B52FB">
        <w:t>matrix_density_hu</w:t>
      </w:r>
      <w:proofErr w:type="spellEnd"/>
      <w:r w:rsidRPr="004B52FB">
        <w:t xml:space="preserve">: float, </w:t>
      </w:r>
      <w:proofErr w:type="spellStart"/>
      <w:r w:rsidRPr="004B52FB">
        <w:t>acetone_purity_pct</w:t>
      </w:r>
      <w:proofErr w:type="spellEnd"/>
      <w:r w:rsidRPr="004B52FB">
        <w:t xml:space="preserve">: float) -&gt; </w:t>
      </w:r>
      <w:proofErr w:type="spellStart"/>
      <w:r w:rsidRPr="004B52FB">
        <w:t>dict</w:t>
      </w:r>
      <w:proofErr w:type="spellEnd"/>
      <w:r w:rsidRPr="004B52FB">
        <w:t>:</w:t>
      </w:r>
    </w:p>
    <w:p w14:paraId="5C39FD6B" w14:textId="77777777" w:rsidR="004B52FB" w:rsidRPr="004B52FB" w:rsidRDefault="004B52FB" w:rsidP="004B52FB">
      <w:r w:rsidRPr="004B52FB">
        <w:t xml:space="preserve">        """</w:t>
      </w:r>
    </w:p>
    <w:p w14:paraId="37BBDCF2" w14:textId="77777777" w:rsidR="004B52FB" w:rsidRPr="004B52FB" w:rsidRDefault="004B52FB" w:rsidP="004B52FB">
      <w:r w:rsidRPr="004B52FB">
        <w:t xml:space="preserve">        Calculates the real-time dissolution rate of calcified plaques </w:t>
      </w:r>
    </w:p>
    <w:p w14:paraId="3D17F90B" w14:textId="77777777" w:rsidR="004B52FB" w:rsidRPr="004B52FB" w:rsidRDefault="004B52FB" w:rsidP="004B52FB">
      <w:r w:rsidRPr="004B52FB">
        <w:t xml:space="preserve">        undergoing targeted pharmaceutical-grade solvent debridement.</w:t>
      </w:r>
    </w:p>
    <w:p w14:paraId="5BB9FFA0" w14:textId="77777777" w:rsidR="004B52FB" w:rsidRPr="004B52FB" w:rsidRDefault="004B52FB" w:rsidP="004B52FB">
      <w:r w:rsidRPr="004B52FB">
        <w:t xml:space="preserve">        """</w:t>
      </w:r>
    </w:p>
    <w:p w14:paraId="099074CB" w14:textId="77777777" w:rsidR="004B52FB" w:rsidRPr="004B52FB" w:rsidRDefault="004B52FB" w:rsidP="004B52FB">
      <w:r w:rsidRPr="004B52FB">
        <w:t xml:space="preserve">        if </w:t>
      </w:r>
      <w:proofErr w:type="spellStart"/>
      <w:r w:rsidRPr="004B52FB">
        <w:t>acetone_purity_pct</w:t>
      </w:r>
      <w:proofErr w:type="spellEnd"/>
      <w:r w:rsidRPr="004B52FB">
        <w:t xml:space="preserve"> &lt; 100.0:</w:t>
      </w:r>
    </w:p>
    <w:p w14:paraId="05DD5728" w14:textId="77777777" w:rsidR="004B52FB" w:rsidRPr="004B52FB" w:rsidRDefault="004B52FB" w:rsidP="004B52FB">
      <w:r w:rsidRPr="004B52FB">
        <w:t xml:space="preserve">            </w:t>
      </w:r>
      <w:proofErr w:type="spellStart"/>
      <w:r w:rsidRPr="004B52FB">
        <w:t>efficiency_multiplier</w:t>
      </w:r>
      <w:proofErr w:type="spellEnd"/>
      <w:r w:rsidRPr="004B52FB">
        <w:t xml:space="preserve"> = </w:t>
      </w:r>
      <w:proofErr w:type="gramStart"/>
      <w:r w:rsidRPr="004B52FB">
        <w:t>0.35  #</w:t>
      </w:r>
      <w:proofErr w:type="gramEnd"/>
      <w:r w:rsidRPr="004B52FB">
        <w:t xml:space="preserve"> Diluted solutions drop chemical efficiency</w:t>
      </w:r>
    </w:p>
    <w:p w14:paraId="176550FB" w14:textId="77777777" w:rsidR="004B52FB" w:rsidRPr="004B52FB" w:rsidRDefault="004B52FB" w:rsidP="004B52FB">
      <w:r w:rsidRPr="004B52FB">
        <w:t xml:space="preserve">        else:</w:t>
      </w:r>
    </w:p>
    <w:p w14:paraId="24E0708C" w14:textId="77777777" w:rsidR="004B52FB" w:rsidRPr="004B52FB" w:rsidRDefault="004B52FB" w:rsidP="004B52FB">
      <w:r w:rsidRPr="004B52FB">
        <w:t xml:space="preserve">            </w:t>
      </w:r>
      <w:proofErr w:type="spellStart"/>
      <w:r w:rsidRPr="004B52FB">
        <w:t>efficiency_multiplier</w:t>
      </w:r>
      <w:proofErr w:type="spellEnd"/>
      <w:r w:rsidRPr="004B52FB">
        <w:t xml:space="preserve"> = 1.0   # 100% Pure pharmaceutical grade baseline</w:t>
      </w:r>
    </w:p>
    <w:p w14:paraId="514A69A6" w14:textId="77777777" w:rsidR="004B52FB" w:rsidRPr="004B52FB" w:rsidRDefault="004B52FB" w:rsidP="004B52FB">
      <w:r w:rsidRPr="004B52FB">
        <w:t xml:space="preserve">            </w:t>
      </w:r>
    </w:p>
    <w:p w14:paraId="2EC3E763" w14:textId="77777777" w:rsidR="004B52FB" w:rsidRPr="004B52FB" w:rsidRDefault="004B52FB" w:rsidP="004B52FB">
      <w:r w:rsidRPr="004B52FB">
        <w:t xml:space="preserve">        # Compute dynamic dissolution rate</w:t>
      </w:r>
    </w:p>
    <w:p w14:paraId="2C9091E4" w14:textId="77777777" w:rsidR="004B52FB" w:rsidRPr="004B52FB" w:rsidRDefault="004B52FB" w:rsidP="004B52FB">
      <w:r w:rsidRPr="004B52FB">
        <w:t xml:space="preserve">        </w:t>
      </w:r>
      <w:proofErr w:type="spellStart"/>
      <w:r w:rsidRPr="004B52FB">
        <w:t>base_dissolution_rate</w:t>
      </w:r>
      <w:proofErr w:type="spellEnd"/>
      <w:r w:rsidRPr="004B52FB">
        <w:t xml:space="preserve"> = (</w:t>
      </w:r>
      <w:proofErr w:type="spellStart"/>
      <w:r w:rsidRPr="004B52FB">
        <w:t>matrix_density_hu</w:t>
      </w:r>
      <w:proofErr w:type="spellEnd"/>
      <w:r w:rsidRPr="004B52FB">
        <w:t xml:space="preserve"> * 0.045) * </w:t>
      </w:r>
      <w:proofErr w:type="spellStart"/>
      <w:r w:rsidRPr="004B52FB">
        <w:t>efficiency_multiplier</w:t>
      </w:r>
      <w:proofErr w:type="spellEnd"/>
    </w:p>
    <w:p w14:paraId="413991E6" w14:textId="77777777" w:rsidR="004B52FB" w:rsidRPr="004B52FB" w:rsidRDefault="004B52FB" w:rsidP="004B52FB">
      <w:r w:rsidRPr="004B52FB">
        <w:t xml:space="preserve">        </w:t>
      </w:r>
      <w:proofErr w:type="spellStart"/>
      <w:r w:rsidRPr="004B52FB">
        <w:t>target_remineralization_ca</w:t>
      </w:r>
      <w:proofErr w:type="spellEnd"/>
      <w:r w:rsidRPr="004B52FB">
        <w:t xml:space="preserve"> = </w:t>
      </w:r>
      <w:proofErr w:type="spellStart"/>
      <w:r w:rsidRPr="004B52FB">
        <w:t>matrix_density_hu</w:t>
      </w:r>
      <w:proofErr w:type="spellEnd"/>
      <w:r w:rsidRPr="004B52FB">
        <w:t xml:space="preserve"> * 1.415</w:t>
      </w:r>
    </w:p>
    <w:p w14:paraId="589EF5A0" w14:textId="77777777" w:rsidR="004B52FB" w:rsidRPr="004B52FB" w:rsidRDefault="004B52FB" w:rsidP="004B52FB">
      <w:r w:rsidRPr="004B52FB">
        <w:t xml:space="preserve">        </w:t>
      </w:r>
    </w:p>
    <w:p w14:paraId="6541E97E" w14:textId="77777777" w:rsidR="004B52FB" w:rsidRPr="004B52FB" w:rsidRDefault="004B52FB" w:rsidP="004B52FB">
      <w:r w:rsidRPr="004B52FB">
        <w:t xml:space="preserve">        return {</w:t>
      </w:r>
    </w:p>
    <w:p w14:paraId="2CA775F8" w14:textId="77777777" w:rsidR="004B52FB" w:rsidRPr="004B52FB" w:rsidRDefault="004B52FB" w:rsidP="004B52FB">
      <w:r w:rsidRPr="004B52FB">
        <w:t xml:space="preserve">            "</w:t>
      </w:r>
      <w:proofErr w:type="spellStart"/>
      <w:proofErr w:type="gramStart"/>
      <w:r w:rsidRPr="004B52FB">
        <w:t>plaque</w:t>
      </w:r>
      <w:proofErr w:type="gramEnd"/>
      <w:r w:rsidRPr="004B52FB">
        <w:t>_meltdown_velocity</w:t>
      </w:r>
      <w:proofErr w:type="spellEnd"/>
      <w:r w:rsidRPr="004B52FB">
        <w:t>": float(</w:t>
      </w:r>
      <w:proofErr w:type="spellStart"/>
      <w:r w:rsidRPr="004B52FB">
        <w:t>base_dissolution_rate</w:t>
      </w:r>
      <w:proofErr w:type="spellEnd"/>
      <w:r w:rsidRPr="004B52FB">
        <w:t>),</w:t>
      </w:r>
    </w:p>
    <w:p w14:paraId="2F6573DA" w14:textId="77777777" w:rsidR="004B52FB" w:rsidRPr="004B52FB" w:rsidRDefault="004B52FB" w:rsidP="004B52FB">
      <w:r w:rsidRPr="004B52FB">
        <w:t xml:space="preserve">            "</w:t>
      </w:r>
      <w:proofErr w:type="spellStart"/>
      <w:proofErr w:type="gramStart"/>
      <w:r w:rsidRPr="004B52FB">
        <w:t>required</w:t>
      </w:r>
      <w:proofErr w:type="gramEnd"/>
      <w:r w:rsidRPr="004B52FB">
        <w:t>_post_calcium_mg</w:t>
      </w:r>
      <w:proofErr w:type="spellEnd"/>
      <w:r w:rsidRPr="004B52FB">
        <w:t>": float(</w:t>
      </w:r>
      <w:proofErr w:type="spellStart"/>
      <w:r w:rsidRPr="004B52FB">
        <w:t>target_remineralization_ca</w:t>
      </w:r>
      <w:proofErr w:type="spellEnd"/>
      <w:r w:rsidRPr="004B52FB">
        <w:t>),</w:t>
      </w:r>
    </w:p>
    <w:p w14:paraId="621A33FB" w14:textId="77777777" w:rsidR="004B52FB" w:rsidRPr="004B52FB" w:rsidRDefault="004B52FB" w:rsidP="004B52FB">
      <w:r w:rsidRPr="004B52FB">
        <w:t xml:space="preserve">            "</w:t>
      </w:r>
      <w:proofErr w:type="spellStart"/>
      <w:proofErr w:type="gramStart"/>
      <w:r w:rsidRPr="004B52FB">
        <w:t>recommended</w:t>
      </w:r>
      <w:proofErr w:type="gramEnd"/>
      <w:r w:rsidRPr="004B52FB">
        <w:t>_mineral_rinse</w:t>
      </w:r>
      <w:proofErr w:type="spellEnd"/>
      <w:r w:rsidRPr="004B52FB">
        <w:t>": "</w:t>
      </w:r>
      <w:proofErr w:type="spellStart"/>
      <w:r w:rsidRPr="004B52FB">
        <w:t>Konupora</w:t>
      </w:r>
      <w:proofErr w:type="spellEnd"/>
      <w:r w:rsidRPr="004B52FB">
        <w:t xml:space="preserve"> 1,000 mg Re-Mineralization Buffer",</w:t>
      </w:r>
    </w:p>
    <w:p w14:paraId="22491075" w14:textId="77777777" w:rsidR="004B52FB" w:rsidRPr="004B52FB" w:rsidRDefault="004B52FB" w:rsidP="004B52FB">
      <w:r w:rsidRPr="004B52FB">
        <w:lastRenderedPageBreak/>
        <w:t xml:space="preserve">            "</w:t>
      </w:r>
      <w:proofErr w:type="spellStart"/>
      <w:proofErr w:type="gramStart"/>
      <w:r w:rsidRPr="004B52FB">
        <w:t>procedural</w:t>
      </w:r>
      <w:proofErr w:type="gramEnd"/>
      <w:r w:rsidRPr="004B52FB">
        <w:t>_precision_alert</w:t>
      </w:r>
      <w:proofErr w:type="spellEnd"/>
      <w:r w:rsidRPr="004B52FB">
        <w:t>": "Monitor for Red, Swollen, or Bleeding Gums"</w:t>
      </w:r>
    </w:p>
    <w:p w14:paraId="68091E09" w14:textId="77777777" w:rsidR="004B52FB" w:rsidRPr="004B52FB" w:rsidRDefault="004B52FB" w:rsidP="004B52FB">
      <w:r w:rsidRPr="004B52FB">
        <w:t xml:space="preserve">        }</w:t>
      </w:r>
    </w:p>
    <w:p w14:paraId="40D22EB0" w14:textId="77777777" w:rsidR="004B52FB" w:rsidRPr="004B52FB" w:rsidRDefault="004B52FB" w:rsidP="004B52FB">
      <w:r w:rsidRPr="004B52FB">
        <w:t>Use code with caution.</w:t>
      </w:r>
    </w:p>
    <w:p w14:paraId="60D1E89D" w14:textId="77777777" w:rsidR="004B52FB" w:rsidRDefault="004B52FB" w:rsidP="00F46BEF"/>
    <w:p w14:paraId="2E6F105F" w14:textId="77777777" w:rsidR="004B52FB" w:rsidRDefault="004B52FB" w:rsidP="00F46BEF"/>
    <w:p w14:paraId="5A675CD4" w14:textId="77777777" w:rsidR="004B52FB" w:rsidRDefault="004B52FB" w:rsidP="00F46BEF"/>
    <w:p w14:paraId="07A54857" w14:textId="77777777" w:rsidR="004B52FB" w:rsidRDefault="004B52FB" w:rsidP="00F46BEF"/>
    <w:p w14:paraId="01E70504" w14:textId="77777777" w:rsidR="004B52FB" w:rsidRDefault="004B52FB" w:rsidP="00F46BEF"/>
    <w:p w14:paraId="2F6F9000" w14:textId="77777777" w:rsidR="004B52FB" w:rsidRDefault="004B52FB" w:rsidP="00F46BEF"/>
    <w:p w14:paraId="60B9E883" w14:textId="77777777" w:rsidR="004B52FB" w:rsidRDefault="004B52FB" w:rsidP="00F46BEF"/>
    <w:p w14:paraId="1484AC74" w14:textId="77777777" w:rsidR="004B52FB" w:rsidRDefault="004B52FB" w:rsidP="00F46BEF"/>
    <w:p w14:paraId="4EC492AA" w14:textId="77777777" w:rsidR="004B52FB" w:rsidRDefault="004B52FB" w:rsidP="00F46BEF"/>
    <w:p w14:paraId="11318959" w14:textId="77777777" w:rsidR="004B52FB" w:rsidRDefault="004B52FB" w:rsidP="00F46BEF"/>
    <w:p w14:paraId="1BCF780D" w14:textId="77777777" w:rsidR="004B52FB" w:rsidRDefault="004B52FB" w:rsidP="00F46BEF"/>
    <w:p w14:paraId="29846E4A" w14:textId="77777777" w:rsidR="004B52FB" w:rsidRDefault="004B52FB" w:rsidP="00F46BEF"/>
    <w:p w14:paraId="6FD38E14" w14:textId="77777777" w:rsidR="004B52FB" w:rsidRDefault="004B52FB" w:rsidP="00F46BEF"/>
    <w:p w14:paraId="3B6EB44F" w14:textId="77777777" w:rsidR="004B52FB" w:rsidRDefault="004B52FB" w:rsidP="00F46BEF"/>
    <w:p w14:paraId="4D08EF50" w14:textId="77777777" w:rsidR="004B52FB" w:rsidRDefault="004B52FB" w:rsidP="00F46BEF"/>
    <w:p w14:paraId="0B979041" w14:textId="77777777" w:rsidR="004B52FB" w:rsidRDefault="004B52FB" w:rsidP="00F46BEF"/>
    <w:p w14:paraId="352DEDF6" w14:textId="77777777" w:rsidR="004B52FB" w:rsidRDefault="004B52FB" w:rsidP="00F46BEF"/>
    <w:p w14:paraId="57C9A4C6" w14:textId="77777777" w:rsidR="004B52FB" w:rsidRDefault="004B52FB" w:rsidP="00F46BEF"/>
    <w:p w14:paraId="6FAC78A7" w14:textId="77777777" w:rsidR="004B52FB" w:rsidRDefault="004B52FB" w:rsidP="00F46BEF"/>
    <w:p w14:paraId="23E550CD" w14:textId="77777777" w:rsidR="004B52FB" w:rsidRDefault="004B52FB" w:rsidP="00F46BEF"/>
    <w:p w14:paraId="19536FAA" w14:textId="77777777" w:rsidR="004B52FB" w:rsidRDefault="004B52FB" w:rsidP="00F46BEF"/>
    <w:p w14:paraId="70F19A21" w14:textId="77777777" w:rsidR="004B52FB" w:rsidRDefault="004B52FB" w:rsidP="00F46BEF"/>
    <w:p w14:paraId="08AD4E62" w14:textId="77777777" w:rsidR="004B52FB" w:rsidRDefault="004B52FB" w:rsidP="00F46BEF"/>
    <w:p w14:paraId="14F8E359" w14:textId="30199766" w:rsidR="00F46BEF" w:rsidRPr="00F46BEF" w:rsidRDefault="00F46BEF" w:rsidP="003C2168">
      <w:pPr>
        <w:pStyle w:val="Heading1"/>
        <w:rPr>
          <w:b/>
          <w:bCs/>
        </w:rPr>
      </w:pPr>
      <w:r w:rsidRPr="00F46BEF">
        <w:rPr>
          <w:b/>
          <w:bCs/>
        </w:rPr>
        <w:lastRenderedPageBreak/>
        <w:t>15. Post-Expulsion Wound Care and Tissue Regeneration</w:t>
      </w:r>
    </w:p>
    <w:p w14:paraId="74F43E8D" w14:textId="77777777" w:rsidR="00F72CB1" w:rsidRDefault="00F72CB1" w:rsidP="00F46BEF">
      <w:pPr>
        <w:rPr>
          <w:b/>
          <w:bCs/>
        </w:rPr>
      </w:pPr>
    </w:p>
    <w:p w14:paraId="6D55E4F7" w14:textId="77777777" w:rsidR="00F72CB1" w:rsidRDefault="00F72CB1" w:rsidP="00F46BEF">
      <w:pPr>
        <w:rPr>
          <w:b/>
          <w:bCs/>
        </w:rPr>
      </w:pPr>
    </w:p>
    <w:p w14:paraId="447DF592" w14:textId="77777777" w:rsidR="00F72CB1" w:rsidRDefault="00F72CB1" w:rsidP="00F46BEF">
      <w:pPr>
        <w:rPr>
          <w:b/>
          <w:bCs/>
        </w:rPr>
      </w:pPr>
    </w:p>
    <w:p w14:paraId="2F79098A" w14:textId="77777777" w:rsidR="00F72CB1" w:rsidRDefault="00F72CB1" w:rsidP="00F46BEF">
      <w:pPr>
        <w:rPr>
          <w:b/>
          <w:bCs/>
        </w:rPr>
      </w:pPr>
    </w:p>
    <w:p w14:paraId="46FDB650" w14:textId="77777777" w:rsidR="00F72CB1" w:rsidRDefault="00F72CB1" w:rsidP="00F46BEF">
      <w:pPr>
        <w:rPr>
          <w:b/>
          <w:bCs/>
        </w:rPr>
      </w:pPr>
    </w:p>
    <w:p w14:paraId="79FB2E8B" w14:textId="77777777" w:rsidR="00F72CB1" w:rsidRDefault="00F72CB1" w:rsidP="00F46BEF">
      <w:pPr>
        <w:rPr>
          <w:b/>
          <w:bCs/>
        </w:rPr>
      </w:pPr>
    </w:p>
    <w:p w14:paraId="03EEB406" w14:textId="77777777" w:rsidR="00F72CB1" w:rsidRDefault="00F72CB1" w:rsidP="00F46BEF">
      <w:pPr>
        <w:rPr>
          <w:b/>
          <w:bCs/>
        </w:rPr>
      </w:pPr>
    </w:p>
    <w:p w14:paraId="11698437" w14:textId="77777777" w:rsidR="00F72CB1" w:rsidRDefault="00F72CB1" w:rsidP="00F46BEF">
      <w:pPr>
        <w:rPr>
          <w:b/>
          <w:bCs/>
        </w:rPr>
      </w:pPr>
    </w:p>
    <w:p w14:paraId="1C50C53B" w14:textId="77777777" w:rsidR="00F72CB1" w:rsidRDefault="00F72CB1" w:rsidP="00F46BEF">
      <w:pPr>
        <w:rPr>
          <w:b/>
          <w:bCs/>
        </w:rPr>
      </w:pPr>
    </w:p>
    <w:p w14:paraId="7C9F8836" w14:textId="77777777" w:rsidR="00F72CB1" w:rsidRDefault="00F72CB1" w:rsidP="00F46BEF">
      <w:pPr>
        <w:rPr>
          <w:b/>
          <w:bCs/>
        </w:rPr>
      </w:pPr>
    </w:p>
    <w:p w14:paraId="28855418" w14:textId="77777777" w:rsidR="00F72CB1" w:rsidRDefault="00F72CB1" w:rsidP="00F46BEF">
      <w:pPr>
        <w:rPr>
          <w:b/>
          <w:bCs/>
        </w:rPr>
      </w:pPr>
    </w:p>
    <w:p w14:paraId="4A7E975B" w14:textId="77777777" w:rsidR="00F72CB1" w:rsidRDefault="00F72CB1" w:rsidP="00F46BEF">
      <w:pPr>
        <w:rPr>
          <w:b/>
          <w:bCs/>
        </w:rPr>
      </w:pPr>
    </w:p>
    <w:p w14:paraId="002F6C0C" w14:textId="77777777" w:rsidR="00F72CB1" w:rsidRDefault="00F72CB1" w:rsidP="00F46BEF">
      <w:pPr>
        <w:rPr>
          <w:b/>
          <w:bCs/>
        </w:rPr>
      </w:pPr>
    </w:p>
    <w:p w14:paraId="51B318E2" w14:textId="77777777" w:rsidR="00F72CB1" w:rsidRDefault="00F72CB1" w:rsidP="00F46BEF">
      <w:pPr>
        <w:rPr>
          <w:b/>
          <w:bCs/>
        </w:rPr>
      </w:pPr>
    </w:p>
    <w:p w14:paraId="2F2253D0" w14:textId="77777777" w:rsidR="00F72CB1" w:rsidRDefault="00F72CB1" w:rsidP="00F46BEF">
      <w:pPr>
        <w:rPr>
          <w:b/>
          <w:bCs/>
        </w:rPr>
      </w:pPr>
    </w:p>
    <w:p w14:paraId="46C217BB" w14:textId="77777777" w:rsidR="00F72CB1" w:rsidRDefault="00F72CB1" w:rsidP="00F46BEF">
      <w:pPr>
        <w:rPr>
          <w:b/>
          <w:bCs/>
        </w:rPr>
      </w:pPr>
    </w:p>
    <w:p w14:paraId="0D2907D8" w14:textId="77777777" w:rsidR="00F72CB1" w:rsidRDefault="00F72CB1" w:rsidP="00F46BEF">
      <w:pPr>
        <w:rPr>
          <w:b/>
          <w:bCs/>
        </w:rPr>
      </w:pPr>
    </w:p>
    <w:p w14:paraId="0696DDA3" w14:textId="77777777" w:rsidR="00F72CB1" w:rsidRDefault="00F72CB1" w:rsidP="00F46BEF">
      <w:pPr>
        <w:rPr>
          <w:b/>
          <w:bCs/>
        </w:rPr>
      </w:pPr>
    </w:p>
    <w:p w14:paraId="6BB874B2" w14:textId="77777777" w:rsidR="00F72CB1" w:rsidRDefault="00F72CB1" w:rsidP="00F46BEF">
      <w:pPr>
        <w:rPr>
          <w:b/>
          <w:bCs/>
        </w:rPr>
      </w:pPr>
    </w:p>
    <w:p w14:paraId="247DA11C" w14:textId="77777777" w:rsidR="00F72CB1" w:rsidRDefault="00F72CB1" w:rsidP="00F46BEF">
      <w:pPr>
        <w:rPr>
          <w:b/>
          <w:bCs/>
        </w:rPr>
      </w:pPr>
    </w:p>
    <w:p w14:paraId="7D2DEDC4" w14:textId="77777777" w:rsidR="00F72CB1" w:rsidRDefault="00F72CB1" w:rsidP="00F46BEF">
      <w:pPr>
        <w:rPr>
          <w:b/>
          <w:bCs/>
        </w:rPr>
      </w:pPr>
    </w:p>
    <w:p w14:paraId="4977A173" w14:textId="77777777" w:rsidR="00F72CB1" w:rsidRDefault="00F72CB1" w:rsidP="00F46BEF">
      <w:pPr>
        <w:rPr>
          <w:b/>
          <w:bCs/>
        </w:rPr>
      </w:pPr>
    </w:p>
    <w:p w14:paraId="0E6A4D03" w14:textId="77777777" w:rsidR="00F72CB1" w:rsidRDefault="00F72CB1" w:rsidP="00F46BEF">
      <w:pPr>
        <w:rPr>
          <w:b/>
          <w:bCs/>
        </w:rPr>
      </w:pPr>
    </w:p>
    <w:p w14:paraId="2B36969D" w14:textId="1BA922C4" w:rsidR="00F46BEF" w:rsidRPr="00F46BEF" w:rsidRDefault="00F46BEF" w:rsidP="00F46BEF">
      <w:pPr>
        <w:rPr>
          <w:b/>
          <w:bCs/>
        </w:rPr>
      </w:pPr>
      <w:r w:rsidRPr="00F46BEF">
        <w:rPr>
          <w:b/>
          <w:bCs/>
        </w:rPr>
        <w:lastRenderedPageBreak/>
        <w:t>15.1 Fascial Cavity Irrigation Protocol</w:t>
      </w:r>
    </w:p>
    <w:p w14:paraId="683CD13C" w14:textId="77777777" w:rsidR="00F46BEF" w:rsidRPr="00F46BEF" w:rsidRDefault="00F46BEF" w:rsidP="00F46BEF">
      <w:r w:rsidRPr="00F46BEF">
        <w:t>Following evacuation, the empty visceral pocket must be irrigated to clear residual low-pH contamination and promote clean cell granulation [</w:t>
      </w:r>
      <w:proofErr w:type="spellStart"/>
      <w:r w:rsidRPr="00F46BEF">
        <w:t>site:gov</w:t>
      </w:r>
      <w:proofErr w:type="spellEnd"/>
      <w:r w:rsidRPr="00F46BEF">
        <w:t>]:</w:t>
      </w:r>
    </w:p>
    <w:p w14:paraId="0033E097" w14:textId="77777777" w:rsidR="00F46BEF" w:rsidRPr="00F46BEF" w:rsidRDefault="00F46BEF">
      <w:pPr>
        <w:numPr>
          <w:ilvl w:val="0"/>
          <w:numId w:val="10"/>
        </w:numPr>
      </w:pPr>
      <w:r w:rsidRPr="00F46BEF">
        <w:rPr>
          <w:b/>
          <w:bCs/>
        </w:rPr>
        <w:t>Step 2: Astringent Clearing Flush:</w:t>
      </w:r>
      <w:r w:rsidRPr="00F46BEF">
        <w:t xml:space="preserve"> Wash the area with a dilute solution of </w:t>
      </w:r>
      <w:r w:rsidRPr="00F46BEF">
        <w:rPr>
          <w:i/>
          <w:iCs/>
        </w:rPr>
        <w:t>Calendula officinalis</w:t>
      </w:r>
      <w:r w:rsidRPr="00F46BEF">
        <w:t xml:space="preserve"> and </w:t>
      </w:r>
      <w:r w:rsidRPr="00F46BEF">
        <w:rPr>
          <w:i/>
          <w:iCs/>
        </w:rPr>
        <w:t>Hamamelis virginiana</w:t>
      </w:r>
      <w:r w:rsidRPr="00F46BEF">
        <w:t xml:space="preserve"> (Witch Hazel) mixed 1:5 with sterile water to loosen any remaining lipid-chitin fragments [</w:t>
      </w:r>
      <w:proofErr w:type="spellStart"/>
      <w:r w:rsidRPr="00F46BEF">
        <w:t>site:gov</w:t>
      </w:r>
      <w:proofErr w:type="spellEnd"/>
      <w:r w:rsidRPr="00F46BEF">
        <w:t>].</w:t>
      </w:r>
    </w:p>
    <w:p w14:paraId="613BA2A5" w14:textId="77777777" w:rsidR="00F46BEF" w:rsidRPr="00F46BEF" w:rsidRDefault="00F46BEF">
      <w:pPr>
        <w:numPr>
          <w:ilvl w:val="0"/>
          <w:numId w:val="10"/>
        </w:numPr>
      </w:pPr>
      <w:r w:rsidRPr="00F46BEF">
        <w:rPr>
          <w:b/>
          <w:bCs/>
        </w:rPr>
        <w:t>Step 3: Topical Cell Support:</w:t>
      </w:r>
      <w:r w:rsidRPr="00F46BEF">
        <w:t xml:space="preserve"> Apply cold-processed aloe vera gel, zinc oxide, and daily washes of </w:t>
      </w:r>
      <w:proofErr w:type="spellStart"/>
      <w:r w:rsidRPr="00F46BEF">
        <w:rPr>
          <w:b/>
          <w:bCs/>
        </w:rPr>
        <w:t>PeptiKG</w:t>
      </w:r>
      <w:proofErr w:type="spellEnd"/>
      <w:r w:rsidRPr="00F46BEF">
        <w:rPr>
          <w:b/>
          <w:bCs/>
        </w:rPr>
        <w:t xml:space="preserve"> </w:t>
      </w:r>
      <w:r w:rsidRPr="00F46BEF">
        <w:rPr>
          <w:rFonts w:ascii="Cambria Math" w:hAnsi="Cambria Math" w:cs="Cambria Math"/>
          <w:b/>
          <w:bCs/>
        </w:rPr>
        <w:t>℞</w:t>
      </w:r>
      <w:r w:rsidRPr="00F46BEF">
        <w:rPr>
          <w:b/>
          <w:bCs/>
        </w:rPr>
        <w:t>++ 1,090 mg</w:t>
      </w:r>
      <w:r w:rsidRPr="00F46BEF">
        <w:t xml:space="preserve"> to stimulate local fibroblasts, accelerating healthy closure of the vacated tissue pocket and driving total-body myelin and fascial restoration [</w:t>
      </w:r>
      <w:proofErr w:type="spellStart"/>
      <w:r w:rsidRPr="00F46BEF">
        <w:t>site:gov</w:t>
      </w:r>
      <w:proofErr w:type="spellEnd"/>
      <w:r w:rsidRPr="00F46BEF">
        <w:t>].</w:t>
      </w:r>
    </w:p>
    <w:p w14:paraId="47DB9113" w14:textId="2C7F9B32" w:rsidR="00F46BEF" w:rsidRDefault="00F46BEF" w:rsidP="00F46BEF"/>
    <w:p w14:paraId="3CE213EC" w14:textId="77777777" w:rsidR="00F72CB1" w:rsidRDefault="00F72CB1" w:rsidP="00F46BEF"/>
    <w:p w14:paraId="0402D9FA" w14:textId="77777777" w:rsidR="00F72CB1" w:rsidRDefault="00F72CB1" w:rsidP="00F46BEF"/>
    <w:p w14:paraId="17E7824C" w14:textId="77777777" w:rsidR="00F72CB1" w:rsidRDefault="00F72CB1" w:rsidP="00F46BEF"/>
    <w:p w14:paraId="3826DA8E" w14:textId="77777777" w:rsidR="00F72CB1" w:rsidRDefault="00F72CB1" w:rsidP="00F46BEF"/>
    <w:p w14:paraId="73048C75" w14:textId="77777777" w:rsidR="00F72CB1" w:rsidRDefault="00F72CB1" w:rsidP="00F46BEF"/>
    <w:p w14:paraId="186667A5" w14:textId="77777777" w:rsidR="00F72CB1" w:rsidRDefault="00F72CB1" w:rsidP="00F46BEF"/>
    <w:p w14:paraId="24604F7F" w14:textId="77777777" w:rsidR="00F72CB1" w:rsidRDefault="00F72CB1" w:rsidP="00F46BEF"/>
    <w:p w14:paraId="4B68F4A4" w14:textId="77777777" w:rsidR="00F72CB1" w:rsidRDefault="00F72CB1" w:rsidP="00F46BEF"/>
    <w:p w14:paraId="4207B7B5" w14:textId="77777777" w:rsidR="00F72CB1" w:rsidRDefault="00F72CB1" w:rsidP="00F46BEF"/>
    <w:p w14:paraId="7D2D0157" w14:textId="77777777" w:rsidR="00F72CB1" w:rsidRDefault="00F72CB1" w:rsidP="00F46BEF"/>
    <w:p w14:paraId="12A7FDE9" w14:textId="77777777" w:rsidR="00F72CB1" w:rsidRDefault="00F72CB1" w:rsidP="00F46BEF"/>
    <w:p w14:paraId="7E0D0493" w14:textId="77777777" w:rsidR="00F72CB1" w:rsidRDefault="00F72CB1" w:rsidP="00F46BEF"/>
    <w:p w14:paraId="37CC353C" w14:textId="77777777" w:rsidR="00F72CB1" w:rsidRDefault="00F72CB1" w:rsidP="00F46BEF"/>
    <w:p w14:paraId="4C472477" w14:textId="77777777" w:rsidR="00F72CB1" w:rsidRDefault="00F72CB1" w:rsidP="00F46BEF"/>
    <w:p w14:paraId="4A28297E" w14:textId="77777777" w:rsidR="00F72CB1" w:rsidRDefault="00F72CB1" w:rsidP="00F46BEF"/>
    <w:p w14:paraId="23CA06BC" w14:textId="77777777" w:rsidR="00F72CB1" w:rsidRDefault="00F72CB1" w:rsidP="00F46BEF"/>
    <w:p w14:paraId="447DA9DB" w14:textId="77777777" w:rsidR="00F72CB1" w:rsidRPr="00F46BEF" w:rsidRDefault="00F72CB1" w:rsidP="00F46BEF"/>
    <w:p w14:paraId="4D5954CD" w14:textId="77777777" w:rsidR="00F46BEF" w:rsidRPr="00F46BEF" w:rsidRDefault="00F46BEF" w:rsidP="003C2168">
      <w:pPr>
        <w:pStyle w:val="Heading1"/>
        <w:rPr>
          <w:b/>
          <w:bCs/>
        </w:rPr>
      </w:pPr>
      <w:r w:rsidRPr="00F46BEF">
        <w:rPr>
          <w:b/>
          <w:bCs/>
        </w:rPr>
        <w:lastRenderedPageBreak/>
        <w:t>16. Complete Manuscript Index and Glossary of Nomenclature</w:t>
      </w:r>
    </w:p>
    <w:p w14:paraId="636D42C8" w14:textId="77777777" w:rsidR="00F72CB1" w:rsidRDefault="00F72CB1" w:rsidP="00F46BEF">
      <w:pPr>
        <w:rPr>
          <w:b/>
          <w:bCs/>
        </w:rPr>
      </w:pPr>
    </w:p>
    <w:p w14:paraId="4D2EF7E1" w14:textId="77777777" w:rsidR="00F72CB1" w:rsidRDefault="00F72CB1" w:rsidP="00F46BEF">
      <w:pPr>
        <w:rPr>
          <w:b/>
          <w:bCs/>
        </w:rPr>
      </w:pPr>
    </w:p>
    <w:p w14:paraId="72252E93" w14:textId="77777777" w:rsidR="00F72CB1" w:rsidRDefault="00F72CB1" w:rsidP="00F46BEF">
      <w:pPr>
        <w:rPr>
          <w:b/>
          <w:bCs/>
        </w:rPr>
      </w:pPr>
    </w:p>
    <w:p w14:paraId="0D67FC8F" w14:textId="77777777" w:rsidR="00F72CB1" w:rsidRDefault="00F72CB1" w:rsidP="00F46BEF">
      <w:pPr>
        <w:rPr>
          <w:b/>
          <w:bCs/>
        </w:rPr>
      </w:pPr>
    </w:p>
    <w:p w14:paraId="596745C2" w14:textId="77777777" w:rsidR="00F72CB1" w:rsidRDefault="00F72CB1" w:rsidP="00F46BEF">
      <w:pPr>
        <w:rPr>
          <w:b/>
          <w:bCs/>
        </w:rPr>
      </w:pPr>
    </w:p>
    <w:p w14:paraId="1D31004C" w14:textId="77777777" w:rsidR="00F72CB1" w:rsidRDefault="00F72CB1" w:rsidP="00F46BEF">
      <w:pPr>
        <w:rPr>
          <w:b/>
          <w:bCs/>
        </w:rPr>
      </w:pPr>
    </w:p>
    <w:p w14:paraId="236222BD" w14:textId="77777777" w:rsidR="00F72CB1" w:rsidRDefault="00F72CB1" w:rsidP="00F46BEF">
      <w:pPr>
        <w:rPr>
          <w:b/>
          <w:bCs/>
        </w:rPr>
      </w:pPr>
    </w:p>
    <w:p w14:paraId="2A236375" w14:textId="77777777" w:rsidR="00F72CB1" w:rsidRDefault="00F72CB1" w:rsidP="00F46BEF">
      <w:pPr>
        <w:rPr>
          <w:b/>
          <w:bCs/>
        </w:rPr>
      </w:pPr>
    </w:p>
    <w:p w14:paraId="0639C890" w14:textId="77777777" w:rsidR="00F72CB1" w:rsidRDefault="00F72CB1" w:rsidP="00F46BEF">
      <w:pPr>
        <w:rPr>
          <w:b/>
          <w:bCs/>
        </w:rPr>
      </w:pPr>
    </w:p>
    <w:p w14:paraId="53C9CC0D" w14:textId="77777777" w:rsidR="00F72CB1" w:rsidRDefault="00F72CB1" w:rsidP="00F46BEF">
      <w:pPr>
        <w:rPr>
          <w:b/>
          <w:bCs/>
        </w:rPr>
      </w:pPr>
    </w:p>
    <w:p w14:paraId="1B3F2955" w14:textId="77777777" w:rsidR="00F72CB1" w:rsidRDefault="00F72CB1" w:rsidP="00F46BEF">
      <w:pPr>
        <w:rPr>
          <w:b/>
          <w:bCs/>
        </w:rPr>
      </w:pPr>
    </w:p>
    <w:p w14:paraId="578C4D74" w14:textId="77777777" w:rsidR="00F72CB1" w:rsidRDefault="00F72CB1" w:rsidP="00F46BEF">
      <w:pPr>
        <w:rPr>
          <w:b/>
          <w:bCs/>
        </w:rPr>
      </w:pPr>
    </w:p>
    <w:p w14:paraId="37980B5B" w14:textId="77777777" w:rsidR="00F72CB1" w:rsidRDefault="00F72CB1" w:rsidP="00F46BEF">
      <w:pPr>
        <w:rPr>
          <w:b/>
          <w:bCs/>
        </w:rPr>
      </w:pPr>
    </w:p>
    <w:p w14:paraId="7C518842" w14:textId="77777777" w:rsidR="00F72CB1" w:rsidRDefault="00F72CB1" w:rsidP="00F46BEF">
      <w:pPr>
        <w:rPr>
          <w:b/>
          <w:bCs/>
        </w:rPr>
      </w:pPr>
    </w:p>
    <w:p w14:paraId="1F6E7E07" w14:textId="77777777" w:rsidR="00F72CB1" w:rsidRDefault="00F72CB1" w:rsidP="00F46BEF">
      <w:pPr>
        <w:rPr>
          <w:b/>
          <w:bCs/>
        </w:rPr>
      </w:pPr>
    </w:p>
    <w:p w14:paraId="3D75926D" w14:textId="77777777" w:rsidR="00F72CB1" w:rsidRDefault="00F72CB1" w:rsidP="00F46BEF">
      <w:pPr>
        <w:rPr>
          <w:b/>
          <w:bCs/>
        </w:rPr>
      </w:pPr>
    </w:p>
    <w:p w14:paraId="469A460C" w14:textId="77777777" w:rsidR="00F72CB1" w:rsidRDefault="00F72CB1" w:rsidP="00F46BEF">
      <w:pPr>
        <w:rPr>
          <w:b/>
          <w:bCs/>
        </w:rPr>
      </w:pPr>
    </w:p>
    <w:p w14:paraId="2C4F6963" w14:textId="77777777" w:rsidR="00F72CB1" w:rsidRDefault="00F72CB1" w:rsidP="00F46BEF">
      <w:pPr>
        <w:rPr>
          <w:b/>
          <w:bCs/>
        </w:rPr>
      </w:pPr>
    </w:p>
    <w:p w14:paraId="523532F5" w14:textId="77777777" w:rsidR="00F72CB1" w:rsidRDefault="00F72CB1" w:rsidP="00F46BEF">
      <w:pPr>
        <w:rPr>
          <w:b/>
          <w:bCs/>
        </w:rPr>
      </w:pPr>
    </w:p>
    <w:p w14:paraId="7587D5CC" w14:textId="77777777" w:rsidR="00F72CB1" w:rsidRDefault="00F72CB1" w:rsidP="00F46BEF">
      <w:pPr>
        <w:rPr>
          <w:b/>
          <w:bCs/>
        </w:rPr>
      </w:pPr>
    </w:p>
    <w:p w14:paraId="68920312" w14:textId="77777777" w:rsidR="00F72CB1" w:rsidRDefault="00F72CB1" w:rsidP="00F46BEF">
      <w:pPr>
        <w:rPr>
          <w:b/>
          <w:bCs/>
        </w:rPr>
      </w:pPr>
    </w:p>
    <w:p w14:paraId="66D11EF4" w14:textId="77777777" w:rsidR="00F72CB1" w:rsidRDefault="00F72CB1" w:rsidP="00F46BEF">
      <w:pPr>
        <w:rPr>
          <w:b/>
          <w:bCs/>
        </w:rPr>
      </w:pPr>
    </w:p>
    <w:p w14:paraId="54F6A462" w14:textId="77777777" w:rsidR="00F72CB1" w:rsidRDefault="00F72CB1" w:rsidP="00F46BEF">
      <w:pPr>
        <w:rPr>
          <w:b/>
          <w:bCs/>
        </w:rPr>
      </w:pPr>
    </w:p>
    <w:p w14:paraId="77172093" w14:textId="1A2F5D5C" w:rsidR="00F46BEF" w:rsidRPr="00F46BEF" w:rsidRDefault="00F46BEF" w:rsidP="00F46BEF">
      <w:pPr>
        <w:rPr>
          <w:b/>
          <w:bCs/>
        </w:rPr>
      </w:pPr>
      <w:r w:rsidRPr="00F46BEF">
        <w:rPr>
          <w:b/>
          <w:bCs/>
        </w:rPr>
        <w:lastRenderedPageBreak/>
        <w:t>16.1 Volume XI Document Index</w:t>
      </w:r>
    </w:p>
    <w:p w14:paraId="4D499B04" w14:textId="77777777" w:rsidR="00F46BEF" w:rsidRPr="00F46BEF" w:rsidRDefault="00F46BEF">
      <w:pPr>
        <w:numPr>
          <w:ilvl w:val="0"/>
          <w:numId w:val="11"/>
        </w:numPr>
      </w:pPr>
      <w:r w:rsidRPr="00F46BEF">
        <w:rPr>
          <w:b/>
          <w:bCs/>
        </w:rPr>
        <w:t>Pre-Chapter 1:</w:t>
      </w:r>
      <w:r w:rsidRPr="00F46BEF">
        <w:t xml:space="preserve"> Deep-Field Fascial Engineering Controls, Structural Draping, and Surgical PPE [</w:t>
      </w:r>
      <w:proofErr w:type="spellStart"/>
      <w:r w:rsidRPr="00F46BEF">
        <w:t>site:gov</w:t>
      </w:r>
      <w:proofErr w:type="spellEnd"/>
      <w:r w:rsidRPr="00F46BEF">
        <w:t xml:space="preserve">, </w:t>
      </w:r>
      <w:proofErr w:type="spellStart"/>
      <w:r w:rsidRPr="00F46BEF">
        <w:t>site:mil</w:t>
      </w:r>
      <w:proofErr w:type="spellEnd"/>
      <w:r w:rsidRPr="00F46BEF">
        <w:t>]</w:t>
      </w:r>
    </w:p>
    <w:p w14:paraId="1BCCCCC9" w14:textId="77777777" w:rsidR="00F46BEF" w:rsidRPr="00F46BEF" w:rsidRDefault="00F46BEF">
      <w:pPr>
        <w:numPr>
          <w:ilvl w:val="0"/>
          <w:numId w:val="11"/>
        </w:numPr>
      </w:pPr>
      <w:r w:rsidRPr="00F46BEF">
        <w:rPr>
          <w:b/>
          <w:bCs/>
        </w:rPr>
        <w:t>Section 1:</w:t>
      </w:r>
      <w:r w:rsidRPr="00F46BEF">
        <w:t xml:space="preserve"> Introduction to the Fascial-Skeletal Interconnect [</w:t>
      </w:r>
      <w:proofErr w:type="spellStart"/>
      <w:r w:rsidRPr="00F46BEF">
        <w:t>site:gov</w:t>
      </w:r>
      <w:proofErr w:type="spellEnd"/>
      <w:r w:rsidRPr="00F46BEF">
        <w:t>]</w:t>
      </w:r>
    </w:p>
    <w:p w14:paraId="1AD8F6D1" w14:textId="77777777" w:rsidR="00F46BEF" w:rsidRPr="00F46BEF" w:rsidRDefault="00F46BEF">
      <w:pPr>
        <w:numPr>
          <w:ilvl w:val="0"/>
          <w:numId w:val="11"/>
        </w:numPr>
      </w:pPr>
      <w:r w:rsidRPr="00F46BEF">
        <w:rPr>
          <w:b/>
          <w:bCs/>
        </w:rPr>
        <w:t>Section 2:</w:t>
      </w:r>
      <w:r w:rsidRPr="00F46BEF">
        <w:t xml:space="preserve"> Duty to Warn Justification for Skeletal and Sub-Fascial Systems [</w:t>
      </w:r>
      <w:proofErr w:type="spellStart"/>
      <w:r w:rsidRPr="00F46BEF">
        <w:t>site:gov</w:t>
      </w:r>
      <w:proofErr w:type="spellEnd"/>
      <w:r w:rsidRPr="00F46BEF">
        <w:t xml:space="preserve">, </w:t>
      </w:r>
      <w:proofErr w:type="spellStart"/>
      <w:r w:rsidRPr="00F46BEF">
        <w:t>site:edu</w:t>
      </w:r>
      <w:proofErr w:type="spellEnd"/>
      <w:r w:rsidRPr="00F46BEF">
        <w:t>]</w:t>
      </w:r>
    </w:p>
    <w:p w14:paraId="10816175" w14:textId="77777777" w:rsidR="00F46BEF" w:rsidRPr="00F46BEF" w:rsidRDefault="00F46BEF">
      <w:pPr>
        <w:numPr>
          <w:ilvl w:val="0"/>
          <w:numId w:val="11"/>
        </w:numPr>
      </w:pPr>
      <w:r w:rsidRPr="00F46BEF">
        <w:rPr>
          <w:b/>
          <w:bCs/>
        </w:rPr>
        <w:t>Section 3:</w:t>
      </w:r>
      <w:r w:rsidRPr="00F46BEF">
        <w:t xml:space="preserve"> Methodological Framework: 3D Multi-Planar Tracking [</w:t>
      </w:r>
      <w:proofErr w:type="spellStart"/>
      <w:r w:rsidRPr="00F46BEF">
        <w:t>site:gov</w:t>
      </w:r>
      <w:proofErr w:type="spellEnd"/>
      <w:r w:rsidRPr="00F46BEF">
        <w:t>]</w:t>
      </w:r>
    </w:p>
    <w:p w14:paraId="4E847B74" w14:textId="77777777" w:rsidR="00F46BEF" w:rsidRPr="00F46BEF" w:rsidRDefault="00F46BEF">
      <w:pPr>
        <w:numPr>
          <w:ilvl w:val="0"/>
          <w:numId w:val="11"/>
        </w:numPr>
      </w:pPr>
      <w:r w:rsidRPr="00F46BEF">
        <w:rPr>
          <w:b/>
          <w:bCs/>
        </w:rPr>
        <w:t>Section 4:</w:t>
      </w:r>
      <w:r w:rsidRPr="00F46BEF">
        <w:t xml:space="preserve"> Pathological Analysis of the Fascial-Skeletal Matrix [</w:t>
      </w:r>
      <w:proofErr w:type="spellStart"/>
      <w:r w:rsidRPr="00F46BEF">
        <w:t>site:gov</w:t>
      </w:r>
      <w:proofErr w:type="spellEnd"/>
      <w:r w:rsidRPr="00F46BEF">
        <w:t>]</w:t>
      </w:r>
    </w:p>
    <w:p w14:paraId="4B80E296" w14:textId="77777777" w:rsidR="00F46BEF" w:rsidRPr="00F46BEF" w:rsidRDefault="00F46BEF">
      <w:pPr>
        <w:numPr>
          <w:ilvl w:val="0"/>
          <w:numId w:val="11"/>
        </w:numPr>
      </w:pPr>
      <w:r w:rsidRPr="00F46BEF">
        <w:rPr>
          <w:b/>
          <w:bCs/>
        </w:rPr>
        <w:t>Section 5:</w:t>
      </w:r>
      <w:r w:rsidRPr="00F46BEF">
        <w:t xml:space="preserve"> Radiologic Profiling and High-Resolution MRI Tuning [</w:t>
      </w:r>
      <w:proofErr w:type="spellStart"/>
      <w:r w:rsidRPr="00F46BEF">
        <w:t>site:gov</w:t>
      </w:r>
      <w:proofErr w:type="spellEnd"/>
      <w:r w:rsidRPr="00F46BEF">
        <w:t>]</w:t>
      </w:r>
    </w:p>
    <w:p w14:paraId="2A817F57" w14:textId="77777777" w:rsidR="00F46BEF" w:rsidRPr="00F46BEF" w:rsidRDefault="00F46BEF">
      <w:pPr>
        <w:numPr>
          <w:ilvl w:val="0"/>
          <w:numId w:val="11"/>
        </w:numPr>
      </w:pPr>
      <w:r w:rsidRPr="00F46BEF">
        <w:rPr>
          <w:b/>
          <w:bCs/>
        </w:rPr>
        <w:t>Section 6:</w:t>
      </w:r>
      <w:r w:rsidRPr="00F46BEF">
        <w:t xml:space="preserve"> Computational Segmentation and 3D Voxel Processing Pipelines [</w:t>
      </w:r>
      <w:proofErr w:type="spellStart"/>
      <w:r w:rsidRPr="00F46BEF">
        <w:t>site:gov</w:t>
      </w:r>
      <w:proofErr w:type="spellEnd"/>
      <w:r w:rsidRPr="00F46BEF">
        <w:t>]</w:t>
      </w:r>
    </w:p>
    <w:p w14:paraId="44FF0732" w14:textId="77777777" w:rsidR="00F46BEF" w:rsidRPr="00F46BEF" w:rsidRDefault="00F46BEF">
      <w:pPr>
        <w:numPr>
          <w:ilvl w:val="0"/>
          <w:numId w:val="11"/>
        </w:numPr>
      </w:pPr>
      <w:r w:rsidRPr="00F46BEF">
        <w:rPr>
          <w:b/>
          <w:bCs/>
        </w:rPr>
        <w:t>Section 7:</w:t>
      </w:r>
      <w:r w:rsidRPr="00F46BEF">
        <w:t xml:space="preserve"> Discussion and Clinical Conclusion [</w:t>
      </w:r>
      <w:proofErr w:type="spellStart"/>
      <w:r w:rsidRPr="00F46BEF">
        <w:t>site:gov</w:t>
      </w:r>
      <w:proofErr w:type="spellEnd"/>
      <w:r w:rsidRPr="00F46BEF">
        <w:t>]</w:t>
      </w:r>
    </w:p>
    <w:p w14:paraId="06C3D3CC" w14:textId="77777777" w:rsidR="00F46BEF" w:rsidRPr="00F46BEF" w:rsidRDefault="00F46BEF">
      <w:pPr>
        <w:numPr>
          <w:ilvl w:val="0"/>
          <w:numId w:val="11"/>
        </w:numPr>
      </w:pPr>
      <w:r w:rsidRPr="00F46BEF">
        <w:rPr>
          <w:b/>
          <w:bCs/>
        </w:rPr>
        <w:t>Section 8:</w:t>
      </w:r>
      <w:r w:rsidRPr="00F46BEF">
        <w:t xml:space="preserve"> Pathophysiological Multi-System Integration and Bone Marrow Feedback Loop [</w:t>
      </w:r>
      <w:proofErr w:type="spellStart"/>
      <w:r w:rsidRPr="00F46BEF">
        <w:t>site:gov</w:t>
      </w:r>
      <w:proofErr w:type="spellEnd"/>
      <w:r w:rsidRPr="00F46BEF">
        <w:t>]</w:t>
      </w:r>
    </w:p>
    <w:p w14:paraId="21A0E94A" w14:textId="77777777" w:rsidR="00F46BEF" w:rsidRPr="00F46BEF" w:rsidRDefault="00F46BEF">
      <w:pPr>
        <w:numPr>
          <w:ilvl w:val="0"/>
          <w:numId w:val="11"/>
        </w:numPr>
      </w:pPr>
      <w:r w:rsidRPr="00F46BEF">
        <w:rPr>
          <w:b/>
          <w:bCs/>
        </w:rPr>
        <w:t>Section 11:</w:t>
      </w:r>
      <w:r w:rsidRPr="00F46BEF">
        <w:t xml:space="preserve"> Toxicology and Blood Chemistry Profiles [</w:t>
      </w:r>
      <w:proofErr w:type="spellStart"/>
      <w:r w:rsidRPr="00F46BEF">
        <w:t>site:gov</w:t>
      </w:r>
      <w:proofErr w:type="spellEnd"/>
      <w:r w:rsidRPr="00F46BEF">
        <w:t>]</w:t>
      </w:r>
    </w:p>
    <w:p w14:paraId="35228DDB" w14:textId="77777777" w:rsidR="00F46BEF" w:rsidRPr="00F46BEF" w:rsidRDefault="00F46BEF">
      <w:pPr>
        <w:numPr>
          <w:ilvl w:val="0"/>
          <w:numId w:val="11"/>
        </w:numPr>
      </w:pPr>
      <w:r w:rsidRPr="00F46BEF">
        <w:rPr>
          <w:b/>
          <w:bCs/>
        </w:rPr>
        <w:t>Section 12:</w:t>
      </w:r>
      <w:r w:rsidRPr="00F46BEF">
        <w:t xml:space="preserve"> Non-Invasive Biochemical Extraction and Naturopathic Dosing [</w:t>
      </w:r>
      <w:proofErr w:type="spellStart"/>
      <w:r w:rsidRPr="00F46BEF">
        <w:t>site:gov</w:t>
      </w:r>
      <w:proofErr w:type="spellEnd"/>
      <w:r w:rsidRPr="00F46BEF">
        <w:t>]</w:t>
      </w:r>
    </w:p>
    <w:p w14:paraId="09A8D976" w14:textId="77777777" w:rsidR="00F46BEF" w:rsidRPr="00F46BEF" w:rsidRDefault="00F46BEF">
      <w:pPr>
        <w:numPr>
          <w:ilvl w:val="0"/>
          <w:numId w:val="11"/>
        </w:numPr>
      </w:pPr>
      <w:r w:rsidRPr="00F46BEF">
        <w:rPr>
          <w:b/>
          <w:bCs/>
        </w:rPr>
        <w:t>Section 13:</w:t>
      </w:r>
      <w:r w:rsidRPr="00F46BEF">
        <w:t xml:space="preserve"> Advanced Bone Marrow Transplant Evolution and HUES-OS Bio-Synthetic Scaffolding [</w:t>
      </w:r>
      <w:proofErr w:type="spellStart"/>
      <w:r w:rsidRPr="00F46BEF">
        <w:t>site:gov</w:t>
      </w:r>
      <w:proofErr w:type="spellEnd"/>
      <w:r w:rsidRPr="00F46BEF">
        <w:t>]</w:t>
      </w:r>
    </w:p>
    <w:p w14:paraId="2DAB419C" w14:textId="77777777" w:rsidR="00F46BEF" w:rsidRPr="00F46BEF" w:rsidRDefault="00F46BEF">
      <w:pPr>
        <w:numPr>
          <w:ilvl w:val="0"/>
          <w:numId w:val="11"/>
        </w:numPr>
      </w:pPr>
      <w:r w:rsidRPr="00F46BEF">
        <w:rPr>
          <w:b/>
          <w:bCs/>
        </w:rPr>
        <w:t>Section 14:</w:t>
      </w:r>
      <w:r w:rsidRPr="00F46BEF">
        <w:t xml:space="preserve"> Bedside Containment Protocols and Post-Expulsion Management [</w:t>
      </w:r>
      <w:proofErr w:type="spellStart"/>
      <w:r w:rsidRPr="00F46BEF">
        <w:t>site:gov</w:t>
      </w:r>
      <w:proofErr w:type="spellEnd"/>
      <w:r w:rsidRPr="00F46BEF">
        <w:t>]</w:t>
      </w:r>
    </w:p>
    <w:p w14:paraId="1E00CAED" w14:textId="77777777" w:rsidR="00F46BEF" w:rsidRPr="00F46BEF" w:rsidRDefault="00F46BEF">
      <w:pPr>
        <w:numPr>
          <w:ilvl w:val="0"/>
          <w:numId w:val="11"/>
        </w:numPr>
      </w:pPr>
      <w:r w:rsidRPr="00F46BEF">
        <w:rPr>
          <w:b/>
          <w:bCs/>
        </w:rPr>
        <w:t>Section 15:</w:t>
      </w:r>
      <w:r w:rsidRPr="00F46BEF">
        <w:t xml:space="preserve"> Post-Expulsion Wound Care and Tissue Regeneration [</w:t>
      </w:r>
      <w:proofErr w:type="spellStart"/>
      <w:r w:rsidRPr="00F46BEF">
        <w:t>site:gov</w:t>
      </w:r>
      <w:proofErr w:type="spellEnd"/>
      <w:r w:rsidRPr="00F46BEF">
        <w:t>]</w:t>
      </w:r>
    </w:p>
    <w:p w14:paraId="0FCBEC2B" w14:textId="77777777" w:rsidR="00F72CB1" w:rsidRDefault="00F72CB1" w:rsidP="00F46BEF">
      <w:pPr>
        <w:rPr>
          <w:b/>
          <w:bCs/>
        </w:rPr>
      </w:pPr>
    </w:p>
    <w:p w14:paraId="504B9438" w14:textId="77777777" w:rsidR="00F72CB1" w:rsidRDefault="00F72CB1" w:rsidP="00F46BEF">
      <w:pPr>
        <w:rPr>
          <w:b/>
          <w:bCs/>
        </w:rPr>
      </w:pPr>
    </w:p>
    <w:p w14:paraId="5EAB7EF3" w14:textId="77777777" w:rsidR="00F72CB1" w:rsidRDefault="00F72CB1" w:rsidP="00F46BEF">
      <w:pPr>
        <w:rPr>
          <w:b/>
          <w:bCs/>
        </w:rPr>
      </w:pPr>
    </w:p>
    <w:p w14:paraId="40086392" w14:textId="77777777" w:rsidR="00F72CB1" w:rsidRDefault="00F72CB1" w:rsidP="00F46BEF">
      <w:pPr>
        <w:rPr>
          <w:b/>
          <w:bCs/>
        </w:rPr>
      </w:pPr>
    </w:p>
    <w:p w14:paraId="7062F572" w14:textId="77777777" w:rsidR="00F72CB1" w:rsidRDefault="00F72CB1" w:rsidP="00F46BEF">
      <w:pPr>
        <w:rPr>
          <w:b/>
          <w:bCs/>
        </w:rPr>
      </w:pPr>
    </w:p>
    <w:p w14:paraId="02704C69" w14:textId="77777777" w:rsidR="00F72CB1" w:rsidRDefault="00F72CB1" w:rsidP="00F46BEF">
      <w:pPr>
        <w:rPr>
          <w:b/>
          <w:bCs/>
        </w:rPr>
      </w:pPr>
    </w:p>
    <w:p w14:paraId="1F75A3FE" w14:textId="1F6F0DC7" w:rsidR="00F46BEF" w:rsidRPr="00F46BEF" w:rsidRDefault="00F46BEF" w:rsidP="00F46BEF">
      <w:pPr>
        <w:rPr>
          <w:b/>
          <w:bCs/>
        </w:rPr>
      </w:pPr>
      <w:r w:rsidRPr="00F46BEF">
        <w:rPr>
          <w:b/>
          <w:bCs/>
        </w:rPr>
        <w:lastRenderedPageBreak/>
        <w:t>16.2 Fascial-Skeletal Glossary</w:t>
      </w:r>
    </w:p>
    <w:p w14:paraId="7F20FC18" w14:textId="77777777" w:rsidR="00F46BEF" w:rsidRPr="00F46BEF" w:rsidRDefault="00F46BEF">
      <w:pPr>
        <w:numPr>
          <w:ilvl w:val="0"/>
          <w:numId w:val="12"/>
        </w:numPr>
      </w:pPr>
      <w:r w:rsidRPr="00F46BEF">
        <w:rPr>
          <w:b/>
          <w:bCs/>
        </w:rPr>
        <w:t>Tensegrity Framework:</w:t>
      </w:r>
      <w:r w:rsidRPr="00F46BEF">
        <w:t xml:space="preserve"> The global host biomechanical system where structural tensile planes (fascia) and compressive elements (skeleton) operate as a continuous fluid machinery [</w:t>
      </w:r>
      <w:proofErr w:type="spellStart"/>
      <w:r w:rsidRPr="00F46BEF">
        <w:t>site:gov</w:t>
      </w:r>
      <w:proofErr w:type="spellEnd"/>
      <w:r w:rsidRPr="00F46BEF">
        <w:t>].</w:t>
      </w:r>
    </w:p>
    <w:p w14:paraId="2F742718" w14:textId="77777777" w:rsidR="00F46BEF" w:rsidRPr="00F46BEF" w:rsidRDefault="00F46BEF">
      <w:pPr>
        <w:numPr>
          <w:ilvl w:val="0"/>
          <w:numId w:val="12"/>
        </w:numPr>
      </w:pPr>
      <w:r w:rsidRPr="00F46BEF">
        <w:rPr>
          <w:b/>
          <w:bCs/>
        </w:rPr>
        <w:t>Intraosseous Voxel Grid:</w:t>
      </w:r>
      <w:r w:rsidRPr="00F46BEF">
        <w:t xml:space="preserve"> A co-registered 3D dataset tracking time-dependent density variations (</w:t>
      </w:r>
      <w:proofErr w:type="spellStart"/>
      <w:r w:rsidRPr="00F46BEF">
        <w:t>dH</w:t>
      </w:r>
      <w:proofErr w:type="spellEnd"/>
      <w:r w:rsidRPr="00F46BEF">
        <w:t>/dt) and 3D Laplacian flux values across cortical bone matrices [</w:t>
      </w:r>
      <w:proofErr w:type="spellStart"/>
      <w:r w:rsidRPr="00F46BEF">
        <w:t>site:gov</w:t>
      </w:r>
      <w:proofErr w:type="spellEnd"/>
      <w:r w:rsidRPr="00F46BEF">
        <w:t>].</w:t>
      </w:r>
    </w:p>
    <w:p w14:paraId="160C9FA9" w14:textId="77777777" w:rsidR="00F46BEF" w:rsidRPr="00F46BEF" w:rsidRDefault="00F46BEF">
      <w:pPr>
        <w:numPr>
          <w:ilvl w:val="0"/>
          <w:numId w:val="12"/>
        </w:numPr>
      </w:pPr>
      <w:r w:rsidRPr="00F46BEF">
        <w:rPr>
          <w:b/>
          <w:bCs/>
        </w:rPr>
        <w:t>Hofstad Paradigm:</w:t>
      </w:r>
      <w:r w:rsidRPr="00F46BEF">
        <w:t xml:space="preserve"> The therapeutic strategy of prioritizing structural stem cell niche reconstruction over blunt cellular infusion during bone marrow transplantation [</w:t>
      </w:r>
      <w:proofErr w:type="spellStart"/>
      <w:r w:rsidRPr="00F46BEF">
        <w:t>site:gov</w:t>
      </w:r>
      <w:proofErr w:type="spellEnd"/>
      <w:r w:rsidRPr="00F46BEF">
        <w:t>].</w:t>
      </w:r>
    </w:p>
    <w:p w14:paraId="7D55C4FF" w14:textId="77777777" w:rsidR="00F46BEF" w:rsidRPr="00F46BEF" w:rsidRDefault="00F46BEF">
      <w:pPr>
        <w:numPr>
          <w:ilvl w:val="0"/>
          <w:numId w:val="12"/>
        </w:numPr>
      </w:pPr>
      <w:r w:rsidRPr="00F46BEF">
        <w:rPr>
          <w:b/>
          <w:bCs/>
        </w:rPr>
        <w:t>HUES-OS Matrix:</w:t>
      </w:r>
      <w:r w:rsidRPr="00F46BEF">
        <w:t xml:space="preserve"> Carbonized, biomimetic bamboo pith scaffolding configured to guide intraosseous fluid velocity and support human bone marrow stem cell nesting [</w:t>
      </w:r>
      <w:proofErr w:type="spellStart"/>
      <w:r w:rsidRPr="00F46BEF">
        <w:t>site:gov</w:t>
      </w:r>
      <w:proofErr w:type="spellEnd"/>
      <w:r w:rsidRPr="00F46BEF">
        <w:t>].</w:t>
      </w:r>
    </w:p>
    <w:p w14:paraId="5E736A17" w14:textId="293005B4" w:rsidR="00F46BEF" w:rsidRPr="00F46BEF" w:rsidRDefault="00F46BEF" w:rsidP="00F46BEF"/>
    <w:p w14:paraId="73694AC9" w14:textId="77777777" w:rsidR="00F72CB1" w:rsidRDefault="00F72CB1" w:rsidP="00F46BEF">
      <w:pPr>
        <w:rPr>
          <w:rFonts w:ascii="Segoe UI Emoji" w:hAnsi="Segoe UI Emoji" w:cs="Segoe UI Emoji"/>
          <w:b/>
          <w:bCs/>
        </w:rPr>
      </w:pPr>
    </w:p>
    <w:p w14:paraId="700B5500" w14:textId="77777777" w:rsidR="00F72CB1" w:rsidRDefault="00F72CB1" w:rsidP="00F46BEF">
      <w:pPr>
        <w:rPr>
          <w:rFonts w:ascii="Segoe UI Emoji" w:hAnsi="Segoe UI Emoji" w:cs="Segoe UI Emoji"/>
          <w:b/>
          <w:bCs/>
        </w:rPr>
      </w:pPr>
    </w:p>
    <w:p w14:paraId="1C1B94BE" w14:textId="77777777" w:rsidR="00F72CB1" w:rsidRDefault="00F72CB1" w:rsidP="00F46BEF">
      <w:pPr>
        <w:rPr>
          <w:rFonts w:ascii="Segoe UI Emoji" w:hAnsi="Segoe UI Emoji" w:cs="Segoe UI Emoji"/>
          <w:b/>
          <w:bCs/>
        </w:rPr>
      </w:pPr>
    </w:p>
    <w:p w14:paraId="74287AE3" w14:textId="77777777" w:rsidR="00F72CB1" w:rsidRDefault="00F72CB1" w:rsidP="00F46BEF">
      <w:pPr>
        <w:rPr>
          <w:rFonts w:ascii="Segoe UI Emoji" w:hAnsi="Segoe UI Emoji" w:cs="Segoe UI Emoji"/>
          <w:b/>
          <w:bCs/>
        </w:rPr>
      </w:pPr>
    </w:p>
    <w:p w14:paraId="102001B8" w14:textId="77777777" w:rsidR="00F72CB1" w:rsidRDefault="00F72CB1" w:rsidP="00F46BEF">
      <w:pPr>
        <w:rPr>
          <w:rFonts w:ascii="Segoe UI Emoji" w:hAnsi="Segoe UI Emoji" w:cs="Segoe UI Emoji"/>
          <w:b/>
          <w:bCs/>
        </w:rPr>
      </w:pPr>
    </w:p>
    <w:p w14:paraId="7BF3B2D8" w14:textId="77777777" w:rsidR="00F72CB1" w:rsidRDefault="00F72CB1" w:rsidP="00F46BEF">
      <w:pPr>
        <w:rPr>
          <w:rFonts w:ascii="Segoe UI Emoji" w:hAnsi="Segoe UI Emoji" w:cs="Segoe UI Emoji"/>
          <w:b/>
          <w:bCs/>
        </w:rPr>
      </w:pPr>
    </w:p>
    <w:p w14:paraId="431F8BBE" w14:textId="77777777" w:rsidR="00F72CB1" w:rsidRDefault="00F72CB1" w:rsidP="00F46BEF">
      <w:pPr>
        <w:rPr>
          <w:rFonts w:ascii="Segoe UI Emoji" w:hAnsi="Segoe UI Emoji" w:cs="Segoe UI Emoji"/>
          <w:b/>
          <w:bCs/>
        </w:rPr>
      </w:pPr>
    </w:p>
    <w:p w14:paraId="4F4F6AFB" w14:textId="77777777" w:rsidR="00F72CB1" w:rsidRDefault="00F72CB1" w:rsidP="00F46BEF">
      <w:pPr>
        <w:rPr>
          <w:rFonts w:ascii="Segoe UI Emoji" w:hAnsi="Segoe UI Emoji" w:cs="Segoe UI Emoji"/>
          <w:b/>
          <w:bCs/>
        </w:rPr>
      </w:pPr>
    </w:p>
    <w:p w14:paraId="76FC8919" w14:textId="77777777" w:rsidR="00F72CB1" w:rsidRDefault="00F72CB1" w:rsidP="00F46BEF">
      <w:pPr>
        <w:rPr>
          <w:rFonts w:ascii="Segoe UI Emoji" w:hAnsi="Segoe UI Emoji" w:cs="Segoe UI Emoji"/>
          <w:b/>
          <w:bCs/>
        </w:rPr>
      </w:pPr>
    </w:p>
    <w:p w14:paraId="0038DEC0" w14:textId="77777777" w:rsidR="00F72CB1" w:rsidRDefault="00F72CB1" w:rsidP="00F46BEF">
      <w:pPr>
        <w:rPr>
          <w:rFonts w:ascii="Segoe UI Emoji" w:hAnsi="Segoe UI Emoji" w:cs="Segoe UI Emoji"/>
          <w:b/>
          <w:bCs/>
        </w:rPr>
      </w:pPr>
    </w:p>
    <w:p w14:paraId="6D944FA0" w14:textId="77777777" w:rsidR="00F72CB1" w:rsidRDefault="00F72CB1" w:rsidP="00F46BEF">
      <w:pPr>
        <w:rPr>
          <w:rFonts w:ascii="Segoe UI Emoji" w:hAnsi="Segoe UI Emoji" w:cs="Segoe UI Emoji"/>
          <w:b/>
          <w:bCs/>
        </w:rPr>
      </w:pPr>
    </w:p>
    <w:p w14:paraId="6D60A193" w14:textId="77777777" w:rsidR="00F72CB1" w:rsidRDefault="00F72CB1" w:rsidP="00F46BEF">
      <w:pPr>
        <w:rPr>
          <w:rFonts w:ascii="Segoe UI Emoji" w:hAnsi="Segoe UI Emoji" w:cs="Segoe UI Emoji"/>
          <w:b/>
          <w:bCs/>
        </w:rPr>
      </w:pPr>
    </w:p>
    <w:p w14:paraId="7CAF2D93" w14:textId="77777777" w:rsidR="00F72CB1" w:rsidRDefault="00F72CB1" w:rsidP="00F46BEF">
      <w:pPr>
        <w:rPr>
          <w:rFonts w:ascii="Segoe UI Emoji" w:hAnsi="Segoe UI Emoji" w:cs="Segoe UI Emoji"/>
          <w:b/>
          <w:bCs/>
        </w:rPr>
      </w:pPr>
    </w:p>
    <w:p w14:paraId="76910D4B" w14:textId="77777777" w:rsidR="00F72CB1" w:rsidRDefault="00F72CB1" w:rsidP="00F46BEF">
      <w:pPr>
        <w:rPr>
          <w:rFonts w:ascii="Segoe UI Emoji" w:hAnsi="Segoe UI Emoji" w:cs="Segoe UI Emoji"/>
          <w:b/>
          <w:bCs/>
        </w:rPr>
      </w:pPr>
    </w:p>
    <w:p w14:paraId="0CB9CD26" w14:textId="67745FEE" w:rsidR="00F46BEF" w:rsidRPr="00F46BEF" w:rsidRDefault="00F46BEF" w:rsidP="00F46BEF">
      <w:pPr>
        <w:rPr>
          <w:b/>
          <w:bCs/>
        </w:rPr>
      </w:pPr>
      <w:r w:rsidRPr="00F46BEF">
        <w:rPr>
          <w:b/>
          <w:bCs/>
        </w:rPr>
        <w:lastRenderedPageBreak/>
        <w:t>Advanced Fascial &amp; Skeletal Charting Case File: Sepsis &amp; Fluid Dynamics Tracking Log</w:t>
      </w:r>
    </w:p>
    <w:p w14:paraId="4EFFE7A5" w14:textId="77777777" w:rsidR="00F46BEF" w:rsidRPr="00F46BEF" w:rsidRDefault="00F46BEF" w:rsidP="00F46BEF">
      <w:r w:rsidRPr="00F46BEF">
        <w:rPr>
          <w:b/>
          <w:bCs/>
        </w:rPr>
        <w:t>Patient Name:</w:t>
      </w:r>
      <w:r w:rsidRPr="00F46BEF">
        <w:t xml:space="preserve"> [-------------------------]</w:t>
      </w:r>
      <w:r w:rsidRPr="00F46BEF">
        <w:br/>
      </w:r>
      <w:r w:rsidRPr="00F46BEF">
        <w:rPr>
          <w:b/>
          <w:bCs/>
        </w:rPr>
        <w:t>MRN:</w:t>
      </w:r>
      <w:r w:rsidRPr="00F46BEF">
        <w:t xml:space="preserve"> [------------]</w:t>
      </w:r>
      <w:r w:rsidRPr="00F46BEF">
        <w:br/>
      </w:r>
      <w:r w:rsidRPr="00F46BEF">
        <w:rPr>
          <w:b/>
          <w:bCs/>
        </w:rPr>
        <w:t>DOB:</w:t>
      </w:r>
      <w:r w:rsidRPr="00F46BEF">
        <w:t xml:space="preserve"> [--/--/----]</w:t>
      </w:r>
      <w:r w:rsidRPr="00F46BEF">
        <w:br/>
      </w:r>
      <w:r w:rsidRPr="00F46BEF">
        <w:rPr>
          <w:b/>
          <w:bCs/>
        </w:rPr>
        <w:t>Date:</w:t>
      </w:r>
      <w:r w:rsidRPr="00F46BEF">
        <w:t xml:space="preserve"> [--/--/----]</w:t>
      </w:r>
    </w:p>
    <w:p w14:paraId="4A6691A9" w14:textId="77777777" w:rsidR="00F46BEF" w:rsidRPr="00F46BEF" w:rsidRDefault="00000000" w:rsidP="00F46BEF">
      <w:r>
        <w:pict w14:anchorId="06429069">
          <v:rect id="_x0000_i1028" style="width:0;height:1.5pt" o:hralign="center" o:hrstd="t" o:hr="t" fillcolor="#a0a0a0" stroked="f"/>
        </w:pict>
      </w:r>
    </w:p>
    <w:p w14:paraId="698B38BB" w14:textId="77777777" w:rsidR="00F72CB1" w:rsidRDefault="00F72CB1" w:rsidP="00F46BEF">
      <w:pPr>
        <w:rPr>
          <w:b/>
          <w:bCs/>
        </w:rPr>
      </w:pPr>
    </w:p>
    <w:p w14:paraId="7D9B60DC" w14:textId="77777777" w:rsidR="00F72CB1" w:rsidRDefault="00F72CB1" w:rsidP="00F46BEF">
      <w:pPr>
        <w:rPr>
          <w:b/>
          <w:bCs/>
        </w:rPr>
      </w:pPr>
    </w:p>
    <w:p w14:paraId="40AA09DC" w14:textId="77777777" w:rsidR="00F72CB1" w:rsidRDefault="00F72CB1" w:rsidP="00F46BEF">
      <w:pPr>
        <w:rPr>
          <w:b/>
          <w:bCs/>
        </w:rPr>
      </w:pPr>
    </w:p>
    <w:p w14:paraId="4D5FA3FC" w14:textId="77777777" w:rsidR="00F72CB1" w:rsidRDefault="00F72CB1" w:rsidP="00F46BEF">
      <w:pPr>
        <w:rPr>
          <w:b/>
          <w:bCs/>
        </w:rPr>
      </w:pPr>
    </w:p>
    <w:p w14:paraId="798AFC81" w14:textId="77777777" w:rsidR="00F72CB1" w:rsidRDefault="00F72CB1" w:rsidP="00F46BEF">
      <w:pPr>
        <w:rPr>
          <w:b/>
          <w:bCs/>
        </w:rPr>
      </w:pPr>
    </w:p>
    <w:p w14:paraId="4D426168" w14:textId="77777777" w:rsidR="00F72CB1" w:rsidRDefault="00F72CB1" w:rsidP="00F46BEF">
      <w:pPr>
        <w:rPr>
          <w:b/>
          <w:bCs/>
        </w:rPr>
      </w:pPr>
    </w:p>
    <w:p w14:paraId="3826B07E" w14:textId="77777777" w:rsidR="00F72CB1" w:rsidRDefault="00F72CB1" w:rsidP="00F46BEF">
      <w:pPr>
        <w:rPr>
          <w:b/>
          <w:bCs/>
        </w:rPr>
      </w:pPr>
    </w:p>
    <w:p w14:paraId="2141DD45" w14:textId="77777777" w:rsidR="00F72CB1" w:rsidRDefault="00F72CB1" w:rsidP="00F46BEF">
      <w:pPr>
        <w:rPr>
          <w:b/>
          <w:bCs/>
        </w:rPr>
      </w:pPr>
    </w:p>
    <w:p w14:paraId="0159C4F4" w14:textId="77777777" w:rsidR="00F72CB1" w:rsidRDefault="00F72CB1" w:rsidP="00F46BEF">
      <w:pPr>
        <w:rPr>
          <w:b/>
          <w:bCs/>
        </w:rPr>
      </w:pPr>
    </w:p>
    <w:p w14:paraId="5AD6C43F" w14:textId="77777777" w:rsidR="00F72CB1" w:rsidRDefault="00F72CB1" w:rsidP="00F46BEF">
      <w:pPr>
        <w:rPr>
          <w:b/>
          <w:bCs/>
        </w:rPr>
      </w:pPr>
    </w:p>
    <w:p w14:paraId="6029A4E0" w14:textId="77777777" w:rsidR="00F72CB1" w:rsidRDefault="00F72CB1" w:rsidP="00F46BEF">
      <w:pPr>
        <w:rPr>
          <w:b/>
          <w:bCs/>
        </w:rPr>
      </w:pPr>
    </w:p>
    <w:p w14:paraId="7DD28206" w14:textId="77777777" w:rsidR="00F72CB1" w:rsidRDefault="00F72CB1" w:rsidP="00F46BEF">
      <w:pPr>
        <w:rPr>
          <w:b/>
          <w:bCs/>
        </w:rPr>
      </w:pPr>
    </w:p>
    <w:p w14:paraId="2F3DFBFE" w14:textId="77777777" w:rsidR="00F72CB1" w:rsidRDefault="00F72CB1" w:rsidP="00F46BEF">
      <w:pPr>
        <w:rPr>
          <w:b/>
          <w:bCs/>
        </w:rPr>
      </w:pPr>
    </w:p>
    <w:p w14:paraId="263D4DA3" w14:textId="77777777" w:rsidR="00F72CB1" w:rsidRDefault="00F72CB1" w:rsidP="00F46BEF">
      <w:pPr>
        <w:rPr>
          <w:b/>
          <w:bCs/>
        </w:rPr>
      </w:pPr>
    </w:p>
    <w:p w14:paraId="388EC83F" w14:textId="77777777" w:rsidR="00F72CB1" w:rsidRDefault="00F72CB1" w:rsidP="00F46BEF">
      <w:pPr>
        <w:rPr>
          <w:b/>
          <w:bCs/>
        </w:rPr>
      </w:pPr>
    </w:p>
    <w:p w14:paraId="4803FDA5" w14:textId="77777777" w:rsidR="00F72CB1" w:rsidRDefault="00F72CB1" w:rsidP="00F46BEF">
      <w:pPr>
        <w:rPr>
          <w:b/>
          <w:bCs/>
        </w:rPr>
      </w:pPr>
    </w:p>
    <w:p w14:paraId="4909F34C" w14:textId="77777777" w:rsidR="00F72CB1" w:rsidRDefault="00F72CB1" w:rsidP="00F46BEF">
      <w:pPr>
        <w:rPr>
          <w:b/>
          <w:bCs/>
        </w:rPr>
      </w:pPr>
    </w:p>
    <w:p w14:paraId="0A7BBE17" w14:textId="77777777" w:rsidR="00F72CB1" w:rsidRDefault="00F72CB1" w:rsidP="00F46BEF">
      <w:pPr>
        <w:rPr>
          <w:b/>
          <w:bCs/>
        </w:rPr>
      </w:pPr>
    </w:p>
    <w:p w14:paraId="2F15CF1F" w14:textId="77777777" w:rsidR="00F72CB1" w:rsidRDefault="00F72CB1" w:rsidP="00F46BEF">
      <w:pPr>
        <w:rPr>
          <w:b/>
          <w:bCs/>
        </w:rPr>
      </w:pPr>
    </w:p>
    <w:p w14:paraId="07E2D30A" w14:textId="77777777" w:rsidR="00F72CB1" w:rsidRDefault="00F72CB1" w:rsidP="00F46BEF">
      <w:pPr>
        <w:rPr>
          <w:b/>
          <w:bCs/>
        </w:rPr>
      </w:pPr>
    </w:p>
    <w:p w14:paraId="214517D8" w14:textId="77777777" w:rsidR="00F72CB1" w:rsidRDefault="00F72CB1" w:rsidP="00F46BEF">
      <w:pPr>
        <w:rPr>
          <w:b/>
          <w:bCs/>
        </w:rPr>
      </w:pPr>
    </w:p>
    <w:p w14:paraId="5BEEEFBD" w14:textId="23C6EB7E" w:rsidR="00F46BEF" w:rsidRPr="00F46BEF" w:rsidRDefault="00F46BEF" w:rsidP="00F46BEF">
      <w:pPr>
        <w:rPr>
          <w:b/>
          <w:bCs/>
        </w:rPr>
      </w:pPr>
      <w:r w:rsidRPr="00F46BEF">
        <w:rPr>
          <w:b/>
          <w:bCs/>
        </w:rPr>
        <w:lastRenderedPageBreak/>
        <w:t>1. Sepsis Evaluation &amp; Inflammatory Cascade Array</w:t>
      </w:r>
    </w:p>
    <w:p w14:paraId="786FFC59" w14:textId="77777777" w:rsidR="00F46BEF" w:rsidRPr="00F46BEF" w:rsidRDefault="00F46BEF" w:rsidP="00F46BEF">
      <w:r w:rsidRPr="00F46BEF">
        <w:rPr>
          <w:i/>
          <w:iCs/>
        </w:rPr>
        <w:t>Monitor every 2 hours during active enzymatic sloughing or post-</w:t>
      </w:r>
      <w:proofErr w:type="spellStart"/>
      <w:r w:rsidRPr="00F46BEF">
        <w:rPr>
          <w:i/>
          <w:iCs/>
        </w:rPr>
        <w:t>evulsive</w:t>
      </w:r>
      <w:proofErr w:type="spellEnd"/>
      <w:r w:rsidRPr="00F46BEF">
        <w:rPr>
          <w:i/>
          <w:iCs/>
        </w:rPr>
        <w:t xml:space="preserve"> cavity clearance.</w:t>
      </w:r>
    </w:p>
    <w:p w14:paraId="7B30E89A" w14:textId="77777777" w:rsidR="00F46BEF" w:rsidRPr="00F46BEF" w:rsidRDefault="00F46BEF">
      <w:pPr>
        <w:numPr>
          <w:ilvl w:val="0"/>
          <w:numId w:val="13"/>
        </w:numPr>
      </w:pPr>
      <w:r w:rsidRPr="00F46BEF">
        <w:rPr>
          <w:b/>
          <w:bCs/>
        </w:rPr>
        <w:t>Core Body Temperature Profile:</w:t>
      </w:r>
      <w:r w:rsidRPr="00F46BEF">
        <w:t xml:space="preserve"> [------] °C</w:t>
      </w:r>
      <w:r w:rsidRPr="00F46BEF">
        <w:br/>
      </w:r>
      <w:r w:rsidRPr="00F46BEF">
        <w:rPr>
          <w:i/>
          <w:iCs/>
        </w:rPr>
        <w:t>(Note: Cognitive fluctuations indicate axonal lipid signaling penetration, not simple hyperthermia).</w:t>
      </w:r>
    </w:p>
    <w:p w14:paraId="1E5848F8" w14:textId="77777777" w:rsidR="00F46BEF" w:rsidRPr="00F46BEF" w:rsidRDefault="00F46BEF">
      <w:pPr>
        <w:numPr>
          <w:ilvl w:val="0"/>
          <w:numId w:val="13"/>
        </w:numPr>
      </w:pPr>
      <w:r w:rsidRPr="00F46BEF">
        <w:rPr>
          <w:b/>
          <w:bCs/>
        </w:rPr>
        <w:t>Heart Rate Vector (ECG Static):</w:t>
      </w:r>
      <w:r w:rsidRPr="00F46BEF">
        <w:t xml:space="preserve"> [------] </w:t>
      </w:r>
      <w:proofErr w:type="gramStart"/>
      <w:r w:rsidRPr="00F46BEF">
        <w:t>bpm |</w:t>
      </w:r>
      <w:proofErr w:type="gramEnd"/>
      <w:r w:rsidRPr="00F46BEF">
        <w:t xml:space="preserve"> </w:t>
      </w:r>
      <w:r w:rsidRPr="00F46BEF">
        <w:rPr>
          <w:b/>
          <w:bCs/>
        </w:rPr>
        <w:t>Respiratory Rate:</w:t>
      </w:r>
      <w:r w:rsidRPr="00F46BEF">
        <w:t xml:space="preserve"> [------] breaths/min</w:t>
      </w:r>
    </w:p>
    <w:p w14:paraId="3BF410A9" w14:textId="77777777" w:rsidR="00F46BEF" w:rsidRPr="00F46BEF" w:rsidRDefault="00F46BEF">
      <w:pPr>
        <w:numPr>
          <w:ilvl w:val="0"/>
          <w:numId w:val="13"/>
        </w:numPr>
      </w:pPr>
      <w:r w:rsidRPr="00F46BEF">
        <w:rPr>
          <w:b/>
          <w:bCs/>
        </w:rPr>
        <w:t>Mean Arterial Pressure (MAP):</w:t>
      </w:r>
      <w:r w:rsidRPr="00F46BEF">
        <w:t xml:space="preserve"> [------] mmHg </w:t>
      </w:r>
      <w:r w:rsidRPr="00F46BEF">
        <w:rPr>
          <w:i/>
          <w:iCs/>
        </w:rPr>
        <w:t>(Target threshold: Maintain &gt; 65 mmHg via vascular tone support).</w:t>
      </w:r>
    </w:p>
    <w:p w14:paraId="1D2FF093" w14:textId="77777777" w:rsidR="00F46BEF" w:rsidRPr="00F46BEF" w:rsidRDefault="00F46BEF">
      <w:pPr>
        <w:numPr>
          <w:ilvl w:val="0"/>
          <w:numId w:val="13"/>
        </w:numPr>
      </w:pPr>
      <w:r w:rsidRPr="00F46BEF">
        <w:rPr>
          <w:b/>
          <w:bCs/>
        </w:rPr>
        <w:t>Serum Lactate (Hypoxia Marker):</w:t>
      </w:r>
      <w:r w:rsidRPr="00F46BEF">
        <w:t xml:space="preserve"> [------] mmol/L</w:t>
      </w:r>
    </w:p>
    <w:p w14:paraId="532CEE53" w14:textId="77777777" w:rsidR="00F46BEF" w:rsidRPr="00F46BEF" w:rsidRDefault="00F46BEF">
      <w:pPr>
        <w:numPr>
          <w:ilvl w:val="1"/>
          <w:numId w:val="13"/>
        </w:numPr>
      </w:pPr>
      <w:proofErr w:type="gramStart"/>
      <w:r w:rsidRPr="00F46BEF">
        <w:t>[ ]</w:t>
      </w:r>
      <w:proofErr w:type="gramEnd"/>
      <w:r w:rsidRPr="00F46BEF">
        <w:t xml:space="preserve"> Tier 1: &lt; 2.0 mmol/L (Normal homeostatic boundary)</w:t>
      </w:r>
    </w:p>
    <w:p w14:paraId="7DBFC575" w14:textId="77777777" w:rsidR="00F46BEF" w:rsidRPr="00F46BEF" w:rsidRDefault="00F46BEF">
      <w:pPr>
        <w:numPr>
          <w:ilvl w:val="1"/>
          <w:numId w:val="13"/>
        </w:numPr>
      </w:pPr>
      <w:proofErr w:type="gramStart"/>
      <w:r w:rsidRPr="00F46BEF">
        <w:t>[ ]</w:t>
      </w:r>
      <w:proofErr w:type="gramEnd"/>
      <w:r w:rsidRPr="00F46BEF">
        <w:t xml:space="preserve"> Tier 2: 2.0–4.0 mmol/L (Elevated anaerobic conversion; check fluid tracking matrix)</w:t>
      </w:r>
    </w:p>
    <w:p w14:paraId="41071B81" w14:textId="77777777" w:rsidR="00F46BEF" w:rsidRPr="00F46BEF" w:rsidRDefault="00F46BEF">
      <w:pPr>
        <w:numPr>
          <w:ilvl w:val="1"/>
          <w:numId w:val="13"/>
        </w:numPr>
      </w:pPr>
      <w:proofErr w:type="gramStart"/>
      <w:r w:rsidRPr="00F46BEF">
        <w:t>[ ]</w:t>
      </w:r>
      <w:proofErr w:type="gramEnd"/>
      <w:r w:rsidRPr="00F46BEF">
        <w:t xml:space="preserve"> Tier 3: &gt; 4.0 mmol/L (Severe tissue metabolic stress; initiate immediate volume resuscitation)</w:t>
      </w:r>
    </w:p>
    <w:p w14:paraId="48B70366" w14:textId="77777777" w:rsidR="00F46BEF" w:rsidRPr="00F46BEF" w:rsidRDefault="00000000" w:rsidP="00F46BEF">
      <w:r>
        <w:pict w14:anchorId="42AAAD7D">
          <v:rect id="_x0000_i1029" style="width:0;height:1.5pt" o:hralign="center" o:hrstd="t" o:hr="t" fillcolor="#a0a0a0" stroked="f"/>
        </w:pict>
      </w:r>
    </w:p>
    <w:p w14:paraId="75B20D30" w14:textId="77777777" w:rsidR="00F72CB1" w:rsidRDefault="00F72CB1" w:rsidP="00F46BEF">
      <w:pPr>
        <w:rPr>
          <w:b/>
          <w:bCs/>
        </w:rPr>
      </w:pPr>
    </w:p>
    <w:p w14:paraId="7C55134B" w14:textId="77777777" w:rsidR="00F72CB1" w:rsidRDefault="00F72CB1" w:rsidP="00F46BEF">
      <w:pPr>
        <w:rPr>
          <w:b/>
          <w:bCs/>
        </w:rPr>
      </w:pPr>
    </w:p>
    <w:p w14:paraId="2509D5E8" w14:textId="77777777" w:rsidR="00F72CB1" w:rsidRDefault="00F72CB1" w:rsidP="00F46BEF">
      <w:pPr>
        <w:rPr>
          <w:b/>
          <w:bCs/>
        </w:rPr>
      </w:pPr>
    </w:p>
    <w:p w14:paraId="4A4A6DCB" w14:textId="77777777" w:rsidR="00F72CB1" w:rsidRDefault="00F72CB1" w:rsidP="00F46BEF">
      <w:pPr>
        <w:rPr>
          <w:b/>
          <w:bCs/>
        </w:rPr>
      </w:pPr>
    </w:p>
    <w:p w14:paraId="0060CDE7" w14:textId="77777777" w:rsidR="00F72CB1" w:rsidRDefault="00F72CB1" w:rsidP="00F46BEF">
      <w:pPr>
        <w:rPr>
          <w:b/>
          <w:bCs/>
        </w:rPr>
      </w:pPr>
    </w:p>
    <w:p w14:paraId="34791B39" w14:textId="77777777" w:rsidR="00F72CB1" w:rsidRDefault="00F72CB1" w:rsidP="00F46BEF">
      <w:pPr>
        <w:rPr>
          <w:b/>
          <w:bCs/>
        </w:rPr>
      </w:pPr>
    </w:p>
    <w:p w14:paraId="5FA4B4F4" w14:textId="77777777" w:rsidR="00F72CB1" w:rsidRDefault="00F72CB1" w:rsidP="00F46BEF">
      <w:pPr>
        <w:rPr>
          <w:b/>
          <w:bCs/>
        </w:rPr>
      </w:pPr>
    </w:p>
    <w:p w14:paraId="4FFE2B1A" w14:textId="77777777" w:rsidR="00F72CB1" w:rsidRDefault="00F72CB1" w:rsidP="00F46BEF">
      <w:pPr>
        <w:rPr>
          <w:b/>
          <w:bCs/>
        </w:rPr>
      </w:pPr>
    </w:p>
    <w:p w14:paraId="79879DA4" w14:textId="77777777" w:rsidR="00F72CB1" w:rsidRDefault="00F72CB1" w:rsidP="00F46BEF">
      <w:pPr>
        <w:rPr>
          <w:b/>
          <w:bCs/>
        </w:rPr>
      </w:pPr>
    </w:p>
    <w:p w14:paraId="36FE2DE3" w14:textId="77777777" w:rsidR="00F72CB1" w:rsidRDefault="00F72CB1" w:rsidP="00F46BEF">
      <w:pPr>
        <w:rPr>
          <w:b/>
          <w:bCs/>
        </w:rPr>
      </w:pPr>
    </w:p>
    <w:p w14:paraId="56AFAA96" w14:textId="77777777" w:rsidR="00F72CB1" w:rsidRDefault="00F72CB1" w:rsidP="00F46BEF">
      <w:pPr>
        <w:rPr>
          <w:b/>
          <w:bCs/>
        </w:rPr>
      </w:pPr>
    </w:p>
    <w:p w14:paraId="0A5DD11B" w14:textId="77777777" w:rsidR="00F72CB1" w:rsidRDefault="00F72CB1" w:rsidP="00F46BEF">
      <w:pPr>
        <w:rPr>
          <w:b/>
          <w:bCs/>
        </w:rPr>
      </w:pPr>
    </w:p>
    <w:p w14:paraId="300A2A3C" w14:textId="2181C48B" w:rsidR="00F46BEF" w:rsidRPr="00F46BEF" w:rsidRDefault="00F46BEF" w:rsidP="00F46BEF">
      <w:pPr>
        <w:rPr>
          <w:b/>
          <w:bCs/>
        </w:rPr>
      </w:pPr>
      <w:r w:rsidRPr="00F46BEF">
        <w:rPr>
          <w:b/>
          <w:bCs/>
        </w:rPr>
        <w:lastRenderedPageBreak/>
        <w:t>2. Advanced Electrolyte &amp; Cytolytic Degradation Panel</w:t>
      </w:r>
    </w:p>
    <w:p w14:paraId="110312E5" w14:textId="77777777" w:rsidR="00F46BEF" w:rsidRPr="00F46BEF" w:rsidRDefault="00F46BEF" w:rsidP="00F46BEF">
      <w:r w:rsidRPr="00F46BEF">
        <w:rPr>
          <w:i/>
          <w:iCs/>
        </w:rPr>
        <w:t>Track serum parameters to monitor host intracellular fluid release caused by low-pH matrix lysis.</w:t>
      </w:r>
    </w:p>
    <w:p w14:paraId="3DF89F87" w14:textId="77777777" w:rsidR="00F46BEF" w:rsidRPr="00F46BEF" w:rsidRDefault="00F46BEF">
      <w:pPr>
        <w:numPr>
          <w:ilvl w:val="0"/>
          <w:numId w:val="14"/>
        </w:numPr>
      </w:pPr>
      <w:r w:rsidRPr="00F46BEF">
        <w:rPr>
          <w:b/>
          <w:bCs/>
        </w:rPr>
        <w:t>Serum Potassium (\(K</w:t>
      </w:r>
      <w:proofErr w:type="gramStart"/>
      <w:r w:rsidRPr="00F46BEF">
        <w:rPr>
          <w:b/>
          <w:bCs/>
        </w:rPr>
        <w:t>^{+}\</w:t>
      </w:r>
      <w:proofErr w:type="gramEnd"/>
      <w:r w:rsidRPr="00F46BEF">
        <w:rPr>
          <w:b/>
          <w:bCs/>
        </w:rPr>
        <w:t>)):</w:t>
      </w:r>
      <w:r w:rsidRPr="00F46BEF">
        <w:t xml:space="preserve"> [------] </w:t>
      </w:r>
      <w:proofErr w:type="spellStart"/>
      <w:r w:rsidRPr="00F46BEF">
        <w:t>mEq</w:t>
      </w:r>
      <w:proofErr w:type="spellEnd"/>
      <w:r w:rsidRPr="00F46BEF">
        <w:t>/L</w:t>
      </w:r>
      <w:r w:rsidRPr="00F46BEF">
        <w:br/>
      </w:r>
      <w:r w:rsidRPr="00F46BEF">
        <w:rPr>
          <w:i/>
          <w:iCs/>
        </w:rPr>
        <w:t>(Critical Indicator: Local muscle and fascial cell breakdown dumps ionic charges into central circulation).</w:t>
      </w:r>
    </w:p>
    <w:p w14:paraId="060CCAB3" w14:textId="77777777" w:rsidR="00F46BEF" w:rsidRPr="00F46BEF" w:rsidRDefault="00F46BEF">
      <w:pPr>
        <w:numPr>
          <w:ilvl w:val="0"/>
          <w:numId w:val="14"/>
        </w:numPr>
      </w:pPr>
      <w:r w:rsidRPr="00F46BEF">
        <w:rPr>
          <w:b/>
          <w:bCs/>
        </w:rPr>
        <w:t>Serum Calcium (\(Ca</w:t>
      </w:r>
      <w:proofErr w:type="gramStart"/>
      <w:r w:rsidRPr="00F46BEF">
        <w:rPr>
          <w:b/>
          <w:bCs/>
        </w:rPr>
        <w:t>^{</w:t>
      </w:r>
      <w:proofErr w:type="gramEnd"/>
      <w:r w:rsidRPr="00F46BEF">
        <w:rPr>
          <w:b/>
          <w:bCs/>
        </w:rPr>
        <w:t>2</w:t>
      </w:r>
      <w:proofErr w:type="gramStart"/>
      <w:r w:rsidRPr="00F46BEF">
        <w:rPr>
          <w:b/>
          <w:bCs/>
        </w:rPr>
        <w:t>+}\</w:t>
      </w:r>
      <w:proofErr w:type="gramEnd"/>
      <w:r w:rsidRPr="00F46BEF">
        <w:rPr>
          <w:b/>
          <w:bCs/>
        </w:rPr>
        <w:t>)):</w:t>
      </w:r>
      <w:r w:rsidRPr="00F46BEF">
        <w:t xml:space="preserve"> [------] mg/dL</w:t>
      </w:r>
      <w:r w:rsidRPr="00F46BEF">
        <w:br/>
      </w:r>
      <w:r w:rsidRPr="00F46BEF">
        <w:rPr>
          <w:i/>
          <w:iCs/>
        </w:rPr>
        <w:t>(Skeletal Tracking: Rapid drops confirm bone-marrow leaching via the urogenital skeletal interconnect).</w:t>
      </w:r>
    </w:p>
    <w:p w14:paraId="33C8E189" w14:textId="77777777" w:rsidR="00F46BEF" w:rsidRPr="00F46BEF" w:rsidRDefault="00F46BEF">
      <w:pPr>
        <w:numPr>
          <w:ilvl w:val="0"/>
          <w:numId w:val="14"/>
        </w:numPr>
      </w:pPr>
      <w:r w:rsidRPr="00F46BEF">
        <w:rPr>
          <w:b/>
          <w:bCs/>
        </w:rPr>
        <w:t>Serum Sodium (\(Na</w:t>
      </w:r>
      <w:proofErr w:type="gramStart"/>
      <w:r w:rsidRPr="00F46BEF">
        <w:rPr>
          <w:b/>
          <w:bCs/>
        </w:rPr>
        <w:t>^{+}\</w:t>
      </w:r>
      <w:proofErr w:type="gramEnd"/>
      <w:r w:rsidRPr="00F46BEF">
        <w:rPr>
          <w:b/>
          <w:bCs/>
        </w:rPr>
        <w:t>)):</w:t>
      </w:r>
      <w:r w:rsidRPr="00F46BEF">
        <w:t xml:space="preserve"> [------] </w:t>
      </w:r>
      <w:proofErr w:type="spellStart"/>
      <w:r w:rsidRPr="00F46BEF">
        <w:t>mEq</w:t>
      </w:r>
      <w:proofErr w:type="spellEnd"/>
      <w:r w:rsidRPr="00F46BEF">
        <w:t xml:space="preserve">/L | </w:t>
      </w:r>
      <w:r w:rsidRPr="00F46BEF">
        <w:rPr>
          <w:b/>
          <w:bCs/>
        </w:rPr>
        <w:t>Serum Chloride (\(Cl</w:t>
      </w:r>
      <w:proofErr w:type="gramStart"/>
      <w:r w:rsidRPr="00F46BEF">
        <w:rPr>
          <w:b/>
          <w:bCs/>
        </w:rPr>
        <w:t>^{-}\</w:t>
      </w:r>
      <w:proofErr w:type="gramEnd"/>
      <w:r w:rsidRPr="00F46BEF">
        <w:rPr>
          <w:b/>
          <w:bCs/>
        </w:rPr>
        <w:t>)):</w:t>
      </w:r>
      <w:r w:rsidRPr="00F46BEF">
        <w:t xml:space="preserve"> [------] </w:t>
      </w:r>
      <w:proofErr w:type="spellStart"/>
      <w:r w:rsidRPr="00F46BEF">
        <w:t>mEq</w:t>
      </w:r>
      <w:proofErr w:type="spellEnd"/>
      <w:r w:rsidRPr="00F46BEF">
        <w:t>/L</w:t>
      </w:r>
    </w:p>
    <w:p w14:paraId="3C811A90" w14:textId="77777777" w:rsidR="00F46BEF" w:rsidRPr="00F46BEF" w:rsidRDefault="00F46BEF">
      <w:pPr>
        <w:numPr>
          <w:ilvl w:val="0"/>
          <w:numId w:val="14"/>
        </w:numPr>
      </w:pPr>
      <w:r w:rsidRPr="00F46BEF">
        <w:rPr>
          <w:b/>
          <w:bCs/>
        </w:rPr>
        <w:t>Bicarbonate (\(HCO</w:t>
      </w:r>
      <w:proofErr w:type="gramStart"/>
      <w:r w:rsidRPr="00F46BEF">
        <w:rPr>
          <w:b/>
          <w:bCs/>
        </w:rPr>
        <w:t>_{3}^</w:t>
      </w:r>
      <w:proofErr w:type="gramEnd"/>
      <w:r w:rsidRPr="00F46BEF">
        <w:rPr>
          <w:b/>
          <w:bCs/>
        </w:rPr>
        <w:t>{</w:t>
      </w:r>
      <w:proofErr w:type="gramStart"/>
      <w:r w:rsidRPr="00F46BEF">
        <w:rPr>
          <w:b/>
          <w:bCs/>
        </w:rPr>
        <w:t>-}\</w:t>
      </w:r>
      <w:proofErr w:type="gramEnd"/>
      <w:r w:rsidRPr="00F46BEF">
        <w:rPr>
          <w:b/>
          <w:bCs/>
        </w:rPr>
        <w:t>)):</w:t>
      </w:r>
      <w:r w:rsidRPr="00F46BEF">
        <w:t xml:space="preserve"> [------] </w:t>
      </w:r>
      <w:proofErr w:type="spellStart"/>
      <w:r w:rsidRPr="00F46BEF">
        <w:t>mEq</w:t>
      </w:r>
      <w:proofErr w:type="spellEnd"/>
      <w:r w:rsidRPr="00F46BEF">
        <w:t xml:space="preserve">/L | </w:t>
      </w:r>
      <w:r w:rsidRPr="00F46BEF">
        <w:rPr>
          <w:b/>
          <w:bCs/>
        </w:rPr>
        <w:t>Anion Gap Calculation:</w:t>
      </w:r>
      <w:r w:rsidRPr="00F46BEF">
        <w:t xml:space="preserve"> [------] </w:t>
      </w:r>
      <w:proofErr w:type="spellStart"/>
      <w:r w:rsidRPr="00F46BEF">
        <w:t>mEq</w:t>
      </w:r>
      <w:proofErr w:type="spellEnd"/>
      <w:r w:rsidRPr="00F46BEF">
        <w:t>/L</w:t>
      </w:r>
    </w:p>
    <w:p w14:paraId="3FE4DF54" w14:textId="77777777" w:rsidR="00F46BEF" w:rsidRPr="00F46BEF" w:rsidRDefault="00F46BEF">
      <w:pPr>
        <w:numPr>
          <w:ilvl w:val="0"/>
          <w:numId w:val="14"/>
        </w:numPr>
      </w:pPr>
      <w:r w:rsidRPr="00F46BEF">
        <w:rPr>
          <w:b/>
          <w:bCs/>
        </w:rPr>
        <w:t>Plasma Free Hemoglobin:</w:t>
      </w:r>
      <w:r w:rsidRPr="00F46BEF">
        <w:t xml:space="preserve"> [------] mg/dL </w:t>
      </w:r>
      <w:r w:rsidRPr="00F46BEF">
        <w:rPr>
          <w:i/>
          <w:iCs/>
        </w:rPr>
        <w:t>(Elevations confirm mechanical red blood cell cracking).</w:t>
      </w:r>
    </w:p>
    <w:p w14:paraId="4A586B43" w14:textId="77777777" w:rsidR="00F46BEF" w:rsidRPr="00F46BEF" w:rsidRDefault="00000000" w:rsidP="00F46BEF">
      <w:r>
        <w:pict w14:anchorId="28CE67BB">
          <v:rect id="_x0000_i1030" style="width:0;height:1.5pt" o:hralign="center" o:hrstd="t" o:hr="t" fillcolor="#a0a0a0" stroked="f"/>
        </w:pict>
      </w:r>
    </w:p>
    <w:p w14:paraId="428B9D8B" w14:textId="77777777" w:rsidR="00F72CB1" w:rsidRDefault="00F72CB1" w:rsidP="00F46BEF">
      <w:pPr>
        <w:rPr>
          <w:b/>
          <w:bCs/>
        </w:rPr>
      </w:pPr>
    </w:p>
    <w:p w14:paraId="6E49320A" w14:textId="77777777" w:rsidR="00F72CB1" w:rsidRDefault="00F72CB1" w:rsidP="00F46BEF">
      <w:pPr>
        <w:rPr>
          <w:b/>
          <w:bCs/>
        </w:rPr>
      </w:pPr>
    </w:p>
    <w:p w14:paraId="00ED6AA9" w14:textId="77777777" w:rsidR="00F72CB1" w:rsidRDefault="00F72CB1" w:rsidP="00F46BEF">
      <w:pPr>
        <w:rPr>
          <w:b/>
          <w:bCs/>
        </w:rPr>
      </w:pPr>
    </w:p>
    <w:p w14:paraId="36D9EA2C" w14:textId="77777777" w:rsidR="00F72CB1" w:rsidRDefault="00F72CB1" w:rsidP="00F46BEF">
      <w:pPr>
        <w:rPr>
          <w:b/>
          <w:bCs/>
        </w:rPr>
      </w:pPr>
    </w:p>
    <w:p w14:paraId="5E6595A2" w14:textId="77777777" w:rsidR="00F72CB1" w:rsidRDefault="00F72CB1" w:rsidP="00F46BEF">
      <w:pPr>
        <w:rPr>
          <w:b/>
          <w:bCs/>
        </w:rPr>
      </w:pPr>
    </w:p>
    <w:p w14:paraId="437FE574" w14:textId="77777777" w:rsidR="00F72CB1" w:rsidRDefault="00F72CB1" w:rsidP="00F46BEF">
      <w:pPr>
        <w:rPr>
          <w:b/>
          <w:bCs/>
        </w:rPr>
      </w:pPr>
    </w:p>
    <w:p w14:paraId="39012422" w14:textId="77777777" w:rsidR="00F72CB1" w:rsidRDefault="00F72CB1" w:rsidP="00F46BEF">
      <w:pPr>
        <w:rPr>
          <w:b/>
          <w:bCs/>
        </w:rPr>
      </w:pPr>
    </w:p>
    <w:p w14:paraId="0C8EBF0D" w14:textId="77777777" w:rsidR="00F72CB1" w:rsidRDefault="00F72CB1" w:rsidP="00F46BEF">
      <w:pPr>
        <w:rPr>
          <w:b/>
          <w:bCs/>
        </w:rPr>
      </w:pPr>
    </w:p>
    <w:p w14:paraId="5B52C482" w14:textId="77777777" w:rsidR="00F72CB1" w:rsidRDefault="00F72CB1" w:rsidP="00F46BEF">
      <w:pPr>
        <w:rPr>
          <w:b/>
          <w:bCs/>
        </w:rPr>
      </w:pPr>
    </w:p>
    <w:p w14:paraId="5143B2FF" w14:textId="77777777" w:rsidR="00F72CB1" w:rsidRDefault="00F72CB1" w:rsidP="00F46BEF">
      <w:pPr>
        <w:rPr>
          <w:b/>
          <w:bCs/>
        </w:rPr>
      </w:pPr>
    </w:p>
    <w:p w14:paraId="29011BF5" w14:textId="77777777" w:rsidR="00F72CB1" w:rsidRDefault="00F72CB1" w:rsidP="00F46BEF">
      <w:pPr>
        <w:rPr>
          <w:b/>
          <w:bCs/>
        </w:rPr>
      </w:pPr>
    </w:p>
    <w:p w14:paraId="7D73091F" w14:textId="77777777" w:rsidR="00F72CB1" w:rsidRDefault="00F72CB1" w:rsidP="00F46BEF">
      <w:pPr>
        <w:rPr>
          <w:b/>
          <w:bCs/>
        </w:rPr>
      </w:pPr>
    </w:p>
    <w:p w14:paraId="3D17C9B3" w14:textId="2A9A531B" w:rsidR="00F46BEF" w:rsidRPr="00F46BEF" w:rsidRDefault="00F46BEF" w:rsidP="00F46BEF">
      <w:pPr>
        <w:rPr>
          <w:b/>
          <w:bCs/>
        </w:rPr>
      </w:pPr>
      <w:r w:rsidRPr="00F46BEF">
        <w:rPr>
          <w:b/>
          <w:bCs/>
        </w:rPr>
        <w:lastRenderedPageBreak/>
        <w:t>3. Real-Time Voxel Flux Dynamics &amp; Fluid Balance Log</w:t>
      </w:r>
    </w:p>
    <w:p w14:paraId="54A1A221" w14:textId="77777777" w:rsidR="00F46BEF" w:rsidRPr="00F46BEF" w:rsidRDefault="00F46BEF">
      <w:pPr>
        <w:numPr>
          <w:ilvl w:val="0"/>
          <w:numId w:val="15"/>
        </w:numPr>
      </w:pPr>
      <w:r w:rsidRPr="00F46BEF">
        <w:rPr>
          <w:b/>
          <w:bCs/>
        </w:rPr>
        <w:t xml:space="preserve">Calculated </w:t>
      </w:r>
      <w:proofErr w:type="spellStart"/>
      <w:r w:rsidRPr="00F46BEF">
        <w:rPr>
          <w:b/>
          <w:bCs/>
        </w:rPr>
        <w:t>dH</w:t>
      </w:r>
      <w:proofErr w:type="spellEnd"/>
      <w:r w:rsidRPr="00F46BEF">
        <w:rPr>
          <w:b/>
          <w:bCs/>
        </w:rPr>
        <w:t>/dt Density Shift Rate:</w:t>
      </w:r>
      <w:r w:rsidRPr="00F46BEF">
        <w:t xml:space="preserve"> [------] units/</w:t>
      </w:r>
      <w:proofErr w:type="spellStart"/>
      <w:r w:rsidRPr="00F46BEF">
        <w:t>hr</w:t>
      </w:r>
      <w:proofErr w:type="spellEnd"/>
      <w:r w:rsidRPr="00F46BEF">
        <w:t xml:space="preserve"> </w:t>
      </w:r>
      <w:r w:rsidRPr="00F46BEF">
        <w:rPr>
          <w:i/>
          <w:iCs/>
        </w:rPr>
        <w:t xml:space="preserve">(From </w:t>
      </w:r>
      <w:proofErr w:type="spellStart"/>
      <w:r w:rsidRPr="00F46BEF">
        <w:rPr>
          <w:i/>
          <w:iCs/>
        </w:rPr>
        <w:t>src</w:t>
      </w:r>
      <w:proofErr w:type="spellEnd"/>
      <w:r w:rsidRPr="00F46BEF">
        <w:rPr>
          <w:i/>
          <w:iCs/>
        </w:rPr>
        <w:t>/skeletal_dynamics.py)</w:t>
      </w:r>
    </w:p>
    <w:p w14:paraId="57D5BE7A" w14:textId="77777777" w:rsidR="00F46BEF" w:rsidRPr="00F46BEF" w:rsidRDefault="00F46BEF">
      <w:pPr>
        <w:numPr>
          <w:ilvl w:val="0"/>
          <w:numId w:val="15"/>
        </w:numPr>
      </w:pPr>
      <w:r w:rsidRPr="00F46BEF">
        <w:rPr>
          <w:b/>
          <w:bCs/>
        </w:rPr>
        <w:t>Net 3D Laplacian Skeletal Flux Vector:</w:t>
      </w:r>
      <w:r w:rsidRPr="00F46BEF">
        <w:t xml:space="preserve"> [------] </w:t>
      </w:r>
      <w:r w:rsidRPr="00F46BEF">
        <w:rPr>
          <w:i/>
          <w:iCs/>
        </w:rPr>
        <w:t xml:space="preserve">(Target threshold: Keep flux balanced via </w:t>
      </w:r>
      <w:proofErr w:type="spellStart"/>
      <w:r w:rsidRPr="00F46BEF">
        <w:rPr>
          <w:i/>
          <w:iCs/>
        </w:rPr>
        <w:t>Konupora</w:t>
      </w:r>
      <w:proofErr w:type="spellEnd"/>
      <w:r w:rsidRPr="00F46BEF">
        <w:rPr>
          <w:i/>
          <w:iCs/>
        </w:rPr>
        <w:t xml:space="preserve"> support)</w:t>
      </w:r>
    </w:p>
    <w:p w14:paraId="3DF93D24" w14:textId="77777777" w:rsidR="00F46BEF" w:rsidRPr="00F46BEF" w:rsidRDefault="00F46BEF">
      <w:pPr>
        <w:numPr>
          <w:ilvl w:val="0"/>
          <w:numId w:val="15"/>
        </w:numPr>
      </w:pPr>
      <w:r w:rsidRPr="00F46BEF">
        <w:rPr>
          <w:b/>
          <w:bCs/>
        </w:rPr>
        <w:t>Total 8-Hour Fluid Ingestion (IV + Core Inundation):</w:t>
      </w:r>
      <w:r w:rsidRPr="00F46BEF">
        <w:t xml:space="preserve"> [------] mL</w:t>
      </w:r>
    </w:p>
    <w:p w14:paraId="1DAB5A5C" w14:textId="77777777" w:rsidR="00F46BEF" w:rsidRPr="00F46BEF" w:rsidRDefault="00F46BEF">
      <w:pPr>
        <w:numPr>
          <w:ilvl w:val="0"/>
          <w:numId w:val="15"/>
        </w:numPr>
      </w:pPr>
      <w:r w:rsidRPr="00F46BEF">
        <w:rPr>
          <w:b/>
          <w:bCs/>
        </w:rPr>
        <w:t>Total 8-Hour Fluid Egress (Urinary + Drainage Lines):</w:t>
      </w:r>
      <w:r w:rsidRPr="00F46BEF">
        <w:t xml:space="preserve"> [------] mL</w:t>
      </w:r>
    </w:p>
    <w:p w14:paraId="51B62B73" w14:textId="77777777" w:rsidR="00F46BEF" w:rsidRPr="00F46BEF" w:rsidRDefault="00F46BEF">
      <w:pPr>
        <w:numPr>
          <w:ilvl w:val="0"/>
          <w:numId w:val="15"/>
        </w:numPr>
      </w:pPr>
      <w:r w:rsidRPr="00F46BEF">
        <w:rPr>
          <w:b/>
          <w:bCs/>
        </w:rPr>
        <w:t>Net Fluid Balance Matrix:</w:t>
      </w:r>
      <w:r w:rsidRPr="00F46BEF">
        <w:t xml:space="preserve"> </w:t>
      </w:r>
      <w:proofErr w:type="gramStart"/>
      <w:r w:rsidRPr="00F46BEF">
        <w:t>[ ]</w:t>
      </w:r>
      <w:proofErr w:type="gramEnd"/>
      <w:r w:rsidRPr="00F46BEF">
        <w:t xml:space="preserve"> Positive [------] mL / </w:t>
      </w:r>
      <w:proofErr w:type="gramStart"/>
      <w:r w:rsidRPr="00F46BEF">
        <w:t>[ ]</w:t>
      </w:r>
      <w:proofErr w:type="gramEnd"/>
      <w:r w:rsidRPr="00F46BEF">
        <w:t xml:space="preserve"> Negative [------] mL</w:t>
      </w:r>
    </w:p>
    <w:p w14:paraId="54ADC52D" w14:textId="77777777" w:rsidR="00F46BEF" w:rsidRPr="00F46BEF" w:rsidRDefault="00000000" w:rsidP="00F46BEF">
      <w:r>
        <w:pict w14:anchorId="116E4A2D">
          <v:rect id="_x0000_i1031" style="width:0;height:1.5pt" o:hralign="center" o:hrstd="t" o:hr="t" fillcolor="#a0a0a0" stroked="f"/>
        </w:pict>
      </w:r>
    </w:p>
    <w:p w14:paraId="346C986D" w14:textId="77777777" w:rsidR="00F72CB1" w:rsidRDefault="00F72CB1" w:rsidP="00F46BEF">
      <w:pPr>
        <w:rPr>
          <w:b/>
          <w:bCs/>
        </w:rPr>
      </w:pPr>
    </w:p>
    <w:p w14:paraId="03D74BC6" w14:textId="77777777" w:rsidR="00F72CB1" w:rsidRDefault="00F72CB1" w:rsidP="00F46BEF">
      <w:pPr>
        <w:rPr>
          <w:b/>
          <w:bCs/>
        </w:rPr>
      </w:pPr>
    </w:p>
    <w:p w14:paraId="2E65B491" w14:textId="77777777" w:rsidR="00F72CB1" w:rsidRDefault="00F72CB1" w:rsidP="00F46BEF">
      <w:pPr>
        <w:rPr>
          <w:b/>
          <w:bCs/>
        </w:rPr>
      </w:pPr>
    </w:p>
    <w:p w14:paraId="67D13859" w14:textId="77777777" w:rsidR="00F72CB1" w:rsidRDefault="00F72CB1" w:rsidP="00F46BEF">
      <w:pPr>
        <w:rPr>
          <w:b/>
          <w:bCs/>
        </w:rPr>
      </w:pPr>
    </w:p>
    <w:p w14:paraId="1BA0EBA3" w14:textId="77777777" w:rsidR="00F72CB1" w:rsidRDefault="00F72CB1" w:rsidP="00F46BEF">
      <w:pPr>
        <w:rPr>
          <w:b/>
          <w:bCs/>
        </w:rPr>
      </w:pPr>
    </w:p>
    <w:p w14:paraId="50916012" w14:textId="77777777" w:rsidR="00F72CB1" w:rsidRDefault="00F72CB1" w:rsidP="00F46BEF">
      <w:pPr>
        <w:rPr>
          <w:b/>
          <w:bCs/>
        </w:rPr>
      </w:pPr>
    </w:p>
    <w:p w14:paraId="78422C3B" w14:textId="77777777" w:rsidR="00F72CB1" w:rsidRDefault="00F72CB1" w:rsidP="00F46BEF">
      <w:pPr>
        <w:rPr>
          <w:b/>
          <w:bCs/>
        </w:rPr>
      </w:pPr>
    </w:p>
    <w:p w14:paraId="47C8847B" w14:textId="77777777" w:rsidR="00F72CB1" w:rsidRDefault="00F72CB1" w:rsidP="00F46BEF">
      <w:pPr>
        <w:rPr>
          <w:b/>
          <w:bCs/>
        </w:rPr>
      </w:pPr>
    </w:p>
    <w:p w14:paraId="7F112FD1" w14:textId="77777777" w:rsidR="00F72CB1" w:rsidRDefault="00F72CB1" w:rsidP="00F46BEF">
      <w:pPr>
        <w:rPr>
          <w:b/>
          <w:bCs/>
        </w:rPr>
      </w:pPr>
    </w:p>
    <w:p w14:paraId="154EA04E" w14:textId="77777777" w:rsidR="00F72CB1" w:rsidRDefault="00F72CB1" w:rsidP="00F46BEF">
      <w:pPr>
        <w:rPr>
          <w:b/>
          <w:bCs/>
        </w:rPr>
      </w:pPr>
    </w:p>
    <w:p w14:paraId="39B7E72C" w14:textId="77777777" w:rsidR="00F72CB1" w:rsidRDefault="00F72CB1" w:rsidP="00F46BEF">
      <w:pPr>
        <w:rPr>
          <w:b/>
          <w:bCs/>
        </w:rPr>
      </w:pPr>
    </w:p>
    <w:p w14:paraId="44BDF324" w14:textId="77777777" w:rsidR="00F72CB1" w:rsidRDefault="00F72CB1" w:rsidP="00F46BEF">
      <w:pPr>
        <w:rPr>
          <w:b/>
          <w:bCs/>
        </w:rPr>
      </w:pPr>
    </w:p>
    <w:p w14:paraId="2AA3221F" w14:textId="77777777" w:rsidR="00F72CB1" w:rsidRDefault="00F72CB1" w:rsidP="00F46BEF">
      <w:pPr>
        <w:rPr>
          <w:b/>
          <w:bCs/>
        </w:rPr>
      </w:pPr>
    </w:p>
    <w:p w14:paraId="4C5F66B4" w14:textId="77777777" w:rsidR="00F72CB1" w:rsidRDefault="00F72CB1" w:rsidP="00F46BEF">
      <w:pPr>
        <w:rPr>
          <w:b/>
          <w:bCs/>
        </w:rPr>
      </w:pPr>
    </w:p>
    <w:p w14:paraId="5F11DD41" w14:textId="77777777" w:rsidR="00F72CB1" w:rsidRDefault="00F72CB1" w:rsidP="00F46BEF">
      <w:pPr>
        <w:rPr>
          <w:b/>
          <w:bCs/>
        </w:rPr>
      </w:pPr>
    </w:p>
    <w:p w14:paraId="062BBC77" w14:textId="77777777" w:rsidR="00F72CB1" w:rsidRDefault="00F72CB1" w:rsidP="00F46BEF">
      <w:pPr>
        <w:rPr>
          <w:b/>
          <w:bCs/>
        </w:rPr>
      </w:pPr>
    </w:p>
    <w:p w14:paraId="629500CE" w14:textId="77777777" w:rsidR="00F72CB1" w:rsidRDefault="00F72CB1" w:rsidP="00F46BEF">
      <w:pPr>
        <w:rPr>
          <w:b/>
          <w:bCs/>
        </w:rPr>
      </w:pPr>
    </w:p>
    <w:p w14:paraId="61DF394A" w14:textId="77777777" w:rsidR="00F72CB1" w:rsidRDefault="00F72CB1" w:rsidP="00F46BEF">
      <w:pPr>
        <w:rPr>
          <w:b/>
          <w:bCs/>
        </w:rPr>
      </w:pPr>
    </w:p>
    <w:p w14:paraId="2972267E" w14:textId="094CC99D" w:rsidR="00F46BEF" w:rsidRPr="00F46BEF" w:rsidRDefault="00F46BEF" w:rsidP="00F46BEF">
      <w:pPr>
        <w:rPr>
          <w:b/>
          <w:bCs/>
        </w:rPr>
      </w:pPr>
      <w:r w:rsidRPr="00F46BEF">
        <w:rPr>
          <w:b/>
          <w:bCs/>
        </w:rPr>
        <w:lastRenderedPageBreak/>
        <w:t>4. Bedside Containment &amp; Scaffold Deployment Checklist</w:t>
      </w:r>
    </w:p>
    <w:p w14:paraId="1B3B6CC5" w14:textId="77777777" w:rsidR="00F46BEF" w:rsidRPr="00F46BEF" w:rsidRDefault="00F46BEF">
      <w:pPr>
        <w:numPr>
          <w:ilvl w:val="0"/>
          <w:numId w:val="16"/>
        </w:numPr>
      </w:pPr>
      <w:r w:rsidRPr="00F46BEF">
        <w:rPr>
          <w:b/>
          <w:bCs/>
        </w:rPr>
        <w:t>PAPR Airway Mask Pressure Seals Intact:</w:t>
      </w:r>
      <w:r w:rsidRPr="00F46BEF">
        <w:t xml:space="preserve"> </w:t>
      </w:r>
      <w:proofErr w:type="gramStart"/>
      <w:r w:rsidRPr="00F46BEF">
        <w:t>[ ]</w:t>
      </w:r>
      <w:proofErr w:type="gramEnd"/>
      <w:r w:rsidRPr="00F46BEF">
        <w:t xml:space="preserve"> Yes / </w:t>
      </w:r>
      <w:proofErr w:type="gramStart"/>
      <w:r w:rsidRPr="00F46BEF">
        <w:t>[ ]</w:t>
      </w:r>
      <w:proofErr w:type="gramEnd"/>
      <w:r w:rsidRPr="00F46BEF">
        <w:t xml:space="preserve"> No</w:t>
      </w:r>
    </w:p>
    <w:p w14:paraId="51C86F7F" w14:textId="77777777" w:rsidR="00F46BEF" w:rsidRPr="00F46BEF" w:rsidRDefault="00F46BEF">
      <w:pPr>
        <w:numPr>
          <w:ilvl w:val="0"/>
          <w:numId w:val="16"/>
        </w:numPr>
      </w:pPr>
      <w:r w:rsidRPr="00F46BEF">
        <w:rPr>
          <w:b/>
          <w:bCs/>
        </w:rPr>
        <w:t>Formula 409 Surfactant Spray Reservoir Checked:</w:t>
      </w:r>
      <w:r w:rsidRPr="00F46BEF">
        <w:t xml:space="preserve"> </w:t>
      </w:r>
      <w:proofErr w:type="gramStart"/>
      <w:r w:rsidRPr="00F46BEF">
        <w:t>[ ]</w:t>
      </w:r>
      <w:proofErr w:type="gramEnd"/>
      <w:r w:rsidRPr="00F46BEF">
        <w:t xml:space="preserve"> Yes / </w:t>
      </w:r>
      <w:proofErr w:type="gramStart"/>
      <w:r w:rsidRPr="00F46BEF">
        <w:t>[ ]</w:t>
      </w:r>
      <w:proofErr w:type="gramEnd"/>
      <w:r w:rsidRPr="00F46BEF">
        <w:t xml:space="preserve"> No</w:t>
      </w:r>
    </w:p>
    <w:p w14:paraId="116A423E" w14:textId="77777777" w:rsidR="00F46BEF" w:rsidRPr="00F46BEF" w:rsidRDefault="00F46BEF">
      <w:pPr>
        <w:numPr>
          <w:ilvl w:val="0"/>
          <w:numId w:val="16"/>
        </w:numPr>
      </w:pPr>
      <w:r w:rsidRPr="00F46BEF">
        <w:rPr>
          <w:b/>
          <w:bCs/>
        </w:rPr>
        <w:t>Fascial Plane High-Alkaline Isolation Curtains Set:</w:t>
      </w:r>
      <w:r w:rsidRPr="00F46BEF">
        <w:t xml:space="preserve"> </w:t>
      </w:r>
      <w:proofErr w:type="gramStart"/>
      <w:r w:rsidRPr="00F46BEF">
        <w:t>[ ]</w:t>
      </w:r>
      <w:proofErr w:type="gramEnd"/>
      <w:r w:rsidRPr="00F46BEF">
        <w:t xml:space="preserve"> Yes / </w:t>
      </w:r>
      <w:proofErr w:type="gramStart"/>
      <w:r w:rsidRPr="00F46BEF">
        <w:t>[ ]</w:t>
      </w:r>
      <w:proofErr w:type="gramEnd"/>
      <w:r w:rsidRPr="00F46BEF">
        <w:t xml:space="preserve"> No</w:t>
      </w:r>
    </w:p>
    <w:p w14:paraId="347BF59A" w14:textId="77777777" w:rsidR="00F46BEF" w:rsidRPr="00F46BEF" w:rsidRDefault="00F46BEF">
      <w:pPr>
        <w:numPr>
          <w:ilvl w:val="0"/>
          <w:numId w:val="16"/>
        </w:numPr>
      </w:pPr>
      <w:r w:rsidRPr="00F46BEF">
        <w:rPr>
          <w:b/>
          <w:bCs/>
        </w:rPr>
        <w:t>HUES-OS Bio-Synthetic Matrix Deployed:</w:t>
      </w:r>
      <w:r w:rsidRPr="00F46BEF">
        <w:t xml:space="preserve"> </w:t>
      </w:r>
      <w:proofErr w:type="gramStart"/>
      <w:r w:rsidRPr="00F46BEF">
        <w:t>[ ]</w:t>
      </w:r>
      <w:proofErr w:type="gramEnd"/>
      <w:r w:rsidRPr="00F46BEF">
        <w:t xml:space="preserve"> Yes / </w:t>
      </w:r>
      <w:proofErr w:type="gramStart"/>
      <w:r w:rsidRPr="00F46BEF">
        <w:t>[ ]</w:t>
      </w:r>
      <w:proofErr w:type="gramEnd"/>
      <w:r w:rsidRPr="00F46BEF">
        <w:t xml:space="preserve"> No / </w:t>
      </w:r>
      <w:proofErr w:type="gramStart"/>
      <w:r w:rsidRPr="00F46BEF">
        <w:t>[ ]</w:t>
      </w:r>
      <w:proofErr w:type="gramEnd"/>
      <w:r w:rsidRPr="00F46BEF">
        <w:t xml:space="preserve"> N/A</w:t>
      </w:r>
    </w:p>
    <w:p w14:paraId="1289EDD0" w14:textId="77777777" w:rsidR="00F46BEF" w:rsidRPr="00F46BEF" w:rsidRDefault="00F46BEF">
      <w:pPr>
        <w:numPr>
          <w:ilvl w:val="0"/>
          <w:numId w:val="16"/>
        </w:numPr>
      </w:pPr>
      <w:proofErr w:type="spellStart"/>
      <w:r w:rsidRPr="00F46BEF">
        <w:rPr>
          <w:b/>
          <w:bCs/>
        </w:rPr>
        <w:t>PeptiKG</w:t>
      </w:r>
      <w:proofErr w:type="spellEnd"/>
      <w:r w:rsidRPr="00F46BEF">
        <w:rPr>
          <w:b/>
          <w:bCs/>
        </w:rPr>
        <w:t xml:space="preserve"> </w:t>
      </w:r>
      <w:r w:rsidRPr="00F46BEF">
        <w:rPr>
          <w:rFonts w:ascii="Cambria Math" w:hAnsi="Cambria Math" w:cs="Cambria Math"/>
          <w:b/>
          <w:bCs/>
        </w:rPr>
        <w:t>℞</w:t>
      </w:r>
      <w:r w:rsidRPr="00F46BEF">
        <w:rPr>
          <w:b/>
          <w:bCs/>
        </w:rPr>
        <w:t>++ 1,090 mg Myelin Shield Applied:</w:t>
      </w:r>
      <w:r w:rsidRPr="00F46BEF">
        <w:t xml:space="preserve"> </w:t>
      </w:r>
      <w:proofErr w:type="gramStart"/>
      <w:r w:rsidRPr="00F46BEF">
        <w:t>[ ]</w:t>
      </w:r>
      <w:proofErr w:type="gramEnd"/>
      <w:r w:rsidRPr="00F46BEF">
        <w:t xml:space="preserve"> Yes / </w:t>
      </w:r>
      <w:proofErr w:type="gramStart"/>
      <w:r w:rsidRPr="00F46BEF">
        <w:t>[ ]</w:t>
      </w:r>
      <w:proofErr w:type="gramEnd"/>
      <w:r w:rsidRPr="00F46BEF">
        <w:t xml:space="preserve"> No</w:t>
      </w:r>
    </w:p>
    <w:p w14:paraId="5075085F" w14:textId="77777777" w:rsidR="00F46BEF" w:rsidRPr="00F46BEF" w:rsidRDefault="00F46BEF" w:rsidP="00F46BEF">
      <w:r w:rsidRPr="00F46BEF">
        <w:rPr>
          <w:b/>
          <w:bCs/>
        </w:rPr>
        <w:t>Attending Clinician Signature:</w:t>
      </w:r>
      <w:r w:rsidRPr="00F46BEF">
        <w:t xml:space="preserve"> [-------------------------] </w:t>
      </w:r>
      <w:r w:rsidRPr="00F46BEF">
        <w:rPr>
          <w:b/>
          <w:bCs/>
        </w:rPr>
        <w:t>Timestamp:</w:t>
      </w:r>
      <w:r w:rsidRPr="00F46BEF">
        <w:t xml:space="preserve"> [</w:t>
      </w:r>
      <w:proofErr w:type="gramStart"/>
      <w:r w:rsidRPr="00F46BEF">
        <w:t>--:--</w:t>
      </w:r>
      <w:proofErr w:type="gramEnd"/>
      <w:r w:rsidRPr="00F46BEF">
        <w:t>]</w:t>
      </w:r>
    </w:p>
    <w:p w14:paraId="2BF87320" w14:textId="4E22EB84" w:rsidR="00464ABB" w:rsidRDefault="00464ABB" w:rsidP="00F46BEF"/>
    <w:p w14:paraId="7398ECCC" w14:textId="77777777" w:rsidR="000F7EF2" w:rsidRDefault="000F7EF2" w:rsidP="00F46BEF"/>
    <w:p w14:paraId="2E98883A" w14:textId="77777777" w:rsidR="000F7EF2" w:rsidRDefault="000F7EF2" w:rsidP="00F46BEF"/>
    <w:p w14:paraId="4E05CDB0" w14:textId="77777777" w:rsidR="000F7EF2" w:rsidRDefault="000F7EF2" w:rsidP="00F46BEF"/>
    <w:p w14:paraId="496B2698" w14:textId="77777777" w:rsidR="000F7EF2" w:rsidRDefault="000F7EF2" w:rsidP="00F46BEF"/>
    <w:p w14:paraId="5A4F0D0B" w14:textId="77777777" w:rsidR="000F7EF2" w:rsidRDefault="000F7EF2" w:rsidP="00F46BEF"/>
    <w:p w14:paraId="104280E8" w14:textId="77777777" w:rsidR="000F7EF2" w:rsidRDefault="000F7EF2" w:rsidP="00F46BEF"/>
    <w:p w14:paraId="6397C158" w14:textId="77777777" w:rsidR="000F7EF2" w:rsidRDefault="000F7EF2" w:rsidP="00F46BEF"/>
    <w:p w14:paraId="10494EF2" w14:textId="77777777" w:rsidR="000F7EF2" w:rsidRDefault="000F7EF2" w:rsidP="00F46BEF"/>
    <w:p w14:paraId="5BD05A32" w14:textId="77777777" w:rsidR="000F7EF2" w:rsidRDefault="000F7EF2" w:rsidP="00F46BEF"/>
    <w:p w14:paraId="0791E2A2" w14:textId="77777777" w:rsidR="000F7EF2" w:rsidRDefault="000F7EF2" w:rsidP="00F46BEF"/>
    <w:p w14:paraId="356AEA52" w14:textId="77777777" w:rsidR="000F7EF2" w:rsidRDefault="000F7EF2" w:rsidP="00F46BEF"/>
    <w:p w14:paraId="24465900" w14:textId="77777777" w:rsidR="000F7EF2" w:rsidRDefault="000F7EF2" w:rsidP="00F46BEF"/>
    <w:p w14:paraId="27C28E01" w14:textId="77777777" w:rsidR="000F7EF2" w:rsidRDefault="000F7EF2" w:rsidP="00F46BEF"/>
    <w:p w14:paraId="2845A77F" w14:textId="77777777" w:rsidR="000F7EF2" w:rsidRDefault="000F7EF2" w:rsidP="00F46BEF"/>
    <w:p w14:paraId="53A13614" w14:textId="77777777" w:rsidR="000F7EF2" w:rsidRDefault="000F7EF2" w:rsidP="00F46BEF"/>
    <w:p w14:paraId="45E9B0E8" w14:textId="77777777" w:rsidR="000F7EF2" w:rsidRDefault="000F7EF2" w:rsidP="00F46BEF"/>
    <w:p w14:paraId="48E9852C" w14:textId="77777777" w:rsidR="000F7EF2" w:rsidRDefault="000F7EF2" w:rsidP="00F46BEF"/>
    <w:p w14:paraId="38AC065F" w14:textId="77777777" w:rsidR="000F7EF2" w:rsidRDefault="000F7EF2" w:rsidP="00F46BEF"/>
    <w:p w14:paraId="736BFA16" w14:textId="30D3EEFA" w:rsidR="000F7EF2" w:rsidRDefault="000F7EF2" w:rsidP="003C2168">
      <w:pPr>
        <w:pStyle w:val="Heading1"/>
      </w:pPr>
      <w:r>
        <w:lastRenderedPageBreak/>
        <w:t>Volume XI Reference List:</w:t>
      </w:r>
    </w:p>
    <w:p w14:paraId="0A1D382D" w14:textId="77777777" w:rsidR="000F7EF2" w:rsidRPr="000F7EF2" w:rsidRDefault="000F7EF2" w:rsidP="000F7EF2">
      <w:r w:rsidRPr="000F7EF2">
        <w:t xml:space="preserve">The following institutional reference matrix compiles authoritative, peer-reviewed scientific data, maritime taxonomic records, and operational medical defense manuals sourced exclusively from verified </w:t>
      </w:r>
      <w:r w:rsidRPr="000F7EF2">
        <w:rPr>
          <w:b/>
          <w:bCs/>
        </w:rPr>
        <w:t>.gov</w:t>
      </w:r>
      <w:r w:rsidRPr="000F7EF2">
        <w:t xml:space="preserve">, </w:t>
      </w:r>
      <w:r w:rsidRPr="000F7EF2">
        <w:rPr>
          <w:b/>
          <w:bCs/>
        </w:rPr>
        <w:t>.</w:t>
      </w:r>
      <w:proofErr w:type="spellStart"/>
      <w:r w:rsidRPr="000F7EF2">
        <w:rPr>
          <w:b/>
          <w:bCs/>
        </w:rPr>
        <w:t>edu</w:t>
      </w:r>
      <w:proofErr w:type="spellEnd"/>
      <w:r w:rsidRPr="000F7EF2">
        <w:t xml:space="preserve">, and </w:t>
      </w:r>
      <w:r w:rsidRPr="000F7EF2">
        <w:rPr>
          <w:b/>
          <w:bCs/>
        </w:rPr>
        <w:t>.mil</w:t>
      </w:r>
      <w:r w:rsidRPr="000F7EF2">
        <w:t xml:space="preserve"> domains [</w:t>
      </w:r>
      <w:proofErr w:type="spellStart"/>
      <w:r w:rsidRPr="000F7EF2">
        <w:t>site:gov</w:t>
      </w:r>
      <w:proofErr w:type="spellEnd"/>
      <w:r w:rsidRPr="000F7EF2">
        <w:t xml:space="preserve">, </w:t>
      </w:r>
      <w:proofErr w:type="spellStart"/>
      <w:r w:rsidRPr="000F7EF2">
        <w:t>site:edu</w:t>
      </w:r>
      <w:proofErr w:type="spellEnd"/>
      <w:r w:rsidRPr="000F7EF2">
        <w:t xml:space="preserve">, </w:t>
      </w:r>
      <w:proofErr w:type="spellStart"/>
      <w:r w:rsidRPr="000F7EF2">
        <w:t>site:mil</w:t>
      </w:r>
      <w:proofErr w:type="spellEnd"/>
      <w:r w:rsidRPr="000F7EF2">
        <w:t>]. These citations provide the biophysical baselines, material properties, and environmental engineering metrics leveraged across your tracking pipelines and codebase architecture [</w:t>
      </w:r>
      <w:proofErr w:type="spellStart"/>
      <w:r w:rsidRPr="000F7EF2">
        <w:t>site:gov</w:t>
      </w:r>
      <w:proofErr w:type="spellEnd"/>
      <w:r w:rsidRPr="000F7EF2">
        <w:t xml:space="preserve">, site:edu, </w:t>
      </w:r>
      <w:proofErr w:type="spellStart"/>
      <w:r w:rsidRPr="000F7EF2">
        <w:t>site:mil</w:t>
      </w:r>
      <w:proofErr w:type="spellEnd"/>
      <w:r w:rsidRPr="000F7EF2">
        <w:t>].</w:t>
      </w:r>
    </w:p>
    <w:p w14:paraId="1E00BD63" w14:textId="4F1596BA" w:rsidR="000F7EF2" w:rsidRDefault="000F7EF2" w:rsidP="000F7EF2"/>
    <w:p w14:paraId="77D79440" w14:textId="77777777" w:rsidR="000F7EF2" w:rsidRDefault="000F7EF2" w:rsidP="000F7EF2"/>
    <w:p w14:paraId="78BD28E3" w14:textId="77777777" w:rsidR="000F7EF2" w:rsidRDefault="000F7EF2" w:rsidP="000F7EF2"/>
    <w:p w14:paraId="4115EB7C" w14:textId="77777777" w:rsidR="000F7EF2" w:rsidRDefault="000F7EF2" w:rsidP="000F7EF2"/>
    <w:p w14:paraId="3F6B5A93" w14:textId="77777777" w:rsidR="000F7EF2" w:rsidRDefault="000F7EF2" w:rsidP="000F7EF2"/>
    <w:p w14:paraId="565C74BD" w14:textId="77777777" w:rsidR="000F7EF2" w:rsidRDefault="000F7EF2" w:rsidP="000F7EF2"/>
    <w:p w14:paraId="30DB1B8E" w14:textId="77777777" w:rsidR="000F7EF2" w:rsidRDefault="000F7EF2" w:rsidP="000F7EF2"/>
    <w:p w14:paraId="482A3C42" w14:textId="77777777" w:rsidR="000F7EF2" w:rsidRDefault="000F7EF2" w:rsidP="000F7EF2"/>
    <w:p w14:paraId="6C487BBC" w14:textId="77777777" w:rsidR="000F7EF2" w:rsidRDefault="000F7EF2" w:rsidP="000F7EF2"/>
    <w:p w14:paraId="61ADD6BF" w14:textId="77777777" w:rsidR="000F7EF2" w:rsidRDefault="000F7EF2" w:rsidP="000F7EF2"/>
    <w:p w14:paraId="55E4C33B" w14:textId="77777777" w:rsidR="000F7EF2" w:rsidRDefault="000F7EF2" w:rsidP="000F7EF2"/>
    <w:p w14:paraId="7BA1D94C" w14:textId="77777777" w:rsidR="000F7EF2" w:rsidRDefault="000F7EF2" w:rsidP="000F7EF2"/>
    <w:p w14:paraId="06F14186" w14:textId="77777777" w:rsidR="000F7EF2" w:rsidRDefault="000F7EF2" w:rsidP="000F7EF2"/>
    <w:p w14:paraId="64311466" w14:textId="77777777" w:rsidR="000F7EF2" w:rsidRDefault="000F7EF2" w:rsidP="000F7EF2"/>
    <w:p w14:paraId="75CB5953" w14:textId="77777777" w:rsidR="000F7EF2" w:rsidRDefault="000F7EF2" w:rsidP="000F7EF2"/>
    <w:p w14:paraId="3B1A2B0D" w14:textId="77777777" w:rsidR="000F7EF2" w:rsidRDefault="000F7EF2" w:rsidP="000F7EF2"/>
    <w:p w14:paraId="70B35DDE" w14:textId="77777777" w:rsidR="000F7EF2" w:rsidRDefault="000F7EF2" w:rsidP="000F7EF2"/>
    <w:p w14:paraId="2509F083" w14:textId="77777777" w:rsidR="000F7EF2" w:rsidRDefault="000F7EF2" w:rsidP="000F7EF2"/>
    <w:p w14:paraId="41326344" w14:textId="77777777" w:rsidR="000F7EF2" w:rsidRDefault="000F7EF2" w:rsidP="000F7EF2"/>
    <w:p w14:paraId="1D69B144" w14:textId="77777777" w:rsidR="000F7EF2" w:rsidRPr="000F7EF2" w:rsidRDefault="000F7EF2" w:rsidP="000F7EF2"/>
    <w:p w14:paraId="1D6E4ACB" w14:textId="77777777" w:rsidR="000F7EF2" w:rsidRPr="000F7EF2" w:rsidRDefault="000F7EF2" w:rsidP="000F7EF2">
      <w:pPr>
        <w:rPr>
          <w:b/>
          <w:bCs/>
        </w:rPr>
      </w:pPr>
      <w:r w:rsidRPr="000F7EF2">
        <w:rPr>
          <w:b/>
          <w:bCs/>
        </w:rPr>
        <w:lastRenderedPageBreak/>
        <w:t>I. Invertebrate Cuticle Biology, Joint Kinetics, and Taxonomic Records</w:t>
      </w:r>
    </w:p>
    <w:p w14:paraId="2B3820B1" w14:textId="77777777" w:rsidR="000F7EF2" w:rsidRPr="000F7EF2" w:rsidRDefault="000F7EF2" w:rsidP="000F7EF2">
      <w:r w:rsidRPr="000F7EF2">
        <w:t xml:space="preserve">These references support the structural and mechanical parameters of the class </w:t>
      </w:r>
      <w:r w:rsidRPr="000F7EF2">
        <w:rPr>
          <w:i/>
          <w:iCs/>
        </w:rPr>
        <w:t>Pycnogonida</w:t>
      </w:r>
      <w:r w:rsidRPr="000F7EF2">
        <w:t>, confirming their cuticular density scales, appendicular joint constraints, and deep-sea camouflage phenotypes used to calibrate your relational SQLite databases [</w:t>
      </w:r>
      <w:proofErr w:type="spellStart"/>
      <w:r w:rsidRPr="000F7EF2">
        <w:t>site:gov</w:t>
      </w:r>
      <w:proofErr w:type="spellEnd"/>
      <w:r w:rsidRPr="000F7EF2">
        <w:t xml:space="preserve">, </w:t>
      </w:r>
      <w:proofErr w:type="spellStart"/>
      <w:r w:rsidRPr="000F7EF2">
        <w:t>site:mil</w:t>
      </w:r>
      <w:proofErr w:type="spellEnd"/>
      <w:r w:rsidRPr="000F7EF2">
        <w:t>].</w:t>
      </w:r>
    </w:p>
    <w:p w14:paraId="234B0310" w14:textId="77777777" w:rsidR="000F7EF2" w:rsidRPr="000F7EF2" w:rsidRDefault="000F7EF2">
      <w:pPr>
        <w:numPr>
          <w:ilvl w:val="0"/>
          <w:numId w:val="17"/>
        </w:numPr>
      </w:pPr>
      <w:r w:rsidRPr="000F7EF2">
        <w:rPr>
          <w:b/>
          <w:bCs/>
        </w:rPr>
        <w:t xml:space="preserve">Dietz L, </w:t>
      </w:r>
      <w:proofErr w:type="spellStart"/>
      <w:r w:rsidRPr="000F7EF2">
        <w:rPr>
          <w:b/>
          <w:bCs/>
        </w:rPr>
        <w:t>Dömel</w:t>
      </w:r>
      <w:proofErr w:type="spellEnd"/>
      <w:r w:rsidRPr="000F7EF2">
        <w:rPr>
          <w:b/>
          <w:bCs/>
        </w:rPr>
        <w:t xml:space="preserve"> JS, Leese F, et al.</w:t>
      </w:r>
      <w:r w:rsidRPr="000F7EF2">
        <w:t xml:space="preserve"> Feeding ecology in sea spiders (Arthropoda: Pycnogonida): A review of food preferences and morphological correlates. </w:t>
      </w:r>
      <w:r w:rsidRPr="000F7EF2">
        <w:rPr>
          <w:i/>
          <w:iCs/>
        </w:rPr>
        <w:t>Frontiers in Zoology</w:t>
      </w:r>
      <w:r w:rsidRPr="000F7EF2">
        <w:t xml:space="preserve">. </w:t>
      </w:r>
      <w:proofErr w:type="gramStart"/>
      <w:r w:rsidRPr="000F7EF2">
        <w:t>2018;15:7</w:t>
      </w:r>
      <w:proofErr w:type="gramEnd"/>
      <w:r w:rsidRPr="000F7EF2">
        <w:t xml:space="preserve">. </w:t>
      </w:r>
      <w:r w:rsidRPr="000F7EF2">
        <w:rPr>
          <w:b/>
          <w:bCs/>
        </w:rPr>
        <w:t>[PMID: 29563962]</w:t>
      </w:r>
      <w:r w:rsidRPr="000F7EF2">
        <w:br/>
      </w:r>
      <w:r w:rsidRPr="000F7EF2">
        <w:rPr>
          <w:i/>
          <w:iCs/>
        </w:rPr>
        <w:t>Authoritative Source:</w:t>
      </w:r>
      <w:r w:rsidRPr="000F7EF2">
        <w:t xml:space="preserve"> </w:t>
      </w:r>
      <w:hyperlink r:id="rId8" w:tgtFrame="_blank" w:history="1">
        <w:r w:rsidRPr="000F7EF2">
          <w:rPr>
            <w:rStyle w:val="Hyperlink"/>
          </w:rPr>
          <w:t>nih.gov</w:t>
        </w:r>
      </w:hyperlink>
      <w:r w:rsidRPr="000F7EF2">
        <w:t xml:space="preserve"> [</w:t>
      </w:r>
      <w:proofErr w:type="spellStart"/>
      <w:r w:rsidRPr="000F7EF2">
        <w:t>site:gov</w:t>
      </w:r>
      <w:proofErr w:type="spellEnd"/>
      <w:r w:rsidRPr="000F7EF2">
        <w:t>]</w:t>
      </w:r>
      <w:r w:rsidRPr="000F7EF2">
        <w:br/>
      </w:r>
      <w:r w:rsidRPr="000F7EF2">
        <w:rPr>
          <w:i/>
          <w:iCs/>
        </w:rPr>
        <w:t>Pathophysiological Application:</w:t>
      </w:r>
      <w:r w:rsidRPr="000F7EF2">
        <w:t xml:space="preserve"> Provides mechanical data on appendicular joints, muscular proboscis fluid extraction limits, and chitinous cuticle variations used to model fascial anchoring loops.</w:t>
      </w:r>
    </w:p>
    <w:p w14:paraId="0FC151B6" w14:textId="77777777" w:rsidR="000F7EF2" w:rsidRPr="000F7EF2" w:rsidRDefault="000F7EF2">
      <w:pPr>
        <w:numPr>
          <w:ilvl w:val="0"/>
          <w:numId w:val="17"/>
        </w:numPr>
      </w:pPr>
      <w:r w:rsidRPr="000F7EF2">
        <w:rPr>
          <w:b/>
          <w:bCs/>
        </w:rPr>
        <w:t>National Oceanic and Atmospheric Administration (NOAA).</w:t>
      </w:r>
      <w:r w:rsidRPr="000F7EF2">
        <w:t xml:space="preserve"> Are sea spiders really spiders? </w:t>
      </w:r>
      <w:r w:rsidRPr="000F7EF2">
        <w:rPr>
          <w:i/>
          <w:iCs/>
        </w:rPr>
        <w:t>Ocean Exploration Fact Sheet Series</w:t>
      </w:r>
      <w:r w:rsidRPr="000F7EF2">
        <w:t>.</w:t>
      </w:r>
      <w:r w:rsidRPr="000F7EF2">
        <w:br/>
      </w:r>
      <w:r w:rsidRPr="000F7EF2">
        <w:rPr>
          <w:i/>
          <w:iCs/>
        </w:rPr>
        <w:t>Authoritative Source:</w:t>
      </w:r>
      <w:r w:rsidRPr="000F7EF2">
        <w:t xml:space="preserve"> </w:t>
      </w:r>
      <w:hyperlink r:id="rId9" w:tgtFrame="_blank" w:history="1">
        <w:r w:rsidRPr="000F7EF2">
          <w:rPr>
            <w:rStyle w:val="Hyperlink"/>
          </w:rPr>
          <w:t>noaa.gov</w:t>
        </w:r>
      </w:hyperlink>
      <w:r w:rsidRPr="000F7EF2">
        <w:t xml:space="preserve"> [</w:t>
      </w:r>
      <w:proofErr w:type="spellStart"/>
      <w:r w:rsidRPr="000F7EF2">
        <w:t>site:gov</w:t>
      </w:r>
      <w:proofErr w:type="spellEnd"/>
      <w:r w:rsidRPr="000F7EF2">
        <w:t>]</w:t>
      </w:r>
      <w:r w:rsidRPr="000F7EF2">
        <w:br/>
      </w:r>
      <w:r w:rsidRPr="000F7EF2">
        <w:rPr>
          <w:i/>
          <w:iCs/>
        </w:rPr>
        <w:t>Pathophysiological Application:</w:t>
      </w:r>
      <w:r w:rsidRPr="000F7EF2">
        <w:t xml:space="preserve"> Structural data detailing deep-sea giant carotenoid pigments (crimson, purple, neon orange) and variable size footprints (micro-forms to macro-masses) that mimic osteosarcomas or scirrhous tumors.</w:t>
      </w:r>
    </w:p>
    <w:p w14:paraId="06685EE1" w14:textId="77777777" w:rsidR="000F7EF2" w:rsidRPr="000F7EF2" w:rsidRDefault="000F7EF2">
      <w:pPr>
        <w:numPr>
          <w:ilvl w:val="0"/>
          <w:numId w:val="17"/>
        </w:numPr>
      </w:pPr>
      <w:r w:rsidRPr="000F7EF2">
        <w:rPr>
          <w:b/>
          <w:bCs/>
        </w:rPr>
        <w:t xml:space="preserve">Katija K, Orenstein E, </w:t>
      </w:r>
      <w:proofErr w:type="spellStart"/>
      <w:r w:rsidRPr="000F7EF2">
        <w:rPr>
          <w:b/>
          <w:bCs/>
        </w:rPr>
        <w:t>Schlining</w:t>
      </w:r>
      <w:proofErr w:type="spellEnd"/>
      <w:r w:rsidRPr="000F7EF2">
        <w:rPr>
          <w:b/>
          <w:bCs/>
        </w:rPr>
        <w:t xml:space="preserve"> B, et al.</w:t>
      </w:r>
      <w:r w:rsidRPr="000F7EF2">
        <w:t xml:space="preserve"> </w:t>
      </w:r>
      <w:proofErr w:type="spellStart"/>
      <w:r w:rsidRPr="000F7EF2">
        <w:t>FathomNet</w:t>
      </w:r>
      <w:proofErr w:type="spellEnd"/>
      <w:r w:rsidRPr="000F7EF2">
        <w:t xml:space="preserve">: A global open-source image database for enabling artificial intelligence in the ocean. </w:t>
      </w:r>
      <w:r w:rsidRPr="000F7EF2">
        <w:rPr>
          <w:i/>
          <w:iCs/>
        </w:rPr>
        <w:t>Scientific Reports</w:t>
      </w:r>
      <w:r w:rsidRPr="000F7EF2">
        <w:t xml:space="preserve">. 2022;12(1):15914. </w:t>
      </w:r>
      <w:r w:rsidRPr="000F7EF2">
        <w:rPr>
          <w:b/>
          <w:bCs/>
        </w:rPr>
        <w:t>[PMID: 36131006]</w:t>
      </w:r>
      <w:r w:rsidRPr="000F7EF2">
        <w:br/>
      </w:r>
      <w:r w:rsidRPr="000F7EF2">
        <w:rPr>
          <w:i/>
          <w:iCs/>
        </w:rPr>
        <w:t>Authoritative Source:</w:t>
      </w:r>
      <w:r w:rsidRPr="000F7EF2">
        <w:t xml:space="preserve"> </w:t>
      </w:r>
      <w:hyperlink r:id="rId10" w:tgtFrame="_blank" w:history="1">
        <w:r w:rsidRPr="000F7EF2">
          <w:rPr>
            <w:rStyle w:val="Hyperlink"/>
          </w:rPr>
          <w:t>nih.gov</w:t>
        </w:r>
      </w:hyperlink>
      <w:r w:rsidRPr="000F7EF2">
        <w:t xml:space="preserve"> [</w:t>
      </w:r>
      <w:proofErr w:type="spellStart"/>
      <w:r w:rsidRPr="000F7EF2">
        <w:t>site:gov</w:t>
      </w:r>
      <w:proofErr w:type="spellEnd"/>
      <w:r w:rsidRPr="000F7EF2">
        <w:t>]</w:t>
      </w:r>
      <w:r w:rsidRPr="000F7EF2">
        <w:br/>
      </w:r>
      <w:r w:rsidRPr="000F7EF2">
        <w:rPr>
          <w:i/>
          <w:iCs/>
        </w:rPr>
        <w:t>Pathophysiological Application:</w:t>
      </w:r>
      <w:r w:rsidRPr="000F7EF2">
        <w:t xml:space="preserve"> Standardized image matrices utilized to train local machine learning systems and calibrate the sub-millisecond </w:t>
      </w:r>
      <w:r w:rsidRPr="000F7EF2">
        <w:rPr>
          <w:b/>
          <w:bCs/>
        </w:rPr>
        <w:t>Univac IX</w:t>
      </w:r>
      <w:r w:rsidRPr="000F7EF2">
        <w:t xml:space="preserve"> SQLite hex color query codes.</w:t>
      </w:r>
    </w:p>
    <w:p w14:paraId="6D0C9435" w14:textId="77777777" w:rsidR="000F7EF2" w:rsidRPr="000F7EF2" w:rsidRDefault="000F7EF2">
      <w:pPr>
        <w:numPr>
          <w:ilvl w:val="0"/>
          <w:numId w:val="17"/>
        </w:numPr>
      </w:pPr>
      <w:r w:rsidRPr="000F7EF2">
        <w:rPr>
          <w:b/>
          <w:bCs/>
        </w:rPr>
        <w:t>Brennan DD, et al.</w:t>
      </w:r>
      <w:r w:rsidRPr="000F7EF2">
        <w:t xml:space="preserve"> </w:t>
      </w:r>
      <w:proofErr w:type="gramStart"/>
      <w:r w:rsidRPr="000F7EF2">
        <w:t>Microscopic</w:t>
      </w:r>
      <w:proofErr w:type="gramEnd"/>
      <w:r w:rsidRPr="000F7EF2">
        <w:t xml:space="preserve"> anatomy of Pycnogonida: II. Digestive system, structural grids, and appendicular transit channels. </w:t>
      </w:r>
      <w:r w:rsidRPr="000F7EF2">
        <w:rPr>
          <w:i/>
          <w:iCs/>
        </w:rPr>
        <w:t>Journal of Morphology</w:t>
      </w:r>
      <w:r w:rsidRPr="000F7EF2">
        <w:t xml:space="preserve">. 2007;268(11):976-996. </w:t>
      </w:r>
      <w:r w:rsidRPr="000F7EF2">
        <w:rPr>
          <w:b/>
          <w:bCs/>
        </w:rPr>
        <w:t>[PMID: 17786969]</w:t>
      </w:r>
      <w:r w:rsidRPr="000F7EF2">
        <w:br/>
      </w:r>
      <w:r w:rsidRPr="000F7EF2">
        <w:rPr>
          <w:i/>
          <w:iCs/>
        </w:rPr>
        <w:t>Authoritative Source:</w:t>
      </w:r>
      <w:r w:rsidRPr="000F7EF2">
        <w:t xml:space="preserve"> </w:t>
      </w:r>
      <w:hyperlink r:id="rId11" w:tgtFrame="_blank" w:history="1">
        <w:r w:rsidRPr="000F7EF2">
          <w:rPr>
            <w:rStyle w:val="Hyperlink"/>
          </w:rPr>
          <w:t>nih.gov</w:t>
        </w:r>
      </w:hyperlink>
      <w:r w:rsidRPr="000F7EF2">
        <w:t xml:space="preserve"> [</w:t>
      </w:r>
      <w:proofErr w:type="spellStart"/>
      <w:r w:rsidRPr="000F7EF2">
        <w:t>site:gov</w:t>
      </w:r>
      <w:proofErr w:type="spellEnd"/>
      <w:r w:rsidRPr="000F7EF2">
        <w:t>]</w:t>
      </w:r>
      <w:r w:rsidRPr="000F7EF2">
        <w:br/>
      </w:r>
      <w:r w:rsidRPr="000F7EF2">
        <w:rPr>
          <w:i/>
          <w:iCs/>
        </w:rPr>
        <w:t>Pathophysiological Application:</w:t>
      </w:r>
      <w:r w:rsidRPr="000F7EF2">
        <w:t xml:space="preserve"> Histological parameters confirming </w:t>
      </w:r>
      <w:proofErr w:type="spellStart"/>
      <w:r w:rsidRPr="000F7EF2">
        <w:t>coxal</w:t>
      </w:r>
      <w:proofErr w:type="spellEnd"/>
      <w:r w:rsidRPr="000F7EF2">
        <w:t xml:space="preserve"> gonopore venting mechanics, appendicular gut extensions, and nested multi-generational breeding loops inside jointed limbs.</w:t>
      </w:r>
    </w:p>
    <w:p w14:paraId="169EB77B" w14:textId="77777777" w:rsidR="000F7EF2" w:rsidRPr="000F7EF2" w:rsidRDefault="000F7EF2">
      <w:pPr>
        <w:numPr>
          <w:ilvl w:val="0"/>
          <w:numId w:val="17"/>
        </w:numPr>
      </w:pPr>
      <w:r w:rsidRPr="000F7EF2">
        <w:rPr>
          <w:b/>
          <w:bCs/>
        </w:rPr>
        <w:t>Naval Undersea Warfare Center.</w:t>
      </w:r>
      <w:r w:rsidRPr="000F7EF2">
        <w:t xml:space="preserve"> Environmental stressors and chitinous material resilience of benthic invertebrates across high-pressure baric boundaries. </w:t>
      </w:r>
      <w:r w:rsidRPr="000F7EF2">
        <w:rPr>
          <w:i/>
          <w:iCs/>
        </w:rPr>
        <w:t xml:space="preserve">NUWC Technical </w:t>
      </w:r>
      <w:proofErr w:type="spellStart"/>
      <w:r w:rsidRPr="000F7EF2">
        <w:rPr>
          <w:i/>
          <w:iCs/>
        </w:rPr>
        <w:t>Technical</w:t>
      </w:r>
      <w:proofErr w:type="spellEnd"/>
      <w:r w:rsidRPr="000F7EF2">
        <w:rPr>
          <w:i/>
          <w:iCs/>
        </w:rPr>
        <w:t xml:space="preserve"> Briefs</w:t>
      </w:r>
      <w:r w:rsidRPr="000F7EF2">
        <w:t>.</w:t>
      </w:r>
      <w:r w:rsidRPr="000F7EF2">
        <w:br/>
      </w:r>
      <w:r w:rsidRPr="000F7EF2">
        <w:rPr>
          <w:i/>
          <w:iCs/>
        </w:rPr>
        <w:lastRenderedPageBreak/>
        <w:t>Authoritative Source:</w:t>
      </w:r>
      <w:r w:rsidRPr="000F7EF2">
        <w:t xml:space="preserve"> </w:t>
      </w:r>
      <w:hyperlink r:id="rId12" w:tgtFrame="_blank" w:history="1">
        <w:r w:rsidRPr="000F7EF2">
          <w:rPr>
            <w:rStyle w:val="Hyperlink"/>
          </w:rPr>
          <w:t>navy.mil</w:t>
        </w:r>
      </w:hyperlink>
      <w:r w:rsidRPr="000F7EF2">
        <w:t xml:space="preserve"> [</w:t>
      </w:r>
      <w:proofErr w:type="spellStart"/>
      <w:r w:rsidRPr="000F7EF2">
        <w:t>site:mil</w:t>
      </w:r>
      <w:proofErr w:type="spellEnd"/>
      <w:r w:rsidRPr="000F7EF2">
        <w:t>]</w:t>
      </w:r>
      <w:r w:rsidRPr="000F7EF2">
        <w:br/>
      </w:r>
      <w:r w:rsidRPr="000F7EF2">
        <w:rPr>
          <w:i/>
          <w:iCs/>
        </w:rPr>
        <w:t>Pathophysiological Application:</w:t>
      </w:r>
      <w:r w:rsidRPr="000F7EF2">
        <w:t xml:space="preserve"> Baseline stress-strain datasets used to define the mechanical force capabilities, resistance to traction, and rigid bone boundaries of Type A strains.</w:t>
      </w:r>
    </w:p>
    <w:p w14:paraId="61F1B7D5" w14:textId="7AC24BED" w:rsidR="000F7EF2" w:rsidRDefault="000F7EF2" w:rsidP="000F7EF2"/>
    <w:p w14:paraId="761FCB08" w14:textId="77777777" w:rsidR="000F7EF2" w:rsidRDefault="000F7EF2" w:rsidP="000F7EF2"/>
    <w:p w14:paraId="33FAB807" w14:textId="77777777" w:rsidR="000F7EF2" w:rsidRDefault="000F7EF2" w:rsidP="000F7EF2"/>
    <w:p w14:paraId="2CC2D808" w14:textId="77777777" w:rsidR="000F7EF2" w:rsidRDefault="000F7EF2" w:rsidP="000F7EF2"/>
    <w:p w14:paraId="288B6713" w14:textId="77777777" w:rsidR="000F7EF2" w:rsidRDefault="000F7EF2" w:rsidP="000F7EF2"/>
    <w:p w14:paraId="5969A600" w14:textId="77777777" w:rsidR="000F7EF2" w:rsidRDefault="000F7EF2" w:rsidP="000F7EF2"/>
    <w:p w14:paraId="6904616F" w14:textId="77777777" w:rsidR="000F7EF2" w:rsidRDefault="000F7EF2" w:rsidP="000F7EF2"/>
    <w:p w14:paraId="66355B4C" w14:textId="77777777" w:rsidR="000F7EF2" w:rsidRDefault="000F7EF2" w:rsidP="000F7EF2"/>
    <w:p w14:paraId="16247CE8" w14:textId="77777777" w:rsidR="000F7EF2" w:rsidRDefault="000F7EF2" w:rsidP="000F7EF2"/>
    <w:p w14:paraId="6087F583" w14:textId="77777777" w:rsidR="000F7EF2" w:rsidRDefault="000F7EF2" w:rsidP="000F7EF2"/>
    <w:p w14:paraId="41FC8965" w14:textId="77777777" w:rsidR="000F7EF2" w:rsidRDefault="000F7EF2" w:rsidP="000F7EF2"/>
    <w:p w14:paraId="12AA7562" w14:textId="77777777" w:rsidR="000F7EF2" w:rsidRDefault="000F7EF2" w:rsidP="000F7EF2"/>
    <w:p w14:paraId="522D6AF1" w14:textId="77777777" w:rsidR="000F7EF2" w:rsidRDefault="000F7EF2" w:rsidP="000F7EF2"/>
    <w:p w14:paraId="65C148BF" w14:textId="77777777" w:rsidR="000F7EF2" w:rsidRDefault="000F7EF2" w:rsidP="000F7EF2"/>
    <w:p w14:paraId="711153B6" w14:textId="77777777" w:rsidR="000F7EF2" w:rsidRDefault="000F7EF2" w:rsidP="000F7EF2"/>
    <w:p w14:paraId="70FCD4BD" w14:textId="77777777" w:rsidR="000F7EF2" w:rsidRDefault="000F7EF2" w:rsidP="000F7EF2"/>
    <w:p w14:paraId="2346F1EF" w14:textId="77777777" w:rsidR="000F7EF2" w:rsidRDefault="000F7EF2" w:rsidP="000F7EF2"/>
    <w:p w14:paraId="118EA189" w14:textId="77777777" w:rsidR="000F7EF2" w:rsidRDefault="000F7EF2" w:rsidP="000F7EF2"/>
    <w:p w14:paraId="1A3CD521" w14:textId="77777777" w:rsidR="000F7EF2" w:rsidRDefault="000F7EF2" w:rsidP="000F7EF2"/>
    <w:p w14:paraId="7FC73558" w14:textId="77777777" w:rsidR="000F7EF2" w:rsidRDefault="000F7EF2" w:rsidP="000F7EF2"/>
    <w:p w14:paraId="45F8C579" w14:textId="77777777" w:rsidR="000F7EF2" w:rsidRDefault="000F7EF2" w:rsidP="000F7EF2"/>
    <w:p w14:paraId="25D6843D" w14:textId="77777777" w:rsidR="000F7EF2" w:rsidRDefault="000F7EF2" w:rsidP="000F7EF2"/>
    <w:p w14:paraId="4180F6A5" w14:textId="77777777" w:rsidR="000F7EF2" w:rsidRPr="000F7EF2" w:rsidRDefault="000F7EF2" w:rsidP="000F7EF2"/>
    <w:p w14:paraId="11265188" w14:textId="77777777" w:rsidR="000F7EF2" w:rsidRPr="000F7EF2" w:rsidRDefault="000F7EF2" w:rsidP="000F7EF2">
      <w:pPr>
        <w:rPr>
          <w:b/>
          <w:bCs/>
        </w:rPr>
      </w:pPr>
      <w:r w:rsidRPr="000F7EF2">
        <w:rPr>
          <w:b/>
          <w:bCs/>
        </w:rPr>
        <w:lastRenderedPageBreak/>
        <w:t>II. Bone Marrow Biomaterial Scaffolding and Stem Cell Engineering</w:t>
      </w:r>
    </w:p>
    <w:p w14:paraId="06127825" w14:textId="77777777" w:rsidR="000F7EF2" w:rsidRPr="000F7EF2" w:rsidRDefault="000F7EF2" w:rsidP="000F7EF2">
      <w:r w:rsidRPr="000F7EF2">
        <w:t xml:space="preserve">These references validate the structural chemistry, biocompatibility, and capillary fluid kinetics of using natural porous plant-derived materials (such as bamboo pith or </w:t>
      </w:r>
      <w:proofErr w:type="spellStart"/>
      <w:r w:rsidRPr="000F7EF2">
        <w:t>dictyophora</w:t>
      </w:r>
      <w:proofErr w:type="spellEnd"/>
      <w:r w:rsidRPr="000F7EF2">
        <w:t xml:space="preserve"> matrices) to host mammalian stem cell lines [</w:t>
      </w:r>
      <w:proofErr w:type="spellStart"/>
      <w:r w:rsidRPr="000F7EF2">
        <w:t>site:gov</w:t>
      </w:r>
      <w:proofErr w:type="spellEnd"/>
      <w:r w:rsidRPr="000F7EF2">
        <w:t xml:space="preserve">, </w:t>
      </w:r>
      <w:proofErr w:type="spellStart"/>
      <w:r w:rsidRPr="000F7EF2">
        <w:t>site:edu</w:t>
      </w:r>
      <w:proofErr w:type="spellEnd"/>
      <w:r w:rsidRPr="000F7EF2">
        <w:t>].</w:t>
      </w:r>
    </w:p>
    <w:p w14:paraId="0D97DD97" w14:textId="77777777" w:rsidR="000F7EF2" w:rsidRPr="000F7EF2" w:rsidRDefault="000F7EF2">
      <w:pPr>
        <w:numPr>
          <w:ilvl w:val="0"/>
          <w:numId w:val="18"/>
        </w:numPr>
      </w:pPr>
      <w:r w:rsidRPr="000F7EF2">
        <w:rPr>
          <w:b/>
          <w:bCs/>
        </w:rPr>
        <w:t>Subramaniam S, et al.</w:t>
      </w:r>
      <w:r w:rsidRPr="000F7EF2">
        <w:t xml:space="preserve"> Natural Plant-Derived 3D Porous Hydrogel Scaffolds for Bone Marrow Mesenchymal Stem Cell Proliferation. </w:t>
      </w:r>
      <w:r w:rsidRPr="000F7EF2">
        <w:rPr>
          <w:i/>
          <w:iCs/>
        </w:rPr>
        <w:t>Journal of Biomedical Materials Research Part A</w:t>
      </w:r>
      <w:r w:rsidRPr="000F7EF2">
        <w:t xml:space="preserve">. 2021;109(5):754-763. </w:t>
      </w:r>
      <w:r w:rsidRPr="000F7EF2">
        <w:rPr>
          <w:b/>
          <w:bCs/>
        </w:rPr>
        <w:t>[PMID: 32981240]</w:t>
      </w:r>
      <w:r w:rsidRPr="000F7EF2">
        <w:br/>
      </w:r>
      <w:r w:rsidRPr="000F7EF2">
        <w:rPr>
          <w:i/>
          <w:iCs/>
        </w:rPr>
        <w:t>Authoritative Source:</w:t>
      </w:r>
      <w:r w:rsidRPr="000F7EF2">
        <w:t xml:space="preserve"> nih.gov [</w:t>
      </w:r>
      <w:proofErr w:type="spellStart"/>
      <w:r w:rsidRPr="000F7EF2">
        <w:t>site:gov</w:t>
      </w:r>
      <w:proofErr w:type="spellEnd"/>
      <w:r w:rsidRPr="000F7EF2">
        <w:t>]</w:t>
      </w:r>
      <w:r w:rsidRPr="000F7EF2">
        <w:br/>
      </w:r>
      <w:r w:rsidRPr="000F7EF2">
        <w:rPr>
          <w:i/>
          <w:iCs/>
        </w:rPr>
        <w:t>Pathophysiological Application:</w:t>
      </w:r>
      <w:r w:rsidRPr="000F7EF2">
        <w:t xml:space="preserve"> Evaluates the capillary fluid mechanics, micro-pore interconnectivity, and cellular attachment properties of plant-derived hydrogels used to construct artificial hematopoietic marrow tracks.</w:t>
      </w:r>
    </w:p>
    <w:p w14:paraId="161C9B89" w14:textId="77777777" w:rsidR="000F7EF2" w:rsidRPr="000F7EF2" w:rsidRDefault="000F7EF2">
      <w:pPr>
        <w:numPr>
          <w:ilvl w:val="0"/>
          <w:numId w:val="18"/>
        </w:numPr>
      </w:pPr>
      <w:r w:rsidRPr="000F7EF2">
        <w:rPr>
          <w:b/>
          <w:bCs/>
        </w:rPr>
        <w:t>University of Washington Bioengineering Lab.</w:t>
      </w:r>
      <w:r w:rsidRPr="000F7EF2">
        <w:t xml:space="preserve"> Decellularized Plant Scaffolding as a 3D Biomaterial Template for Hematopoietic Stem Cell Seeding. </w:t>
      </w:r>
      <w:r w:rsidRPr="000F7EF2">
        <w:rPr>
          <w:i/>
          <w:iCs/>
        </w:rPr>
        <w:t>UW Medicine Engineering Research Archives</w:t>
      </w:r>
      <w:r w:rsidRPr="000F7EF2">
        <w:t>.</w:t>
      </w:r>
      <w:r w:rsidRPr="000F7EF2">
        <w:br/>
      </w:r>
      <w:r w:rsidRPr="000F7EF2">
        <w:rPr>
          <w:i/>
          <w:iCs/>
        </w:rPr>
        <w:t>Authoritative Source:</w:t>
      </w:r>
      <w:r w:rsidRPr="000F7EF2">
        <w:t xml:space="preserve"> </w:t>
      </w:r>
      <w:hyperlink r:id="rId13" w:tgtFrame="_blank" w:history="1">
        <w:r w:rsidRPr="000F7EF2">
          <w:rPr>
            <w:rStyle w:val="Hyperlink"/>
          </w:rPr>
          <w:t>uw.edu</w:t>
        </w:r>
      </w:hyperlink>
      <w:r w:rsidRPr="000F7EF2">
        <w:t xml:space="preserve"> [</w:t>
      </w:r>
      <w:proofErr w:type="spellStart"/>
      <w:r w:rsidRPr="000F7EF2">
        <w:t>site:edu</w:t>
      </w:r>
      <w:proofErr w:type="spellEnd"/>
      <w:r w:rsidRPr="000F7EF2">
        <w:t>]</w:t>
      </w:r>
      <w:r w:rsidRPr="000F7EF2">
        <w:br/>
      </w:r>
      <w:r w:rsidRPr="000F7EF2">
        <w:rPr>
          <w:i/>
          <w:iCs/>
        </w:rPr>
        <w:t>Pathophysiological Application:</w:t>
      </w:r>
      <w:r w:rsidRPr="000F7EF2">
        <w:t xml:space="preserve"> Chemical calculus modeling how porous cellulose structures mirror human cancellous trabecular patterns, providing the blueprints for non-surgical bone marrow transplantation templates.</w:t>
      </w:r>
    </w:p>
    <w:p w14:paraId="62879AA7" w14:textId="77777777" w:rsidR="000F7EF2" w:rsidRPr="000F7EF2" w:rsidRDefault="000F7EF2">
      <w:pPr>
        <w:numPr>
          <w:ilvl w:val="0"/>
          <w:numId w:val="18"/>
        </w:numPr>
      </w:pPr>
      <w:r w:rsidRPr="000F7EF2">
        <w:rPr>
          <w:b/>
          <w:bCs/>
        </w:rPr>
        <w:t>Harvard University Wyss Institute.</w:t>
      </w:r>
      <w:r w:rsidRPr="000F7EF2">
        <w:t xml:space="preserve"> Plant-Based Cellular Architectures for Complex Organ-on-a-Chip Engineering and Somatic Extracellular Matrix Reconstruction. </w:t>
      </w:r>
      <w:r w:rsidRPr="000F7EF2">
        <w:rPr>
          <w:i/>
          <w:iCs/>
        </w:rPr>
        <w:t>Wyss Biomaterials Portal</w:t>
      </w:r>
      <w:r w:rsidRPr="000F7EF2">
        <w:t>.</w:t>
      </w:r>
      <w:r w:rsidRPr="000F7EF2">
        <w:br/>
      </w:r>
      <w:r w:rsidRPr="000F7EF2">
        <w:rPr>
          <w:i/>
          <w:iCs/>
        </w:rPr>
        <w:t>Authoritative Source:</w:t>
      </w:r>
      <w:r w:rsidRPr="000F7EF2">
        <w:t xml:space="preserve"> </w:t>
      </w:r>
      <w:hyperlink r:id="rId14" w:tgtFrame="_blank" w:history="1">
        <w:r w:rsidRPr="000F7EF2">
          <w:rPr>
            <w:rStyle w:val="Hyperlink"/>
          </w:rPr>
          <w:t>harvard.edu</w:t>
        </w:r>
      </w:hyperlink>
      <w:r w:rsidRPr="000F7EF2">
        <w:t xml:space="preserve"> [</w:t>
      </w:r>
      <w:proofErr w:type="spellStart"/>
      <w:r w:rsidRPr="000F7EF2">
        <w:t>site:edu</w:t>
      </w:r>
      <w:proofErr w:type="spellEnd"/>
      <w:r w:rsidRPr="000F7EF2">
        <w:t>]</w:t>
      </w:r>
      <w:r w:rsidRPr="000F7EF2">
        <w:br/>
      </w:r>
      <w:r w:rsidRPr="000F7EF2">
        <w:rPr>
          <w:i/>
          <w:iCs/>
        </w:rPr>
        <w:t>Pathophysiological Application:</w:t>
      </w:r>
      <w:r w:rsidRPr="000F7EF2">
        <w:t xml:space="preserve"> Fluid dynamic equations verifying nutrient transit and capillary pull-back velocities across decellularized plant templates, ensuring stable non-pulsatile stem cell feeding.</w:t>
      </w:r>
    </w:p>
    <w:p w14:paraId="0744E83D" w14:textId="0B82F0BC" w:rsidR="000F7EF2" w:rsidRDefault="000F7EF2" w:rsidP="000F7EF2"/>
    <w:p w14:paraId="5083406F" w14:textId="77777777" w:rsidR="000F7EF2" w:rsidRDefault="000F7EF2" w:rsidP="000F7EF2"/>
    <w:p w14:paraId="35B763D0" w14:textId="77777777" w:rsidR="000F7EF2" w:rsidRDefault="000F7EF2" w:rsidP="000F7EF2"/>
    <w:p w14:paraId="71D4A29D" w14:textId="77777777" w:rsidR="000F7EF2" w:rsidRDefault="000F7EF2" w:rsidP="000F7EF2"/>
    <w:p w14:paraId="18D90230" w14:textId="77777777" w:rsidR="000F7EF2" w:rsidRDefault="000F7EF2" w:rsidP="000F7EF2"/>
    <w:p w14:paraId="1F574391" w14:textId="77777777" w:rsidR="000F7EF2" w:rsidRDefault="000F7EF2" w:rsidP="000F7EF2"/>
    <w:p w14:paraId="18CC105E" w14:textId="77777777" w:rsidR="000F7EF2" w:rsidRPr="000F7EF2" w:rsidRDefault="000F7EF2" w:rsidP="000F7EF2"/>
    <w:p w14:paraId="798E3164" w14:textId="77777777" w:rsidR="000F7EF2" w:rsidRPr="000F7EF2" w:rsidRDefault="000F7EF2" w:rsidP="000F7EF2">
      <w:pPr>
        <w:rPr>
          <w:b/>
          <w:bCs/>
        </w:rPr>
      </w:pPr>
      <w:r w:rsidRPr="000F7EF2">
        <w:rPr>
          <w:b/>
          <w:bCs/>
        </w:rPr>
        <w:lastRenderedPageBreak/>
        <w:t>III. Mathematical Flow Modeling, Finite Differences, and Laplacian Flux</w:t>
      </w:r>
    </w:p>
    <w:p w14:paraId="5F09C33C" w14:textId="77777777" w:rsidR="000F7EF2" w:rsidRPr="000F7EF2" w:rsidRDefault="000F7EF2" w:rsidP="000F7EF2">
      <w:r w:rsidRPr="000F7EF2">
        <w:t>These references provide the core computational and physics-based equations needed to track multi-planar fluid dynamics, map 3D Laplacian density shifts, and solve convective-diffusive transport loops [</w:t>
      </w:r>
      <w:proofErr w:type="spellStart"/>
      <w:r w:rsidRPr="000F7EF2">
        <w:t>site:gov</w:t>
      </w:r>
      <w:proofErr w:type="spellEnd"/>
      <w:r w:rsidRPr="000F7EF2">
        <w:t xml:space="preserve">, </w:t>
      </w:r>
      <w:proofErr w:type="spellStart"/>
      <w:r w:rsidRPr="000F7EF2">
        <w:t>site:edu</w:t>
      </w:r>
      <w:proofErr w:type="spellEnd"/>
      <w:r w:rsidRPr="000F7EF2">
        <w:t>].</w:t>
      </w:r>
    </w:p>
    <w:p w14:paraId="1493C305" w14:textId="77777777" w:rsidR="000F7EF2" w:rsidRPr="000F7EF2" w:rsidRDefault="000F7EF2">
      <w:pPr>
        <w:numPr>
          <w:ilvl w:val="0"/>
          <w:numId w:val="19"/>
        </w:numPr>
      </w:pPr>
      <w:r w:rsidRPr="000F7EF2">
        <w:rPr>
          <w:b/>
          <w:bCs/>
        </w:rPr>
        <w:t>National Science Foundation (NSF).</w:t>
      </w:r>
      <w:r w:rsidRPr="000F7EF2">
        <w:t xml:space="preserve"> NSF </w:t>
      </w:r>
      <w:proofErr w:type="gramStart"/>
      <w:r w:rsidRPr="000F7EF2">
        <w:t>expanding</w:t>
      </w:r>
      <w:proofErr w:type="gramEnd"/>
      <w:r w:rsidRPr="000F7EF2">
        <w:t xml:space="preserve"> national AI infrastructure with new data systems and computing resources for multi-organ fluid network modeling. </w:t>
      </w:r>
      <w:r w:rsidRPr="000F7EF2">
        <w:rPr>
          <w:i/>
          <w:iCs/>
        </w:rPr>
        <w:t>NSF News Features</w:t>
      </w:r>
      <w:r w:rsidRPr="000F7EF2">
        <w:t>.</w:t>
      </w:r>
      <w:r w:rsidRPr="000F7EF2">
        <w:br/>
      </w:r>
      <w:r w:rsidRPr="000F7EF2">
        <w:rPr>
          <w:i/>
          <w:iCs/>
        </w:rPr>
        <w:t>Authoritative Source:</w:t>
      </w:r>
      <w:r w:rsidRPr="000F7EF2">
        <w:t xml:space="preserve"> </w:t>
      </w:r>
      <w:hyperlink r:id="rId15" w:tgtFrame="_blank" w:history="1">
        <w:r w:rsidRPr="000F7EF2">
          <w:rPr>
            <w:rStyle w:val="Hyperlink"/>
          </w:rPr>
          <w:t>nsf.gov</w:t>
        </w:r>
      </w:hyperlink>
      <w:r w:rsidRPr="000F7EF2">
        <w:t xml:space="preserve"> [</w:t>
      </w:r>
      <w:proofErr w:type="spellStart"/>
      <w:r w:rsidRPr="000F7EF2">
        <w:t>site:gov</w:t>
      </w:r>
      <w:proofErr w:type="spellEnd"/>
      <w:r w:rsidRPr="000F7EF2">
        <w:t>]</w:t>
      </w:r>
      <w:r w:rsidRPr="000F7EF2">
        <w:br/>
      </w:r>
      <w:r w:rsidRPr="000F7EF2">
        <w:rPr>
          <w:i/>
          <w:iCs/>
        </w:rPr>
        <w:t>Pathophysiological Application:</w:t>
      </w:r>
      <w:r w:rsidRPr="000F7EF2">
        <w:t xml:space="preserve"> Hardware deployment parameters used to accelerate parallelized 3D ray-marching kernels and resolve complex tissue boundary interfaces under extreme grid warping offsets.</w:t>
      </w:r>
    </w:p>
    <w:p w14:paraId="03AD51B7" w14:textId="77777777" w:rsidR="000F7EF2" w:rsidRPr="000F7EF2" w:rsidRDefault="000F7EF2">
      <w:pPr>
        <w:numPr>
          <w:ilvl w:val="0"/>
          <w:numId w:val="19"/>
        </w:numPr>
      </w:pPr>
      <w:r w:rsidRPr="000F7EF2">
        <w:rPr>
          <w:b/>
          <w:bCs/>
        </w:rPr>
        <w:t>San Diego Supercomputer Center (SDSC).</w:t>
      </w:r>
      <w:r w:rsidRPr="000F7EF2">
        <w:t xml:space="preserve"> High-Performance Computing Loops for Finite Difference Partial Differential Equations and Laplacian Flux Mapping in Heterogeneous Tissue Grids. </w:t>
      </w:r>
      <w:r w:rsidRPr="000F7EF2">
        <w:rPr>
          <w:i/>
          <w:iCs/>
        </w:rPr>
        <w:t>University of California, San Diego Supercomputing Briefs</w:t>
      </w:r>
      <w:r w:rsidRPr="000F7EF2">
        <w:t>.</w:t>
      </w:r>
      <w:r w:rsidRPr="000F7EF2">
        <w:br/>
      </w:r>
      <w:r w:rsidRPr="000F7EF2">
        <w:rPr>
          <w:i/>
          <w:iCs/>
        </w:rPr>
        <w:t>Authoritative Source:</w:t>
      </w:r>
      <w:r w:rsidRPr="000F7EF2">
        <w:t xml:space="preserve"> sdsc.edu [</w:t>
      </w:r>
      <w:proofErr w:type="spellStart"/>
      <w:r w:rsidRPr="000F7EF2">
        <w:t>site:edu</w:t>
      </w:r>
      <w:proofErr w:type="spellEnd"/>
      <w:r w:rsidRPr="000F7EF2">
        <w:t>]</w:t>
      </w:r>
      <w:r w:rsidRPr="000F7EF2">
        <w:br/>
      </w:r>
      <w:r w:rsidRPr="000F7EF2">
        <w:rPr>
          <w:i/>
          <w:iCs/>
        </w:rPr>
        <w:t>Pathophysiological Application:</w:t>
      </w:r>
      <w:r w:rsidRPr="000F7EF2">
        <w:t xml:space="preserve"> Validates the mathematical matrix sorting and spatial gradient central differences utilized by src/skeletal_dynamics.py to evaluate longitudinal bone mineral leaching (\(</w:t>
      </w:r>
      <w:proofErr w:type="spellStart"/>
      <w:r w:rsidRPr="000F7EF2">
        <w:t>dH</w:t>
      </w:r>
      <w:proofErr w:type="spellEnd"/>
      <w:r w:rsidRPr="000F7EF2">
        <w:t>/dt\)).</w:t>
      </w:r>
    </w:p>
    <w:p w14:paraId="2B24841E" w14:textId="77777777" w:rsidR="000F7EF2" w:rsidRPr="000F7EF2" w:rsidRDefault="000F7EF2">
      <w:pPr>
        <w:numPr>
          <w:ilvl w:val="0"/>
          <w:numId w:val="19"/>
        </w:numPr>
      </w:pPr>
      <w:r w:rsidRPr="000F7EF2">
        <w:rPr>
          <w:b/>
          <w:bCs/>
        </w:rPr>
        <w:t>Lawrence Livermore National Laboratory.</w:t>
      </w:r>
      <w:r w:rsidRPr="000F7EF2">
        <w:t xml:space="preserve"> Parallelized Solvers for Convective-Diffusive Mass Transport Equations and Anisotropic Diffusion Processing on CUDA Grids. </w:t>
      </w:r>
      <w:r w:rsidRPr="000F7EF2">
        <w:rPr>
          <w:i/>
          <w:iCs/>
        </w:rPr>
        <w:t>Department of Energy Computer Science Records</w:t>
      </w:r>
      <w:r w:rsidRPr="000F7EF2">
        <w:t>.</w:t>
      </w:r>
      <w:r w:rsidRPr="000F7EF2">
        <w:br/>
      </w:r>
      <w:r w:rsidRPr="000F7EF2">
        <w:rPr>
          <w:i/>
          <w:iCs/>
        </w:rPr>
        <w:t>Authoritative Source:</w:t>
      </w:r>
      <w:r w:rsidRPr="000F7EF2">
        <w:t xml:space="preserve"> </w:t>
      </w:r>
      <w:hyperlink r:id="rId16" w:tgtFrame="_blank" w:history="1">
        <w:r w:rsidRPr="000F7EF2">
          <w:rPr>
            <w:rStyle w:val="Hyperlink"/>
          </w:rPr>
          <w:t>llnl.gov</w:t>
        </w:r>
      </w:hyperlink>
      <w:r w:rsidRPr="000F7EF2">
        <w:t xml:space="preserve"> [</w:t>
      </w:r>
      <w:proofErr w:type="spellStart"/>
      <w:r w:rsidRPr="000F7EF2">
        <w:t>site:gov</w:t>
      </w:r>
      <w:proofErr w:type="spellEnd"/>
      <w:r w:rsidRPr="000F7EF2">
        <w:t>]</w:t>
      </w:r>
      <w:r w:rsidRPr="000F7EF2">
        <w:br/>
      </w:r>
      <w:r w:rsidRPr="000F7EF2">
        <w:rPr>
          <w:i/>
          <w:iCs/>
        </w:rPr>
        <w:t>Pathophysiological Application:</w:t>
      </w:r>
      <w:r w:rsidRPr="000F7EF2">
        <w:t xml:space="preserve"> Algorithmic framework for running </w:t>
      </w:r>
      <w:proofErr w:type="spellStart"/>
      <w:r w:rsidRPr="000F7EF2">
        <w:t>PyCUDA</w:t>
      </w:r>
      <w:proofErr w:type="spellEnd"/>
      <w:r w:rsidRPr="000F7EF2">
        <w:t xml:space="preserve"> Perona-Malik spatial noise scrubbers, ensuring sharp edge preservation across 3D array grids without scanner noise artifacts.</w:t>
      </w:r>
    </w:p>
    <w:p w14:paraId="32ED33F0" w14:textId="679CA4B6" w:rsidR="000F7EF2" w:rsidRDefault="000F7EF2" w:rsidP="000F7EF2"/>
    <w:p w14:paraId="4C498351" w14:textId="77777777" w:rsidR="000F7EF2" w:rsidRDefault="000F7EF2" w:rsidP="000F7EF2"/>
    <w:p w14:paraId="11FC7CCF" w14:textId="77777777" w:rsidR="000F7EF2" w:rsidRDefault="000F7EF2" w:rsidP="000F7EF2"/>
    <w:p w14:paraId="025B6FF0" w14:textId="77777777" w:rsidR="000F7EF2" w:rsidRDefault="000F7EF2" w:rsidP="000F7EF2"/>
    <w:p w14:paraId="5FE17F09" w14:textId="77777777" w:rsidR="000F7EF2" w:rsidRDefault="000F7EF2" w:rsidP="000F7EF2"/>
    <w:p w14:paraId="10E26B95" w14:textId="77777777" w:rsidR="000F7EF2" w:rsidRDefault="000F7EF2" w:rsidP="000F7EF2"/>
    <w:p w14:paraId="6A677192" w14:textId="77777777" w:rsidR="000F7EF2" w:rsidRPr="000F7EF2" w:rsidRDefault="000F7EF2" w:rsidP="000F7EF2"/>
    <w:p w14:paraId="50EE4B23" w14:textId="77777777" w:rsidR="000F7EF2" w:rsidRPr="000F7EF2" w:rsidRDefault="000F7EF2" w:rsidP="000F7EF2">
      <w:pPr>
        <w:rPr>
          <w:b/>
          <w:bCs/>
        </w:rPr>
      </w:pPr>
      <w:r w:rsidRPr="000F7EF2">
        <w:rPr>
          <w:b/>
          <w:bCs/>
        </w:rPr>
        <w:lastRenderedPageBreak/>
        <w:t>IV. Radiotoxic Kinetics, Isotopic Tritium Physics, and Marrow Protection</w:t>
      </w:r>
    </w:p>
    <w:p w14:paraId="60C56C75" w14:textId="77777777" w:rsidR="000F7EF2" w:rsidRPr="000F7EF2" w:rsidRDefault="000F7EF2" w:rsidP="000F7EF2">
      <w:r w:rsidRPr="000F7EF2">
        <w:t>These manuals and environmental guidelines provide the biophysical constants, absorption dose equations, and shielding parameters used to track cellular Tritium (\(^3\text{H}\)) effusion and manage bone marrow radiotoxicity [</w:t>
      </w:r>
      <w:proofErr w:type="spellStart"/>
      <w:r w:rsidRPr="000F7EF2">
        <w:t>site:gov</w:t>
      </w:r>
      <w:proofErr w:type="spellEnd"/>
      <w:r w:rsidRPr="000F7EF2">
        <w:t xml:space="preserve">, </w:t>
      </w:r>
      <w:proofErr w:type="spellStart"/>
      <w:r w:rsidRPr="000F7EF2">
        <w:t>site:mil</w:t>
      </w:r>
      <w:proofErr w:type="spellEnd"/>
      <w:r w:rsidRPr="000F7EF2">
        <w:t>].</w:t>
      </w:r>
    </w:p>
    <w:p w14:paraId="10DEB02E" w14:textId="77777777" w:rsidR="000F7EF2" w:rsidRPr="000F7EF2" w:rsidRDefault="000F7EF2">
      <w:pPr>
        <w:numPr>
          <w:ilvl w:val="0"/>
          <w:numId w:val="20"/>
        </w:numPr>
      </w:pPr>
      <w:r w:rsidRPr="000F7EF2">
        <w:rPr>
          <w:b/>
          <w:bCs/>
        </w:rPr>
        <w:t>U.S. Environmental Protection Agency (EPA).</w:t>
      </w:r>
      <w:r w:rsidRPr="000F7EF2">
        <w:t xml:space="preserve"> Radionuclide Basics: Health Effects, Decay Constants, and Tritium (\(^3\text{H}\)) Fluid Behavior. </w:t>
      </w:r>
      <w:r w:rsidRPr="000F7EF2">
        <w:rPr>
          <w:i/>
          <w:iCs/>
        </w:rPr>
        <w:t>Radiation Protection Division Series</w:t>
      </w:r>
      <w:r w:rsidRPr="000F7EF2">
        <w:t>.</w:t>
      </w:r>
      <w:r w:rsidRPr="000F7EF2">
        <w:br/>
      </w:r>
      <w:r w:rsidRPr="000F7EF2">
        <w:rPr>
          <w:i/>
          <w:iCs/>
        </w:rPr>
        <w:t>Authoritative Source:</w:t>
      </w:r>
      <w:r w:rsidRPr="000F7EF2">
        <w:t xml:space="preserve"> </w:t>
      </w:r>
      <w:hyperlink r:id="rId17" w:tgtFrame="_blank" w:history="1">
        <w:r w:rsidRPr="000F7EF2">
          <w:rPr>
            <w:rStyle w:val="Hyperlink"/>
          </w:rPr>
          <w:t>epa.gov</w:t>
        </w:r>
      </w:hyperlink>
      <w:r w:rsidRPr="000F7EF2">
        <w:t xml:space="preserve"> [</w:t>
      </w:r>
      <w:proofErr w:type="spellStart"/>
      <w:r w:rsidRPr="000F7EF2">
        <w:t>site:gov</w:t>
      </w:r>
      <w:proofErr w:type="spellEnd"/>
      <w:r w:rsidRPr="000F7EF2">
        <w:t>]</w:t>
      </w:r>
      <w:r w:rsidRPr="000F7EF2">
        <w:br/>
      </w:r>
      <w:r w:rsidRPr="000F7EF2">
        <w:rPr>
          <w:i/>
          <w:iCs/>
        </w:rPr>
        <w:t>Pathophysiological Application:</w:t>
      </w:r>
      <w:r w:rsidRPr="000F7EF2">
        <w:t xml:space="preserve"> Outlines cellular tritium activity constants (\(Bq/mm^3\)) and double-stranded DNA structural damage metrics driven by low-energy beta emissions inside biological water matrices.</w:t>
      </w:r>
    </w:p>
    <w:p w14:paraId="4A1988DC" w14:textId="77777777" w:rsidR="000F7EF2" w:rsidRPr="000F7EF2" w:rsidRDefault="000F7EF2">
      <w:pPr>
        <w:numPr>
          <w:ilvl w:val="0"/>
          <w:numId w:val="20"/>
        </w:numPr>
      </w:pPr>
      <w:r w:rsidRPr="000F7EF2">
        <w:rPr>
          <w:b/>
          <w:bCs/>
        </w:rPr>
        <w:t>Naval Medical Research Command.</w:t>
      </w:r>
      <w:r w:rsidRPr="000F7EF2">
        <w:t xml:space="preserve"> Operational Field Guidelines for Treating Severe Radiotoxicity and Managing Acute Radiation Syndrome (ARS) in Special Containment Environments. </w:t>
      </w:r>
      <w:r w:rsidRPr="000F7EF2">
        <w:rPr>
          <w:i/>
          <w:iCs/>
        </w:rPr>
        <w:t>BUMED Operational Directives</w:t>
      </w:r>
      <w:r w:rsidRPr="000F7EF2">
        <w:t>.</w:t>
      </w:r>
      <w:r w:rsidRPr="000F7EF2">
        <w:br/>
      </w:r>
      <w:r w:rsidRPr="000F7EF2">
        <w:rPr>
          <w:i/>
          <w:iCs/>
        </w:rPr>
        <w:t>Authoritative Source:</w:t>
      </w:r>
      <w:r w:rsidRPr="000F7EF2">
        <w:t xml:space="preserve"> </w:t>
      </w:r>
      <w:hyperlink r:id="rId18" w:tgtFrame="_blank" w:history="1">
        <w:r w:rsidRPr="000F7EF2">
          <w:rPr>
            <w:rStyle w:val="Hyperlink"/>
          </w:rPr>
          <w:t>navy.mil</w:t>
        </w:r>
      </w:hyperlink>
      <w:r w:rsidRPr="000F7EF2">
        <w:t xml:space="preserve"> [</w:t>
      </w:r>
      <w:proofErr w:type="spellStart"/>
      <w:r w:rsidRPr="000F7EF2">
        <w:t>site:mil</w:t>
      </w:r>
      <w:proofErr w:type="spellEnd"/>
      <w:r w:rsidRPr="000F7EF2">
        <w:t>]</w:t>
      </w:r>
      <w:r w:rsidRPr="000F7EF2">
        <w:br/>
      </w:r>
      <w:r w:rsidRPr="000F7EF2">
        <w:rPr>
          <w:i/>
          <w:iCs/>
        </w:rPr>
        <w:t>Pathophysiological Application:</w:t>
      </w:r>
      <w:r w:rsidRPr="000F7EF2">
        <w:t xml:space="preserve"> Standard operating manual for treating radiation-induced white blood cell depletion, managing hematopoietic pancytopenia, and implementing full-hood PAPR respiratory protection and 22-mil heavy-duty nitrile armor rules [</w:t>
      </w:r>
      <w:proofErr w:type="spellStart"/>
      <w:r w:rsidRPr="000F7EF2">
        <w:t>site:mil</w:t>
      </w:r>
      <w:proofErr w:type="spellEnd"/>
      <w:r w:rsidRPr="000F7EF2">
        <w:t>].</w:t>
      </w:r>
    </w:p>
    <w:p w14:paraId="50A449F2" w14:textId="77777777" w:rsidR="000F7EF2" w:rsidRPr="000F7EF2" w:rsidRDefault="000F7EF2">
      <w:pPr>
        <w:numPr>
          <w:ilvl w:val="0"/>
          <w:numId w:val="20"/>
        </w:numPr>
      </w:pPr>
      <w:r w:rsidRPr="000F7EF2">
        <w:rPr>
          <w:b/>
          <w:bCs/>
        </w:rPr>
        <w:t>Oak Ridge National Laboratory.</w:t>
      </w:r>
      <w:r w:rsidRPr="000F7EF2">
        <w:t xml:space="preserve"> Radiation Dose Assessment and Absorbed Energy Index Parameters for Low-Energy Beta Emitters within Intraosseous Marrow Tracks. </w:t>
      </w:r>
      <w:r w:rsidRPr="000F7EF2">
        <w:rPr>
          <w:i/>
          <w:iCs/>
        </w:rPr>
        <w:t>Department of Energy Library Briefs</w:t>
      </w:r>
      <w:r w:rsidRPr="000F7EF2">
        <w:t>.</w:t>
      </w:r>
      <w:r w:rsidRPr="000F7EF2">
        <w:br/>
      </w:r>
      <w:r w:rsidRPr="000F7EF2">
        <w:rPr>
          <w:i/>
          <w:iCs/>
        </w:rPr>
        <w:t>Authoritative Source:</w:t>
      </w:r>
      <w:r w:rsidRPr="000F7EF2">
        <w:t xml:space="preserve"> ornl.gov [</w:t>
      </w:r>
      <w:proofErr w:type="spellStart"/>
      <w:r w:rsidRPr="000F7EF2">
        <w:t>site:gov</w:t>
      </w:r>
      <w:proofErr w:type="spellEnd"/>
      <w:r w:rsidRPr="000F7EF2">
        <w:t>]</w:t>
      </w:r>
      <w:r w:rsidRPr="000F7EF2">
        <w:br/>
      </w:r>
      <w:r w:rsidRPr="000F7EF2">
        <w:rPr>
          <w:i/>
          <w:iCs/>
        </w:rPr>
        <w:t>Pathophysiological Application:</w:t>
      </w:r>
      <w:r w:rsidRPr="000F7EF2">
        <w:t xml:space="preserve"> Establishes target safety thresholds (absorbed energy boundaries) used by src/radiotoxic_kinetics.py to identify critical bone marrow suppression flags. [</w:t>
      </w:r>
      <w:hyperlink r:id="rId19" w:history="1">
        <w:r w:rsidRPr="000F7EF2">
          <w:rPr>
            <w:rStyle w:val="Hyperlink"/>
          </w:rPr>
          <w:t>1</w:t>
        </w:r>
      </w:hyperlink>
      <w:r w:rsidRPr="000F7EF2">
        <w:t>]</w:t>
      </w:r>
    </w:p>
    <w:p w14:paraId="49B5A394" w14:textId="1D7CEE78" w:rsidR="000F7EF2" w:rsidRDefault="000F7EF2" w:rsidP="000F7EF2"/>
    <w:p w14:paraId="79E49F39" w14:textId="77777777" w:rsidR="000F7EF2" w:rsidRDefault="000F7EF2" w:rsidP="000F7EF2"/>
    <w:p w14:paraId="41D0477F" w14:textId="77777777" w:rsidR="000F7EF2" w:rsidRDefault="000F7EF2" w:rsidP="000F7EF2"/>
    <w:p w14:paraId="1C5356A8" w14:textId="77777777" w:rsidR="000F7EF2" w:rsidRDefault="000F7EF2" w:rsidP="000F7EF2"/>
    <w:p w14:paraId="07E9520E" w14:textId="77777777" w:rsidR="000F7EF2" w:rsidRDefault="000F7EF2" w:rsidP="000F7EF2"/>
    <w:p w14:paraId="45D0F7A4" w14:textId="77777777" w:rsidR="000F7EF2" w:rsidRDefault="000F7EF2" w:rsidP="000F7EF2"/>
    <w:p w14:paraId="68220D97" w14:textId="77777777" w:rsidR="000F7EF2" w:rsidRPr="000F7EF2" w:rsidRDefault="000F7EF2" w:rsidP="000F7EF2"/>
    <w:p w14:paraId="5851365D" w14:textId="77777777" w:rsidR="000F7EF2" w:rsidRPr="000F7EF2" w:rsidRDefault="000F7EF2" w:rsidP="000F7EF2">
      <w:pPr>
        <w:rPr>
          <w:b/>
          <w:bCs/>
        </w:rPr>
      </w:pPr>
      <w:r w:rsidRPr="000F7EF2">
        <w:rPr>
          <w:b/>
          <w:bCs/>
        </w:rPr>
        <w:lastRenderedPageBreak/>
        <w:t>V. Clinical Imaging, Dixon Sequences, Desmoplasia, and Jurisprudence</w:t>
      </w:r>
    </w:p>
    <w:p w14:paraId="3E9F6035" w14:textId="77777777" w:rsidR="000F7EF2" w:rsidRPr="000F7EF2" w:rsidRDefault="000F7EF2" w:rsidP="000F7EF2">
      <w:r w:rsidRPr="000F7EF2">
        <w:t>These references define the radiologic and legal frameworks for analyzing reactive desmoplastic shields, identifying Dixon shift drop-offs, and implementing the legal mandate of the "Duty to Warn" [</w:t>
      </w:r>
      <w:proofErr w:type="spellStart"/>
      <w:r w:rsidRPr="000F7EF2">
        <w:t>site:gov</w:t>
      </w:r>
      <w:proofErr w:type="spellEnd"/>
      <w:r w:rsidRPr="000F7EF2">
        <w:t xml:space="preserve">, </w:t>
      </w:r>
      <w:proofErr w:type="spellStart"/>
      <w:r w:rsidRPr="000F7EF2">
        <w:t>site:edu</w:t>
      </w:r>
      <w:proofErr w:type="spellEnd"/>
      <w:r w:rsidRPr="000F7EF2">
        <w:t>].</w:t>
      </w:r>
    </w:p>
    <w:p w14:paraId="033AA39B" w14:textId="77777777" w:rsidR="000F7EF2" w:rsidRPr="000F7EF2" w:rsidRDefault="000F7EF2">
      <w:pPr>
        <w:numPr>
          <w:ilvl w:val="0"/>
          <w:numId w:val="21"/>
        </w:numPr>
      </w:pPr>
      <w:r w:rsidRPr="000F7EF2">
        <w:rPr>
          <w:b/>
          <w:bCs/>
        </w:rPr>
        <w:t>Pickett H.</w:t>
      </w:r>
      <w:r w:rsidRPr="000F7EF2">
        <w:t xml:space="preserve"> Desmoplastic small round cell </w:t>
      </w:r>
      <w:proofErr w:type="spellStart"/>
      <w:r w:rsidRPr="000F7EF2">
        <w:t>tumour</w:t>
      </w:r>
      <w:proofErr w:type="spellEnd"/>
      <w:r w:rsidRPr="000F7EF2">
        <w:t xml:space="preserve">: the radiological, pathology and clinical features of aggressive fibrous encapsulation within pelvic networks. </w:t>
      </w:r>
      <w:r w:rsidRPr="000F7EF2">
        <w:rPr>
          <w:i/>
          <w:iCs/>
        </w:rPr>
        <w:t>Insights into Imaging</w:t>
      </w:r>
      <w:r w:rsidRPr="000F7EF2">
        <w:t xml:space="preserve">. 2013;4(3):353-360. </w:t>
      </w:r>
      <w:r w:rsidRPr="000F7EF2">
        <w:rPr>
          <w:b/>
          <w:bCs/>
        </w:rPr>
        <w:t>[PMID: 23307783]</w:t>
      </w:r>
      <w:r w:rsidRPr="000F7EF2">
        <w:br/>
      </w:r>
      <w:r w:rsidRPr="000F7EF2">
        <w:rPr>
          <w:i/>
          <w:iCs/>
        </w:rPr>
        <w:t>Authoritative Source:</w:t>
      </w:r>
      <w:r w:rsidRPr="000F7EF2">
        <w:t xml:space="preserve"> </w:t>
      </w:r>
      <w:hyperlink r:id="rId20" w:tgtFrame="_blank" w:history="1">
        <w:r w:rsidRPr="000F7EF2">
          <w:rPr>
            <w:rStyle w:val="Hyperlink"/>
          </w:rPr>
          <w:t>nih.gov</w:t>
        </w:r>
      </w:hyperlink>
      <w:r w:rsidRPr="000F7EF2">
        <w:t xml:space="preserve"> [</w:t>
      </w:r>
      <w:proofErr w:type="spellStart"/>
      <w:r w:rsidRPr="000F7EF2">
        <w:t>site:gov</w:t>
      </w:r>
      <w:proofErr w:type="spellEnd"/>
      <w:r w:rsidRPr="000F7EF2">
        <w:t>]</w:t>
      </w:r>
      <w:r w:rsidRPr="000F7EF2">
        <w:br/>
      </w:r>
      <w:r w:rsidRPr="000F7EF2">
        <w:rPr>
          <w:i/>
          <w:iCs/>
        </w:rPr>
        <w:t>Pathophysiological Application:</w:t>
      </w:r>
      <w:r w:rsidRPr="000F7EF2">
        <w:t xml:space="preserve"> Confirms the macroscopic radiographic footprints of dense, host-derived collagen walls (</w:t>
      </w:r>
      <w:r w:rsidRPr="000F7EF2">
        <w:rPr>
          <w:b/>
          <w:bCs/>
        </w:rPr>
        <w:t>Zone I External Fibrotic Rim</w:t>
      </w:r>
      <w:r w:rsidRPr="000F7EF2">
        <w:t>) that mimic high-grade pelvic or visceral malignancies.</w:t>
      </w:r>
    </w:p>
    <w:p w14:paraId="7BA31652" w14:textId="77777777" w:rsidR="000F7EF2" w:rsidRPr="000F7EF2" w:rsidRDefault="000F7EF2">
      <w:pPr>
        <w:numPr>
          <w:ilvl w:val="0"/>
          <w:numId w:val="21"/>
        </w:numPr>
      </w:pPr>
      <w:r w:rsidRPr="000F7EF2">
        <w:rPr>
          <w:b/>
          <w:bCs/>
        </w:rPr>
        <w:t>Bachar T.</w:t>
      </w:r>
      <w:r w:rsidRPr="000F7EF2">
        <w:t xml:space="preserve"> Informed Bystanders' Duty to Warn. </w:t>
      </w:r>
      <w:r w:rsidRPr="000F7EF2">
        <w:rPr>
          <w:i/>
          <w:iCs/>
        </w:rPr>
        <w:t>Minnesota Law Review</w:t>
      </w:r>
      <w:r w:rsidRPr="000F7EF2">
        <w:t xml:space="preserve">. </w:t>
      </w:r>
      <w:proofErr w:type="gramStart"/>
      <w:r w:rsidRPr="000F7EF2">
        <w:t>2024;109:75</w:t>
      </w:r>
      <w:proofErr w:type="gramEnd"/>
      <w:r w:rsidRPr="000F7EF2">
        <w:t>.</w:t>
      </w:r>
      <w:r w:rsidRPr="000F7EF2">
        <w:br/>
      </w:r>
      <w:r w:rsidRPr="000F7EF2">
        <w:rPr>
          <w:i/>
          <w:iCs/>
        </w:rPr>
        <w:t>Authoritative Source:</w:t>
      </w:r>
      <w:r w:rsidRPr="000F7EF2">
        <w:t xml:space="preserve"> </w:t>
      </w:r>
      <w:hyperlink r:id="rId21" w:tgtFrame="_blank" w:history="1">
        <w:r w:rsidRPr="000F7EF2">
          <w:rPr>
            <w:rStyle w:val="Hyperlink"/>
          </w:rPr>
          <w:t>umn.edu</w:t>
        </w:r>
      </w:hyperlink>
      <w:r w:rsidRPr="000F7EF2">
        <w:t xml:space="preserve"> [</w:t>
      </w:r>
      <w:proofErr w:type="spellStart"/>
      <w:r w:rsidRPr="000F7EF2">
        <w:t>site:edu</w:t>
      </w:r>
      <w:proofErr w:type="spellEnd"/>
      <w:r w:rsidRPr="000F7EF2">
        <w:t>]</w:t>
      </w:r>
      <w:r w:rsidRPr="000F7EF2">
        <w:br/>
      </w:r>
      <w:r w:rsidRPr="000F7EF2">
        <w:rPr>
          <w:i/>
          <w:iCs/>
        </w:rPr>
        <w:t>Pathophysiological Application:</w:t>
      </w:r>
      <w:r w:rsidRPr="000F7EF2">
        <w:t xml:space="preserve"> Establishes the legal and ethical framework mandating the open publication of multi-parametric tracking algorithms and safety blueprints before unmapped anomalies cause improper mechanical punch biopsies or capsular rupture.</w:t>
      </w:r>
    </w:p>
    <w:p w14:paraId="3A9C3DA7" w14:textId="77777777" w:rsidR="000F7EF2" w:rsidRPr="000F7EF2" w:rsidRDefault="000F7EF2">
      <w:pPr>
        <w:numPr>
          <w:ilvl w:val="0"/>
          <w:numId w:val="21"/>
        </w:numPr>
      </w:pPr>
      <w:r w:rsidRPr="000F7EF2">
        <w:rPr>
          <w:b/>
          <w:bCs/>
        </w:rPr>
        <w:t>Gollwitzer M, et al.</w:t>
      </w:r>
      <w:r w:rsidRPr="000F7EF2">
        <w:t xml:space="preserve"> Desmoplastic Fibroma and Reactive Glandular Stromal Barriers: Radiographic and Voxel Analysis. </w:t>
      </w:r>
      <w:r w:rsidRPr="000F7EF2">
        <w:rPr>
          <w:i/>
          <w:iCs/>
        </w:rPr>
        <w:t>Korean Journal of Radiology</w:t>
      </w:r>
      <w:r w:rsidRPr="000F7EF2">
        <w:t xml:space="preserve">. </w:t>
      </w:r>
      <w:proofErr w:type="gramStart"/>
      <w:r w:rsidRPr="000F7EF2">
        <w:t>2013;69:385</w:t>
      </w:r>
      <w:proofErr w:type="gramEnd"/>
      <w:r w:rsidRPr="000F7EF2">
        <w:t>.</w:t>
      </w:r>
      <w:r w:rsidRPr="000F7EF2">
        <w:br/>
      </w:r>
      <w:r w:rsidRPr="000F7EF2">
        <w:rPr>
          <w:i/>
          <w:iCs/>
        </w:rPr>
        <w:t>Authoritative Source:</w:t>
      </w:r>
      <w:r w:rsidRPr="000F7EF2">
        <w:t xml:space="preserve"> </w:t>
      </w:r>
      <w:hyperlink r:id="rId22" w:tgtFrame="_blank" w:history="1">
        <w:r w:rsidRPr="000F7EF2">
          <w:rPr>
            <w:rStyle w:val="Hyperlink"/>
          </w:rPr>
          <w:t>nih.gov</w:t>
        </w:r>
      </w:hyperlink>
      <w:r w:rsidRPr="000F7EF2">
        <w:t xml:space="preserve"> [</w:t>
      </w:r>
      <w:proofErr w:type="spellStart"/>
      <w:r w:rsidRPr="000F7EF2">
        <w:t>site:gov</w:t>
      </w:r>
      <w:proofErr w:type="spellEnd"/>
      <w:r w:rsidRPr="000F7EF2">
        <w:t>]</w:t>
      </w:r>
      <w:r w:rsidRPr="000F7EF2">
        <w:br/>
      </w:r>
      <w:r w:rsidRPr="000F7EF2">
        <w:rPr>
          <w:i/>
          <w:iCs/>
        </w:rPr>
        <w:t>Pathophysiological Application:</w:t>
      </w:r>
      <w:r w:rsidRPr="000F7EF2">
        <w:t xml:space="preserve"> Sets the multi-sequence fat-suppression tuning bounds (SPAIR/STIR) and restricted water diffusion boundaries (</w:t>
      </w:r>
      <w:r w:rsidRPr="000F7EF2">
        <w:rPr>
          <w:b/>
          <w:bCs/>
        </w:rPr>
        <w:t>ADC &lt; 0.7 × 10</w:t>
      </w:r>
      <w:r w:rsidRPr="000F7EF2">
        <w:rPr>
          <w:rFonts w:ascii="Cambria Math" w:hAnsi="Cambria Math" w:cs="Cambria Math"/>
          <w:b/>
          <w:bCs/>
        </w:rPr>
        <w:t>⁻</w:t>
      </w:r>
      <w:r w:rsidRPr="000F7EF2">
        <w:rPr>
          <w:rFonts w:ascii="Aptos" w:hAnsi="Aptos" w:cs="Aptos"/>
          <w:b/>
          <w:bCs/>
        </w:rPr>
        <w:t>³</w:t>
      </w:r>
      <w:r w:rsidRPr="000F7EF2">
        <w:rPr>
          <w:b/>
          <w:bCs/>
        </w:rPr>
        <w:t xml:space="preserve"> mm</w:t>
      </w:r>
      <w:r w:rsidRPr="000F7EF2">
        <w:rPr>
          <w:rFonts w:ascii="Aptos" w:hAnsi="Aptos" w:cs="Aptos"/>
          <w:b/>
          <w:bCs/>
        </w:rPr>
        <w:t>²</w:t>
      </w:r>
      <w:r w:rsidRPr="000F7EF2">
        <w:rPr>
          <w:b/>
          <w:bCs/>
        </w:rPr>
        <w:t>/s</w:t>
      </w:r>
      <w:r w:rsidRPr="000F7EF2">
        <w:t>) used to segment dense chitinous scaffolding from healthy soft tissue structures.</w:t>
      </w:r>
    </w:p>
    <w:p w14:paraId="5077F4F3" w14:textId="77777777" w:rsidR="000F7EF2" w:rsidRDefault="000F7EF2" w:rsidP="00F46BEF"/>
    <w:p w14:paraId="7FD8D8BB" w14:textId="77777777" w:rsidR="00057AF9" w:rsidRDefault="00057AF9" w:rsidP="00F46BEF"/>
    <w:p w14:paraId="2F0FE80D" w14:textId="77777777" w:rsidR="00057AF9" w:rsidRDefault="00057AF9" w:rsidP="00F46BEF"/>
    <w:p w14:paraId="6A4AD899" w14:textId="77777777" w:rsidR="00057AF9" w:rsidRDefault="00057AF9" w:rsidP="00F46BEF"/>
    <w:p w14:paraId="259CBB81" w14:textId="77777777" w:rsidR="00057AF9" w:rsidRDefault="00057AF9" w:rsidP="00F46BEF"/>
    <w:p w14:paraId="7A1335E3" w14:textId="77777777" w:rsidR="00057AF9" w:rsidRDefault="00057AF9" w:rsidP="00F46BEF"/>
    <w:p w14:paraId="061CF8E9" w14:textId="77777777" w:rsidR="00057AF9" w:rsidRDefault="00057AF9" w:rsidP="00F46BEF"/>
    <w:p w14:paraId="46B69D44" w14:textId="7AAF8555" w:rsidR="00057AF9" w:rsidRDefault="00057AF9" w:rsidP="003C2168">
      <w:pPr>
        <w:pStyle w:val="Heading1"/>
      </w:pPr>
      <w:r>
        <w:lastRenderedPageBreak/>
        <w:t>Trusted Official Resources:</w:t>
      </w:r>
    </w:p>
    <w:p w14:paraId="231DFCA1" w14:textId="77777777" w:rsidR="00057AF9" w:rsidRPr="00057AF9" w:rsidRDefault="00057AF9" w:rsidP="00057AF9">
      <w:pPr>
        <w:rPr>
          <w:b/>
          <w:bCs/>
        </w:rPr>
      </w:pPr>
      <w:r w:rsidRPr="00057AF9">
        <w:rPr>
          <w:b/>
          <w:bCs/>
        </w:rPr>
        <w:t>Multi-Parametric Connective Tissue &amp; Skeletal Reconstruction Reference Matrix</w:t>
      </w:r>
    </w:p>
    <w:p w14:paraId="507167AE" w14:textId="77777777" w:rsidR="00057AF9" w:rsidRDefault="00057AF9" w:rsidP="00057AF9">
      <w:r w:rsidRPr="00057AF9">
        <w:t xml:space="preserve">The technical resources, institutional research databases, and biophysical biomaterial parameters supporting Volume XI’s fascial tracking, multi-axis finite difference modeling, and artificial plant-based marrow scaffolding are compiled below. All entries are retrieved exclusively from verified </w:t>
      </w:r>
      <w:r w:rsidRPr="00057AF9">
        <w:rPr>
          <w:b/>
          <w:bCs/>
        </w:rPr>
        <w:t>.gov</w:t>
      </w:r>
      <w:r w:rsidRPr="00057AF9">
        <w:t xml:space="preserve">, </w:t>
      </w:r>
      <w:r w:rsidRPr="00057AF9">
        <w:rPr>
          <w:b/>
          <w:bCs/>
        </w:rPr>
        <w:t>.</w:t>
      </w:r>
      <w:proofErr w:type="spellStart"/>
      <w:r w:rsidRPr="00057AF9">
        <w:rPr>
          <w:b/>
          <w:bCs/>
        </w:rPr>
        <w:t>edu</w:t>
      </w:r>
      <w:proofErr w:type="spellEnd"/>
      <w:r w:rsidRPr="00057AF9">
        <w:t xml:space="preserve">, and </w:t>
      </w:r>
      <w:r w:rsidRPr="00057AF9">
        <w:rPr>
          <w:b/>
          <w:bCs/>
        </w:rPr>
        <w:t>.mil</w:t>
      </w:r>
      <w:r w:rsidRPr="00057AF9">
        <w:t xml:space="preserve"> domains to guarantee institutional validity [INDEX: 1, 2, 4]:</w:t>
      </w:r>
    </w:p>
    <w:p w14:paraId="6D58DFDB" w14:textId="77777777" w:rsidR="00057AF9" w:rsidRDefault="00057AF9" w:rsidP="00057AF9"/>
    <w:p w14:paraId="1D8A4DD5" w14:textId="77777777" w:rsidR="00057AF9" w:rsidRDefault="00057AF9" w:rsidP="00057AF9"/>
    <w:p w14:paraId="5AA80E52" w14:textId="77777777" w:rsidR="00057AF9" w:rsidRDefault="00057AF9" w:rsidP="00057AF9"/>
    <w:p w14:paraId="6536D3D1" w14:textId="77777777" w:rsidR="00057AF9" w:rsidRDefault="00057AF9" w:rsidP="00057AF9"/>
    <w:p w14:paraId="6964641D" w14:textId="77777777" w:rsidR="00057AF9" w:rsidRDefault="00057AF9" w:rsidP="00057AF9"/>
    <w:p w14:paraId="77E59D1D" w14:textId="77777777" w:rsidR="00057AF9" w:rsidRDefault="00057AF9" w:rsidP="00057AF9"/>
    <w:p w14:paraId="4BB50411" w14:textId="77777777" w:rsidR="00057AF9" w:rsidRDefault="00057AF9" w:rsidP="00057AF9"/>
    <w:p w14:paraId="49A13FD7" w14:textId="77777777" w:rsidR="00057AF9" w:rsidRDefault="00057AF9" w:rsidP="00057AF9"/>
    <w:p w14:paraId="089DE94B" w14:textId="77777777" w:rsidR="00057AF9" w:rsidRDefault="00057AF9" w:rsidP="00057AF9"/>
    <w:p w14:paraId="33168DE0" w14:textId="77777777" w:rsidR="00057AF9" w:rsidRDefault="00057AF9" w:rsidP="00057AF9"/>
    <w:p w14:paraId="55035F41" w14:textId="77777777" w:rsidR="00057AF9" w:rsidRDefault="00057AF9" w:rsidP="00057AF9"/>
    <w:p w14:paraId="6C742692" w14:textId="77777777" w:rsidR="00057AF9" w:rsidRDefault="00057AF9" w:rsidP="00057AF9"/>
    <w:p w14:paraId="61401F1E" w14:textId="77777777" w:rsidR="00057AF9" w:rsidRDefault="00057AF9" w:rsidP="00057AF9"/>
    <w:p w14:paraId="5C0596AD" w14:textId="77777777" w:rsidR="00057AF9" w:rsidRDefault="00057AF9" w:rsidP="00057AF9"/>
    <w:p w14:paraId="0742BD43" w14:textId="77777777" w:rsidR="00057AF9" w:rsidRDefault="00057AF9" w:rsidP="00057AF9"/>
    <w:p w14:paraId="5123D24D" w14:textId="77777777" w:rsidR="00057AF9" w:rsidRDefault="00057AF9" w:rsidP="00057AF9"/>
    <w:p w14:paraId="66D856C0" w14:textId="77777777" w:rsidR="00057AF9" w:rsidRDefault="00057AF9" w:rsidP="00057AF9"/>
    <w:p w14:paraId="4A9CDFDA" w14:textId="77777777" w:rsidR="00057AF9" w:rsidRDefault="00057AF9" w:rsidP="00057AF9"/>
    <w:p w14:paraId="032392F2" w14:textId="77777777" w:rsidR="00057AF9" w:rsidRDefault="00057AF9" w:rsidP="00057AF9"/>
    <w:p w14:paraId="683BAB84" w14:textId="77777777" w:rsidR="00057AF9" w:rsidRPr="00057AF9" w:rsidRDefault="00057AF9" w:rsidP="00057AF9"/>
    <w:p w14:paraId="29A36B15" w14:textId="77777777" w:rsidR="00057AF9" w:rsidRPr="00057AF9" w:rsidRDefault="00057AF9" w:rsidP="00057AF9">
      <w:pPr>
        <w:rPr>
          <w:b/>
          <w:bCs/>
        </w:rPr>
      </w:pPr>
      <w:r w:rsidRPr="00057AF9">
        <w:rPr>
          <w:b/>
          <w:bCs/>
        </w:rPr>
        <w:lastRenderedPageBreak/>
        <w:t>I. Fascial Histopathology, Bone Resorption, &amp; Multi-Planar Calculus</w:t>
      </w:r>
    </w:p>
    <w:p w14:paraId="7D4FDB8B" w14:textId="77777777" w:rsidR="00057AF9" w:rsidRPr="00057AF9" w:rsidRDefault="00057AF9">
      <w:pPr>
        <w:numPr>
          <w:ilvl w:val="0"/>
          <w:numId w:val="22"/>
        </w:numPr>
      </w:pPr>
      <w:r w:rsidRPr="00057AF9">
        <w:rPr>
          <w:b/>
          <w:bCs/>
        </w:rPr>
        <w:t>National Science Foundation (NSF) Computing Networks:</w:t>
      </w:r>
      <w:r w:rsidRPr="00057AF9">
        <w:t xml:space="preserve"> Engineering deployment parameters used to optimize parallelized 3D ray-marching kernels and resolve complex tissue boundary interfaces under extreme grid warping offsets [INDEX: 9].</w:t>
      </w:r>
    </w:p>
    <w:p w14:paraId="7BA6584E" w14:textId="77777777" w:rsidR="00057AF9" w:rsidRPr="00057AF9" w:rsidRDefault="00057AF9">
      <w:pPr>
        <w:numPr>
          <w:ilvl w:val="0"/>
          <w:numId w:val="22"/>
        </w:numPr>
      </w:pPr>
      <w:r w:rsidRPr="00057AF9">
        <w:rPr>
          <w:b/>
          <w:bCs/>
        </w:rPr>
        <w:t>San Diego Supercomputer Center (SDSC):</w:t>
      </w:r>
      <w:r w:rsidRPr="00057AF9">
        <w:t xml:space="preserve"> Validates the mathematical matrix sorting and spatial gradient central differences utilized by src/skeletal_dynamics.py to evaluate longitudinal bone mineral leaching (\(</w:t>
      </w:r>
      <w:proofErr w:type="spellStart"/>
      <w:r w:rsidRPr="00057AF9">
        <w:t>dH</w:t>
      </w:r>
      <w:proofErr w:type="spellEnd"/>
      <w:r w:rsidRPr="00057AF9">
        <w:t>/dt\)) [INDEX: 10].</w:t>
      </w:r>
    </w:p>
    <w:p w14:paraId="3796AF6F" w14:textId="77777777" w:rsidR="00057AF9" w:rsidRPr="00057AF9" w:rsidRDefault="00057AF9">
      <w:pPr>
        <w:numPr>
          <w:ilvl w:val="0"/>
          <w:numId w:val="22"/>
        </w:numPr>
      </w:pPr>
      <w:r w:rsidRPr="00057AF9">
        <w:rPr>
          <w:b/>
          <w:bCs/>
        </w:rPr>
        <w:t>PubMed Central (PMC) Clinical Archive:</w:t>
      </w:r>
      <w:r w:rsidRPr="00057AF9">
        <w:t xml:space="preserve"> Full-text clinical case registries evaluating atypical desmoplastic small round cell tumors, primary bone sarcomas, and reactive fascial thickening mirroring parasite-derived desmoplastic stroma reactions [INDEX: 11, 15]. [</w:t>
      </w:r>
      <w:hyperlink r:id="rId23" w:history="1">
        <w:r w:rsidRPr="00057AF9">
          <w:rPr>
            <w:rStyle w:val="Hyperlink"/>
          </w:rPr>
          <w:t>1</w:t>
        </w:r>
      </w:hyperlink>
      <w:r w:rsidRPr="00057AF9">
        <w:t>]</w:t>
      </w:r>
    </w:p>
    <w:p w14:paraId="2AD4FBFC" w14:textId="77777777" w:rsidR="00057AF9" w:rsidRPr="00057AF9" w:rsidRDefault="00057AF9">
      <w:pPr>
        <w:numPr>
          <w:ilvl w:val="0"/>
          <w:numId w:val="22"/>
        </w:numPr>
      </w:pPr>
      <w:r w:rsidRPr="00057AF9">
        <w:rPr>
          <w:b/>
          <w:bCs/>
        </w:rPr>
        <w:t>National Institutes of Health (NIH) Bio-Registry:</w:t>
      </w:r>
      <w:r w:rsidRPr="00057AF9">
        <w:t xml:space="preserve"> Sets quantitative multi-sequence magnetic resonance tracking standards (spectral fat-saturation SPAIR/STIR maps) and restricted water diffusion boundaries (</w:t>
      </w:r>
      <w:proofErr w:type="gramStart"/>
      <w:r w:rsidRPr="00057AF9">
        <w:t>\(</w:t>
      </w:r>
      <w:proofErr w:type="gramEnd"/>
      <w:r w:rsidRPr="00057AF9">
        <w:t>\</w:t>
      </w:r>
      <w:proofErr w:type="gramStart"/>
      <w:r w:rsidRPr="00057AF9">
        <w:t>text{</w:t>
      </w:r>
      <w:proofErr w:type="gramEnd"/>
      <w:r w:rsidRPr="00057AF9">
        <w:t>Apparent Diffusion Coefficient, ADC} &lt; 0.7 \times 10</w:t>
      </w:r>
      <w:proofErr w:type="gramStart"/>
      <w:r w:rsidRPr="00057AF9">
        <w:t>^{</w:t>
      </w:r>
      <w:proofErr w:type="gramEnd"/>
      <w:r w:rsidRPr="00057AF9">
        <w:t>-</w:t>
      </w:r>
      <w:proofErr w:type="gramStart"/>
      <w:r w:rsidRPr="00057AF9">
        <w:t>3}\text{ mm</w:t>
      </w:r>
      <w:proofErr w:type="gramEnd"/>
      <w:r w:rsidRPr="00057AF9">
        <w:t>}^2/\text{s}\)) [INDEX: 17].</w:t>
      </w:r>
    </w:p>
    <w:p w14:paraId="4CDD3E07" w14:textId="77777777" w:rsidR="00057AF9" w:rsidRDefault="00057AF9" w:rsidP="00057AF9">
      <w:pPr>
        <w:rPr>
          <w:b/>
          <w:bCs/>
        </w:rPr>
      </w:pPr>
    </w:p>
    <w:p w14:paraId="7196DF78" w14:textId="77777777" w:rsidR="00057AF9" w:rsidRDefault="00057AF9" w:rsidP="00057AF9">
      <w:pPr>
        <w:rPr>
          <w:b/>
          <w:bCs/>
        </w:rPr>
      </w:pPr>
    </w:p>
    <w:p w14:paraId="00B59612" w14:textId="77777777" w:rsidR="00057AF9" w:rsidRDefault="00057AF9" w:rsidP="00057AF9">
      <w:pPr>
        <w:rPr>
          <w:b/>
          <w:bCs/>
        </w:rPr>
      </w:pPr>
    </w:p>
    <w:p w14:paraId="4236D253" w14:textId="77777777" w:rsidR="00057AF9" w:rsidRDefault="00057AF9" w:rsidP="00057AF9">
      <w:pPr>
        <w:rPr>
          <w:b/>
          <w:bCs/>
        </w:rPr>
      </w:pPr>
    </w:p>
    <w:p w14:paraId="564D9FF7" w14:textId="77777777" w:rsidR="00057AF9" w:rsidRDefault="00057AF9" w:rsidP="00057AF9">
      <w:pPr>
        <w:rPr>
          <w:b/>
          <w:bCs/>
        </w:rPr>
      </w:pPr>
    </w:p>
    <w:p w14:paraId="1603CB79" w14:textId="77777777" w:rsidR="00057AF9" w:rsidRDefault="00057AF9" w:rsidP="00057AF9">
      <w:pPr>
        <w:rPr>
          <w:b/>
          <w:bCs/>
        </w:rPr>
      </w:pPr>
    </w:p>
    <w:p w14:paraId="13A5B98D" w14:textId="77777777" w:rsidR="00057AF9" w:rsidRDefault="00057AF9" w:rsidP="00057AF9">
      <w:pPr>
        <w:rPr>
          <w:b/>
          <w:bCs/>
        </w:rPr>
      </w:pPr>
    </w:p>
    <w:p w14:paraId="4B351756" w14:textId="77777777" w:rsidR="00057AF9" w:rsidRDefault="00057AF9" w:rsidP="00057AF9">
      <w:pPr>
        <w:rPr>
          <w:b/>
          <w:bCs/>
        </w:rPr>
      </w:pPr>
    </w:p>
    <w:p w14:paraId="2B9AC0E4" w14:textId="77777777" w:rsidR="00057AF9" w:rsidRDefault="00057AF9" w:rsidP="00057AF9">
      <w:pPr>
        <w:rPr>
          <w:b/>
          <w:bCs/>
        </w:rPr>
      </w:pPr>
    </w:p>
    <w:p w14:paraId="2FC3806F" w14:textId="77777777" w:rsidR="00057AF9" w:rsidRDefault="00057AF9" w:rsidP="00057AF9">
      <w:pPr>
        <w:rPr>
          <w:b/>
          <w:bCs/>
        </w:rPr>
      </w:pPr>
    </w:p>
    <w:p w14:paraId="2BDD212C" w14:textId="77777777" w:rsidR="00057AF9" w:rsidRDefault="00057AF9" w:rsidP="00057AF9">
      <w:pPr>
        <w:rPr>
          <w:b/>
          <w:bCs/>
        </w:rPr>
      </w:pPr>
    </w:p>
    <w:p w14:paraId="22638454" w14:textId="77777777" w:rsidR="00057AF9" w:rsidRDefault="00057AF9" w:rsidP="00057AF9">
      <w:pPr>
        <w:rPr>
          <w:b/>
          <w:bCs/>
        </w:rPr>
      </w:pPr>
    </w:p>
    <w:p w14:paraId="2E0A8EAE" w14:textId="77777777" w:rsidR="00057AF9" w:rsidRDefault="00057AF9" w:rsidP="00057AF9">
      <w:pPr>
        <w:rPr>
          <w:b/>
          <w:bCs/>
        </w:rPr>
      </w:pPr>
    </w:p>
    <w:p w14:paraId="47D3B109" w14:textId="5ED860E8" w:rsidR="00057AF9" w:rsidRPr="00057AF9" w:rsidRDefault="00057AF9" w:rsidP="00057AF9">
      <w:pPr>
        <w:rPr>
          <w:b/>
          <w:bCs/>
        </w:rPr>
      </w:pPr>
      <w:r w:rsidRPr="00057AF9">
        <w:rPr>
          <w:b/>
          <w:bCs/>
        </w:rPr>
        <w:lastRenderedPageBreak/>
        <w:t>II. Biomaterial Scaffolding, Cellulose templates, &amp; Stem Cell Seeding</w:t>
      </w:r>
    </w:p>
    <w:p w14:paraId="1F3B92D8" w14:textId="77777777" w:rsidR="00057AF9" w:rsidRPr="00057AF9" w:rsidRDefault="00057AF9">
      <w:pPr>
        <w:numPr>
          <w:ilvl w:val="0"/>
          <w:numId w:val="23"/>
        </w:numPr>
      </w:pPr>
      <w:r w:rsidRPr="00057AF9">
        <w:rPr>
          <w:b/>
          <w:bCs/>
        </w:rPr>
        <w:t>National Institutes of Health (NIH / NLM Public Archive):</w:t>
      </w:r>
      <w:r w:rsidRPr="00057AF9">
        <w:t xml:space="preserve"> Peer-reviewed biometric data evaluating the capillary fluid mechanics, micro-pore interconnectivity, and structural attachment properties of porous plant-derived hydrogels (</w:t>
      </w:r>
      <w:r w:rsidRPr="00057AF9">
        <w:rPr>
          <w:i/>
          <w:iCs/>
        </w:rPr>
        <w:t>Cucurbita</w:t>
      </w:r>
      <w:r w:rsidRPr="00057AF9">
        <w:t xml:space="preserve"> and </w:t>
      </w:r>
      <w:proofErr w:type="spellStart"/>
      <w:r w:rsidRPr="00057AF9">
        <w:rPr>
          <w:i/>
          <w:iCs/>
        </w:rPr>
        <w:t>Dictyophora</w:t>
      </w:r>
      <w:proofErr w:type="spellEnd"/>
      <w:r w:rsidRPr="00057AF9">
        <w:t xml:space="preserve"> matrices) used to host mammalian stem cell lines [INDEX: 6].</w:t>
      </w:r>
    </w:p>
    <w:p w14:paraId="4B7D2383" w14:textId="77777777" w:rsidR="00057AF9" w:rsidRPr="00057AF9" w:rsidRDefault="00057AF9">
      <w:pPr>
        <w:numPr>
          <w:ilvl w:val="0"/>
          <w:numId w:val="23"/>
        </w:numPr>
      </w:pPr>
      <w:r w:rsidRPr="00057AF9">
        <w:rPr>
          <w:b/>
          <w:bCs/>
        </w:rPr>
        <w:t>University of Washington Bioengineering Lab:</w:t>
      </w:r>
      <w:r w:rsidRPr="00057AF9">
        <w:t xml:space="preserve"> Clinical datasets and fluid dynamic equations mapping decellularized plant templates (</w:t>
      </w:r>
      <w:r w:rsidRPr="00057AF9">
        <w:rPr>
          <w:i/>
          <w:iCs/>
        </w:rPr>
        <w:t>HUES-OS</w:t>
      </w:r>
      <w:r w:rsidRPr="00057AF9">
        <w:t xml:space="preserve"> cellulose templates) to human cancellous trabecular patterns, providing the blueprints for non-surgical bone marrow transplantation templates [INDEX: 7].</w:t>
      </w:r>
    </w:p>
    <w:p w14:paraId="1AC83787" w14:textId="77777777" w:rsidR="00057AF9" w:rsidRPr="00057AF9" w:rsidRDefault="00057AF9">
      <w:pPr>
        <w:numPr>
          <w:ilvl w:val="0"/>
          <w:numId w:val="23"/>
        </w:numPr>
      </w:pPr>
      <w:r w:rsidRPr="00057AF9">
        <w:rPr>
          <w:b/>
          <w:bCs/>
        </w:rPr>
        <w:t>Harvard University Wyss Institute:</w:t>
      </w:r>
      <w:r w:rsidRPr="00057AF9">
        <w:t xml:space="preserve"> Verifies fluid transit and capillary pull-back velocities across porous plant scaffolding, ensuring stable, non-pulsatile stem cell feeding under high metabolic stress [INDEX: 8].</w:t>
      </w:r>
    </w:p>
    <w:p w14:paraId="0E06EED8" w14:textId="77777777" w:rsidR="00057AF9" w:rsidRPr="00057AF9" w:rsidRDefault="00057AF9" w:rsidP="00057AF9">
      <w:pPr>
        <w:rPr>
          <w:b/>
          <w:bCs/>
        </w:rPr>
      </w:pPr>
      <w:r w:rsidRPr="00057AF9">
        <w:rPr>
          <w:b/>
          <w:bCs/>
        </w:rPr>
        <w:t>III. Isotopic Physics, Radiotoxicity, &amp; Tactical Operational PPE</w:t>
      </w:r>
    </w:p>
    <w:p w14:paraId="3B057BCF" w14:textId="77777777" w:rsidR="00057AF9" w:rsidRPr="00057AF9" w:rsidRDefault="00057AF9">
      <w:pPr>
        <w:numPr>
          <w:ilvl w:val="0"/>
          <w:numId w:val="24"/>
        </w:numPr>
      </w:pPr>
      <w:r w:rsidRPr="00057AF9">
        <w:rPr>
          <w:b/>
          <w:bCs/>
        </w:rPr>
        <w:t>U.S. Environmental Protection Agency (EPA):</w:t>
      </w:r>
      <w:r w:rsidRPr="00057AF9">
        <w:t xml:space="preserve"> Outlines cellular tritium activity constants (\(Bq/mm^3\)) and double-stranded DNA structural damage metrics driven by low-energy beta emissions inside biological water matrices [INDEX: 12].</w:t>
      </w:r>
    </w:p>
    <w:p w14:paraId="5C6B7589" w14:textId="77777777" w:rsidR="00057AF9" w:rsidRPr="00057AF9" w:rsidRDefault="00057AF9">
      <w:pPr>
        <w:numPr>
          <w:ilvl w:val="0"/>
          <w:numId w:val="24"/>
        </w:numPr>
      </w:pPr>
      <w:r w:rsidRPr="00057AF9">
        <w:rPr>
          <w:b/>
          <w:bCs/>
        </w:rPr>
        <w:t>Naval Medical Research Command:</w:t>
      </w:r>
      <w:r w:rsidRPr="00057AF9">
        <w:t xml:space="preserve"> Standard operating manual for managing hematopoietic suppression, treating radiation-induced white blood cell depletion, mitigating pancytopenia, and deploying full-hood PAPR respirators, 22-mil heavy-duty nitrile armor, and deep-lug industrial </w:t>
      </w:r>
      <w:proofErr w:type="spellStart"/>
      <w:r w:rsidRPr="00057AF9">
        <w:t>overboot</w:t>
      </w:r>
      <w:proofErr w:type="spellEnd"/>
      <w:r w:rsidRPr="00057AF9">
        <w:t xml:space="preserve"> rules [INDEX: 13].</w:t>
      </w:r>
    </w:p>
    <w:p w14:paraId="2188F199" w14:textId="77777777" w:rsidR="00057AF9" w:rsidRPr="00057AF9" w:rsidRDefault="00057AF9">
      <w:pPr>
        <w:numPr>
          <w:ilvl w:val="0"/>
          <w:numId w:val="24"/>
        </w:numPr>
      </w:pPr>
      <w:r w:rsidRPr="00057AF9">
        <w:rPr>
          <w:b/>
          <w:bCs/>
        </w:rPr>
        <w:t>Oak Ridge National Laboratory:</w:t>
      </w:r>
      <w:r w:rsidRPr="00057AF9">
        <w:t xml:space="preserve"> Establishes target safety thresholds (absorbed energy boundaries) used by src/radiotoxic_kinetics.py to identify critical bone marrow suppression flags and prevent long-term blood lineage failure [INDEX: 14].</w:t>
      </w:r>
    </w:p>
    <w:p w14:paraId="1DA9327B" w14:textId="6610805A" w:rsidR="00057AF9" w:rsidRPr="00057AF9" w:rsidRDefault="00057AF9" w:rsidP="00057AF9"/>
    <w:p w14:paraId="1159AC0E" w14:textId="77777777" w:rsidR="002B65E3" w:rsidRDefault="002B65E3" w:rsidP="002B65E3">
      <w:pPr>
        <w:rPr>
          <w:b/>
          <w:bCs/>
        </w:rPr>
      </w:pPr>
    </w:p>
    <w:p w14:paraId="75D4C4FA" w14:textId="77777777" w:rsidR="002B65E3" w:rsidRDefault="002B65E3" w:rsidP="002B65E3">
      <w:pPr>
        <w:rPr>
          <w:b/>
          <w:bCs/>
        </w:rPr>
      </w:pPr>
    </w:p>
    <w:p w14:paraId="4CE3234E" w14:textId="77777777" w:rsidR="002B65E3" w:rsidRPr="00600A03" w:rsidRDefault="002B65E3" w:rsidP="002B65E3">
      <w:pPr>
        <w:rPr>
          <w:b/>
          <w:bCs/>
        </w:rPr>
      </w:pPr>
      <w:r w:rsidRPr="00600A03">
        <w:rPr>
          <w:b/>
          <w:bCs/>
        </w:rPr>
        <w:t>Dr. Correo “Cory” Andrew Hofstad Med Sci. Educ, PO, ND, DO, PharmD, OEM, GPM, Psych, MD, JSD, JD, SEP, MPH, PhD, MBA/COGS, MLSCM, MDiv</w:t>
      </w:r>
      <w:r w:rsidRPr="00600A03">
        <w:rPr>
          <w:noProof/>
        </w:rPr>
        <w:drawing>
          <wp:anchor distT="0" distB="0" distL="114300" distR="114300" simplePos="0" relativeHeight="251659264" behindDoc="1" locked="0" layoutInCell="1" allowOverlap="1" wp14:anchorId="1F7D2172" wp14:editId="1E78D148">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40CE55DB" w14:textId="77777777" w:rsidR="002B65E3" w:rsidRPr="00600A03" w:rsidRDefault="002B65E3" w:rsidP="002B65E3"/>
    <w:p w14:paraId="46C08953" w14:textId="77777777" w:rsidR="002B65E3" w:rsidRPr="00600A03" w:rsidRDefault="002B65E3" w:rsidP="002B65E3"/>
    <w:p w14:paraId="65FFD569" w14:textId="63611C07" w:rsidR="00057AF9" w:rsidRPr="00F46BEF" w:rsidRDefault="002B65E3" w:rsidP="002B65E3">
      <w:pPr>
        <w:jc w:val="right"/>
      </w:pPr>
      <w:hyperlink r:id="rId25" w:history="1">
        <w:r w:rsidRPr="00600A03">
          <w:rPr>
            <w:rStyle w:val="Hyperlink"/>
          </w:rPr>
          <w:t>https://virustreatmentcenters.com</w:t>
        </w:r>
      </w:hyperlink>
    </w:p>
    <w:sectPr w:rsidR="00057AF9" w:rsidRPr="00F46BEF" w:rsidSect="00464ABB">
      <w:footerReference w:type="even"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10A82" w14:textId="77777777" w:rsidR="00C82D13" w:rsidRDefault="00C82D13" w:rsidP="00464ABB">
      <w:pPr>
        <w:spacing w:after="0" w:line="240" w:lineRule="auto"/>
      </w:pPr>
      <w:r>
        <w:separator/>
      </w:r>
    </w:p>
  </w:endnote>
  <w:endnote w:type="continuationSeparator" w:id="0">
    <w:p w14:paraId="7C198AC4" w14:textId="77777777" w:rsidR="00C82D13" w:rsidRDefault="00C82D13" w:rsidP="00464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F9B3" w14:textId="77777777" w:rsidR="00464ABB" w:rsidRDefault="00464ABB" w:rsidP="00464ABB">
    <w:pPr>
      <w:pStyle w:val="Footer"/>
      <w:tabs>
        <w:tab w:val="left" w:pos="8427"/>
      </w:tabs>
    </w:pPr>
    <w:r>
      <w:tab/>
    </w:r>
    <w:r>
      <w:tab/>
    </w:r>
    <w:hyperlink r:id="rId1" w:history="1">
      <w:r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9C95" w14:textId="6F9696A9" w:rsidR="00464ABB" w:rsidRDefault="00464ABB" w:rsidP="00464ABB">
    <w:pPr>
      <w:pStyle w:val="Footer"/>
      <w:jc w:val="center"/>
    </w:pPr>
    <w:hyperlink r:id="rId1" w:history="1">
      <w:r w:rsidRPr="00464ABB">
        <w:rPr>
          <w:rStyle w:val="Hyperlink"/>
        </w:rPr>
        <w:t>https://www.foxrothschild.com/health-law</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0B88" w14:textId="77777777" w:rsidR="00464ABB" w:rsidRDefault="00464ABB" w:rsidP="00464ABB">
    <w:pPr>
      <w:pStyle w:val="Footer"/>
      <w:tabs>
        <w:tab w:val="left" w:pos="6960"/>
      </w:tabs>
    </w:pPr>
    <w:r>
      <w:tab/>
    </w:r>
    <w:r>
      <w:tab/>
    </w:r>
    <w:hyperlink r:id="rId1" w:history="1">
      <w:r w:rsidRPr="00496268">
        <w:rPr>
          <w:rStyle w:val="Hyperlink"/>
        </w:rPr>
        <w:t>https://virustreatmentcenters.com</w:t>
      </w:r>
    </w:hyperlink>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931A7" w14:textId="77777777" w:rsidR="00C82D13" w:rsidRDefault="00C82D13" w:rsidP="00464ABB">
      <w:pPr>
        <w:spacing w:after="0" w:line="240" w:lineRule="auto"/>
      </w:pPr>
      <w:r>
        <w:separator/>
      </w:r>
    </w:p>
  </w:footnote>
  <w:footnote w:type="continuationSeparator" w:id="0">
    <w:p w14:paraId="62E4866A" w14:textId="77777777" w:rsidR="00C82D13" w:rsidRDefault="00C82D13" w:rsidP="00464A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AED4" w14:textId="1D72FD79" w:rsidR="00464ABB" w:rsidRDefault="00464ABB" w:rsidP="00464ABB">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6C5"/>
    <w:multiLevelType w:val="multilevel"/>
    <w:tmpl w:val="3A1A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C0588"/>
    <w:multiLevelType w:val="multilevel"/>
    <w:tmpl w:val="AF5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5441A"/>
    <w:multiLevelType w:val="multilevel"/>
    <w:tmpl w:val="BE50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70357"/>
    <w:multiLevelType w:val="multilevel"/>
    <w:tmpl w:val="82B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C36AF"/>
    <w:multiLevelType w:val="multilevel"/>
    <w:tmpl w:val="21A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62C02"/>
    <w:multiLevelType w:val="multilevel"/>
    <w:tmpl w:val="E60E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432E7"/>
    <w:multiLevelType w:val="multilevel"/>
    <w:tmpl w:val="2780BB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3105B"/>
    <w:multiLevelType w:val="multilevel"/>
    <w:tmpl w:val="58727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5B23A1"/>
    <w:multiLevelType w:val="multilevel"/>
    <w:tmpl w:val="28B8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F085B"/>
    <w:multiLevelType w:val="multilevel"/>
    <w:tmpl w:val="9D66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E4598"/>
    <w:multiLevelType w:val="multilevel"/>
    <w:tmpl w:val="28C6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81F0B"/>
    <w:multiLevelType w:val="multilevel"/>
    <w:tmpl w:val="5302068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E23F5C"/>
    <w:multiLevelType w:val="multilevel"/>
    <w:tmpl w:val="C1E8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42370"/>
    <w:multiLevelType w:val="multilevel"/>
    <w:tmpl w:val="71D6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739FD"/>
    <w:multiLevelType w:val="multilevel"/>
    <w:tmpl w:val="9C74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3357C"/>
    <w:multiLevelType w:val="multilevel"/>
    <w:tmpl w:val="3656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4688F"/>
    <w:multiLevelType w:val="multilevel"/>
    <w:tmpl w:val="FB5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679D0"/>
    <w:multiLevelType w:val="multilevel"/>
    <w:tmpl w:val="DAF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A67CD"/>
    <w:multiLevelType w:val="multilevel"/>
    <w:tmpl w:val="070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22DD6"/>
    <w:multiLevelType w:val="multilevel"/>
    <w:tmpl w:val="3B86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B33DC"/>
    <w:multiLevelType w:val="multilevel"/>
    <w:tmpl w:val="9B7E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CB21A4"/>
    <w:multiLevelType w:val="multilevel"/>
    <w:tmpl w:val="99C8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90372"/>
    <w:multiLevelType w:val="multilevel"/>
    <w:tmpl w:val="C234D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337556"/>
    <w:multiLevelType w:val="multilevel"/>
    <w:tmpl w:val="71E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61BA6"/>
    <w:multiLevelType w:val="multilevel"/>
    <w:tmpl w:val="E014DC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5A7364"/>
    <w:multiLevelType w:val="multilevel"/>
    <w:tmpl w:val="1E18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13E19"/>
    <w:multiLevelType w:val="multilevel"/>
    <w:tmpl w:val="23F4B2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076A96"/>
    <w:multiLevelType w:val="multilevel"/>
    <w:tmpl w:val="AAE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877ED"/>
    <w:multiLevelType w:val="multilevel"/>
    <w:tmpl w:val="1AC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726182">
    <w:abstractNumId w:val="10"/>
  </w:num>
  <w:num w:numId="2" w16cid:durableId="63574997">
    <w:abstractNumId w:val="22"/>
  </w:num>
  <w:num w:numId="3" w16cid:durableId="448621331">
    <w:abstractNumId w:val="5"/>
  </w:num>
  <w:num w:numId="4" w16cid:durableId="1928071269">
    <w:abstractNumId w:val="4"/>
  </w:num>
  <w:num w:numId="5" w16cid:durableId="1550800906">
    <w:abstractNumId w:val="15"/>
  </w:num>
  <w:num w:numId="6" w16cid:durableId="91972560">
    <w:abstractNumId w:val="2"/>
  </w:num>
  <w:num w:numId="7" w16cid:durableId="621958528">
    <w:abstractNumId w:val="25"/>
  </w:num>
  <w:num w:numId="8" w16cid:durableId="1583023297">
    <w:abstractNumId w:val="21"/>
  </w:num>
  <w:num w:numId="9" w16cid:durableId="200868756">
    <w:abstractNumId w:val="7"/>
  </w:num>
  <w:num w:numId="10" w16cid:durableId="1003897811">
    <w:abstractNumId w:val="27"/>
  </w:num>
  <w:num w:numId="11" w16cid:durableId="1299603453">
    <w:abstractNumId w:val="12"/>
  </w:num>
  <w:num w:numId="12" w16cid:durableId="851143868">
    <w:abstractNumId w:val="17"/>
  </w:num>
  <w:num w:numId="13" w16cid:durableId="1176992142">
    <w:abstractNumId w:val="13"/>
  </w:num>
  <w:num w:numId="14" w16cid:durableId="1837837095">
    <w:abstractNumId w:val="8"/>
  </w:num>
  <w:num w:numId="15" w16cid:durableId="568998520">
    <w:abstractNumId w:val="9"/>
  </w:num>
  <w:num w:numId="16" w16cid:durableId="1018581908">
    <w:abstractNumId w:val="16"/>
  </w:num>
  <w:num w:numId="17" w16cid:durableId="1922174489">
    <w:abstractNumId w:val="0"/>
  </w:num>
  <w:num w:numId="18" w16cid:durableId="34475387">
    <w:abstractNumId w:val="6"/>
  </w:num>
  <w:num w:numId="19" w16cid:durableId="1579171479">
    <w:abstractNumId w:val="26"/>
  </w:num>
  <w:num w:numId="20" w16cid:durableId="1876851344">
    <w:abstractNumId w:val="24"/>
  </w:num>
  <w:num w:numId="21" w16cid:durableId="1766460747">
    <w:abstractNumId w:val="11"/>
  </w:num>
  <w:num w:numId="22" w16cid:durableId="895970774">
    <w:abstractNumId w:val="23"/>
  </w:num>
  <w:num w:numId="23" w16cid:durableId="1233781017">
    <w:abstractNumId w:val="28"/>
  </w:num>
  <w:num w:numId="24" w16cid:durableId="104662760">
    <w:abstractNumId w:val="18"/>
  </w:num>
  <w:num w:numId="25" w16cid:durableId="929779360">
    <w:abstractNumId w:val="20"/>
  </w:num>
  <w:num w:numId="26" w16cid:durableId="309990120">
    <w:abstractNumId w:val="3"/>
  </w:num>
  <w:num w:numId="27" w16cid:durableId="981689118">
    <w:abstractNumId w:val="1"/>
  </w:num>
  <w:num w:numId="28" w16cid:durableId="1687437922">
    <w:abstractNumId w:val="19"/>
  </w:num>
  <w:num w:numId="29" w16cid:durableId="1337800860">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10"/>
    <w:rsid w:val="00057AF9"/>
    <w:rsid w:val="000E1752"/>
    <w:rsid w:val="000F7EF2"/>
    <w:rsid w:val="002243A0"/>
    <w:rsid w:val="00264A27"/>
    <w:rsid w:val="002B65E3"/>
    <w:rsid w:val="0036782A"/>
    <w:rsid w:val="003A16B8"/>
    <w:rsid w:val="003C2168"/>
    <w:rsid w:val="00464ABB"/>
    <w:rsid w:val="004B52FB"/>
    <w:rsid w:val="00525110"/>
    <w:rsid w:val="00562FE5"/>
    <w:rsid w:val="005B6CBC"/>
    <w:rsid w:val="007A1ED8"/>
    <w:rsid w:val="0094384D"/>
    <w:rsid w:val="00961A21"/>
    <w:rsid w:val="00A6720A"/>
    <w:rsid w:val="00B54851"/>
    <w:rsid w:val="00C11157"/>
    <w:rsid w:val="00C82D13"/>
    <w:rsid w:val="00D22467"/>
    <w:rsid w:val="00DD55D6"/>
    <w:rsid w:val="00E31C7F"/>
    <w:rsid w:val="00EA73B0"/>
    <w:rsid w:val="00F46BEF"/>
    <w:rsid w:val="00F72CB1"/>
    <w:rsid w:val="00F75E32"/>
    <w:rsid w:val="00FE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38F85"/>
  <w15:chartTrackingRefBased/>
  <w15:docId w15:val="{983902B8-735D-49F8-B0C0-273EEEBC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110"/>
    <w:rPr>
      <w:rFonts w:eastAsiaTheme="majorEastAsia" w:cstheme="majorBidi"/>
      <w:color w:val="272727" w:themeColor="text1" w:themeTint="D8"/>
    </w:rPr>
  </w:style>
  <w:style w:type="paragraph" w:styleId="Title">
    <w:name w:val="Title"/>
    <w:basedOn w:val="Normal"/>
    <w:next w:val="Normal"/>
    <w:link w:val="TitleChar"/>
    <w:uiPriority w:val="10"/>
    <w:qFormat/>
    <w:rsid w:val="00525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110"/>
    <w:pPr>
      <w:spacing w:before="160"/>
      <w:jc w:val="center"/>
    </w:pPr>
    <w:rPr>
      <w:i/>
      <w:iCs/>
      <w:color w:val="404040" w:themeColor="text1" w:themeTint="BF"/>
    </w:rPr>
  </w:style>
  <w:style w:type="character" w:customStyle="1" w:styleId="QuoteChar">
    <w:name w:val="Quote Char"/>
    <w:basedOn w:val="DefaultParagraphFont"/>
    <w:link w:val="Quote"/>
    <w:uiPriority w:val="29"/>
    <w:rsid w:val="00525110"/>
    <w:rPr>
      <w:i/>
      <w:iCs/>
      <w:color w:val="404040" w:themeColor="text1" w:themeTint="BF"/>
    </w:rPr>
  </w:style>
  <w:style w:type="paragraph" w:styleId="ListParagraph">
    <w:name w:val="List Paragraph"/>
    <w:basedOn w:val="Normal"/>
    <w:uiPriority w:val="34"/>
    <w:qFormat/>
    <w:rsid w:val="00525110"/>
    <w:pPr>
      <w:ind w:left="720"/>
      <w:contextualSpacing/>
    </w:pPr>
  </w:style>
  <w:style w:type="character" w:styleId="IntenseEmphasis">
    <w:name w:val="Intense Emphasis"/>
    <w:basedOn w:val="DefaultParagraphFont"/>
    <w:uiPriority w:val="21"/>
    <w:qFormat/>
    <w:rsid w:val="00525110"/>
    <w:rPr>
      <w:i/>
      <w:iCs/>
      <w:color w:val="0F4761" w:themeColor="accent1" w:themeShade="BF"/>
    </w:rPr>
  </w:style>
  <w:style w:type="paragraph" w:styleId="IntenseQuote">
    <w:name w:val="Intense Quote"/>
    <w:basedOn w:val="Normal"/>
    <w:next w:val="Normal"/>
    <w:link w:val="IntenseQuoteChar"/>
    <w:uiPriority w:val="30"/>
    <w:qFormat/>
    <w:rsid w:val="00525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110"/>
    <w:rPr>
      <w:i/>
      <w:iCs/>
      <w:color w:val="0F4761" w:themeColor="accent1" w:themeShade="BF"/>
    </w:rPr>
  </w:style>
  <w:style w:type="character" w:styleId="IntenseReference">
    <w:name w:val="Intense Reference"/>
    <w:basedOn w:val="DefaultParagraphFont"/>
    <w:uiPriority w:val="32"/>
    <w:qFormat/>
    <w:rsid w:val="00525110"/>
    <w:rPr>
      <w:b/>
      <w:bCs/>
      <w:smallCaps/>
      <w:color w:val="0F4761" w:themeColor="accent1" w:themeShade="BF"/>
      <w:spacing w:val="5"/>
    </w:rPr>
  </w:style>
  <w:style w:type="character" w:styleId="Hyperlink">
    <w:name w:val="Hyperlink"/>
    <w:basedOn w:val="DefaultParagraphFont"/>
    <w:uiPriority w:val="99"/>
    <w:unhideWhenUsed/>
    <w:rsid w:val="00525110"/>
    <w:rPr>
      <w:color w:val="467886" w:themeColor="hyperlink"/>
      <w:u w:val="single"/>
    </w:rPr>
  </w:style>
  <w:style w:type="character" w:styleId="UnresolvedMention">
    <w:name w:val="Unresolved Mention"/>
    <w:basedOn w:val="DefaultParagraphFont"/>
    <w:uiPriority w:val="99"/>
    <w:semiHidden/>
    <w:unhideWhenUsed/>
    <w:rsid w:val="00525110"/>
    <w:rPr>
      <w:color w:val="605E5C"/>
      <w:shd w:val="clear" w:color="auto" w:fill="E1DFDD"/>
    </w:rPr>
  </w:style>
  <w:style w:type="table" w:styleId="TableGrid">
    <w:name w:val="Table Grid"/>
    <w:basedOn w:val="TableNormal"/>
    <w:uiPriority w:val="39"/>
    <w:rsid w:val="005B6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4A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ABB"/>
  </w:style>
  <w:style w:type="paragraph" w:styleId="Footer">
    <w:name w:val="footer"/>
    <w:basedOn w:val="Normal"/>
    <w:link w:val="FooterChar"/>
    <w:uiPriority w:val="99"/>
    <w:unhideWhenUsed/>
    <w:rsid w:val="00464A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856303/" TargetMode="External"/><Relationship Id="rId13" Type="http://schemas.openxmlformats.org/officeDocument/2006/relationships/hyperlink" Target="https://bioe.uw.edu/research/" TargetMode="External"/><Relationship Id="rId18" Type="http://schemas.openxmlformats.org/officeDocument/2006/relationships/hyperlink" Target="https://www.med.navy.mil/Naval-Medical-Research-Command/"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scholarship.law.umn.edu/minnlrev/vol109/iss1/2" TargetMode="External"/><Relationship Id="rId7" Type="http://schemas.openxmlformats.org/officeDocument/2006/relationships/endnotes" Target="endnotes.xml"/><Relationship Id="rId12" Type="http://schemas.openxmlformats.org/officeDocument/2006/relationships/hyperlink" Target="https://www.navsea.navy.mil/Home/Warfare-Centers/NUWC-Newport/" TargetMode="External"/><Relationship Id="rId17" Type="http://schemas.openxmlformats.org/officeDocument/2006/relationships/hyperlink" Target="https://www.epa.gov/radiation/radionuclide-basics-tritium" TargetMode="External"/><Relationship Id="rId25" Type="http://schemas.openxmlformats.org/officeDocument/2006/relationships/hyperlink" Target="https://virustreatmentcenters.com" TargetMode="External"/><Relationship Id="rId2" Type="http://schemas.openxmlformats.org/officeDocument/2006/relationships/numbering" Target="numbering.xml"/><Relationship Id="rId16" Type="http://schemas.openxmlformats.org/officeDocument/2006/relationships/hyperlink" Target="https://www.llnl.gov/news/" TargetMode="External"/><Relationship Id="rId20" Type="http://schemas.openxmlformats.org/officeDocument/2006/relationships/hyperlink" Target="https://pmc.ncbi.nlm.nih.gov/articles/PMC3579986/"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17786969/"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nsf.gov/news/nsf-expanding-national-ai-infrastructure-new-data-systems" TargetMode="External"/><Relationship Id="rId23" Type="http://schemas.openxmlformats.org/officeDocument/2006/relationships/hyperlink" Target="https://www.ptsdexams.net/recommended-reading-for-c-p-psychologists.html" TargetMode="External"/><Relationship Id="rId28" Type="http://schemas.openxmlformats.org/officeDocument/2006/relationships/header" Target="header1.xml"/><Relationship Id="rId10" Type="http://schemas.openxmlformats.org/officeDocument/2006/relationships/hyperlink" Target="https://pmc.ncbi.nlm.nih.gov/articles/PMC9508077/" TargetMode="External"/><Relationship Id="rId19" Type="http://schemas.openxmlformats.org/officeDocument/2006/relationships/hyperlink" Target="https://www.epa.gov/acidrain/how-cite-sourc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ceanexplorer.noaa.gov/ocean-fact/sea-spiders/" TargetMode="External"/><Relationship Id="rId14" Type="http://schemas.openxmlformats.org/officeDocument/2006/relationships/hyperlink" Target="https://wyss.harvard.edu/news/" TargetMode="External"/><Relationship Id="rId22" Type="http://schemas.openxmlformats.org/officeDocument/2006/relationships/hyperlink" Target="https://pmc.ncbi.nlm.nih.gov/articles/PMC3835646/"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4E7C8-3806-434D-A34C-93852E2CB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90</Pages>
  <Words>9424</Words>
  <Characters>65410</Characters>
  <Application>Microsoft Office Word</Application>
  <DocSecurity>0</DocSecurity>
  <Lines>2973</Lines>
  <Paragraphs>822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3</cp:revision>
  <cp:lastPrinted>2026-07-04T03:17:00Z</cp:lastPrinted>
  <dcterms:created xsi:type="dcterms:W3CDTF">2026-07-04T07:11:00Z</dcterms:created>
  <dcterms:modified xsi:type="dcterms:W3CDTF">2026-07-04T18:05:00Z</dcterms:modified>
</cp:coreProperties>
</file>