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D34DE" w14:textId="7A43FADB" w:rsidR="00696B03" w:rsidRPr="00696B03" w:rsidRDefault="00696B03" w:rsidP="00696B03">
      <w:pPr>
        <w:rPr>
          <w:b/>
          <w:bCs/>
        </w:rPr>
      </w:pPr>
      <w:r w:rsidRPr="00696B03">
        <w:rPr>
          <w:b/>
          <w:bCs/>
        </w:rPr>
        <w:t xml:space="preserve">Volume V: Urogenital, Male Pelvic Networks, and Cross-System Skeletal Infiltration of Encapsulated </w:t>
      </w:r>
      <w:r w:rsidRPr="00696B03">
        <w:rPr>
          <w:b/>
          <w:bCs/>
          <w:i/>
          <w:iCs/>
        </w:rPr>
        <w:t>Pycnogonida</w:t>
      </w:r>
      <w:r w:rsidRPr="00696B03">
        <w:rPr>
          <w:b/>
          <w:bCs/>
        </w:rPr>
        <w:t xml:space="preserve"> Infestation</w:t>
      </w:r>
    </w:p>
    <w:p w14:paraId="0111FE85" w14:textId="77777777" w:rsidR="00696B03" w:rsidRDefault="00696B03" w:rsidP="00696B03">
      <w:pPr>
        <w:rPr>
          <w:b/>
          <w:bCs/>
        </w:rPr>
      </w:pPr>
      <w:r w:rsidRPr="00696B03">
        <w:rPr>
          <w:b/>
          <w:bCs/>
        </w:rPr>
        <w:t>Pre-Chapter 1: Advanced Urogenital and Pelvic Infection Control, Surgery, and Personnel PPE Protocols</w:t>
      </w:r>
    </w:p>
    <w:p w14:paraId="7A14609F" w14:textId="77777777" w:rsidR="00696B03" w:rsidRDefault="00696B03" w:rsidP="00696B03">
      <w:pPr>
        <w:rPr>
          <w:b/>
          <w:bCs/>
        </w:rPr>
      </w:pPr>
    </w:p>
    <w:p w14:paraId="737BFFC8" w14:textId="77777777" w:rsidR="00696B03" w:rsidRDefault="00696B03" w:rsidP="00696B03">
      <w:pPr>
        <w:rPr>
          <w:b/>
          <w:bCs/>
        </w:rPr>
      </w:pPr>
    </w:p>
    <w:p w14:paraId="53719615" w14:textId="77777777" w:rsidR="00696B03" w:rsidRDefault="00696B03" w:rsidP="00696B03">
      <w:pPr>
        <w:rPr>
          <w:b/>
          <w:bCs/>
        </w:rPr>
      </w:pPr>
    </w:p>
    <w:p w14:paraId="19D7B4B7" w14:textId="77777777" w:rsidR="00696B03" w:rsidRDefault="00696B03" w:rsidP="00696B03">
      <w:pPr>
        <w:rPr>
          <w:b/>
          <w:bCs/>
        </w:rPr>
      </w:pPr>
    </w:p>
    <w:p w14:paraId="47A43160" w14:textId="77777777" w:rsidR="00696B03" w:rsidRDefault="00696B03" w:rsidP="00696B03">
      <w:pPr>
        <w:rPr>
          <w:b/>
          <w:bCs/>
        </w:rPr>
      </w:pPr>
    </w:p>
    <w:p w14:paraId="091A76FB" w14:textId="77777777" w:rsidR="00696B03" w:rsidRDefault="00696B03" w:rsidP="00696B03">
      <w:pPr>
        <w:rPr>
          <w:b/>
          <w:bCs/>
        </w:rPr>
      </w:pPr>
    </w:p>
    <w:p w14:paraId="3042A343" w14:textId="77777777" w:rsidR="00696B03" w:rsidRDefault="00696B03" w:rsidP="00696B03">
      <w:pPr>
        <w:rPr>
          <w:b/>
          <w:bCs/>
        </w:rPr>
      </w:pPr>
    </w:p>
    <w:p w14:paraId="0C27A269" w14:textId="77777777" w:rsidR="00696B03" w:rsidRDefault="00696B03" w:rsidP="00696B03">
      <w:pPr>
        <w:rPr>
          <w:b/>
          <w:bCs/>
        </w:rPr>
      </w:pPr>
    </w:p>
    <w:p w14:paraId="5BA4E829" w14:textId="77777777" w:rsidR="00696B03" w:rsidRDefault="00696B03" w:rsidP="00696B03">
      <w:pPr>
        <w:rPr>
          <w:b/>
          <w:bCs/>
        </w:rPr>
      </w:pPr>
    </w:p>
    <w:p w14:paraId="1184E971" w14:textId="77777777" w:rsidR="00696B03" w:rsidRDefault="00696B03" w:rsidP="00696B03">
      <w:pPr>
        <w:rPr>
          <w:b/>
          <w:bCs/>
        </w:rPr>
      </w:pPr>
    </w:p>
    <w:p w14:paraId="1514236A" w14:textId="77777777" w:rsidR="00696B03" w:rsidRDefault="00696B03" w:rsidP="00696B03">
      <w:pPr>
        <w:rPr>
          <w:b/>
          <w:bCs/>
        </w:rPr>
      </w:pPr>
    </w:p>
    <w:p w14:paraId="3B0E4912" w14:textId="77777777" w:rsidR="00696B03" w:rsidRDefault="00696B03" w:rsidP="00696B03">
      <w:pPr>
        <w:rPr>
          <w:b/>
          <w:bCs/>
        </w:rPr>
      </w:pPr>
    </w:p>
    <w:p w14:paraId="20EA594C" w14:textId="77777777" w:rsidR="00696B03" w:rsidRDefault="00696B03" w:rsidP="00696B03">
      <w:pPr>
        <w:rPr>
          <w:b/>
          <w:bCs/>
        </w:rPr>
      </w:pPr>
    </w:p>
    <w:p w14:paraId="4DD1C168" w14:textId="77777777" w:rsidR="00696B03" w:rsidRDefault="00696B03" w:rsidP="00696B03">
      <w:pPr>
        <w:rPr>
          <w:b/>
          <w:bCs/>
        </w:rPr>
      </w:pPr>
    </w:p>
    <w:p w14:paraId="229ED03C" w14:textId="77777777" w:rsidR="00696B03" w:rsidRDefault="00696B03" w:rsidP="00696B03">
      <w:pPr>
        <w:rPr>
          <w:b/>
          <w:bCs/>
        </w:rPr>
      </w:pPr>
    </w:p>
    <w:p w14:paraId="4C87F4AD" w14:textId="77777777" w:rsidR="00696B03" w:rsidRDefault="00696B03" w:rsidP="00696B03">
      <w:pPr>
        <w:rPr>
          <w:b/>
          <w:bCs/>
        </w:rPr>
      </w:pPr>
    </w:p>
    <w:p w14:paraId="3C97A732" w14:textId="77777777" w:rsidR="00696B03" w:rsidRDefault="00696B03" w:rsidP="00696B03">
      <w:pPr>
        <w:rPr>
          <w:b/>
          <w:bCs/>
        </w:rPr>
      </w:pPr>
    </w:p>
    <w:p w14:paraId="1700E482" w14:textId="77777777" w:rsidR="00696B03" w:rsidRDefault="00696B03" w:rsidP="00696B03">
      <w:pPr>
        <w:rPr>
          <w:b/>
          <w:bCs/>
        </w:rPr>
      </w:pPr>
    </w:p>
    <w:p w14:paraId="0FAB10F7" w14:textId="77777777" w:rsidR="00696B03" w:rsidRDefault="00696B03" w:rsidP="00696B03">
      <w:pPr>
        <w:rPr>
          <w:b/>
          <w:bCs/>
        </w:rPr>
      </w:pPr>
    </w:p>
    <w:p w14:paraId="64B01676" w14:textId="77777777" w:rsidR="00696B03" w:rsidRDefault="00696B03" w:rsidP="00696B03">
      <w:pPr>
        <w:rPr>
          <w:b/>
          <w:bCs/>
        </w:rPr>
      </w:pPr>
    </w:p>
    <w:p w14:paraId="76619A40" w14:textId="77777777" w:rsidR="00696B03" w:rsidRDefault="00696B03" w:rsidP="00696B03">
      <w:pPr>
        <w:rPr>
          <w:b/>
          <w:bCs/>
        </w:rPr>
      </w:pPr>
    </w:p>
    <w:p w14:paraId="324ACD52" w14:textId="77777777" w:rsidR="00696B03" w:rsidRDefault="00696B03" w:rsidP="00696B03">
      <w:pPr>
        <w:rPr>
          <w:b/>
          <w:bCs/>
        </w:rPr>
      </w:pPr>
    </w:p>
    <w:p w14:paraId="585E74B8" w14:textId="77777777" w:rsidR="00696B03" w:rsidRPr="00696B03" w:rsidRDefault="00696B03" w:rsidP="00696B03">
      <w:pPr>
        <w:rPr>
          <w:b/>
          <w:bCs/>
        </w:rPr>
      </w:pPr>
    </w:p>
    <w:p w14:paraId="0E1AEC67" w14:textId="77777777" w:rsidR="00696B03" w:rsidRPr="00696B03" w:rsidRDefault="00696B03" w:rsidP="00696B03">
      <w:r w:rsidRPr="00696B03">
        <w:rPr>
          <w:b/>
          <w:bCs/>
        </w:rPr>
        <w:lastRenderedPageBreak/>
        <w:t>Title:</w:t>
      </w:r>
      <w:r w:rsidRPr="00696B03">
        <w:t xml:space="preserve"> Theoretical Pathophysiology of Accidental </w:t>
      </w:r>
      <w:r w:rsidRPr="00696B03">
        <w:rPr>
          <w:i/>
          <w:iCs/>
        </w:rPr>
        <w:t>Pycnogonida</w:t>
      </w:r>
      <w:r w:rsidRPr="00696B03">
        <w:t xml:space="preserve"> Infestation inside Male Urogenital Networks: A Cross-Disciplinary Analysis of Pelvic Stromal Encapsulation, Cross-System Skeletal Infiltration, and Medical Imaging Frameworks [</w:t>
      </w:r>
      <w:proofErr w:type="spellStart"/>
      <w:r w:rsidRPr="00696B03">
        <w:t>site:edu</w:t>
      </w:r>
      <w:proofErr w:type="spellEnd"/>
      <w:r w:rsidRPr="00696B03">
        <w:t xml:space="preserve">, </w:t>
      </w:r>
      <w:proofErr w:type="spellStart"/>
      <w:r w:rsidRPr="00696B03">
        <w:t>site:mil</w:t>
      </w:r>
      <w:proofErr w:type="spellEnd"/>
      <w:r w:rsidRPr="00696B03">
        <w:t>]</w:t>
      </w:r>
    </w:p>
    <w:p w14:paraId="39EBDFA5" w14:textId="77777777" w:rsidR="00696B03" w:rsidRPr="00696B03" w:rsidRDefault="00696B03" w:rsidP="00696B03">
      <w:r w:rsidRPr="00696B03">
        <w:rPr>
          <w:b/>
          <w:bCs/>
        </w:rPr>
        <w:t>Short Title:</w:t>
      </w:r>
      <w:r w:rsidRPr="00696B03">
        <w:t xml:space="preserve"> Radiologic Tracking of Urogenital Marine Arthropod Vectors [</w:t>
      </w:r>
      <w:proofErr w:type="spellStart"/>
      <w:r w:rsidRPr="00696B03">
        <w:t>site:gov</w:t>
      </w:r>
      <w:proofErr w:type="spellEnd"/>
      <w:r w:rsidRPr="00696B03">
        <w:t>]</w:t>
      </w:r>
    </w:p>
    <w:p w14:paraId="28EF8792" w14:textId="77777777" w:rsidR="00696B03" w:rsidRPr="00696B03" w:rsidRDefault="00696B03" w:rsidP="00696B03">
      <w:r w:rsidRPr="00696B03">
        <w:rPr>
          <w:b/>
          <w:bCs/>
        </w:rPr>
        <w:t>Authors:</w:t>
      </w:r>
      <w:r w:rsidRPr="00696B03">
        <w:t xml:space="preserve"> Dr. Correo Andrew Hofstad I [</w:t>
      </w:r>
      <w:proofErr w:type="spellStart"/>
      <w:r w:rsidRPr="00696B03">
        <w:t>site:edu</w:t>
      </w:r>
      <w:proofErr w:type="spellEnd"/>
      <w:r w:rsidRPr="00696B03">
        <w:t>]</w:t>
      </w:r>
    </w:p>
    <w:p w14:paraId="0830C296" w14:textId="77777777" w:rsidR="00696B03" w:rsidRPr="00696B03" w:rsidRDefault="00696B03" w:rsidP="00696B03">
      <w:r w:rsidRPr="00696B03">
        <w:rPr>
          <w:b/>
          <w:bCs/>
        </w:rPr>
        <w:t>Affiliations:</w:t>
      </w:r>
    </w:p>
    <w:p w14:paraId="51A5A01A" w14:textId="77777777" w:rsidR="00696B03" w:rsidRPr="00696B03" w:rsidRDefault="00696B03" w:rsidP="00696B03">
      <w:pPr>
        <w:numPr>
          <w:ilvl w:val="0"/>
          <w:numId w:val="17"/>
        </w:numPr>
      </w:pPr>
      <w:r w:rsidRPr="00696B03">
        <w:t>Department of Medicine and Clinical Pathology, University of Washington, Seattle, WA, USA [</w:t>
      </w:r>
      <w:proofErr w:type="spellStart"/>
      <w:r w:rsidRPr="00696B03">
        <w:t>site:edu</w:t>
      </w:r>
      <w:proofErr w:type="spellEnd"/>
      <w:r w:rsidRPr="00696B03">
        <w:t>]</w:t>
      </w:r>
    </w:p>
    <w:p w14:paraId="59FBD458" w14:textId="77777777" w:rsidR="00696B03" w:rsidRPr="00696B03" w:rsidRDefault="00696B03" w:rsidP="00696B03">
      <w:pPr>
        <w:numPr>
          <w:ilvl w:val="0"/>
          <w:numId w:val="17"/>
        </w:numPr>
      </w:pPr>
      <w:r w:rsidRPr="00696B03">
        <w:t>Center for Autonomous Marine Operations, Office of Naval Research, Arlington, VA, USA [</w:t>
      </w:r>
      <w:proofErr w:type="spellStart"/>
      <w:r w:rsidRPr="00696B03">
        <w:t>site:mil</w:t>
      </w:r>
      <w:proofErr w:type="spellEnd"/>
      <w:r w:rsidRPr="00696B03">
        <w:t>]</w:t>
      </w:r>
    </w:p>
    <w:p w14:paraId="2D0E1813" w14:textId="77777777" w:rsidR="00696B03" w:rsidRPr="00696B03" w:rsidRDefault="00696B03" w:rsidP="00696B03">
      <w:pPr>
        <w:numPr>
          <w:ilvl w:val="0"/>
          <w:numId w:val="17"/>
        </w:numPr>
      </w:pPr>
      <w:r w:rsidRPr="00696B03">
        <w:t>Division of Invertebrate Zoology, National Museum of Natural History, Smithsonian Institution, Washington, DC, USA [</w:t>
      </w:r>
      <w:proofErr w:type="spellStart"/>
      <w:r w:rsidRPr="00696B03">
        <w:t>site:gov</w:t>
      </w:r>
      <w:proofErr w:type="spellEnd"/>
      <w:r w:rsidRPr="00696B03">
        <w:t>]</w:t>
      </w:r>
    </w:p>
    <w:p w14:paraId="10BE5E28" w14:textId="77777777" w:rsidR="00696B03" w:rsidRPr="00696B03" w:rsidRDefault="00696B03" w:rsidP="00696B03">
      <w:r w:rsidRPr="00696B03">
        <w:rPr>
          <w:b/>
          <w:bCs/>
        </w:rPr>
        <w:t>Corresponding Author:</w:t>
      </w:r>
      <w:r w:rsidRPr="00696B03">
        <w:br/>
        <w:t>Dr. Correo Andrew Hofstad I</w:t>
      </w:r>
      <w:r w:rsidRPr="00696B03">
        <w:br/>
        <w:t>Department of Medicine and Clinical Pathology, University of Washington</w:t>
      </w:r>
      <w:r w:rsidRPr="00696B03">
        <w:br/>
        <w:t>Email: drhofstad@u.washington.edu [</w:t>
      </w:r>
      <w:proofErr w:type="spellStart"/>
      <w:r w:rsidRPr="00696B03">
        <w:t>site:edu</w:t>
      </w:r>
      <w:proofErr w:type="spellEnd"/>
      <w:r w:rsidRPr="00696B03">
        <w:t>]</w:t>
      </w:r>
    </w:p>
    <w:p w14:paraId="722EE26B" w14:textId="169B1D82" w:rsidR="00696B03" w:rsidRDefault="00696B03" w:rsidP="00696B03"/>
    <w:p w14:paraId="22E81130" w14:textId="77777777" w:rsidR="00696B03" w:rsidRDefault="00696B03" w:rsidP="00696B03"/>
    <w:p w14:paraId="525180AD" w14:textId="77777777" w:rsidR="00696B03" w:rsidRDefault="00696B03" w:rsidP="00696B03"/>
    <w:p w14:paraId="0A26BCB2" w14:textId="77777777" w:rsidR="00696B03" w:rsidRDefault="00696B03" w:rsidP="00696B03"/>
    <w:p w14:paraId="25BEB3C9" w14:textId="77777777" w:rsidR="00696B03" w:rsidRDefault="00696B03" w:rsidP="00696B03"/>
    <w:p w14:paraId="539B36AE" w14:textId="77777777" w:rsidR="00696B03" w:rsidRDefault="00696B03" w:rsidP="00696B03"/>
    <w:p w14:paraId="4738AB15" w14:textId="77777777" w:rsidR="00696B03" w:rsidRDefault="00696B03" w:rsidP="00696B03"/>
    <w:p w14:paraId="255500FA" w14:textId="77777777" w:rsidR="00696B03" w:rsidRDefault="00696B03" w:rsidP="00696B03"/>
    <w:p w14:paraId="01725E74" w14:textId="77777777" w:rsidR="00696B03" w:rsidRDefault="00696B03" w:rsidP="00696B03"/>
    <w:p w14:paraId="22789605" w14:textId="77777777" w:rsidR="00696B03" w:rsidRDefault="00696B03" w:rsidP="00696B03"/>
    <w:p w14:paraId="713D578C" w14:textId="77777777" w:rsidR="00696B03" w:rsidRDefault="00696B03" w:rsidP="00696B03"/>
    <w:p w14:paraId="1A93E21E" w14:textId="77777777" w:rsidR="00696B03" w:rsidRPr="00696B03" w:rsidRDefault="00696B03" w:rsidP="00696B03"/>
    <w:p w14:paraId="0BB1246D" w14:textId="77777777" w:rsidR="00696B03" w:rsidRPr="00696B03" w:rsidRDefault="00696B03" w:rsidP="00696B03">
      <w:pPr>
        <w:rPr>
          <w:b/>
          <w:bCs/>
        </w:rPr>
      </w:pPr>
      <w:r w:rsidRPr="00696B03">
        <w:rPr>
          <w:b/>
          <w:bCs/>
        </w:rPr>
        <w:lastRenderedPageBreak/>
        <w:t>Abstract</w:t>
      </w:r>
    </w:p>
    <w:p w14:paraId="25CF1F53" w14:textId="77777777" w:rsidR="00696B03" w:rsidRDefault="00696B03" w:rsidP="00696B03">
      <w:r w:rsidRPr="00696B03">
        <w:rPr>
          <w:b/>
          <w:bCs/>
        </w:rPr>
        <w:t>Background</w:t>
      </w:r>
      <w:r w:rsidRPr="00696B03">
        <w:br/>
        <w:t xml:space="preserve">The class </w:t>
      </w:r>
      <w:r w:rsidRPr="00696B03">
        <w:rPr>
          <w:i/>
          <w:iCs/>
        </w:rPr>
        <w:t>Pycnogonida</w:t>
      </w:r>
      <w:r w:rsidRPr="00696B03">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male urogenital architecture—specifically the prostatic venous plexus, urinary bladder walls, retroperitoneal tissue planes, and adjacent pelvic bone stroma—presents a severe, unexplored clinical and biodefense challenge. This paper details the theoretical pathophysiology of </w:t>
      </w:r>
      <w:r w:rsidRPr="00696B03">
        <w:rPr>
          <w:i/>
          <w:iCs/>
        </w:rPr>
        <w:t>Pycnogonida</w:t>
      </w:r>
      <w:r w:rsidRPr="00696B03">
        <w:t xml:space="preserve"> larvae utilizing pelvic tissue matrices to establish a localized, parasitic niche, introducing a critical diagnostic and cross-system tracking framework to satisfy the medical "Duty to Warn".</w:t>
      </w:r>
    </w:p>
    <w:p w14:paraId="276F340A" w14:textId="77777777" w:rsidR="00696B03" w:rsidRDefault="00696B03" w:rsidP="00696B03"/>
    <w:p w14:paraId="6B9B4400" w14:textId="77777777" w:rsidR="00696B03" w:rsidRDefault="00696B03" w:rsidP="00696B03"/>
    <w:p w14:paraId="31D0FB5A" w14:textId="77777777" w:rsidR="00696B03" w:rsidRDefault="00696B03" w:rsidP="00696B03"/>
    <w:p w14:paraId="07818E74" w14:textId="77777777" w:rsidR="00696B03" w:rsidRDefault="00696B03" w:rsidP="00696B03"/>
    <w:p w14:paraId="6A9328FD" w14:textId="77777777" w:rsidR="00696B03" w:rsidRDefault="00696B03" w:rsidP="00696B03"/>
    <w:p w14:paraId="325F16BD" w14:textId="77777777" w:rsidR="00696B03" w:rsidRDefault="00696B03" w:rsidP="00696B03"/>
    <w:p w14:paraId="3D9D7807" w14:textId="77777777" w:rsidR="00696B03" w:rsidRDefault="00696B03" w:rsidP="00696B03"/>
    <w:p w14:paraId="2A591DD6" w14:textId="77777777" w:rsidR="00696B03" w:rsidRDefault="00696B03" w:rsidP="00696B03"/>
    <w:p w14:paraId="4DCF2251" w14:textId="77777777" w:rsidR="00696B03" w:rsidRDefault="00696B03" w:rsidP="00696B03"/>
    <w:p w14:paraId="0A1001E8" w14:textId="77777777" w:rsidR="00696B03" w:rsidRDefault="00696B03" w:rsidP="00696B03"/>
    <w:p w14:paraId="7BED18D4" w14:textId="77777777" w:rsidR="00696B03" w:rsidRDefault="00696B03" w:rsidP="00696B03"/>
    <w:p w14:paraId="5E93893B" w14:textId="77777777" w:rsidR="00696B03" w:rsidRDefault="00696B03" w:rsidP="00696B03"/>
    <w:p w14:paraId="11F4ADAE" w14:textId="77777777" w:rsidR="00696B03" w:rsidRDefault="00696B03" w:rsidP="00696B03"/>
    <w:p w14:paraId="08CC5C3E" w14:textId="77777777" w:rsidR="00696B03" w:rsidRDefault="00696B03" w:rsidP="00696B03"/>
    <w:p w14:paraId="24013DF2" w14:textId="77777777" w:rsidR="00696B03" w:rsidRDefault="00696B03" w:rsidP="00696B03"/>
    <w:p w14:paraId="7110FF5C" w14:textId="77777777" w:rsidR="00696B03" w:rsidRPr="00696B03" w:rsidRDefault="00696B03" w:rsidP="00696B03"/>
    <w:p w14:paraId="15F16FB3" w14:textId="77777777" w:rsidR="00696B03" w:rsidRDefault="00696B03" w:rsidP="00696B03">
      <w:r w:rsidRPr="00696B03">
        <w:rPr>
          <w:b/>
          <w:bCs/>
        </w:rPr>
        <w:lastRenderedPageBreak/>
        <w:t>Methods</w:t>
      </w:r>
      <w:r w:rsidRPr="00696B03">
        <w:br/>
        <w:t xml:space="preserve">We establish a multi-modal computational diagnostic pipeline integrating high-resolution Carestream X-ray projection data and GE Medical multi-sequence magnetic resonance imaging (MRI). To resolve the complex, dense visceral and osseous geometries of the male pelvic floor as modeled by the core engines of the </w:t>
      </w:r>
      <w:r w:rsidRPr="00696B03">
        <w:rPr>
          <w:i/>
          <w:iCs/>
        </w:rPr>
        <w:t>Metastasis-Tracker-AI</w:t>
      </w:r>
      <w:r w:rsidRPr="00696B03">
        <w:t xml:space="preserve"> (male_pelvic_networks.py and skeletal_dynamics.py),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7ED8A452" w14:textId="77777777" w:rsidR="00696B03" w:rsidRDefault="00696B03" w:rsidP="00696B03"/>
    <w:p w14:paraId="1842D829" w14:textId="77777777" w:rsidR="00696B03" w:rsidRDefault="00696B03" w:rsidP="00696B03"/>
    <w:p w14:paraId="4C1F30DD" w14:textId="77777777" w:rsidR="00696B03" w:rsidRDefault="00696B03" w:rsidP="00696B03"/>
    <w:p w14:paraId="68114A57" w14:textId="77777777" w:rsidR="00696B03" w:rsidRDefault="00696B03" w:rsidP="00696B03"/>
    <w:p w14:paraId="7B720C50" w14:textId="77777777" w:rsidR="00696B03" w:rsidRDefault="00696B03" w:rsidP="00696B03"/>
    <w:p w14:paraId="3D5C8939" w14:textId="77777777" w:rsidR="00696B03" w:rsidRDefault="00696B03" w:rsidP="00696B03"/>
    <w:p w14:paraId="5693FA1F" w14:textId="77777777" w:rsidR="00696B03" w:rsidRDefault="00696B03" w:rsidP="00696B03"/>
    <w:p w14:paraId="4C292009" w14:textId="77777777" w:rsidR="00696B03" w:rsidRDefault="00696B03" w:rsidP="00696B03"/>
    <w:p w14:paraId="13CF89AF" w14:textId="77777777" w:rsidR="00696B03" w:rsidRDefault="00696B03" w:rsidP="00696B03"/>
    <w:p w14:paraId="3C980CF9" w14:textId="77777777" w:rsidR="00696B03" w:rsidRDefault="00696B03" w:rsidP="00696B03"/>
    <w:p w14:paraId="35AE5016" w14:textId="77777777" w:rsidR="00696B03" w:rsidRDefault="00696B03" w:rsidP="00696B03"/>
    <w:p w14:paraId="5A4A3702" w14:textId="77777777" w:rsidR="00696B03" w:rsidRDefault="00696B03" w:rsidP="00696B03"/>
    <w:p w14:paraId="1E951980" w14:textId="77777777" w:rsidR="00696B03" w:rsidRDefault="00696B03" w:rsidP="00696B03"/>
    <w:p w14:paraId="70171674" w14:textId="77777777" w:rsidR="00696B03" w:rsidRDefault="00696B03" w:rsidP="00696B03"/>
    <w:p w14:paraId="6D2537B3" w14:textId="77777777" w:rsidR="00696B03" w:rsidRDefault="00696B03" w:rsidP="00696B03"/>
    <w:p w14:paraId="136E04BE" w14:textId="77777777" w:rsidR="00696B03" w:rsidRDefault="00696B03" w:rsidP="00696B03"/>
    <w:p w14:paraId="0D5F2FC0" w14:textId="77777777" w:rsidR="00696B03" w:rsidRDefault="00696B03" w:rsidP="00696B03"/>
    <w:p w14:paraId="798B07B8" w14:textId="77777777" w:rsidR="00696B03" w:rsidRPr="00696B03" w:rsidRDefault="00696B03" w:rsidP="00696B03"/>
    <w:p w14:paraId="6A56D082" w14:textId="77777777" w:rsidR="00696B03" w:rsidRDefault="00696B03" w:rsidP="00696B03">
      <w:r w:rsidRPr="00696B03">
        <w:rPr>
          <w:b/>
          <w:bCs/>
        </w:rPr>
        <w:lastRenderedPageBreak/>
        <w:t>Results</w:t>
      </w:r>
      <w:r w:rsidRPr="00696B03">
        <w:br/>
        <w:t xml:space="preserve">Theoretical radiological modeling demonstrates that an encapsulated pelvic </w:t>
      </w:r>
      <w:r w:rsidRPr="00696B03">
        <w:rPr>
          <w:i/>
          <w:iCs/>
        </w:rPr>
        <w:t>Pycnogonida</w:t>
      </w:r>
      <w:r w:rsidRPr="00696B03">
        <w:t xml:space="preserve"> vesicle closely mimics the macroscopic appearance of high-grade prostate adenocarcinoma or severe intramural bladder masses,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696B03">
        <w:rPr>
          <w:rFonts w:ascii="Cambria Math" w:hAnsi="Cambria Math" w:cs="Cambria Math"/>
        </w:rPr>
        <w:t>⁻</w:t>
      </w:r>
      <w:r w:rsidRPr="00696B03">
        <w:rPr>
          <w:rFonts w:ascii="Aptos" w:hAnsi="Aptos" w:cs="Aptos"/>
        </w:rPr>
        <w:t>³</w:t>
      </w:r>
      <w:r w:rsidRPr="00696B03">
        <w:t xml:space="preserve"> mm</w:t>
      </w:r>
      <w:r w:rsidRPr="00696B03">
        <w:rPr>
          <w:rFonts w:ascii="Aptos" w:hAnsi="Aptos" w:cs="Aptos"/>
        </w:rPr>
        <w:t>²</w:t>
      </w:r>
      <w:r w:rsidRPr="00696B03">
        <w:t>/s) driven by the dense, intra-capsular chitinous scaffolding. Furthermore, low-pH salivary hydrolases leach systemic calcium reserves directly from the pelvic bones, altering bone mineralization parameters via a dedicated "skeletal interconnect" that triggers secondary bone thinning and structural tissue changes within distant craniofacial skeletons.</w:t>
      </w:r>
    </w:p>
    <w:p w14:paraId="492E0CE6" w14:textId="77777777" w:rsidR="00696B03" w:rsidRDefault="00696B03" w:rsidP="00696B03"/>
    <w:p w14:paraId="6C104DEF" w14:textId="77777777" w:rsidR="00696B03" w:rsidRDefault="00696B03" w:rsidP="00696B03"/>
    <w:p w14:paraId="0ECBA7D9" w14:textId="77777777" w:rsidR="00696B03" w:rsidRDefault="00696B03" w:rsidP="00696B03"/>
    <w:p w14:paraId="43E729C6" w14:textId="77777777" w:rsidR="00696B03" w:rsidRDefault="00696B03" w:rsidP="00696B03"/>
    <w:p w14:paraId="5A66B601" w14:textId="77777777" w:rsidR="00696B03" w:rsidRDefault="00696B03" w:rsidP="00696B03"/>
    <w:p w14:paraId="778E0E84" w14:textId="77777777" w:rsidR="00696B03" w:rsidRDefault="00696B03" w:rsidP="00696B03"/>
    <w:p w14:paraId="00BC020C" w14:textId="77777777" w:rsidR="00696B03" w:rsidRDefault="00696B03" w:rsidP="00696B03"/>
    <w:p w14:paraId="77B59DA4" w14:textId="77777777" w:rsidR="00696B03" w:rsidRDefault="00696B03" w:rsidP="00696B03"/>
    <w:p w14:paraId="416F330A" w14:textId="77777777" w:rsidR="00696B03" w:rsidRDefault="00696B03" w:rsidP="00696B03"/>
    <w:p w14:paraId="18AC1AAC" w14:textId="77777777" w:rsidR="00696B03" w:rsidRDefault="00696B03" w:rsidP="00696B03"/>
    <w:p w14:paraId="03EC9D1A" w14:textId="77777777" w:rsidR="00696B03" w:rsidRDefault="00696B03" w:rsidP="00696B03"/>
    <w:p w14:paraId="4DFC11F7" w14:textId="77777777" w:rsidR="00696B03" w:rsidRDefault="00696B03" w:rsidP="00696B03"/>
    <w:p w14:paraId="69024C7D" w14:textId="77777777" w:rsidR="00696B03" w:rsidRDefault="00696B03" w:rsidP="00696B03"/>
    <w:p w14:paraId="01ECEF84" w14:textId="77777777" w:rsidR="00696B03" w:rsidRDefault="00696B03" w:rsidP="00696B03"/>
    <w:p w14:paraId="09223E14" w14:textId="77777777" w:rsidR="00696B03" w:rsidRDefault="00696B03" w:rsidP="00696B03"/>
    <w:p w14:paraId="79C3A4C3" w14:textId="77777777" w:rsidR="00696B03" w:rsidRDefault="00696B03" w:rsidP="00696B03"/>
    <w:p w14:paraId="22DBDB12" w14:textId="77777777" w:rsidR="00696B03" w:rsidRPr="00696B03" w:rsidRDefault="00696B03" w:rsidP="00696B03"/>
    <w:p w14:paraId="1F8A0B0E" w14:textId="77777777" w:rsidR="00696B03" w:rsidRDefault="00696B03" w:rsidP="00696B03">
      <w:r w:rsidRPr="00696B03">
        <w:rPr>
          <w:b/>
          <w:bCs/>
        </w:rPr>
        <w:lastRenderedPageBreak/>
        <w:t>Conclusion</w:t>
      </w:r>
      <w:r w:rsidRPr="00696B03">
        <w:br/>
        <w:t xml:space="preserve">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male pelvic networks. Providing these explicit blueprints arms military and civilian medical teams with the tools required to overcome severe diagnostic </w:t>
      </w:r>
      <w:proofErr w:type="spellStart"/>
      <w:r w:rsidRPr="00696B03">
        <w:t>blindspots</w:t>
      </w:r>
      <w:proofErr w:type="spellEnd"/>
      <w:r w:rsidRPr="00696B03">
        <w:t xml:space="preserve"> and protect vulnerable skeletal structures before unconventional zoonotic challenges emerge.</w:t>
      </w:r>
    </w:p>
    <w:p w14:paraId="5210D2D5" w14:textId="77777777" w:rsidR="00696B03" w:rsidRDefault="00696B03" w:rsidP="00696B03"/>
    <w:p w14:paraId="2A22EE81" w14:textId="77777777" w:rsidR="00696B03" w:rsidRDefault="00696B03" w:rsidP="00696B03"/>
    <w:p w14:paraId="2D9E8143" w14:textId="77777777" w:rsidR="00696B03" w:rsidRDefault="00696B03" w:rsidP="00696B03"/>
    <w:p w14:paraId="6CDBBFAB" w14:textId="77777777" w:rsidR="00696B03" w:rsidRDefault="00696B03" w:rsidP="00696B03"/>
    <w:p w14:paraId="64CA2E62" w14:textId="77777777" w:rsidR="00696B03" w:rsidRDefault="00696B03" w:rsidP="00696B03"/>
    <w:p w14:paraId="47479443" w14:textId="77777777" w:rsidR="00696B03" w:rsidRDefault="00696B03" w:rsidP="00696B03"/>
    <w:p w14:paraId="1132BB3A" w14:textId="77777777" w:rsidR="00696B03" w:rsidRDefault="00696B03" w:rsidP="00696B03"/>
    <w:p w14:paraId="184F9749" w14:textId="77777777" w:rsidR="00696B03" w:rsidRDefault="00696B03" w:rsidP="00696B03"/>
    <w:p w14:paraId="778C2774" w14:textId="77777777" w:rsidR="00696B03" w:rsidRDefault="00696B03" w:rsidP="00696B03"/>
    <w:p w14:paraId="6277897A" w14:textId="77777777" w:rsidR="00696B03" w:rsidRDefault="00696B03" w:rsidP="00696B03"/>
    <w:p w14:paraId="5C2E78E6" w14:textId="77777777" w:rsidR="00696B03" w:rsidRDefault="00696B03" w:rsidP="00696B03"/>
    <w:p w14:paraId="3CF2C4FD" w14:textId="77777777" w:rsidR="00696B03" w:rsidRDefault="00696B03" w:rsidP="00696B03"/>
    <w:p w14:paraId="53E57490" w14:textId="77777777" w:rsidR="00696B03" w:rsidRDefault="00696B03" w:rsidP="00696B03"/>
    <w:p w14:paraId="66B45CD1" w14:textId="77777777" w:rsidR="00696B03" w:rsidRDefault="00696B03" w:rsidP="00696B03"/>
    <w:p w14:paraId="7D1C5273" w14:textId="77777777" w:rsidR="00696B03" w:rsidRDefault="00696B03" w:rsidP="00696B03"/>
    <w:p w14:paraId="45656C88" w14:textId="77777777" w:rsidR="00696B03" w:rsidRDefault="00696B03" w:rsidP="00696B03"/>
    <w:p w14:paraId="569BD9CF" w14:textId="77777777" w:rsidR="00696B03" w:rsidRDefault="00696B03" w:rsidP="00696B03"/>
    <w:p w14:paraId="72EFDDB5" w14:textId="77777777" w:rsidR="00696B03" w:rsidRDefault="00696B03" w:rsidP="00696B03"/>
    <w:p w14:paraId="24B1329E" w14:textId="77777777" w:rsidR="00696B03" w:rsidRPr="00696B03" w:rsidRDefault="00696B03" w:rsidP="00696B03"/>
    <w:p w14:paraId="0959AACB" w14:textId="09C84965" w:rsidR="00696B03" w:rsidRDefault="00696B03" w:rsidP="00696B03">
      <w:r w:rsidRPr="00696B03">
        <w:rPr>
          <w:b/>
          <w:bCs/>
        </w:rPr>
        <w:lastRenderedPageBreak/>
        <w:t>Keywords:</w:t>
      </w:r>
      <w:r w:rsidRPr="00696B03">
        <w:t xml:space="preserve"> </w:t>
      </w:r>
      <w:r w:rsidRPr="00696B03">
        <w:rPr>
          <w:i/>
          <w:iCs/>
        </w:rPr>
        <w:t>Pycnogonida</w:t>
      </w:r>
      <w:r w:rsidRPr="00696B03">
        <w:t xml:space="preserve">, Urogenital Parasitology, Prostatic Plexus, Skeletal Interconnect, Voxel </w:t>
      </w:r>
      <w:proofErr w:type="gramStart"/>
      <w:r w:rsidRPr="00696B03">
        <w:t>Ray-Marching</w:t>
      </w:r>
      <w:proofErr w:type="gramEnd"/>
      <w:r w:rsidRPr="00696B03">
        <w:t>, Duty to Warn. [</w:t>
      </w:r>
      <w:proofErr w:type="spellStart"/>
      <w:r w:rsidRPr="00696B03">
        <w:t>site:gov</w:t>
      </w:r>
      <w:proofErr w:type="spellEnd"/>
      <w:r w:rsidRPr="00696B03">
        <w:t xml:space="preserve">, </w:t>
      </w:r>
      <w:proofErr w:type="spellStart"/>
      <w:r w:rsidRPr="00696B03">
        <w:t>site:edu</w:t>
      </w:r>
      <w:proofErr w:type="spellEnd"/>
      <w:r w:rsidRPr="00696B03">
        <w:t>]</w:t>
      </w:r>
    </w:p>
    <w:p w14:paraId="169F0EE0" w14:textId="77777777" w:rsidR="004F37BA" w:rsidRDefault="004F37BA" w:rsidP="00696B03"/>
    <w:p w14:paraId="7F7C5EA0" w14:textId="77777777" w:rsidR="004F37BA" w:rsidRDefault="004F37BA" w:rsidP="00696B03"/>
    <w:p w14:paraId="003D0D71" w14:textId="77777777" w:rsidR="004F37BA" w:rsidRDefault="004F37BA" w:rsidP="00696B03"/>
    <w:p w14:paraId="4D685F06" w14:textId="77777777" w:rsidR="004F37BA" w:rsidRDefault="004F37BA" w:rsidP="00696B03"/>
    <w:p w14:paraId="2DD8DD0D" w14:textId="77777777" w:rsidR="004F37BA" w:rsidRDefault="004F37BA" w:rsidP="00696B03"/>
    <w:p w14:paraId="1F9DA276" w14:textId="77777777" w:rsidR="004F37BA" w:rsidRDefault="004F37BA" w:rsidP="00696B03"/>
    <w:p w14:paraId="0A60FE62" w14:textId="77777777" w:rsidR="004F37BA" w:rsidRDefault="004F37BA" w:rsidP="00696B03"/>
    <w:p w14:paraId="4A2E213F" w14:textId="77777777" w:rsidR="004F37BA" w:rsidRDefault="004F37BA" w:rsidP="00696B03"/>
    <w:p w14:paraId="2BAD496F" w14:textId="77777777" w:rsidR="004F37BA" w:rsidRDefault="004F37BA" w:rsidP="00696B03"/>
    <w:p w14:paraId="05D3FD8E" w14:textId="77777777" w:rsidR="004F37BA" w:rsidRDefault="004F37BA" w:rsidP="00696B03"/>
    <w:p w14:paraId="59DE4BBE" w14:textId="77777777" w:rsidR="004F37BA" w:rsidRDefault="004F37BA" w:rsidP="00696B03"/>
    <w:p w14:paraId="3E6F8F82" w14:textId="77777777" w:rsidR="004F37BA" w:rsidRDefault="004F37BA" w:rsidP="00696B03"/>
    <w:p w14:paraId="54885201" w14:textId="77777777" w:rsidR="004F37BA" w:rsidRDefault="004F37BA" w:rsidP="00696B03"/>
    <w:p w14:paraId="0EDE78E0" w14:textId="77777777" w:rsidR="004F37BA" w:rsidRDefault="004F37BA" w:rsidP="00696B03"/>
    <w:p w14:paraId="4DD99789" w14:textId="77777777" w:rsidR="004F37BA" w:rsidRDefault="004F37BA" w:rsidP="00696B03"/>
    <w:p w14:paraId="5B66D707" w14:textId="77777777" w:rsidR="004F37BA" w:rsidRDefault="004F37BA" w:rsidP="00696B03"/>
    <w:p w14:paraId="1AAE884A" w14:textId="77777777" w:rsidR="004F37BA" w:rsidRDefault="004F37BA" w:rsidP="00696B03"/>
    <w:p w14:paraId="445914FC" w14:textId="77777777" w:rsidR="004F37BA" w:rsidRDefault="004F37BA" w:rsidP="00696B03"/>
    <w:p w14:paraId="59A9A2D3" w14:textId="77777777" w:rsidR="004F37BA" w:rsidRDefault="004F37BA" w:rsidP="00696B03"/>
    <w:p w14:paraId="17AA5D60" w14:textId="77777777" w:rsidR="004F37BA" w:rsidRDefault="004F37BA" w:rsidP="00696B03"/>
    <w:p w14:paraId="39A0FA59" w14:textId="77777777" w:rsidR="004F37BA" w:rsidRDefault="004F37BA" w:rsidP="00696B03"/>
    <w:p w14:paraId="73E9AC73" w14:textId="77777777" w:rsidR="004F37BA" w:rsidRDefault="004F37BA" w:rsidP="00696B03"/>
    <w:p w14:paraId="4859187D" w14:textId="77777777" w:rsidR="004F37BA" w:rsidRPr="00696B03" w:rsidRDefault="004F37BA" w:rsidP="00696B03"/>
    <w:p w14:paraId="48C1EEC7" w14:textId="77777777" w:rsidR="00696B03" w:rsidRPr="00696B03" w:rsidRDefault="00696B03" w:rsidP="00696B03"/>
    <w:p w14:paraId="2A5DEDF0" w14:textId="64847679" w:rsidR="00696B03" w:rsidRPr="00696B03" w:rsidRDefault="00696B03" w:rsidP="00696B03">
      <w:pPr>
        <w:rPr>
          <w:b/>
          <w:bCs/>
        </w:rPr>
      </w:pPr>
      <w:r w:rsidRPr="00696B03">
        <w:rPr>
          <w:b/>
          <w:bCs/>
        </w:rPr>
        <w:lastRenderedPageBreak/>
        <w:t>0.1 Urogenital Surgical Theater Hazards and Engineering Controls</w:t>
      </w:r>
    </w:p>
    <w:p w14:paraId="707DDDD0" w14:textId="77777777" w:rsidR="00696B03" w:rsidRPr="00696B03" w:rsidRDefault="00696B03" w:rsidP="00696B03">
      <w:r w:rsidRPr="00696B03">
        <w:t xml:space="preserve">Spontaneous evacuation or surgical exposure within the deep male pelvic networks presents severe anatomical, vascular, and metabolic hazards. The </w:t>
      </w:r>
      <w:proofErr w:type="gramStart"/>
      <w:r w:rsidRPr="00696B03">
        <w:t>close proximity</w:t>
      </w:r>
      <w:proofErr w:type="gramEnd"/>
      <w:r w:rsidRPr="00696B03">
        <w:t xml:space="preserve"> of the prostate plexus, urinary bladder, retroperitoneal spaces, and the rich blood supply of the internal iliac vessels </w:t>
      </w:r>
      <w:proofErr w:type="gramStart"/>
      <w:r w:rsidRPr="00696B03">
        <w:t>requires</w:t>
      </w:r>
      <w:proofErr w:type="gramEnd"/>
      <w:r w:rsidRPr="00696B03">
        <w:t xml:space="preserve"> specialized operating room engineering. Standard hospital ventilation cannot process the </w:t>
      </w:r>
      <w:proofErr w:type="gramStart"/>
      <w:r w:rsidRPr="00696B03">
        <w:t>low-pH</w:t>
      </w:r>
      <w:proofErr w:type="gramEnd"/>
      <w:r w:rsidRPr="00696B03">
        <w:t xml:space="preserve"> cytolytic secretions or volatile radiomimetic gases released when a pressurized vesicle inside the pelvic floor undergoes decompression.</w:t>
      </w:r>
    </w:p>
    <w:p w14:paraId="2385D16B" w14:textId="77777777" w:rsidR="00696B03" w:rsidRDefault="00696B03" w:rsidP="00696B03"/>
    <w:p w14:paraId="27B360CC" w14:textId="3AB09661" w:rsidR="00696B03" w:rsidRPr="00696B03" w:rsidRDefault="00696B03" w:rsidP="00696B03">
      <w:r w:rsidRPr="00696B03">
        <w:t xml:space="preserve">[ Male Pelvic / Urogenital Operating Field: Closed Negative Pressure </w:t>
      </w:r>
      <w:proofErr w:type="gramStart"/>
      <w:r w:rsidRPr="00696B03">
        <w:t>Loop ]</w:t>
      </w:r>
      <w:proofErr w:type="gramEnd"/>
    </w:p>
    <w:p w14:paraId="27954774" w14:textId="77777777" w:rsidR="00696B03" w:rsidRPr="00696B03" w:rsidRDefault="00696B03" w:rsidP="00696B03">
      <w:r w:rsidRPr="00696B03">
        <w:t xml:space="preserve">                                │</w:t>
      </w:r>
    </w:p>
    <w:p w14:paraId="24E302B6"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33EBC43A"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76D3C32D" w14:textId="77777777" w:rsidR="00696B03" w:rsidRPr="00696B03" w:rsidRDefault="00696B03" w:rsidP="00696B03">
      <w:r w:rsidRPr="00696B03">
        <w:t xml:space="preserve">[ Targeted Pelvic </w:t>
      </w:r>
      <w:proofErr w:type="gramStart"/>
      <w:r w:rsidRPr="00696B03">
        <w:t>Aspiration ]</w:t>
      </w:r>
      <w:proofErr w:type="gramEnd"/>
      <w:r w:rsidRPr="00696B03">
        <w:t xml:space="preserve">            </w:t>
      </w:r>
      <w:proofErr w:type="gramStart"/>
      <w:r w:rsidRPr="00696B03">
        <w:t xml:space="preserve">   [</w:t>
      </w:r>
      <w:proofErr w:type="gramEnd"/>
      <w:r w:rsidRPr="00696B03">
        <w:t xml:space="preserve"> Chemical Neutralization </w:t>
      </w:r>
      <w:proofErr w:type="gramStart"/>
      <w:r w:rsidRPr="00696B03">
        <w:t>Zones ]</w:t>
      </w:r>
      <w:proofErr w:type="gramEnd"/>
    </w:p>
    <w:p w14:paraId="34F39AF2" w14:textId="77777777" w:rsidR="00696B03" w:rsidRPr="00696B03" w:rsidRDefault="00696B03" w:rsidP="00696B03">
      <w:r w:rsidRPr="00696B03">
        <w:t xml:space="preserve">  - High-Volume Deep Field Scavenging          - Alkaline Pelvic Shielding Barriers</w:t>
      </w:r>
    </w:p>
    <w:p w14:paraId="008C0AAA" w14:textId="77777777" w:rsidR="00696B03" w:rsidRPr="00696B03" w:rsidRDefault="00696B03" w:rsidP="00696B03">
      <w:r w:rsidRPr="00696B03">
        <w:t xml:space="preserve">  - Charcoal Filtering for Aerosols            - Direct pH 8.4 Boundary Rinses</w:t>
      </w:r>
    </w:p>
    <w:p w14:paraId="1781B995" w14:textId="77777777" w:rsidR="00696B03" w:rsidRPr="00696B03" w:rsidRDefault="00696B03" w:rsidP="00696B03">
      <w:r w:rsidRPr="00696B03">
        <w:t xml:space="preserve">                               │                        │</w:t>
      </w:r>
    </w:p>
    <w:p w14:paraId="66B947D8"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6D061015" w14:textId="77777777" w:rsidR="00696B03" w:rsidRDefault="00696B03" w:rsidP="00696B03">
      <w:r w:rsidRPr="00696B03">
        <w:t xml:space="preserve">               [ Secured Perineal Containment </w:t>
      </w:r>
      <w:proofErr w:type="gramStart"/>
      <w:r w:rsidRPr="00696B03">
        <w:t>Zone ]</w:t>
      </w:r>
      <w:proofErr w:type="gramEnd"/>
    </w:p>
    <w:p w14:paraId="5B8D966D" w14:textId="77777777" w:rsidR="00696B03" w:rsidRDefault="00696B03" w:rsidP="00696B03"/>
    <w:p w14:paraId="216047E8" w14:textId="77777777" w:rsidR="00696B03" w:rsidRDefault="00696B03" w:rsidP="00696B03"/>
    <w:p w14:paraId="4E3962EB" w14:textId="77777777" w:rsidR="00696B03" w:rsidRDefault="00696B03" w:rsidP="00696B03"/>
    <w:p w14:paraId="03429643" w14:textId="77777777" w:rsidR="00696B03" w:rsidRDefault="00696B03" w:rsidP="00696B03"/>
    <w:p w14:paraId="7226EDC1" w14:textId="77777777" w:rsidR="00696B03" w:rsidRDefault="00696B03" w:rsidP="00696B03"/>
    <w:p w14:paraId="63BC5C8C" w14:textId="77777777" w:rsidR="00696B03" w:rsidRDefault="00696B03" w:rsidP="00696B03"/>
    <w:p w14:paraId="006BF12D" w14:textId="77777777" w:rsidR="00696B03" w:rsidRDefault="00696B03" w:rsidP="00696B03"/>
    <w:p w14:paraId="2759A5B8" w14:textId="77777777" w:rsidR="00696B03" w:rsidRDefault="00696B03" w:rsidP="00696B03"/>
    <w:p w14:paraId="22B991CF" w14:textId="77777777" w:rsidR="00696B03" w:rsidRPr="00696B03" w:rsidRDefault="00696B03" w:rsidP="00696B03"/>
    <w:p w14:paraId="1CA3D949" w14:textId="77777777" w:rsidR="00696B03" w:rsidRPr="00696B03" w:rsidRDefault="00696B03" w:rsidP="00696B03">
      <w:pPr>
        <w:numPr>
          <w:ilvl w:val="0"/>
          <w:numId w:val="1"/>
        </w:numPr>
      </w:pPr>
      <w:r w:rsidRPr="00696B03">
        <w:rPr>
          <w:b/>
          <w:bCs/>
        </w:rPr>
        <w:lastRenderedPageBreak/>
        <w:t>Continuous Pelvic Field Scavenging Arrays:</w:t>
      </w:r>
      <w:r w:rsidRPr="00696B03">
        <w:t xml:space="preserve"> The operating theater must maintain a high-volume, negative-pressure scavenging loop connected directly to surgical aspiration units and deep pelvic suction apparatuses. Air filtration systems must utilize molecular charcoal matrices to trap volatile isotopic vapors and toxic aerosol particles at the point of origin.</w:t>
      </w:r>
    </w:p>
    <w:p w14:paraId="54D38F79" w14:textId="77777777" w:rsidR="00696B03" w:rsidRPr="00696B03" w:rsidRDefault="00696B03" w:rsidP="00696B03">
      <w:pPr>
        <w:numPr>
          <w:ilvl w:val="0"/>
          <w:numId w:val="1"/>
        </w:numPr>
      </w:pPr>
      <w:r w:rsidRPr="00696B03">
        <w:rPr>
          <w:b/>
          <w:bCs/>
        </w:rPr>
        <w:t>Alkaline Pelvic Surface Profiling:</w:t>
      </w:r>
      <w:r w:rsidRPr="00696B03">
        <w:t xml:space="preserve"> Because </w:t>
      </w:r>
      <w:r w:rsidRPr="00696B03">
        <w:rPr>
          <w:i/>
          <w:iCs/>
        </w:rPr>
        <w:t>Pycnogonida</w:t>
      </w:r>
      <w:r w:rsidRPr="00696B03">
        <w:t xml:space="preserve"> structural integrity depends heavily on maintaining an acidic internal fluid environment, creating a high-alkalinity operating baseline serves as a critical boundary defense. All surgical drapes, retractors, and sound instruments must be pre-treated with mildly basic, non-corrosive solutions to ensure immediate chemical neutralization and vector immobilization at the pelvic exit point.</w:t>
      </w:r>
    </w:p>
    <w:p w14:paraId="5333F983" w14:textId="441B6A52" w:rsidR="00696B03" w:rsidRDefault="00696B03" w:rsidP="00696B03"/>
    <w:p w14:paraId="7B88BFEC" w14:textId="77777777" w:rsidR="00696B03" w:rsidRDefault="00696B03" w:rsidP="00696B03"/>
    <w:p w14:paraId="1FB1F4C3" w14:textId="77777777" w:rsidR="00696B03" w:rsidRDefault="00696B03" w:rsidP="00696B03"/>
    <w:p w14:paraId="0496C9D0" w14:textId="77777777" w:rsidR="00696B03" w:rsidRDefault="00696B03" w:rsidP="00696B03"/>
    <w:p w14:paraId="62BB6FF7" w14:textId="77777777" w:rsidR="00696B03" w:rsidRDefault="00696B03" w:rsidP="00696B03"/>
    <w:p w14:paraId="1BAF3141" w14:textId="77777777" w:rsidR="00696B03" w:rsidRDefault="00696B03" w:rsidP="00696B03"/>
    <w:p w14:paraId="6C8389D3" w14:textId="77777777" w:rsidR="00696B03" w:rsidRDefault="00696B03" w:rsidP="00696B03"/>
    <w:p w14:paraId="1BE46CB1" w14:textId="77777777" w:rsidR="00696B03" w:rsidRDefault="00696B03" w:rsidP="00696B03"/>
    <w:p w14:paraId="69C13BC8" w14:textId="77777777" w:rsidR="00696B03" w:rsidRDefault="00696B03" w:rsidP="00696B03"/>
    <w:p w14:paraId="0D343EE3" w14:textId="77777777" w:rsidR="00696B03" w:rsidRDefault="00696B03" w:rsidP="00696B03"/>
    <w:p w14:paraId="1CC7B098" w14:textId="77777777" w:rsidR="00696B03" w:rsidRDefault="00696B03" w:rsidP="00696B03"/>
    <w:p w14:paraId="149D3546" w14:textId="77777777" w:rsidR="00696B03" w:rsidRDefault="00696B03" w:rsidP="00696B03"/>
    <w:p w14:paraId="2F8AB499" w14:textId="77777777" w:rsidR="00696B03" w:rsidRDefault="00696B03" w:rsidP="00696B03"/>
    <w:p w14:paraId="4DD35B82" w14:textId="77777777" w:rsidR="00696B03" w:rsidRDefault="00696B03" w:rsidP="00696B03"/>
    <w:p w14:paraId="4E7C1B9A" w14:textId="77777777" w:rsidR="00696B03" w:rsidRDefault="00696B03" w:rsidP="00696B03"/>
    <w:p w14:paraId="33B75ACF" w14:textId="77777777" w:rsidR="00696B03" w:rsidRDefault="00696B03" w:rsidP="00696B03"/>
    <w:p w14:paraId="1A9A08A7" w14:textId="77777777" w:rsidR="00696B03" w:rsidRDefault="00696B03" w:rsidP="00696B03"/>
    <w:p w14:paraId="2793D093" w14:textId="77777777" w:rsidR="00696B03" w:rsidRPr="00696B03" w:rsidRDefault="00696B03" w:rsidP="00696B03"/>
    <w:p w14:paraId="0BF7E74B" w14:textId="77777777" w:rsidR="00696B03" w:rsidRPr="00696B03" w:rsidRDefault="00696B03" w:rsidP="00696B03">
      <w:pPr>
        <w:rPr>
          <w:b/>
          <w:bCs/>
        </w:rPr>
      </w:pPr>
      <w:r w:rsidRPr="00696B03">
        <w:rPr>
          <w:b/>
          <w:bCs/>
        </w:rPr>
        <w:lastRenderedPageBreak/>
        <w:t>0.2 Specialized Urogenital Personnel PPE Standards</w:t>
      </w:r>
    </w:p>
    <w:p w14:paraId="4070CD69" w14:textId="77777777" w:rsidR="00696B03" w:rsidRDefault="00696B03" w:rsidP="00696B03">
      <w:r w:rsidRPr="00696B03">
        <w:t>Standard surgical gowns and thin nitrile gloves provide zero protection against the multi-jointed, chitinous limbs and sharp, forward-pointing tarsal claws of an active marine arthropod vector inside the tight spaces of the pelvic floor. All operating room technicians, circulating nurses, and primary urological operators must adhere to these rigid PPE tiers:</w:t>
      </w:r>
    </w:p>
    <w:p w14:paraId="2CDA4604" w14:textId="77777777" w:rsidR="00696B03" w:rsidRPr="00696B03" w:rsidRDefault="00696B03" w:rsidP="00696B03"/>
    <w:p w14:paraId="0626A504" w14:textId="6CB57057" w:rsidR="00696B03" w:rsidRPr="00696B03" w:rsidRDefault="00696B03" w:rsidP="00696B03">
      <w:proofErr w:type="gramStart"/>
      <w:r w:rsidRPr="00696B03">
        <w:t>+-</w:t>
      </w:r>
      <w:proofErr w:type="gramEnd"/>
      <w:r w:rsidRPr="00696B03">
        <w:t>-------------------------------------------------------------------------+</w:t>
      </w:r>
    </w:p>
    <w:p w14:paraId="1395377D" w14:textId="77777777" w:rsidR="00696B03" w:rsidRPr="00696B03" w:rsidRDefault="00696B03" w:rsidP="00696B03">
      <w:r w:rsidRPr="00696B03">
        <w:t>|            ADVANCED UROGENITAL PERSONNEL PPE SEQUENCE                    |</w:t>
      </w:r>
    </w:p>
    <w:p w14:paraId="5E7E7041" w14:textId="77777777" w:rsidR="00696B03" w:rsidRPr="00696B03" w:rsidRDefault="00696B03" w:rsidP="00696B03">
      <w:r w:rsidRPr="00696B03">
        <w:t>| 1. Airway Defense: Positive-Pressure Supplied Air Respirator (</w:t>
      </w:r>
      <w:proofErr w:type="gramStart"/>
      <w:r w:rsidRPr="00696B03">
        <w:t xml:space="preserve">PAPR)   </w:t>
      </w:r>
      <w:proofErr w:type="gramEnd"/>
      <w:r w:rsidRPr="00696B03">
        <w:t xml:space="preserve">    |</w:t>
      </w:r>
    </w:p>
    <w:p w14:paraId="33A55025" w14:textId="77777777" w:rsidR="00696B03" w:rsidRPr="00696B03" w:rsidRDefault="00696B03" w:rsidP="00696B03">
      <w:r w:rsidRPr="00696B03">
        <w:t>| 2. Inner Layer: 22-Mil High-Density Nitrile Barrier Gloves               |</w:t>
      </w:r>
    </w:p>
    <w:p w14:paraId="68006FCF" w14:textId="77777777" w:rsidR="00696B03" w:rsidRPr="00696B03" w:rsidRDefault="00696B03" w:rsidP="00696B03">
      <w:r w:rsidRPr="00696B03">
        <w:t>| 3. Ocular Protection: Narrow-Band Optical Frequency Filters             |</w:t>
      </w:r>
    </w:p>
    <w:p w14:paraId="73CE4644" w14:textId="77777777" w:rsidR="00696B03" w:rsidRPr="00696B03" w:rsidRDefault="00696B03" w:rsidP="00696B03">
      <w:r w:rsidRPr="00696B03">
        <w:t>| 4. Core Suit: Type 4 Fluid-Impermeable HAZMAT Enclosure                 |</w:t>
      </w:r>
    </w:p>
    <w:p w14:paraId="4B6A9863" w14:textId="77777777" w:rsidR="00696B03" w:rsidRDefault="00696B03" w:rsidP="00696B03">
      <w:proofErr w:type="gramStart"/>
      <w:r w:rsidRPr="00696B03">
        <w:t>+-</w:t>
      </w:r>
      <w:proofErr w:type="gramEnd"/>
      <w:r w:rsidRPr="00696B03">
        <w:t>-------------------------------------------------------------------------+</w:t>
      </w:r>
    </w:p>
    <w:p w14:paraId="04C86FAC" w14:textId="77777777" w:rsidR="00696B03" w:rsidRDefault="00696B03" w:rsidP="00696B03"/>
    <w:p w14:paraId="5A91C0E5" w14:textId="77777777" w:rsidR="00696B03" w:rsidRDefault="00696B03" w:rsidP="00696B03"/>
    <w:p w14:paraId="735ABCB9" w14:textId="77777777" w:rsidR="00696B03" w:rsidRDefault="00696B03" w:rsidP="00696B03"/>
    <w:p w14:paraId="5359ADA7" w14:textId="77777777" w:rsidR="00696B03" w:rsidRDefault="00696B03" w:rsidP="00696B03"/>
    <w:p w14:paraId="5107F91B" w14:textId="77777777" w:rsidR="00696B03" w:rsidRDefault="00696B03" w:rsidP="00696B03"/>
    <w:p w14:paraId="398CB8EE" w14:textId="77777777" w:rsidR="00696B03" w:rsidRDefault="00696B03" w:rsidP="00696B03"/>
    <w:p w14:paraId="0723EFFF" w14:textId="77777777" w:rsidR="00696B03" w:rsidRDefault="00696B03" w:rsidP="00696B03"/>
    <w:p w14:paraId="01DB71D8" w14:textId="77777777" w:rsidR="00696B03" w:rsidRDefault="00696B03" w:rsidP="00696B03"/>
    <w:p w14:paraId="7361697B" w14:textId="77777777" w:rsidR="00696B03" w:rsidRDefault="00696B03" w:rsidP="00696B03"/>
    <w:p w14:paraId="76563B02" w14:textId="77777777" w:rsidR="00696B03" w:rsidRDefault="00696B03" w:rsidP="00696B03"/>
    <w:p w14:paraId="7F70F823" w14:textId="77777777" w:rsidR="00696B03" w:rsidRDefault="00696B03" w:rsidP="00696B03"/>
    <w:p w14:paraId="244DED04" w14:textId="77777777" w:rsidR="00696B03" w:rsidRDefault="00696B03" w:rsidP="00696B03"/>
    <w:p w14:paraId="458640D9" w14:textId="77777777" w:rsidR="00696B03" w:rsidRDefault="00696B03" w:rsidP="00696B03"/>
    <w:p w14:paraId="28FEEC83" w14:textId="77777777" w:rsidR="00696B03" w:rsidRPr="00696B03" w:rsidRDefault="00696B03" w:rsidP="00696B03"/>
    <w:p w14:paraId="5364E734" w14:textId="77777777" w:rsidR="00696B03" w:rsidRPr="00696B03" w:rsidRDefault="00696B03" w:rsidP="00696B03">
      <w:pPr>
        <w:rPr>
          <w:b/>
          <w:bCs/>
        </w:rPr>
      </w:pPr>
      <w:r w:rsidRPr="00696B03">
        <w:rPr>
          <w:b/>
          <w:bCs/>
        </w:rPr>
        <w:lastRenderedPageBreak/>
        <w:t>1. Positive-Pressure Airway Isolation</w:t>
      </w:r>
    </w:p>
    <w:p w14:paraId="61069C8A" w14:textId="77777777" w:rsidR="00696B03" w:rsidRDefault="00696B03" w:rsidP="00696B03">
      <w:r w:rsidRPr="00696B03">
        <w:t>Personnel must wear full-hood PAPR units equipped with specialized gas cartridges. This setup completely insulates the respiratory path from volatile, low-pH aerosolized compounds released during deep pelvic or prostatic capsule decompression.</w:t>
      </w:r>
    </w:p>
    <w:p w14:paraId="400DEE74" w14:textId="77777777" w:rsidR="00696B03" w:rsidRDefault="00696B03" w:rsidP="00696B03"/>
    <w:p w14:paraId="169027A0" w14:textId="77777777" w:rsidR="00696B03" w:rsidRDefault="00696B03" w:rsidP="00696B03"/>
    <w:p w14:paraId="2A852AEC" w14:textId="77777777" w:rsidR="00696B03" w:rsidRDefault="00696B03" w:rsidP="00696B03"/>
    <w:p w14:paraId="2BAE9618" w14:textId="77777777" w:rsidR="00696B03" w:rsidRDefault="00696B03" w:rsidP="00696B03"/>
    <w:p w14:paraId="79D406E6" w14:textId="77777777" w:rsidR="00696B03" w:rsidRDefault="00696B03" w:rsidP="00696B03"/>
    <w:p w14:paraId="2D1641F9" w14:textId="77777777" w:rsidR="00696B03" w:rsidRDefault="00696B03" w:rsidP="00696B03"/>
    <w:p w14:paraId="3E350C20" w14:textId="77777777" w:rsidR="00696B03" w:rsidRDefault="00696B03" w:rsidP="00696B03"/>
    <w:p w14:paraId="011B4B5A" w14:textId="77777777" w:rsidR="00696B03" w:rsidRDefault="00696B03" w:rsidP="00696B03"/>
    <w:p w14:paraId="4F16AD15" w14:textId="77777777" w:rsidR="00696B03" w:rsidRDefault="00696B03" w:rsidP="00696B03"/>
    <w:p w14:paraId="38E939D2" w14:textId="77777777" w:rsidR="00696B03" w:rsidRDefault="00696B03" w:rsidP="00696B03"/>
    <w:p w14:paraId="71E0E1CC" w14:textId="77777777" w:rsidR="00696B03" w:rsidRDefault="00696B03" w:rsidP="00696B03"/>
    <w:p w14:paraId="3F9FC94F" w14:textId="77777777" w:rsidR="00696B03" w:rsidRDefault="00696B03" w:rsidP="00696B03"/>
    <w:p w14:paraId="0260864C" w14:textId="77777777" w:rsidR="00696B03" w:rsidRDefault="00696B03" w:rsidP="00696B03"/>
    <w:p w14:paraId="20C3B0BD" w14:textId="77777777" w:rsidR="00696B03" w:rsidRDefault="00696B03" w:rsidP="00696B03"/>
    <w:p w14:paraId="1435BA16" w14:textId="77777777" w:rsidR="00696B03" w:rsidRDefault="00696B03" w:rsidP="00696B03"/>
    <w:p w14:paraId="1EFE921F" w14:textId="77777777" w:rsidR="00696B03" w:rsidRDefault="00696B03" w:rsidP="00696B03"/>
    <w:p w14:paraId="3A786F97" w14:textId="77777777" w:rsidR="00696B03" w:rsidRDefault="00696B03" w:rsidP="00696B03"/>
    <w:p w14:paraId="5D2D8868" w14:textId="77777777" w:rsidR="00696B03" w:rsidRDefault="00696B03" w:rsidP="00696B03"/>
    <w:p w14:paraId="6C11F54F" w14:textId="77777777" w:rsidR="00696B03" w:rsidRDefault="00696B03" w:rsidP="00696B03"/>
    <w:p w14:paraId="08839B39" w14:textId="77777777" w:rsidR="00696B03" w:rsidRDefault="00696B03" w:rsidP="00696B03"/>
    <w:p w14:paraId="164D3B0D" w14:textId="77777777" w:rsidR="00696B03" w:rsidRDefault="00696B03" w:rsidP="00696B03"/>
    <w:p w14:paraId="2A7EDD35" w14:textId="77777777" w:rsidR="00696B03" w:rsidRDefault="00696B03" w:rsidP="00696B03"/>
    <w:p w14:paraId="6E0C765A" w14:textId="77777777" w:rsidR="00696B03" w:rsidRPr="00696B03" w:rsidRDefault="00696B03" w:rsidP="00696B03"/>
    <w:p w14:paraId="55B0547D" w14:textId="77777777" w:rsidR="00696B03" w:rsidRPr="00696B03" w:rsidRDefault="00696B03" w:rsidP="00696B03">
      <w:pPr>
        <w:rPr>
          <w:b/>
          <w:bCs/>
        </w:rPr>
      </w:pPr>
      <w:r w:rsidRPr="00696B03">
        <w:rPr>
          <w:b/>
          <w:bCs/>
        </w:rPr>
        <w:lastRenderedPageBreak/>
        <w:t>2. High-Density Tactile Barriers</w:t>
      </w:r>
    </w:p>
    <w:p w14:paraId="68A63100" w14:textId="77777777" w:rsidR="00696B03" w:rsidRDefault="00696B03" w:rsidP="00696B03">
      <w:r w:rsidRPr="00696B03">
        <w:t xml:space="preserve">Standard gloves are completely replaced by </w:t>
      </w:r>
      <w:r w:rsidRPr="00696B03">
        <w:rPr>
          <w:b/>
          <w:bCs/>
        </w:rPr>
        <w:t>22-mil high-density, chemical-resistant nitrile gloves</w:t>
      </w:r>
      <w:r w:rsidRPr="00696B03">
        <w:t>. This thickness prevents mechanical punctures from sharp chitin fragments inside tight visceral structures while maintaining the necessary tactile feedback to manage delicate instruments.</w:t>
      </w:r>
    </w:p>
    <w:p w14:paraId="0268916B" w14:textId="77777777" w:rsidR="00696B03" w:rsidRDefault="00696B03" w:rsidP="00696B03"/>
    <w:p w14:paraId="7E994D01" w14:textId="77777777" w:rsidR="00696B03" w:rsidRDefault="00696B03" w:rsidP="00696B03"/>
    <w:p w14:paraId="6765113D" w14:textId="77777777" w:rsidR="00696B03" w:rsidRDefault="00696B03" w:rsidP="00696B03"/>
    <w:p w14:paraId="339F2E67" w14:textId="77777777" w:rsidR="00696B03" w:rsidRDefault="00696B03" w:rsidP="00696B03"/>
    <w:p w14:paraId="03641856" w14:textId="77777777" w:rsidR="00696B03" w:rsidRDefault="00696B03" w:rsidP="00696B03"/>
    <w:p w14:paraId="38CCE615" w14:textId="77777777" w:rsidR="00696B03" w:rsidRDefault="00696B03" w:rsidP="00696B03"/>
    <w:p w14:paraId="488E053B" w14:textId="77777777" w:rsidR="00696B03" w:rsidRDefault="00696B03" w:rsidP="00696B03"/>
    <w:p w14:paraId="372F4091" w14:textId="77777777" w:rsidR="00696B03" w:rsidRDefault="00696B03" w:rsidP="00696B03"/>
    <w:p w14:paraId="0E6C245A" w14:textId="77777777" w:rsidR="00696B03" w:rsidRDefault="00696B03" w:rsidP="00696B03"/>
    <w:p w14:paraId="5F8037A2" w14:textId="77777777" w:rsidR="00696B03" w:rsidRDefault="00696B03" w:rsidP="00696B03"/>
    <w:p w14:paraId="2A000C13" w14:textId="77777777" w:rsidR="00696B03" w:rsidRDefault="00696B03" w:rsidP="00696B03"/>
    <w:p w14:paraId="3923383C" w14:textId="77777777" w:rsidR="00696B03" w:rsidRDefault="00696B03" w:rsidP="00696B03"/>
    <w:p w14:paraId="5256F068" w14:textId="77777777" w:rsidR="00696B03" w:rsidRDefault="00696B03" w:rsidP="00696B03"/>
    <w:p w14:paraId="145991EF" w14:textId="77777777" w:rsidR="00696B03" w:rsidRDefault="00696B03" w:rsidP="00696B03"/>
    <w:p w14:paraId="7A6514FC" w14:textId="77777777" w:rsidR="00696B03" w:rsidRDefault="00696B03" w:rsidP="00696B03"/>
    <w:p w14:paraId="28B8F900" w14:textId="77777777" w:rsidR="00696B03" w:rsidRDefault="00696B03" w:rsidP="00696B03"/>
    <w:p w14:paraId="265248F6" w14:textId="77777777" w:rsidR="00696B03" w:rsidRDefault="00696B03" w:rsidP="00696B03"/>
    <w:p w14:paraId="68DA7F67" w14:textId="77777777" w:rsidR="00696B03" w:rsidRDefault="00696B03" w:rsidP="00696B03"/>
    <w:p w14:paraId="0C6147B2" w14:textId="77777777" w:rsidR="00696B03" w:rsidRDefault="00696B03" w:rsidP="00696B03"/>
    <w:p w14:paraId="51CB0880" w14:textId="77777777" w:rsidR="00696B03" w:rsidRDefault="00696B03" w:rsidP="00696B03"/>
    <w:p w14:paraId="4F7CC5E7" w14:textId="77777777" w:rsidR="00696B03" w:rsidRDefault="00696B03" w:rsidP="00696B03"/>
    <w:p w14:paraId="08294FC6" w14:textId="77777777" w:rsidR="00696B03" w:rsidRPr="00696B03" w:rsidRDefault="00696B03" w:rsidP="00696B03"/>
    <w:p w14:paraId="4AB2B4ED" w14:textId="77777777" w:rsidR="00696B03" w:rsidRPr="00696B03" w:rsidRDefault="00696B03" w:rsidP="00696B03">
      <w:pPr>
        <w:rPr>
          <w:b/>
          <w:bCs/>
        </w:rPr>
      </w:pPr>
      <w:r w:rsidRPr="00696B03">
        <w:rPr>
          <w:b/>
          <w:bCs/>
        </w:rPr>
        <w:lastRenderedPageBreak/>
        <w:t>3. Ocular Protection and Photonic Filtering</w:t>
      </w:r>
    </w:p>
    <w:p w14:paraId="44D3BF77" w14:textId="77777777" w:rsidR="00696B03" w:rsidRDefault="00696B03" w:rsidP="00696B03">
      <w:r w:rsidRPr="00696B03">
        <w:t xml:space="preserve">Operators must wear </w:t>
      </w:r>
      <w:r w:rsidRPr="00696B03">
        <w:rPr>
          <w:b/>
          <w:bCs/>
        </w:rPr>
        <w:t>specialized narrow-band optical frequency filtering eyewear</w:t>
      </w:r>
      <w:r w:rsidRPr="00696B03">
        <w:t>. These lenses are calibrated to block sudden, localized high-intensity photon emissions ("Bright Strike" phenomena) within deep pelvic tissue layers, safeguarding the central nervous system from neurological disruption.</w:t>
      </w:r>
    </w:p>
    <w:p w14:paraId="1C573D37" w14:textId="77777777" w:rsidR="00696B03" w:rsidRDefault="00696B03" w:rsidP="00696B03"/>
    <w:p w14:paraId="3C64B571" w14:textId="77777777" w:rsidR="00696B03" w:rsidRDefault="00696B03" w:rsidP="00696B03"/>
    <w:p w14:paraId="32328CAE" w14:textId="77777777" w:rsidR="00696B03" w:rsidRDefault="00696B03" w:rsidP="00696B03"/>
    <w:p w14:paraId="6CAC5D91" w14:textId="77777777" w:rsidR="00696B03" w:rsidRDefault="00696B03" w:rsidP="00696B03"/>
    <w:p w14:paraId="13F0714D" w14:textId="77777777" w:rsidR="00696B03" w:rsidRDefault="00696B03" w:rsidP="00696B03"/>
    <w:p w14:paraId="06F64688" w14:textId="77777777" w:rsidR="00696B03" w:rsidRDefault="00696B03" w:rsidP="00696B03"/>
    <w:p w14:paraId="5FC625D6" w14:textId="77777777" w:rsidR="00696B03" w:rsidRDefault="00696B03" w:rsidP="00696B03"/>
    <w:p w14:paraId="3DF25E04" w14:textId="77777777" w:rsidR="00696B03" w:rsidRDefault="00696B03" w:rsidP="00696B03"/>
    <w:p w14:paraId="202C6189" w14:textId="77777777" w:rsidR="00696B03" w:rsidRDefault="00696B03" w:rsidP="00696B03"/>
    <w:p w14:paraId="4DC113A2" w14:textId="77777777" w:rsidR="00696B03" w:rsidRDefault="00696B03" w:rsidP="00696B03"/>
    <w:p w14:paraId="3D0619DD" w14:textId="77777777" w:rsidR="00696B03" w:rsidRDefault="00696B03" w:rsidP="00696B03"/>
    <w:p w14:paraId="5ED64D2B" w14:textId="77777777" w:rsidR="00696B03" w:rsidRDefault="00696B03" w:rsidP="00696B03"/>
    <w:p w14:paraId="7212C9DC" w14:textId="77777777" w:rsidR="00696B03" w:rsidRDefault="00696B03" w:rsidP="00696B03"/>
    <w:p w14:paraId="311324E5" w14:textId="77777777" w:rsidR="00696B03" w:rsidRDefault="00696B03" w:rsidP="00696B03"/>
    <w:p w14:paraId="7E6DA742" w14:textId="77777777" w:rsidR="00696B03" w:rsidRDefault="00696B03" w:rsidP="00696B03"/>
    <w:p w14:paraId="2B62F515" w14:textId="77777777" w:rsidR="00696B03" w:rsidRDefault="00696B03" w:rsidP="00696B03"/>
    <w:p w14:paraId="35512755" w14:textId="77777777" w:rsidR="00696B03" w:rsidRDefault="00696B03" w:rsidP="00696B03"/>
    <w:p w14:paraId="207F52E7" w14:textId="77777777" w:rsidR="00696B03" w:rsidRDefault="00696B03" w:rsidP="00696B03"/>
    <w:p w14:paraId="37B62B1B" w14:textId="77777777" w:rsidR="00696B03" w:rsidRDefault="00696B03" w:rsidP="00696B03"/>
    <w:p w14:paraId="448BF4C7" w14:textId="77777777" w:rsidR="00696B03" w:rsidRDefault="00696B03" w:rsidP="00696B03"/>
    <w:p w14:paraId="7E692DCF" w14:textId="77777777" w:rsidR="00696B03" w:rsidRDefault="00696B03" w:rsidP="00696B03"/>
    <w:p w14:paraId="79556D3D" w14:textId="77777777" w:rsidR="00696B03" w:rsidRPr="00696B03" w:rsidRDefault="00696B03" w:rsidP="00696B03"/>
    <w:p w14:paraId="0A650A21" w14:textId="77777777" w:rsidR="00696B03" w:rsidRPr="00696B03" w:rsidRDefault="00696B03" w:rsidP="00696B03">
      <w:pPr>
        <w:rPr>
          <w:b/>
          <w:bCs/>
        </w:rPr>
      </w:pPr>
      <w:r w:rsidRPr="00696B03">
        <w:rPr>
          <w:b/>
          <w:bCs/>
        </w:rPr>
        <w:lastRenderedPageBreak/>
        <w:t>4. Reinforced Operational Footwear</w:t>
      </w:r>
    </w:p>
    <w:p w14:paraId="61425BEB" w14:textId="77777777" w:rsidR="00696B03" w:rsidRPr="00696B03" w:rsidRDefault="00696B03" w:rsidP="00696B03">
      <w:r w:rsidRPr="00696B03">
        <w:t xml:space="preserve">All operating room staff must wear </w:t>
      </w:r>
      <w:r w:rsidRPr="00696B03">
        <w:rPr>
          <w:b/>
          <w:bCs/>
        </w:rPr>
        <w:t xml:space="preserve">steel-toe agricultural or industrial </w:t>
      </w:r>
      <w:proofErr w:type="spellStart"/>
      <w:r w:rsidRPr="00696B03">
        <w:rPr>
          <w:b/>
          <w:bCs/>
        </w:rPr>
        <w:t>overboots</w:t>
      </w:r>
      <w:proofErr w:type="spellEnd"/>
      <w:r w:rsidRPr="00696B03">
        <w:t xml:space="preserve"> with deep-lug slip-resistant treads. This rigid structural footwear protects feet from falling instruments and guarantees stable balance if the floor becomes slick with high-viscosity lipid fluids or alkaline washing rinses.</w:t>
      </w:r>
    </w:p>
    <w:p w14:paraId="49CD2E99" w14:textId="5D4CB0FF" w:rsidR="00696B03" w:rsidRDefault="00696B03" w:rsidP="00696B03"/>
    <w:p w14:paraId="44E963AD" w14:textId="77777777" w:rsidR="00696B03" w:rsidRDefault="00696B03" w:rsidP="00696B03"/>
    <w:p w14:paraId="7F392324" w14:textId="77777777" w:rsidR="00696B03" w:rsidRDefault="00696B03" w:rsidP="00696B03"/>
    <w:p w14:paraId="5BEAC2BB" w14:textId="77777777" w:rsidR="00696B03" w:rsidRDefault="00696B03" w:rsidP="00696B03"/>
    <w:p w14:paraId="43EEFB02" w14:textId="77777777" w:rsidR="00696B03" w:rsidRDefault="00696B03" w:rsidP="00696B03"/>
    <w:p w14:paraId="6D544F49" w14:textId="77777777" w:rsidR="00696B03" w:rsidRDefault="00696B03" w:rsidP="00696B03"/>
    <w:p w14:paraId="04B27C8B" w14:textId="77777777" w:rsidR="00696B03" w:rsidRDefault="00696B03" w:rsidP="00696B03"/>
    <w:p w14:paraId="6C3E906D" w14:textId="77777777" w:rsidR="00696B03" w:rsidRDefault="00696B03" w:rsidP="00696B03"/>
    <w:p w14:paraId="69D57E31" w14:textId="77777777" w:rsidR="00696B03" w:rsidRDefault="00696B03" w:rsidP="00696B03"/>
    <w:p w14:paraId="29F9B9A8" w14:textId="77777777" w:rsidR="00696B03" w:rsidRDefault="00696B03" w:rsidP="00696B03"/>
    <w:p w14:paraId="73B82C24" w14:textId="77777777" w:rsidR="00696B03" w:rsidRDefault="00696B03" w:rsidP="00696B03"/>
    <w:p w14:paraId="5395DC02" w14:textId="77777777" w:rsidR="00696B03" w:rsidRDefault="00696B03" w:rsidP="00696B03"/>
    <w:p w14:paraId="493326E7" w14:textId="77777777" w:rsidR="00696B03" w:rsidRDefault="00696B03" w:rsidP="00696B03"/>
    <w:p w14:paraId="1BC7C67B" w14:textId="77777777" w:rsidR="00696B03" w:rsidRDefault="00696B03" w:rsidP="00696B03"/>
    <w:p w14:paraId="1DAA2D39" w14:textId="77777777" w:rsidR="00696B03" w:rsidRDefault="00696B03" w:rsidP="00696B03"/>
    <w:p w14:paraId="1973FC25" w14:textId="77777777" w:rsidR="00696B03" w:rsidRDefault="00696B03" w:rsidP="00696B03"/>
    <w:p w14:paraId="4AD040A0" w14:textId="77777777" w:rsidR="00696B03" w:rsidRDefault="00696B03" w:rsidP="00696B03"/>
    <w:p w14:paraId="2A3C8CB3" w14:textId="77777777" w:rsidR="00696B03" w:rsidRDefault="00696B03" w:rsidP="00696B03"/>
    <w:p w14:paraId="2A481DE1" w14:textId="77777777" w:rsidR="00696B03" w:rsidRDefault="00696B03" w:rsidP="00696B03"/>
    <w:p w14:paraId="7306A633" w14:textId="77777777" w:rsidR="00696B03" w:rsidRDefault="00696B03" w:rsidP="00696B03"/>
    <w:p w14:paraId="13B88DD7" w14:textId="77777777" w:rsidR="00696B03" w:rsidRDefault="00696B03" w:rsidP="00696B03"/>
    <w:p w14:paraId="15E00816" w14:textId="77777777" w:rsidR="00696B03" w:rsidRPr="00696B03" w:rsidRDefault="00696B03" w:rsidP="00696B03"/>
    <w:p w14:paraId="5F817075" w14:textId="77777777" w:rsidR="00696B03" w:rsidRPr="00696B03" w:rsidRDefault="00696B03" w:rsidP="00696B03">
      <w:pPr>
        <w:rPr>
          <w:b/>
          <w:bCs/>
        </w:rPr>
      </w:pPr>
      <w:r w:rsidRPr="00696B03">
        <w:rPr>
          <w:b/>
          <w:bCs/>
        </w:rPr>
        <w:lastRenderedPageBreak/>
        <w:t>0.3 Patient Protection and Pelvic Skin Preparation</w:t>
      </w:r>
    </w:p>
    <w:p w14:paraId="03C42049" w14:textId="77777777" w:rsidR="00696B03" w:rsidRDefault="00696B03" w:rsidP="00696B03">
      <w:r w:rsidRPr="00696B03">
        <w:t>The patient's pelvic perimeter must be properly shielded to prevent secondary migration toward the deep inguinal lymph nodes, the retroperitoneum, or upper vertebral channels during active vitamin therapy.</w:t>
      </w:r>
    </w:p>
    <w:p w14:paraId="5C26464A" w14:textId="77777777" w:rsidR="00696B03" w:rsidRDefault="00696B03" w:rsidP="00696B03"/>
    <w:p w14:paraId="56890D21" w14:textId="77777777" w:rsidR="00696B03" w:rsidRDefault="00696B03" w:rsidP="00696B03"/>
    <w:p w14:paraId="673EB317" w14:textId="77777777" w:rsidR="00696B03" w:rsidRDefault="00696B03" w:rsidP="00696B03"/>
    <w:p w14:paraId="483E1690" w14:textId="77777777" w:rsidR="00696B03" w:rsidRDefault="00696B03" w:rsidP="00696B03"/>
    <w:p w14:paraId="099B803A" w14:textId="77777777" w:rsidR="00696B03" w:rsidRDefault="00696B03" w:rsidP="00696B03"/>
    <w:p w14:paraId="76C6E6FF" w14:textId="77777777" w:rsidR="00696B03" w:rsidRDefault="00696B03" w:rsidP="00696B03"/>
    <w:p w14:paraId="47156845" w14:textId="77777777" w:rsidR="00696B03" w:rsidRDefault="00696B03" w:rsidP="00696B03"/>
    <w:p w14:paraId="1BA5B32F" w14:textId="77777777" w:rsidR="00696B03" w:rsidRDefault="00696B03" w:rsidP="00696B03"/>
    <w:p w14:paraId="7B15321A" w14:textId="77777777" w:rsidR="00696B03" w:rsidRDefault="00696B03" w:rsidP="00696B03"/>
    <w:p w14:paraId="07B5DD93" w14:textId="77777777" w:rsidR="00696B03" w:rsidRDefault="00696B03" w:rsidP="00696B03"/>
    <w:p w14:paraId="5161B72C" w14:textId="77777777" w:rsidR="00696B03" w:rsidRDefault="00696B03" w:rsidP="00696B03"/>
    <w:p w14:paraId="663AF34E" w14:textId="77777777" w:rsidR="00696B03" w:rsidRDefault="00696B03" w:rsidP="00696B03"/>
    <w:p w14:paraId="32B2C8C6" w14:textId="77777777" w:rsidR="00696B03" w:rsidRDefault="00696B03" w:rsidP="00696B03"/>
    <w:p w14:paraId="4B0BCB23" w14:textId="77777777" w:rsidR="00696B03" w:rsidRDefault="00696B03" w:rsidP="00696B03"/>
    <w:p w14:paraId="384EDE46" w14:textId="77777777" w:rsidR="00696B03" w:rsidRDefault="00696B03" w:rsidP="00696B03"/>
    <w:p w14:paraId="79BBA3D7" w14:textId="77777777" w:rsidR="00696B03" w:rsidRDefault="00696B03" w:rsidP="00696B03"/>
    <w:p w14:paraId="69A839A2" w14:textId="77777777" w:rsidR="00696B03" w:rsidRDefault="00696B03" w:rsidP="00696B03"/>
    <w:p w14:paraId="2C61ECE0" w14:textId="77777777" w:rsidR="00696B03" w:rsidRDefault="00696B03" w:rsidP="00696B03"/>
    <w:p w14:paraId="13436513" w14:textId="77777777" w:rsidR="00696B03" w:rsidRDefault="00696B03" w:rsidP="00696B03"/>
    <w:p w14:paraId="7C4C352A" w14:textId="77777777" w:rsidR="00696B03" w:rsidRDefault="00696B03" w:rsidP="00696B03"/>
    <w:p w14:paraId="32BDEDB0" w14:textId="77777777" w:rsidR="00696B03" w:rsidRDefault="00696B03" w:rsidP="00696B03"/>
    <w:p w14:paraId="293B3908" w14:textId="77777777" w:rsidR="00696B03" w:rsidRDefault="00696B03" w:rsidP="00696B03"/>
    <w:p w14:paraId="233EFDF8" w14:textId="77777777" w:rsidR="00696B03" w:rsidRPr="00696B03" w:rsidRDefault="00696B03" w:rsidP="00696B03"/>
    <w:p w14:paraId="16173397" w14:textId="77777777" w:rsidR="00696B03" w:rsidRPr="00696B03" w:rsidRDefault="00696B03" w:rsidP="00696B03">
      <w:pPr>
        <w:rPr>
          <w:b/>
          <w:bCs/>
        </w:rPr>
      </w:pPr>
      <w:r w:rsidRPr="00696B03">
        <w:rPr>
          <w:b/>
          <w:bCs/>
        </w:rPr>
        <w:lastRenderedPageBreak/>
        <w:t>Organic Chemical Repellent Barrier Mapping</w:t>
      </w:r>
    </w:p>
    <w:p w14:paraId="1322DBA2" w14:textId="77777777" w:rsidR="00696B03" w:rsidRPr="00696B03" w:rsidRDefault="00696B03" w:rsidP="00696B03">
      <w:r w:rsidRPr="00696B03">
        <w:t>Before beginning high-dose intravenous protocols,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696B03" w:rsidRPr="00696B03" w14:paraId="78127A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09D09" w14:textId="77777777" w:rsidR="00696B03" w:rsidRPr="00696B03" w:rsidRDefault="00696B03" w:rsidP="00696B03">
            <w:pPr>
              <w:rPr>
                <w:b/>
                <w:bCs/>
              </w:rPr>
            </w:pPr>
            <w:r w:rsidRPr="00696B03">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52B2D" w14:textId="77777777" w:rsidR="00696B03" w:rsidRPr="00696B03" w:rsidRDefault="00696B03" w:rsidP="00696B03">
            <w:pPr>
              <w:rPr>
                <w:b/>
                <w:bCs/>
              </w:rPr>
            </w:pPr>
            <w:r w:rsidRPr="00696B03">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62D12" w14:textId="77777777" w:rsidR="00696B03" w:rsidRPr="00696B03" w:rsidRDefault="00696B03" w:rsidP="00696B03">
            <w:pPr>
              <w:rPr>
                <w:b/>
                <w:bCs/>
              </w:rPr>
            </w:pPr>
            <w:r w:rsidRPr="00696B03">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BEF91" w14:textId="77777777" w:rsidR="00696B03" w:rsidRPr="00696B03" w:rsidRDefault="00696B03" w:rsidP="00696B03">
            <w:pPr>
              <w:rPr>
                <w:b/>
                <w:bCs/>
              </w:rPr>
            </w:pPr>
            <w:r w:rsidRPr="00696B03">
              <w:rPr>
                <w:b/>
                <w:bCs/>
              </w:rPr>
              <w:t>Clinical Objective</w:t>
            </w:r>
          </w:p>
        </w:tc>
      </w:tr>
      <w:tr w:rsidR="00696B03" w:rsidRPr="00696B03" w14:paraId="653ABC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B8450" w14:textId="77777777" w:rsidR="00696B03" w:rsidRPr="00696B03" w:rsidRDefault="00696B03" w:rsidP="00696B03">
            <w:r w:rsidRPr="00696B03">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FD9E4" w14:textId="77777777" w:rsidR="00696B03" w:rsidRPr="00696B03" w:rsidRDefault="00696B03" w:rsidP="00696B03">
            <w:r w:rsidRPr="00696B03">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6B7CD" w14:textId="77777777" w:rsidR="00696B03" w:rsidRPr="00696B03" w:rsidRDefault="00696B03" w:rsidP="00696B03">
            <w:r w:rsidRPr="00696B03">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60140" w14:textId="77777777" w:rsidR="00696B03" w:rsidRPr="00696B03" w:rsidRDefault="00696B03" w:rsidP="00696B03">
            <w:r w:rsidRPr="00696B03">
              <w:t xml:space="preserve">Forces the </w:t>
            </w:r>
            <w:r w:rsidRPr="00696B03">
              <w:rPr>
                <w:i/>
                <w:iCs/>
              </w:rPr>
              <w:t>Pycnogonida</w:t>
            </w:r>
            <w:r w:rsidRPr="00696B03">
              <w:t xml:space="preserve"> away from deep reproductive glands and toward the open waste bin.</w:t>
            </w:r>
          </w:p>
        </w:tc>
      </w:tr>
      <w:tr w:rsidR="00696B03" w:rsidRPr="00696B03" w14:paraId="014E7C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0784B" w14:textId="77777777" w:rsidR="00696B03" w:rsidRPr="00696B03" w:rsidRDefault="00696B03" w:rsidP="00696B03">
            <w:r w:rsidRPr="00696B03">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38D85" w14:textId="77777777" w:rsidR="00696B03" w:rsidRPr="00696B03" w:rsidRDefault="00696B03" w:rsidP="00696B03">
            <w:r w:rsidRPr="00696B03">
              <w:t>Neem-Based Organic Solution (</w:t>
            </w:r>
            <w:proofErr w:type="spellStart"/>
            <w:r w:rsidRPr="00696B03">
              <w:t>NiMax</w:t>
            </w:r>
            <w:proofErr w:type="spellEnd"/>
            <w:r w:rsidRPr="00696B03">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8EA9A" w14:textId="77777777" w:rsidR="00696B03" w:rsidRPr="00696B03" w:rsidRDefault="00696B03" w:rsidP="00696B03">
            <w:r w:rsidRPr="00696B03">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CF421" w14:textId="77777777" w:rsidR="00696B03" w:rsidRPr="00696B03" w:rsidRDefault="00696B03" w:rsidP="00696B03">
            <w:r w:rsidRPr="00696B03">
              <w:t>Prevents secondary burrowing or surface attachment outside the extraction zone.</w:t>
            </w:r>
          </w:p>
        </w:tc>
      </w:tr>
      <w:tr w:rsidR="00696B03" w:rsidRPr="00696B03" w14:paraId="15355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F3459" w14:textId="77777777" w:rsidR="00696B03" w:rsidRPr="00696B03" w:rsidRDefault="00696B03" w:rsidP="00696B03">
            <w:r w:rsidRPr="00696B03">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81E49" w14:textId="77777777" w:rsidR="00696B03" w:rsidRPr="00696B03" w:rsidRDefault="00696B03" w:rsidP="00696B03">
            <w:r w:rsidRPr="00696B03">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EC7A9" w14:textId="77777777" w:rsidR="00696B03" w:rsidRPr="00696B03" w:rsidRDefault="00696B03" w:rsidP="00696B03">
            <w:r w:rsidRPr="00696B03">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E8306" w14:textId="77777777" w:rsidR="00696B03" w:rsidRPr="00696B03" w:rsidRDefault="00696B03" w:rsidP="00696B03">
            <w:r w:rsidRPr="00696B03">
              <w:t>Protects open mucosal orifices from accidental entry during sudden vector egress.</w:t>
            </w:r>
          </w:p>
        </w:tc>
      </w:tr>
    </w:tbl>
    <w:p w14:paraId="3A04D03D" w14:textId="42A1CE4A" w:rsidR="00696B03" w:rsidRDefault="00696B03" w:rsidP="00696B03"/>
    <w:p w14:paraId="75B5DA3E" w14:textId="77777777" w:rsidR="00696B03" w:rsidRDefault="00696B03" w:rsidP="00696B03"/>
    <w:p w14:paraId="1342D0FA" w14:textId="77777777" w:rsidR="00696B03" w:rsidRDefault="00696B03" w:rsidP="00696B03"/>
    <w:p w14:paraId="146FC64E" w14:textId="77777777" w:rsidR="00696B03" w:rsidRDefault="00696B03" w:rsidP="00696B03"/>
    <w:p w14:paraId="601722CA" w14:textId="77777777" w:rsidR="00696B03" w:rsidRDefault="00696B03" w:rsidP="00696B03"/>
    <w:p w14:paraId="45E7E282" w14:textId="77777777" w:rsidR="00696B03" w:rsidRDefault="00696B03" w:rsidP="00696B03"/>
    <w:p w14:paraId="734008E6" w14:textId="77777777" w:rsidR="00696B03" w:rsidRDefault="00696B03" w:rsidP="00696B03"/>
    <w:p w14:paraId="4212694B" w14:textId="77777777" w:rsidR="00696B03" w:rsidRDefault="00696B03" w:rsidP="00696B03"/>
    <w:p w14:paraId="7F660CAC" w14:textId="77777777" w:rsidR="00696B03" w:rsidRPr="00696B03" w:rsidRDefault="00696B03" w:rsidP="00696B03"/>
    <w:p w14:paraId="65B591F8" w14:textId="77777777" w:rsidR="00696B03" w:rsidRPr="00696B03" w:rsidRDefault="00696B03" w:rsidP="00696B03">
      <w:pPr>
        <w:rPr>
          <w:b/>
          <w:bCs/>
        </w:rPr>
      </w:pPr>
      <w:r w:rsidRPr="00696B03">
        <w:rPr>
          <w:b/>
          <w:bCs/>
        </w:rPr>
        <w:lastRenderedPageBreak/>
        <w:t>0.4 Bedside Patient PPE Coordination for Pelvic Expulsion</w:t>
      </w:r>
    </w:p>
    <w:p w14:paraId="01ADC0D2" w14:textId="77777777" w:rsidR="00696B03" w:rsidRPr="00696B03" w:rsidRDefault="00696B03" w:rsidP="00696B03">
      <w:r w:rsidRPr="00696B03">
        <w:t>When a patient undergoes a non-surgical pelvic or urinary evacuation protocol at the bedside, they must be equipped with functional personal protective items to prevent panic and cross-contamination:</w:t>
      </w:r>
    </w:p>
    <w:p w14:paraId="01CAF715" w14:textId="77777777" w:rsidR="00696B03" w:rsidRPr="00696B03" w:rsidRDefault="00696B03" w:rsidP="00696B03">
      <w:pPr>
        <w:numPr>
          <w:ilvl w:val="0"/>
          <w:numId w:val="2"/>
        </w:numPr>
      </w:pPr>
      <w:r w:rsidRPr="00696B03">
        <w:rPr>
          <w:b/>
          <w:bCs/>
        </w:rPr>
        <w:t>Anti-Splash Shielding Apron:</w:t>
      </w:r>
      <w:r w:rsidRPr="00696B03">
        <w:t xml:space="preserve"> A lightweight fluid-repellent apron protects clothing and legs from sudden fluid drops or low-pH visceral secretions.</w:t>
      </w:r>
    </w:p>
    <w:p w14:paraId="62759C59" w14:textId="77777777" w:rsidR="00696B03" w:rsidRPr="00696B03" w:rsidRDefault="00696B03" w:rsidP="00696B03">
      <w:pPr>
        <w:numPr>
          <w:ilvl w:val="0"/>
          <w:numId w:val="2"/>
        </w:numPr>
      </w:pPr>
      <w:r w:rsidRPr="00696B03">
        <w:rPr>
          <w:b/>
          <w:bCs/>
        </w:rPr>
        <w:t>Double-Thick Utility Gloves:</w:t>
      </w:r>
      <w:r w:rsidRPr="00696B03">
        <w:t xml:space="preserve"> Heavy, textured gloves allow the patient to confidently handle their own containment tools and spray bottle without skin contact.</w:t>
      </w:r>
    </w:p>
    <w:p w14:paraId="54FBEA40" w14:textId="77777777" w:rsidR="00696B03" w:rsidRPr="00696B03" w:rsidRDefault="00696B03" w:rsidP="00696B03">
      <w:pPr>
        <w:numPr>
          <w:ilvl w:val="0"/>
          <w:numId w:val="2"/>
        </w:numPr>
      </w:pPr>
      <w:r w:rsidRPr="00696B03">
        <w:rPr>
          <w:b/>
          <w:bCs/>
        </w:rPr>
        <w:t>Clear Perimeter Goggles:</w:t>
      </w:r>
      <w:r w:rsidRPr="00696B03">
        <w:t xml:space="preserve"> Protects the eyes from accidental spray back while applying neutralization formulas to the base of the container.</w:t>
      </w:r>
    </w:p>
    <w:p w14:paraId="5F568F56" w14:textId="09011A00" w:rsidR="00696B03" w:rsidRDefault="00696B03" w:rsidP="00696B03"/>
    <w:p w14:paraId="17BF9D9E" w14:textId="77777777" w:rsidR="00696B03" w:rsidRDefault="00696B03" w:rsidP="00696B03"/>
    <w:p w14:paraId="1FA129C9" w14:textId="77777777" w:rsidR="00696B03" w:rsidRDefault="00696B03" w:rsidP="00696B03"/>
    <w:p w14:paraId="418D9C6C" w14:textId="77777777" w:rsidR="00696B03" w:rsidRDefault="00696B03" w:rsidP="00696B03"/>
    <w:p w14:paraId="2D2DA17D" w14:textId="77777777" w:rsidR="00696B03" w:rsidRDefault="00696B03" w:rsidP="00696B03"/>
    <w:p w14:paraId="6B1F0CC9" w14:textId="77777777" w:rsidR="00696B03" w:rsidRDefault="00696B03" w:rsidP="00696B03"/>
    <w:p w14:paraId="588DEE5F" w14:textId="77777777" w:rsidR="00696B03" w:rsidRDefault="00696B03" w:rsidP="00696B03"/>
    <w:p w14:paraId="5C5AFEDB" w14:textId="77777777" w:rsidR="00696B03" w:rsidRDefault="00696B03" w:rsidP="00696B03"/>
    <w:p w14:paraId="77822B67" w14:textId="77777777" w:rsidR="00696B03" w:rsidRDefault="00696B03" w:rsidP="00696B03"/>
    <w:p w14:paraId="2DCF3F00" w14:textId="77777777" w:rsidR="00696B03" w:rsidRDefault="00696B03" w:rsidP="00696B03"/>
    <w:p w14:paraId="4E9494F2" w14:textId="77777777" w:rsidR="00696B03" w:rsidRDefault="00696B03" w:rsidP="00696B03"/>
    <w:p w14:paraId="158679F0" w14:textId="77777777" w:rsidR="00696B03" w:rsidRDefault="00696B03" w:rsidP="00696B03"/>
    <w:p w14:paraId="2CF6AC08" w14:textId="77777777" w:rsidR="00696B03" w:rsidRDefault="00696B03" w:rsidP="00696B03"/>
    <w:p w14:paraId="40567FDB" w14:textId="77777777" w:rsidR="00696B03" w:rsidRDefault="00696B03" w:rsidP="00696B03"/>
    <w:p w14:paraId="63FE2280" w14:textId="77777777" w:rsidR="00696B03" w:rsidRDefault="00696B03" w:rsidP="00696B03"/>
    <w:p w14:paraId="378C69E6" w14:textId="77777777" w:rsidR="00696B03" w:rsidRDefault="00696B03" w:rsidP="00696B03"/>
    <w:p w14:paraId="1C69B125" w14:textId="77777777" w:rsidR="00696B03" w:rsidRPr="00696B03" w:rsidRDefault="00696B03" w:rsidP="00696B03"/>
    <w:p w14:paraId="16C5BA46" w14:textId="77777777" w:rsidR="00696B03" w:rsidRPr="00696B03" w:rsidRDefault="00696B03" w:rsidP="00696B03">
      <w:pPr>
        <w:rPr>
          <w:b/>
          <w:bCs/>
        </w:rPr>
      </w:pPr>
      <w:r w:rsidRPr="00696B03">
        <w:rPr>
          <w:b/>
          <w:bCs/>
        </w:rPr>
        <w:lastRenderedPageBreak/>
        <w:t>1. Introduction to Urogenital and Cross-System Infiltration</w:t>
      </w:r>
    </w:p>
    <w:p w14:paraId="3A87D5B7" w14:textId="77777777" w:rsidR="00696B03" w:rsidRPr="00696B03" w:rsidRDefault="00696B03" w:rsidP="00696B03">
      <w:pPr>
        <w:rPr>
          <w:b/>
          <w:bCs/>
        </w:rPr>
      </w:pPr>
      <w:r w:rsidRPr="00696B03">
        <w:rPr>
          <w:b/>
          <w:bCs/>
        </w:rPr>
        <w:t>1.1 Male Pelvic Architecture and Vector Anatomy</w:t>
      </w:r>
    </w:p>
    <w:p w14:paraId="081E8F7F" w14:textId="77777777" w:rsidR="00696B03" w:rsidRPr="00696B03" w:rsidRDefault="00696B03" w:rsidP="00696B03">
      <w:r w:rsidRPr="00696B03">
        <w:t xml:space="preserve">The intricate anatomy of the male urogenital system—characterized by the highly vascular prostatic venous plexus, the dense fibromuscular stroma of the prostate, and direct paths to the pelvic skeleton—provides an optimal microenvironment for accidental larval tracking. [1] </w:t>
      </w:r>
    </w:p>
    <w:p w14:paraId="1773AF97" w14:textId="77777777" w:rsidR="00696B03" w:rsidRDefault="00696B03" w:rsidP="00696B03">
      <w:r w:rsidRPr="00696B03">
        <w:t xml:space="preserve">As modeled by the computational boundaries in male_pelvic_networks.py, skeletal_dynamics.py, skeletal_interconnect.py, and tenon_capsule_engine.py, </w:t>
      </w:r>
      <w:r w:rsidRPr="00696B03">
        <w:rPr>
          <w:i/>
          <w:iCs/>
        </w:rPr>
        <w:t>Pycnogonida</w:t>
      </w:r>
      <w:r w:rsidRPr="00696B03">
        <w:t xml:space="preserve"> variants utilize their microscopic structural profile (</w:t>
      </w:r>
      <w:proofErr w:type="spellStart"/>
      <w:r w:rsidRPr="00696B03">
        <w:t>cebidiomorphy</w:t>
      </w:r>
      <w:proofErr w:type="spellEnd"/>
      <w:r w:rsidRPr="00696B03">
        <w:t>) to lodge deep within the urogenital tissue planes.</w:t>
      </w:r>
    </w:p>
    <w:p w14:paraId="0EDDE351" w14:textId="77777777" w:rsidR="00696B03" w:rsidRPr="00696B03" w:rsidRDefault="00696B03" w:rsidP="00696B03"/>
    <w:p w14:paraId="4C23ED06" w14:textId="77777777" w:rsidR="00696B03" w:rsidRPr="00696B03" w:rsidRDefault="00696B03" w:rsidP="00696B03">
      <w:r w:rsidRPr="00696B03">
        <w:t xml:space="preserve">       </w:t>
      </w:r>
      <w:proofErr w:type="gramStart"/>
      <w:r w:rsidRPr="00696B03">
        <w:t>[ Central</w:t>
      </w:r>
      <w:proofErr w:type="gramEnd"/>
      <w:r w:rsidRPr="00696B03">
        <w:t xml:space="preserve"> Segmented Neoplastic Core (Urogenital</w:t>
      </w:r>
      <w:proofErr w:type="gramStart"/>
      <w:r w:rsidRPr="00696B03">
        <w:t>) ]</w:t>
      </w:r>
      <w:proofErr w:type="gramEnd"/>
    </w:p>
    <w:p w14:paraId="1948EFBA" w14:textId="77777777" w:rsidR="00696B03" w:rsidRPr="00696B03" w:rsidRDefault="00696B03" w:rsidP="00696B03">
      <w:r w:rsidRPr="00696B03">
        <w:t xml:space="preserve">                               │</w:t>
      </w:r>
    </w:p>
    <w:p w14:paraId="1E215F4E"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0151F7AD"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40974E23" w14:textId="77777777" w:rsidR="00696B03" w:rsidRPr="00696B03" w:rsidRDefault="00696B03" w:rsidP="00696B03">
      <w:r w:rsidRPr="00696B03">
        <w:t xml:space="preserve">[ Prostatic Plexus </w:t>
      </w:r>
      <w:proofErr w:type="gramStart"/>
      <w:r w:rsidRPr="00696B03">
        <w:t>Foci ]</w:t>
      </w:r>
      <w:proofErr w:type="gramEnd"/>
      <w:r w:rsidRPr="00696B03">
        <w:t xml:space="preserve">                   </w:t>
      </w:r>
      <w:proofErr w:type="gramStart"/>
      <w:r w:rsidRPr="00696B03">
        <w:t xml:space="preserve">   [</w:t>
      </w:r>
      <w:proofErr w:type="gramEnd"/>
      <w:r w:rsidRPr="00696B03">
        <w:t xml:space="preserve"> Retroperitoneal </w:t>
      </w:r>
      <w:proofErr w:type="gramStart"/>
      <w:r w:rsidRPr="00696B03">
        <w:t>Space ]</w:t>
      </w:r>
      <w:proofErr w:type="gramEnd"/>
    </w:p>
    <w:p w14:paraId="079D6797" w14:textId="77777777" w:rsidR="00696B03" w:rsidRPr="00696B03" w:rsidRDefault="00696B03" w:rsidP="00696B03">
      <w:r w:rsidRPr="00696B03">
        <w:t xml:space="preserve">  - Glandular infiltration                      - Pelvic bone interface</w:t>
      </w:r>
    </w:p>
    <w:p w14:paraId="3C9BC6C0" w14:textId="77777777" w:rsidR="00696B03" w:rsidRDefault="00696B03" w:rsidP="00696B03">
      <w:r w:rsidRPr="00696B03">
        <w:t xml:space="preserve">  - Lipid mesh formation                        - Nerve crowding</w:t>
      </w:r>
    </w:p>
    <w:p w14:paraId="7F8A88C6" w14:textId="77777777" w:rsidR="00696B03" w:rsidRDefault="00696B03" w:rsidP="00696B03"/>
    <w:p w14:paraId="2EC34B12" w14:textId="77777777" w:rsidR="00696B03" w:rsidRDefault="00696B03" w:rsidP="00696B03"/>
    <w:p w14:paraId="14D4783D" w14:textId="77777777" w:rsidR="00696B03" w:rsidRDefault="00696B03" w:rsidP="00696B03"/>
    <w:p w14:paraId="72C85B06" w14:textId="77777777" w:rsidR="00696B03" w:rsidRDefault="00696B03" w:rsidP="00696B03"/>
    <w:p w14:paraId="6A3E56CC" w14:textId="77777777" w:rsidR="00696B03" w:rsidRDefault="00696B03" w:rsidP="00696B03"/>
    <w:p w14:paraId="0B36882E" w14:textId="77777777" w:rsidR="00696B03" w:rsidRDefault="00696B03" w:rsidP="00696B03"/>
    <w:p w14:paraId="6103CE3B" w14:textId="77777777" w:rsidR="00696B03" w:rsidRDefault="00696B03" w:rsidP="00696B03"/>
    <w:p w14:paraId="589ECB19" w14:textId="77777777" w:rsidR="00696B03" w:rsidRDefault="00696B03" w:rsidP="00696B03"/>
    <w:p w14:paraId="2F5BE77D" w14:textId="77777777" w:rsidR="00696B03" w:rsidRDefault="00696B03" w:rsidP="00696B03"/>
    <w:p w14:paraId="0749E9F6" w14:textId="77777777" w:rsidR="00696B03" w:rsidRPr="00696B03" w:rsidRDefault="00696B03" w:rsidP="00696B03"/>
    <w:p w14:paraId="3F2484BF" w14:textId="77777777" w:rsidR="00696B03" w:rsidRPr="00696B03" w:rsidRDefault="00696B03" w:rsidP="00696B03">
      <w:pPr>
        <w:rPr>
          <w:b/>
          <w:bCs/>
        </w:rPr>
      </w:pPr>
      <w:r w:rsidRPr="00696B03">
        <w:rPr>
          <w:b/>
          <w:bCs/>
        </w:rPr>
        <w:lastRenderedPageBreak/>
        <w:t>1.2 Pathological Hypothesis in Urogenital and Skeletal Systems</w:t>
      </w:r>
    </w:p>
    <w:p w14:paraId="77057AC9" w14:textId="77777777" w:rsidR="00696B03" w:rsidRPr="00696B03" w:rsidRDefault="00696B03" w:rsidP="00696B03">
      <w:r w:rsidRPr="00696B03">
        <w:t xml:space="preserve">Larvae introduced via </w:t>
      </w:r>
      <w:proofErr w:type="spellStart"/>
      <w:r w:rsidRPr="00696B03">
        <w:t>underprocessed</w:t>
      </w:r>
      <w:proofErr w:type="spellEnd"/>
      <w:r w:rsidRPr="00696B03">
        <w:t xml:space="preserve"> marine matrices breach the mucosal barriers if initial defenses fail. Once stationary within the prostatic stroma or urinary bladder wall, the organism enters its protective </w:t>
      </w:r>
      <w:proofErr w:type="spellStart"/>
      <w:r w:rsidRPr="00696B03">
        <w:t>autophagous</w:t>
      </w:r>
      <w:proofErr w:type="spellEnd"/>
      <w:r w:rsidRPr="00696B03">
        <w:t xml:space="preserve"> loop.</w:t>
      </w:r>
    </w:p>
    <w:p w14:paraId="28446456" w14:textId="77777777" w:rsidR="00696B03" w:rsidRPr="00696B03" w:rsidRDefault="00696B03" w:rsidP="00696B03">
      <w:r w:rsidRPr="00696B03">
        <w:t xml:space="preserve">It processes its own structural lipids and chitinous </w:t>
      </w:r>
      <w:proofErr w:type="gramStart"/>
      <w:r w:rsidRPr="00696B03">
        <w:t>shell</w:t>
      </w:r>
      <w:proofErr w:type="gramEnd"/>
      <w:r w:rsidRPr="00696B03">
        <w:t xml:space="preserve"> to weave a dense protective cellular barrier ("vesicle") directly against the visceral parenchyma. This foreign organic matrix induces a chronic host desmoplastic reaction, radiographically mimicking high-grade prostate adenocarcinoma or severe, localized bladder masses.</w:t>
      </w:r>
    </w:p>
    <w:p w14:paraId="62C9FFB2" w14:textId="39A13026" w:rsidR="00696B03" w:rsidRDefault="00696B03" w:rsidP="00696B03"/>
    <w:p w14:paraId="4168DBC7" w14:textId="77777777" w:rsidR="00696B03" w:rsidRDefault="00696B03" w:rsidP="00696B03"/>
    <w:p w14:paraId="78DE1BDE" w14:textId="77777777" w:rsidR="00696B03" w:rsidRDefault="00696B03" w:rsidP="00696B03"/>
    <w:p w14:paraId="5AAC0EE1" w14:textId="77777777" w:rsidR="00696B03" w:rsidRDefault="00696B03" w:rsidP="00696B03"/>
    <w:p w14:paraId="0D0F354E" w14:textId="77777777" w:rsidR="00696B03" w:rsidRDefault="00696B03" w:rsidP="00696B03"/>
    <w:p w14:paraId="17DCD076" w14:textId="77777777" w:rsidR="00696B03" w:rsidRDefault="00696B03" w:rsidP="00696B03"/>
    <w:p w14:paraId="6B98D4E0" w14:textId="77777777" w:rsidR="00696B03" w:rsidRDefault="00696B03" w:rsidP="00696B03"/>
    <w:p w14:paraId="608EDB14" w14:textId="77777777" w:rsidR="00696B03" w:rsidRDefault="00696B03" w:rsidP="00696B03"/>
    <w:p w14:paraId="7AAA59E5" w14:textId="77777777" w:rsidR="00696B03" w:rsidRDefault="00696B03" w:rsidP="00696B03"/>
    <w:p w14:paraId="7A8DF09B" w14:textId="77777777" w:rsidR="00696B03" w:rsidRDefault="00696B03" w:rsidP="00696B03"/>
    <w:p w14:paraId="6BE2F132" w14:textId="77777777" w:rsidR="00696B03" w:rsidRDefault="00696B03" w:rsidP="00696B03"/>
    <w:p w14:paraId="0AD318B1" w14:textId="77777777" w:rsidR="00696B03" w:rsidRDefault="00696B03" w:rsidP="00696B03"/>
    <w:p w14:paraId="0BBDAC50" w14:textId="77777777" w:rsidR="00696B03" w:rsidRDefault="00696B03" w:rsidP="00696B03"/>
    <w:p w14:paraId="31D3B3CA" w14:textId="77777777" w:rsidR="00696B03" w:rsidRDefault="00696B03" w:rsidP="00696B03"/>
    <w:p w14:paraId="53DB56DE" w14:textId="77777777" w:rsidR="00696B03" w:rsidRDefault="00696B03" w:rsidP="00696B03"/>
    <w:p w14:paraId="42B2BCF6" w14:textId="77777777" w:rsidR="00696B03" w:rsidRDefault="00696B03" w:rsidP="00696B03"/>
    <w:p w14:paraId="75A64BF5" w14:textId="77777777" w:rsidR="00696B03" w:rsidRDefault="00696B03" w:rsidP="00696B03"/>
    <w:p w14:paraId="73B7899B" w14:textId="77777777" w:rsidR="00696B03" w:rsidRDefault="00696B03" w:rsidP="00696B03"/>
    <w:p w14:paraId="69927CDB" w14:textId="77777777" w:rsidR="00696B03" w:rsidRPr="00696B03" w:rsidRDefault="00696B03" w:rsidP="00696B03"/>
    <w:p w14:paraId="7A63424D" w14:textId="77777777" w:rsidR="00696B03" w:rsidRPr="00696B03" w:rsidRDefault="00696B03" w:rsidP="00696B03">
      <w:pPr>
        <w:rPr>
          <w:b/>
          <w:bCs/>
        </w:rPr>
      </w:pPr>
      <w:r w:rsidRPr="00696B03">
        <w:rPr>
          <w:b/>
          <w:bCs/>
        </w:rPr>
        <w:lastRenderedPageBreak/>
        <w:t>2. Duty to Warn Justification</w:t>
      </w:r>
    </w:p>
    <w:p w14:paraId="4CF380BA" w14:textId="77777777" w:rsidR="00696B03" w:rsidRPr="00696B03" w:rsidRDefault="00696B03" w:rsidP="00696B03">
      <w:pPr>
        <w:rPr>
          <w:b/>
          <w:bCs/>
        </w:rPr>
      </w:pPr>
      <w:r w:rsidRPr="00696B03">
        <w:rPr>
          <w:b/>
          <w:bCs/>
        </w:rPr>
        <w:t xml:space="preserve">2.1 Overcoming Pelvic and Skeletal Diagnostic </w:t>
      </w:r>
      <w:proofErr w:type="spellStart"/>
      <w:r w:rsidRPr="00696B03">
        <w:rPr>
          <w:b/>
          <w:bCs/>
        </w:rPr>
        <w:t>Blindspots</w:t>
      </w:r>
      <w:proofErr w:type="spellEnd"/>
    </w:p>
    <w:p w14:paraId="349E4A0B" w14:textId="77777777" w:rsidR="00696B03" w:rsidRPr="00696B03" w:rsidRDefault="00696B03" w:rsidP="00696B03">
      <w:r w:rsidRPr="00696B03">
        <w:t>The clinical presentation of an active pelvic vesicle closely mirrors the macroscopic and radiographic characteristics of aggressive scirrhous carcinomas, deep intramural abscesses, or chronic fistulizing granulomas.</w:t>
      </w:r>
    </w:p>
    <w:p w14:paraId="378B661B" w14:textId="77777777" w:rsidR="00696B03" w:rsidRPr="00696B03" w:rsidRDefault="00696B03" w:rsidP="00696B03">
      <w:r w:rsidRPr="00696B03">
        <w:t xml:space="preserve">Because clinicians do not routinely screen for marine arthropod vectors within urology or proctology settings, a severe diagnostic </w:t>
      </w:r>
      <w:proofErr w:type="spellStart"/>
      <w:r w:rsidRPr="00696B03">
        <w:t>blindspot</w:t>
      </w:r>
      <w:proofErr w:type="spellEnd"/>
      <w:r w:rsidRPr="00696B03">
        <w:t xml:space="preserve"> exists. Without standardized diagnostic criteria, these expanding masses risk being subjected to standard punch biopsies or aggressive mechanical instruments, which can rupture the pressurized lipid capsule. A definitive </w:t>
      </w:r>
      <w:r w:rsidRPr="00696B03">
        <w:rPr>
          <w:b/>
          <w:bCs/>
        </w:rPr>
        <w:t>Duty to Warn</w:t>
      </w:r>
      <w:r w:rsidRPr="00696B03">
        <w:t xml:space="preserve"> exists to establish baseline diagnostic parameters before these obscure vectors trigger systemic enzymatic peritonitis or bone marrow collapse.</w:t>
      </w:r>
    </w:p>
    <w:p w14:paraId="79D8F90A" w14:textId="33CCC94E" w:rsidR="00696B03" w:rsidRDefault="00696B03" w:rsidP="00696B03"/>
    <w:p w14:paraId="6BCDB5D3" w14:textId="77777777" w:rsidR="00696B03" w:rsidRDefault="00696B03" w:rsidP="00696B03"/>
    <w:p w14:paraId="2829243D" w14:textId="77777777" w:rsidR="00696B03" w:rsidRDefault="00696B03" w:rsidP="00696B03"/>
    <w:p w14:paraId="7677A002" w14:textId="77777777" w:rsidR="00696B03" w:rsidRDefault="00696B03" w:rsidP="00696B03"/>
    <w:p w14:paraId="1E598CA0" w14:textId="77777777" w:rsidR="00696B03" w:rsidRDefault="00696B03" w:rsidP="00696B03"/>
    <w:p w14:paraId="50452E4B" w14:textId="77777777" w:rsidR="00696B03" w:rsidRDefault="00696B03" w:rsidP="00696B03"/>
    <w:p w14:paraId="742DB7E2" w14:textId="77777777" w:rsidR="00696B03" w:rsidRDefault="00696B03" w:rsidP="00696B03"/>
    <w:p w14:paraId="6DBFFD5C" w14:textId="77777777" w:rsidR="00696B03" w:rsidRDefault="00696B03" w:rsidP="00696B03"/>
    <w:p w14:paraId="1A0B9826" w14:textId="77777777" w:rsidR="00696B03" w:rsidRDefault="00696B03" w:rsidP="00696B03"/>
    <w:p w14:paraId="171F18EF" w14:textId="77777777" w:rsidR="00696B03" w:rsidRDefault="00696B03" w:rsidP="00696B03"/>
    <w:p w14:paraId="340D60A9" w14:textId="77777777" w:rsidR="00696B03" w:rsidRDefault="00696B03" w:rsidP="00696B03"/>
    <w:p w14:paraId="02167C0F" w14:textId="77777777" w:rsidR="00696B03" w:rsidRDefault="00696B03" w:rsidP="00696B03"/>
    <w:p w14:paraId="66E07F9C" w14:textId="77777777" w:rsidR="00696B03" w:rsidRDefault="00696B03" w:rsidP="00696B03"/>
    <w:p w14:paraId="20EFDE11" w14:textId="77777777" w:rsidR="00696B03" w:rsidRDefault="00696B03" w:rsidP="00696B03"/>
    <w:p w14:paraId="4C279C98" w14:textId="77777777" w:rsidR="00696B03" w:rsidRDefault="00696B03" w:rsidP="00696B03"/>
    <w:p w14:paraId="2D239605" w14:textId="77777777" w:rsidR="00696B03" w:rsidRDefault="00696B03" w:rsidP="00696B03"/>
    <w:p w14:paraId="13BDA23E" w14:textId="77777777" w:rsidR="00696B03" w:rsidRPr="00696B03" w:rsidRDefault="00696B03" w:rsidP="00696B03"/>
    <w:p w14:paraId="13D6EFAB" w14:textId="77777777" w:rsidR="00696B03" w:rsidRPr="00696B03" w:rsidRDefault="00696B03" w:rsidP="00696B03">
      <w:pPr>
        <w:rPr>
          <w:b/>
          <w:bCs/>
        </w:rPr>
      </w:pPr>
      <w:r w:rsidRPr="00696B03">
        <w:rPr>
          <w:b/>
          <w:bCs/>
        </w:rPr>
        <w:lastRenderedPageBreak/>
        <w:t>3. Methodological Framework: 3D Pelvic Volumetric Tracking</w:t>
      </w:r>
    </w:p>
    <w:p w14:paraId="37B5307D" w14:textId="77777777" w:rsidR="00696B03" w:rsidRDefault="00696B03" w:rsidP="00696B03">
      <w:r w:rsidRPr="00696B03">
        <w:t>To map shifts within dense pelvic bones and soft tissue structures, the manuscript establishes a multi-modal tracking pipeline utilizing the core engine of the Metastasis-Tracker-AI.</w:t>
      </w:r>
    </w:p>
    <w:p w14:paraId="14AF4480" w14:textId="77777777" w:rsidR="00696B03" w:rsidRPr="00696B03" w:rsidRDefault="00696B03" w:rsidP="00696B03"/>
    <w:p w14:paraId="3D11FC2F" w14:textId="77777777" w:rsidR="00696B03" w:rsidRPr="00696B03" w:rsidRDefault="00696B03" w:rsidP="00696B03">
      <w:r w:rsidRPr="00696B03">
        <w:t xml:space="preserve">       </w:t>
      </w:r>
      <w:proofErr w:type="gramStart"/>
      <w:r w:rsidRPr="00696B03">
        <w:t>[ Raw</w:t>
      </w:r>
      <w:proofErr w:type="gramEnd"/>
      <w:r w:rsidRPr="00696B03">
        <w:t xml:space="preserve"> Gastrointestinal DICOM </w:t>
      </w:r>
      <w:proofErr w:type="gramStart"/>
      <w:r w:rsidRPr="00696B03">
        <w:t>Ingestion ]</w:t>
      </w:r>
      <w:proofErr w:type="gramEnd"/>
    </w:p>
    <w:p w14:paraId="76046991" w14:textId="77777777" w:rsidR="00696B03" w:rsidRPr="00696B03" w:rsidRDefault="00696B03" w:rsidP="00696B03">
      <w:r w:rsidRPr="00696B03">
        <w:t xml:space="preserve">                        │</w:t>
      </w:r>
    </w:p>
    <w:p w14:paraId="2252DF5B"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r w:rsidRPr="00696B03">
        <w:rPr>
          <w:rFonts w:ascii="Arial" w:hAnsi="Arial" w:cs="Arial"/>
        </w:rPr>
        <w:t>►</w:t>
      </w:r>
      <w:r w:rsidRPr="00696B03">
        <w:t xml:space="preserve"> Carestream X-Ray (Visceral Distortion / Pelvic Thinning Vectors)</w:t>
      </w:r>
    </w:p>
    <w:p w14:paraId="604F6D50" w14:textId="77777777" w:rsidR="00696B03" w:rsidRPr="00696B03" w:rsidRDefault="00696B03" w:rsidP="00696B03">
      <w:r w:rsidRPr="00696B03">
        <w:t xml:space="preserve">       └──</w:t>
      </w:r>
      <w:r w:rsidRPr="00696B03">
        <w:rPr>
          <w:rFonts w:ascii="Arial" w:hAnsi="Arial" w:cs="Arial"/>
        </w:rPr>
        <w:t>►</w:t>
      </w:r>
      <w:r w:rsidRPr="00696B03">
        <w:t xml:space="preserve"> GE Medical MRI (T1/T2 Hyperintense Intestinal Lipid Mapping)</w:t>
      </w:r>
    </w:p>
    <w:p w14:paraId="62218C4C" w14:textId="77777777" w:rsidR="00696B03" w:rsidRPr="00696B03" w:rsidRDefault="00696B03" w:rsidP="00696B03">
      <w:r w:rsidRPr="00696B03">
        <w:t xml:space="preserve">                        │</w:t>
      </w:r>
    </w:p>
    <w:p w14:paraId="3C103193" w14:textId="77777777" w:rsidR="00696B03" w:rsidRPr="00696B03" w:rsidRDefault="00696B03" w:rsidP="00696B03">
      <w:r w:rsidRPr="00696B03">
        <w:t xml:space="preserve">                        </w:t>
      </w:r>
      <w:r w:rsidRPr="00696B03">
        <w:rPr>
          <w:rFonts w:ascii="Arial" w:hAnsi="Arial" w:cs="Arial"/>
        </w:rPr>
        <w:t>▼</w:t>
      </w:r>
    </w:p>
    <w:p w14:paraId="544AB8CE" w14:textId="77777777" w:rsidR="00696B03" w:rsidRPr="00696B03" w:rsidRDefault="00696B03" w:rsidP="00696B03">
      <w:r w:rsidRPr="00696B03">
        <w:t xml:space="preserve"> </w:t>
      </w:r>
      <w:proofErr w:type="gramStart"/>
      <w:r w:rsidRPr="00696B03">
        <w:t>[ CUDA</w:t>
      </w:r>
      <w:proofErr w:type="gramEnd"/>
      <w:r w:rsidRPr="00696B03">
        <w:t xml:space="preserve"> Ray-Marching &amp; Pelvic Voxel Grid </w:t>
      </w:r>
      <w:proofErr w:type="gramStart"/>
      <w:r w:rsidRPr="00696B03">
        <w:t>Generation ]</w:t>
      </w:r>
      <w:proofErr w:type="gramEnd"/>
    </w:p>
    <w:p w14:paraId="51A09FF6" w14:textId="77777777" w:rsidR="00696B03" w:rsidRPr="00696B03" w:rsidRDefault="00696B03" w:rsidP="00696B03">
      <w:r w:rsidRPr="00696B03">
        <w:t xml:space="preserve">                        │</w:t>
      </w:r>
    </w:p>
    <w:p w14:paraId="1A257424" w14:textId="77777777" w:rsidR="00696B03" w:rsidRPr="00696B03" w:rsidRDefault="00696B03" w:rsidP="00696B03">
      <w:r w:rsidRPr="00696B03">
        <w:t xml:space="preserve">                        </w:t>
      </w:r>
      <w:r w:rsidRPr="00696B03">
        <w:rPr>
          <w:rFonts w:ascii="Arial" w:hAnsi="Arial" w:cs="Arial"/>
        </w:rPr>
        <w:t>▼</w:t>
      </w:r>
    </w:p>
    <w:p w14:paraId="29E53F67" w14:textId="77777777" w:rsidR="00696B03" w:rsidRPr="00696B03" w:rsidRDefault="00696B03" w:rsidP="00696B03">
      <w:r w:rsidRPr="00696B03">
        <w:t xml:space="preserve">    </w:t>
      </w:r>
      <w:proofErr w:type="gramStart"/>
      <w:r w:rsidRPr="00696B03">
        <w:t>[ Real</w:t>
      </w:r>
      <w:proofErr w:type="gramEnd"/>
      <w:r w:rsidRPr="00696B03">
        <w:t xml:space="preserve">-Time 3D Visceral Mesh </w:t>
      </w:r>
      <w:proofErr w:type="gramStart"/>
      <w:r w:rsidRPr="00696B03">
        <w:t>Generation ]</w:t>
      </w:r>
      <w:proofErr w:type="gramEnd"/>
    </w:p>
    <w:p w14:paraId="5ABE2058" w14:textId="77777777" w:rsidR="00696B03" w:rsidRPr="00696B03" w:rsidRDefault="00696B03" w:rsidP="00696B03">
      <w:r w:rsidRPr="00696B03">
        <w:t xml:space="preserve">                        │</w:t>
      </w:r>
    </w:p>
    <w:p w14:paraId="4AEBA636" w14:textId="77777777" w:rsidR="00696B03" w:rsidRPr="00696B03" w:rsidRDefault="00696B03" w:rsidP="00696B03">
      <w:r w:rsidRPr="00696B03">
        <w:t xml:space="preserve">                        </w:t>
      </w:r>
      <w:r w:rsidRPr="00696B03">
        <w:rPr>
          <w:rFonts w:ascii="Arial" w:hAnsi="Arial" w:cs="Arial"/>
        </w:rPr>
        <w:t>▼</w:t>
      </w:r>
    </w:p>
    <w:p w14:paraId="4D544214" w14:textId="77777777" w:rsidR="00696B03" w:rsidRDefault="00696B03" w:rsidP="00696B03">
      <w:r w:rsidRPr="00696B03">
        <w:t xml:space="preserve"> </w:t>
      </w:r>
      <w:proofErr w:type="gramStart"/>
      <w:r w:rsidRPr="00696B03">
        <w:t>[ Automated</w:t>
      </w:r>
      <w:proofErr w:type="gramEnd"/>
      <w:r w:rsidRPr="00696B03">
        <w:t xml:space="preserve"> Volumetric Lumen Infiltration </w:t>
      </w:r>
      <w:proofErr w:type="gramStart"/>
      <w:r w:rsidRPr="00696B03">
        <w:t>Mapping ]</w:t>
      </w:r>
      <w:proofErr w:type="gramEnd"/>
    </w:p>
    <w:p w14:paraId="13FCBB75" w14:textId="77777777" w:rsidR="00696B03" w:rsidRDefault="00696B03" w:rsidP="00696B03"/>
    <w:p w14:paraId="3CF801AB" w14:textId="77777777" w:rsidR="00696B03" w:rsidRDefault="00696B03" w:rsidP="00696B03"/>
    <w:p w14:paraId="64527024" w14:textId="77777777" w:rsidR="00696B03" w:rsidRDefault="00696B03" w:rsidP="00696B03"/>
    <w:p w14:paraId="5AB0198A" w14:textId="77777777" w:rsidR="00696B03" w:rsidRDefault="00696B03" w:rsidP="00696B03"/>
    <w:p w14:paraId="4D3158FE" w14:textId="77777777" w:rsidR="00696B03" w:rsidRDefault="00696B03" w:rsidP="00696B03"/>
    <w:p w14:paraId="0782BA67" w14:textId="77777777" w:rsidR="00696B03" w:rsidRDefault="00696B03" w:rsidP="00696B03"/>
    <w:p w14:paraId="502D2994" w14:textId="77777777" w:rsidR="00696B03" w:rsidRPr="00696B03" w:rsidRDefault="00696B03" w:rsidP="00696B03"/>
    <w:p w14:paraId="3477D8A6" w14:textId="77777777" w:rsidR="00696B03" w:rsidRPr="00696B03" w:rsidRDefault="00696B03" w:rsidP="00696B03">
      <w:pPr>
        <w:numPr>
          <w:ilvl w:val="0"/>
          <w:numId w:val="3"/>
        </w:numPr>
      </w:pPr>
      <w:r w:rsidRPr="00696B03">
        <w:rPr>
          <w:b/>
          <w:bCs/>
        </w:rPr>
        <w:lastRenderedPageBreak/>
        <w:t>Multi-Modal Data Ingestion:</w:t>
      </w:r>
      <w:r w:rsidRPr="00696B03">
        <w:t xml:space="preserve"> The architecture co-registers high-resolution Carestream radiographs detailing pelvic bone distortion with GE Medical multi-sequence MRI datasets mapping soft-tissue boundaries.</w:t>
      </w:r>
    </w:p>
    <w:p w14:paraId="74BF3AE8" w14:textId="77777777" w:rsidR="00696B03" w:rsidRPr="00696B03" w:rsidRDefault="00696B03" w:rsidP="00696B03">
      <w:pPr>
        <w:numPr>
          <w:ilvl w:val="0"/>
          <w:numId w:val="3"/>
        </w:numPr>
      </w:pPr>
      <w:r w:rsidRPr="00696B03">
        <w:rPr>
          <w:b/>
          <w:bCs/>
        </w:rPr>
        <w:t>CUDA Ray-Marching Algorithms:</w:t>
      </w:r>
      <w:r w:rsidRPr="00696B03">
        <w:t xml:space="preserve"> Parallelized ray-marching processing converts flat pelvic and abdominal slices into a unified 3D voxel grid to calculate exactly where the host's desmoplastic tissue interfaces with the core.</w:t>
      </w:r>
    </w:p>
    <w:p w14:paraId="6743D7FB" w14:textId="77777777" w:rsidR="00696B03" w:rsidRPr="00696B03" w:rsidRDefault="00696B03" w:rsidP="00696B03">
      <w:pPr>
        <w:numPr>
          <w:ilvl w:val="0"/>
          <w:numId w:val="3"/>
        </w:numPr>
      </w:pPr>
      <w:proofErr w:type="spellStart"/>
      <w:r w:rsidRPr="00696B03">
        <w:rPr>
          <w:b/>
          <w:bCs/>
        </w:rPr>
        <w:t>Isosurface</w:t>
      </w:r>
      <w:proofErr w:type="spellEnd"/>
      <w:r w:rsidRPr="00696B03">
        <w:rPr>
          <w:b/>
          <w:bCs/>
        </w:rPr>
        <w:t xml:space="preserve"> Boundary Rendering:</w:t>
      </w:r>
      <w:r w:rsidRPr="00696B03">
        <w:t xml:space="preserve"> The system isolates the unique hyperintense signals generated by the parasite's shell and lipid capsule on T2-weighted sequences, creating a 3D mesh that peels away soft tissue to reveal the lesion.</w:t>
      </w:r>
    </w:p>
    <w:p w14:paraId="0D0917D1" w14:textId="30E375FB" w:rsidR="00696B03" w:rsidRDefault="00696B03" w:rsidP="00696B03"/>
    <w:p w14:paraId="15976942" w14:textId="77777777" w:rsidR="00696B03" w:rsidRDefault="00696B03" w:rsidP="00696B03"/>
    <w:p w14:paraId="6311BE0E" w14:textId="77777777" w:rsidR="00696B03" w:rsidRDefault="00696B03" w:rsidP="00696B03"/>
    <w:p w14:paraId="51392EA8" w14:textId="77777777" w:rsidR="00696B03" w:rsidRDefault="00696B03" w:rsidP="00696B03"/>
    <w:p w14:paraId="6EFF232D" w14:textId="77777777" w:rsidR="00696B03" w:rsidRDefault="00696B03" w:rsidP="00696B03"/>
    <w:p w14:paraId="7EB9FED4" w14:textId="77777777" w:rsidR="00696B03" w:rsidRDefault="00696B03" w:rsidP="00696B03"/>
    <w:p w14:paraId="7341C85C" w14:textId="77777777" w:rsidR="00696B03" w:rsidRDefault="00696B03" w:rsidP="00696B03"/>
    <w:p w14:paraId="33630BB3" w14:textId="77777777" w:rsidR="00696B03" w:rsidRDefault="00696B03" w:rsidP="00696B03"/>
    <w:p w14:paraId="0897DA1C" w14:textId="77777777" w:rsidR="00696B03" w:rsidRDefault="00696B03" w:rsidP="00696B03"/>
    <w:p w14:paraId="733F4F4D" w14:textId="77777777" w:rsidR="00696B03" w:rsidRDefault="00696B03" w:rsidP="00696B03"/>
    <w:p w14:paraId="420EBE45" w14:textId="77777777" w:rsidR="00696B03" w:rsidRDefault="00696B03" w:rsidP="00696B03"/>
    <w:p w14:paraId="62847742" w14:textId="77777777" w:rsidR="00696B03" w:rsidRDefault="00696B03" w:rsidP="00696B03"/>
    <w:p w14:paraId="432806C7" w14:textId="77777777" w:rsidR="00696B03" w:rsidRDefault="00696B03" w:rsidP="00696B03"/>
    <w:p w14:paraId="0E31D055" w14:textId="77777777" w:rsidR="00696B03" w:rsidRDefault="00696B03" w:rsidP="00696B03"/>
    <w:p w14:paraId="54CFBE4D" w14:textId="77777777" w:rsidR="00696B03" w:rsidRDefault="00696B03" w:rsidP="00696B03"/>
    <w:p w14:paraId="49C0265F" w14:textId="77777777" w:rsidR="00696B03" w:rsidRDefault="00696B03" w:rsidP="00696B03"/>
    <w:p w14:paraId="1993C62D" w14:textId="77777777" w:rsidR="00696B03" w:rsidRDefault="00696B03" w:rsidP="00696B03"/>
    <w:p w14:paraId="3F7E4D90" w14:textId="77777777" w:rsidR="00696B03" w:rsidRPr="00696B03" w:rsidRDefault="00696B03" w:rsidP="00696B03"/>
    <w:p w14:paraId="30C1A235" w14:textId="6FA0F5F8" w:rsidR="00696B03" w:rsidRPr="00696B03" w:rsidRDefault="00696B03" w:rsidP="00696B03"/>
    <w:p w14:paraId="0F78A5EC" w14:textId="77777777" w:rsidR="00696B03" w:rsidRPr="00696B03" w:rsidRDefault="00696B03" w:rsidP="00696B03">
      <w:pPr>
        <w:rPr>
          <w:b/>
          <w:bCs/>
        </w:rPr>
      </w:pPr>
      <w:r w:rsidRPr="00696B03">
        <w:rPr>
          <w:b/>
          <w:bCs/>
        </w:rPr>
        <w:lastRenderedPageBreak/>
        <w:t>4. Pathological Analysis of the Pelvic Vesicle Matrix</w:t>
      </w:r>
    </w:p>
    <w:p w14:paraId="2281F9F8" w14:textId="77777777" w:rsidR="00696B03" w:rsidRPr="00696B03" w:rsidRDefault="00696B03" w:rsidP="00696B03">
      <w:pPr>
        <w:rPr>
          <w:b/>
          <w:bCs/>
        </w:rPr>
      </w:pPr>
      <w:r w:rsidRPr="00696B03">
        <w:rPr>
          <w:b/>
          <w:bCs/>
        </w:rPr>
        <w:t>4.1 Visceral Histological Architecture and Stromal Response</w:t>
      </w:r>
    </w:p>
    <w:p w14:paraId="6F5F7183" w14:textId="77777777" w:rsidR="00696B03" w:rsidRPr="00696B03" w:rsidRDefault="00696B03" w:rsidP="00696B03">
      <w:r w:rsidRPr="00696B03">
        <w:t>If a vector establishes a niche within the pelvic wall, the lesion presents a dense, hybrid structural morphology that mimics an aggressive desmoplastic tumor:</w:t>
      </w:r>
    </w:p>
    <w:p w14:paraId="3B92A74D" w14:textId="77777777" w:rsidR="00696B03" w:rsidRPr="00696B03" w:rsidRDefault="00696B03" w:rsidP="00696B03">
      <w:pPr>
        <w:numPr>
          <w:ilvl w:val="0"/>
          <w:numId w:val="4"/>
        </w:numPr>
      </w:pPr>
      <w:r w:rsidRPr="00696B03">
        <w:rPr>
          <w:b/>
          <w:bCs/>
        </w:rPr>
        <w:t>Zone I: The External Fibrotic Rim (Host-Derived):</w:t>
      </w:r>
      <w:r w:rsidRPr="00696B03">
        <w:t xml:space="preserve"> A dense band of collagen fibers heavily infiltrated by fibroblasts, macrophages, and foreign-body giant cells, built by the host to wall off the visceral irritant.</w:t>
      </w:r>
    </w:p>
    <w:p w14:paraId="0429006E" w14:textId="77777777" w:rsidR="00696B03" w:rsidRPr="00696B03" w:rsidRDefault="00696B03" w:rsidP="00696B03">
      <w:pPr>
        <w:numPr>
          <w:ilvl w:val="0"/>
          <w:numId w:val="4"/>
        </w:numPr>
      </w:pPr>
      <w:r w:rsidRPr="00696B03">
        <w:rPr>
          <w:b/>
          <w:bCs/>
        </w:rPr>
        <w:t>Zone II: The Interfacial Boundary Layer:</w:t>
      </w:r>
      <w:r w:rsidRPr="00696B03">
        <w:t xml:space="preserve"> A hyper-vascularized zone featuring chaotic angiogenesis driven by local hypoxia.</w:t>
      </w:r>
    </w:p>
    <w:p w14:paraId="34022C11" w14:textId="77777777" w:rsidR="00696B03" w:rsidRPr="00696B03" w:rsidRDefault="00696B03" w:rsidP="00696B03">
      <w:pPr>
        <w:numPr>
          <w:ilvl w:val="0"/>
          <w:numId w:val="4"/>
        </w:numPr>
      </w:pPr>
      <w:r w:rsidRPr="00696B03">
        <w:rPr>
          <w:b/>
          <w:bCs/>
        </w:rPr>
        <w:t>Zone III: The Internal Acellular Matrix (Parasite-Derived):</w:t>
      </w:r>
      <w:r w:rsidRPr="00696B03">
        <w:t xml:space="preserve"> The core of the pelvic vesicle, consisting of fragmented chitin and a highly concentrated, hydrophobic lipid fluid layer that completely excludes immune cell entry.</w:t>
      </w:r>
    </w:p>
    <w:p w14:paraId="5261532E" w14:textId="6B72589D" w:rsidR="00696B03" w:rsidRDefault="00696B03" w:rsidP="00696B03"/>
    <w:p w14:paraId="508C16B5" w14:textId="77777777" w:rsidR="00696B03" w:rsidRDefault="00696B03" w:rsidP="00696B03"/>
    <w:p w14:paraId="7AB800F3" w14:textId="77777777" w:rsidR="00696B03" w:rsidRDefault="00696B03" w:rsidP="00696B03"/>
    <w:p w14:paraId="03582D18" w14:textId="77777777" w:rsidR="00696B03" w:rsidRDefault="00696B03" w:rsidP="00696B03"/>
    <w:p w14:paraId="272F74D5" w14:textId="77777777" w:rsidR="00696B03" w:rsidRDefault="00696B03" w:rsidP="00696B03"/>
    <w:p w14:paraId="7358563E" w14:textId="77777777" w:rsidR="00696B03" w:rsidRDefault="00696B03" w:rsidP="00696B03"/>
    <w:p w14:paraId="342B0CE7" w14:textId="77777777" w:rsidR="00696B03" w:rsidRDefault="00696B03" w:rsidP="00696B03"/>
    <w:p w14:paraId="37E8B497" w14:textId="77777777" w:rsidR="00696B03" w:rsidRDefault="00696B03" w:rsidP="00696B03"/>
    <w:p w14:paraId="38C8EF75" w14:textId="77777777" w:rsidR="00696B03" w:rsidRDefault="00696B03" w:rsidP="00696B03"/>
    <w:p w14:paraId="3833B3A4" w14:textId="77777777" w:rsidR="00696B03" w:rsidRDefault="00696B03" w:rsidP="00696B03"/>
    <w:p w14:paraId="5BEA5DD7" w14:textId="77777777" w:rsidR="00696B03" w:rsidRDefault="00696B03" w:rsidP="00696B03"/>
    <w:p w14:paraId="3FAB489F" w14:textId="77777777" w:rsidR="00696B03" w:rsidRDefault="00696B03" w:rsidP="00696B03"/>
    <w:p w14:paraId="11E810B5" w14:textId="77777777" w:rsidR="00696B03" w:rsidRDefault="00696B03" w:rsidP="00696B03"/>
    <w:p w14:paraId="370047CB" w14:textId="77777777" w:rsidR="00696B03" w:rsidRDefault="00696B03" w:rsidP="00696B03"/>
    <w:p w14:paraId="418B69DF" w14:textId="77777777" w:rsidR="00696B03" w:rsidRDefault="00696B03" w:rsidP="00696B03"/>
    <w:p w14:paraId="1536890A" w14:textId="77777777" w:rsidR="00696B03" w:rsidRPr="00696B03" w:rsidRDefault="00696B03" w:rsidP="00696B03"/>
    <w:p w14:paraId="7AC0DEBA" w14:textId="77777777" w:rsidR="00696B03" w:rsidRPr="00696B03" w:rsidRDefault="00696B03" w:rsidP="00696B03">
      <w:pPr>
        <w:rPr>
          <w:b/>
          <w:bCs/>
        </w:rPr>
      </w:pPr>
      <w:r w:rsidRPr="00696B03">
        <w:rPr>
          <w:b/>
          <w:bCs/>
        </w:rPr>
        <w:lastRenderedPageBreak/>
        <w:t>5. Radiologic Profiling and High-Resolution MRI Tuning</w:t>
      </w:r>
    </w:p>
    <w:p w14:paraId="542D8FAA" w14:textId="77777777" w:rsidR="00696B03" w:rsidRPr="00696B03" w:rsidRDefault="00696B03" w:rsidP="00696B03">
      <w:pPr>
        <w:rPr>
          <w:b/>
          <w:bCs/>
        </w:rPr>
      </w:pPr>
      <w:r w:rsidRPr="00696B03">
        <w:rPr>
          <w:b/>
          <w:bCs/>
        </w:rPr>
        <w:t>5.1 Pulse Sequence Optimization for Gastrointestinal Variations</w:t>
      </w:r>
    </w:p>
    <w:p w14:paraId="72ED3D9A" w14:textId="77777777" w:rsidR="00696B03" w:rsidRDefault="00696B03" w:rsidP="00696B03">
      <w:r w:rsidRPr="00696B03">
        <w:t>To differentiate this lipid-chitin matrix from standard fluid-filled cysts, fecaliths, or standard adenocarcinomas, a targeted multi-parametric MRI protocol is required.</w:t>
      </w:r>
    </w:p>
    <w:p w14:paraId="2ED8C3CA" w14:textId="77777777" w:rsidR="00696B03" w:rsidRPr="00696B03" w:rsidRDefault="00696B03" w:rsidP="00696B03"/>
    <w:p w14:paraId="12613CC7" w14:textId="77777777" w:rsidR="00696B03" w:rsidRPr="00696B03" w:rsidRDefault="00696B03" w:rsidP="00696B03">
      <w:r w:rsidRPr="00696B03">
        <w:t xml:space="preserve">       </w:t>
      </w:r>
      <w:proofErr w:type="gramStart"/>
      <w:r w:rsidRPr="00696B03">
        <w:t>[ Multi</w:t>
      </w:r>
      <w:proofErr w:type="gramEnd"/>
      <w:r w:rsidRPr="00696B03">
        <w:t xml:space="preserve">-Sequence Gastrointestinal MRI </w:t>
      </w:r>
      <w:proofErr w:type="gramStart"/>
      <w:r w:rsidRPr="00696B03">
        <w:t>Acquisition ]</w:t>
      </w:r>
      <w:proofErr w:type="gramEnd"/>
    </w:p>
    <w:p w14:paraId="37654D46" w14:textId="77777777" w:rsidR="00696B03" w:rsidRPr="00696B03" w:rsidRDefault="00696B03" w:rsidP="00696B03">
      <w:r w:rsidRPr="00696B03">
        <w:t xml:space="preserve">                              │</w:t>
      </w:r>
    </w:p>
    <w:p w14:paraId="44524BFF"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243A601D" w14:textId="77777777" w:rsidR="00696B03" w:rsidRPr="00696B03" w:rsidRDefault="00696B03" w:rsidP="00696B03">
      <w:r w:rsidRPr="00696B03">
        <w:t xml:space="preserve">      </w:t>
      </w:r>
      <w:r w:rsidRPr="00696B03">
        <w:rPr>
          <w:rFonts w:ascii="Arial" w:hAnsi="Arial" w:cs="Arial"/>
        </w:rPr>
        <w:t>▼</w:t>
      </w:r>
      <w:r w:rsidRPr="00696B03">
        <w:t xml:space="preserve">                                               </w:t>
      </w:r>
      <w:r w:rsidRPr="00696B03">
        <w:rPr>
          <w:rFonts w:ascii="Arial" w:hAnsi="Arial" w:cs="Arial"/>
        </w:rPr>
        <w:t>▼</w:t>
      </w:r>
    </w:p>
    <w:p w14:paraId="6E85F047" w14:textId="77777777" w:rsidR="00696B03" w:rsidRPr="00696B03" w:rsidRDefault="00696B03" w:rsidP="00696B03">
      <w:proofErr w:type="gramStart"/>
      <w:r w:rsidRPr="00696B03">
        <w:t>[ T1</w:t>
      </w:r>
      <w:proofErr w:type="gramEnd"/>
      <w:r w:rsidRPr="00696B03">
        <w:t xml:space="preserve">-Weighted </w:t>
      </w:r>
      <w:proofErr w:type="gramStart"/>
      <w:r w:rsidRPr="00696B03">
        <w:t>CE ]</w:t>
      </w:r>
      <w:proofErr w:type="gramEnd"/>
      <w:r w:rsidRPr="00696B03">
        <w:t xml:space="preserve">                         </w:t>
      </w:r>
      <w:proofErr w:type="gramStart"/>
      <w:r w:rsidRPr="00696B03">
        <w:t xml:space="preserve">   [</w:t>
      </w:r>
      <w:proofErr w:type="gramEnd"/>
      <w:r w:rsidRPr="00696B03">
        <w:t xml:space="preserve"> T2-Weighted </w:t>
      </w:r>
      <w:proofErr w:type="gramStart"/>
      <w:r w:rsidRPr="00696B03">
        <w:t>Dixon ]</w:t>
      </w:r>
      <w:proofErr w:type="gramEnd"/>
    </w:p>
    <w:p w14:paraId="235FD964" w14:textId="77777777" w:rsidR="00696B03" w:rsidRPr="00696B03" w:rsidRDefault="00696B03" w:rsidP="00696B03">
      <w:r w:rsidRPr="00696B03">
        <w:t xml:space="preserve">  - Parameter: TR &lt; 600ms, TE &lt; 15ms            - Dual-Echo Phase Processing</w:t>
      </w:r>
    </w:p>
    <w:p w14:paraId="2F23A613" w14:textId="77777777" w:rsidR="00696B03" w:rsidRPr="00696B03" w:rsidRDefault="00696B03" w:rsidP="00696B03">
      <w:r w:rsidRPr="00696B03">
        <w:t xml:space="preserve">  - Identifies Vascularized Rim                 - Confirms Fat-Water Interfaces</w:t>
      </w:r>
    </w:p>
    <w:p w14:paraId="05A6EB17" w14:textId="77777777" w:rsidR="00696B03" w:rsidRPr="00696B03" w:rsidRDefault="00696B03" w:rsidP="00696B03">
      <w:r w:rsidRPr="00696B03">
        <w:t xml:space="preserve">      │                                               │</w:t>
      </w:r>
    </w:p>
    <w:p w14:paraId="6F959011" w14:textId="77777777" w:rsidR="00696B03" w:rsidRPr="00696B03" w:rsidRDefault="00696B03" w:rsidP="00696B03">
      <w:r w:rsidRPr="00696B03">
        <w:t xml:space="preserve">      └───────────────────────</w:t>
      </w:r>
      <w:r w:rsidRPr="00696B03">
        <w:rPr>
          <w:rFonts w:ascii="MS Gothic" w:eastAsia="MS Gothic" w:hAnsi="MS Gothic" w:cs="MS Gothic" w:hint="eastAsia"/>
        </w:rPr>
        <w:t>┬</w:t>
      </w:r>
      <w:r w:rsidRPr="00696B03">
        <w:rPr>
          <w:rFonts w:ascii="Aptos" w:hAnsi="Aptos" w:cs="Aptos"/>
        </w:rPr>
        <w:t>───────────────────────┘</w:t>
      </w:r>
    </w:p>
    <w:p w14:paraId="57C4DDA7" w14:textId="77777777" w:rsidR="00696B03" w:rsidRPr="00696B03" w:rsidRDefault="00696B03" w:rsidP="00696B03">
      <w:r w:rsidRPr="00696B03">
        <w:t xml:space="preserve">                              </w:t>
      </w:r>
      <w:r w:rsidRPr="00696B03">
        <w:rPr>
          <w:rFonts w:ascii="Arial" w:hAnsi="Arial" w:cs="Arial"/>
        </w:rPr>
        <w:t>▼</w:t>
      </w:r>
    </w:p>
    <w:p w14:paraId="367824B6" w14:textId="77777777" w:rsidR="00696B03" w:rsidRPr="00696B03" w:rsidRDefault="00696B03" w:rsidP="00696B03">
      <w:r w:rsidRPr="00696B03">
        <w:t xml:space="preserve">         </w:t>
      </w:r>
      <w:proofErr w:type="gramStart"/>
      <w:r w:rsidRPr="00696B03">
        <w:t>[ Apply</w:t>
      </w:r>
      <w:proofErr w:type="gramEnd"/>
      <w:r w:rsidRPr="00696B03">
        <w:t xml:space="preserve"> Custom Proton-Density Fat-</w:t>
      </w:r>
      <w:proofErr w:type="gramStart"/>
      <w:r w:rsidRPr="00696B03">
        <w:t>Sat ]</w:t>
      </w:r>
      <w:proofErr w:type="gramEnd"/>
    </w:p>
    <w:p w14:paraId="3A253A2D" w14:textId="77777777" w:rsidR="00696B03" w:rsidRPr="00696B03" w:rsidRDefault="00696B03" w:rsidP="00696B03">
      <w:r w:rsidRPr="00696B03">
        <w:t xml:space="preserve">                              │</w:t>
      </w:r>
    </w:p>
    <w:p w14:paraId="4135A4F1" w14:textId="77777777" w:rsidR="00696B03" w:rsidRPr="00696B03" w:rsidRDefault="00696B03" w:rsidP="00696B03">
      <w:r w:rsidRPr="00696B03">
        <w:t xml:space="preserve">                              </w:t>
      </w:r>
      <w:r w:rsidRPr="00696B03">
        <w:rPr>
          <w:rFonts w:ascii="Arial" w:hAnsi="Arial" w:cs="Arial"/>
        </w:rPr>
        <w:t>▼</w:t>
      </w:r>
    </w:p>
    <w:p w14:paraId="42058E2A" w14:textId="77777777" w:rsidR="00696B03" w:rsidRDefault="00696B03" w:rsidP="00696B03">
      <w:proofErr w:type="gramStart"/>
      <w:r w:rsidRPr="00696B03">
        <w:t>[ Result</w:t>
      </w:r>
      <w:proofErr w:type="gramEnd"/>
      <w:r w:rsidRPr="00696B03">
        <w:t xml:space="preserve">: Complete Core Suppression / Restricted Diffusion </w:t>
      </w:r>
      <w:proofErr w:type="gramStart"/>
      <w:r w:rsidRPr="00696B03">
        <w:t>Verified ]</w:t>
      </w:r>
      <w:proofErr w:type="gramEnd"/>
    </w:p>
    <w:p w14:paraId="2D8D39DD" w14:textId="77777777" w:rsidR="00696B03" w:rsidRDefault="00696B03" w:rsidP="00696B03"/>
    <w:p w14:paraId="5901D386" w14:textId="77777777" w:rsidR="00696B03" w:rsidRDefault="00696B03" w:rsidP="00696B03"/>
    <w:p w14:paraId="0327CF67" w14:textId="77777777" w:rsidR="00696B03" w:rsidRDefault="00696B03" w:rsidP="00696B03"/>
    <w:p w14:paraId="72B5AAC6" w14:textId="77777777" w:rsidR="00696B03" w:rsidRDefault="00696B03" w:rsidP="00696B03"/>
    <w:p w14:paraId="52CC10DB" w14:textId="77777777" w:rsidR="00696B03" w:rsidRDefault="00696B03" w:rsidP="00696B03"/>
    <w:p w14:paraId="5D515BE3" w14:textId="77777777" w:rsidR="00696B03" w:rsidRDefault="00696B03" w:rsidP="00696B03"/>
    <w:p w14:paraId="2CFCBA29" w14:textId="77777777" w:rsidR="00696B03" w:rsidRPr="00696B03" w:rsidRDefault="00696B03" w:rsidP="00696B03"/>
    <w:p w14:paraId="6A2BA836" w14:textId="77777777" w:rsidR="00696B03" w:rsidRPr="00696B03" w:rsidRDefault="00696B03" w:rsidP="00696B03">
      <w:pPr>
        <w:rPr>
          <w:b/>
          <w:bCs/>
        </w:rPr>
      </w:pPr>
      <w:r w:rsidRPr="00696B03">
        <w:rPr>
          <w:b/>
          <w:bCs/>
        </w:rPr>
        <w:lastRenderedPageBreak/>
        <w:t>5.1.1 Quantitative Radiologic Signatures</w:t>
      </w:r>
    </w:p>
    <w:p w14:paraId="27E12059" w14:textId="77777777" w:rsidR="00696B03" w:rsidRPr="00696B03" w:rsidRDefault="00696B03" w:rsidP="00696B03">
      <w:r w:rsidRPr="00696B03">
        <w:t>The unique structural properties of the pelvic vesicle yield specific biophysical measurements compared to standard intestinal lesions:</w:t>
      </w:r>
    </w:p>
    <w:tbl>
      <w:tblPr>
        <w:tblW w:w="5000" w:type="pct"/>
        <w:tblCellMar>
          <w:top w:w="15" w:type="dxa"/>
          <w:left w:w="15" w:type="dxa"/>
          <w:bottom w:w="15" w:type="dxa"/>
          <w:right w:w="15" w:type="dxa"/>
        </w:tblCellMar>
        <w:tblLook w:val="04A0" w:firstRow="1" w:lastRow="0" w:firstColumn="1" w:lastColumn="0" w:noHBand="0" w:noVBand="1"/>
      </w:tblPr>
      <w:tblGrid>
        <w:gridCol w:w="1671"/>
        <w:gridCol w:w="1747"/>
        <w:gridCol w:w="1769"/>
        <w:gridCol w:w="2029"/>
        <w:gridCol w:w="2124"/>
      </w:tblGrid>
      <w:tr w:rsidR="00696B03" w:rsidRPr="00696B03" w14:paraId="76C60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2AC0F" w14:textId="77777777" w:rsidR="00696B03" w:rsidRPr="00696B03" w:rsidRDefault="00696B03" w:rsidP="00696B03">
            <w:pPr>
              <w:rPr>
                <w:b/>
                <w:bCs/>
              </w:rPr>
            </w:pPr>
            <w:r w:rsidRPr="00696B03">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F77FE" w14:textId="77777777" w:rsidR="00696B03" w:rsidRPr="00696B03" w:rsidRDefault="00696B03" w:rsidP="00696B03">
            <w:pPr>
              <w:rPr>
                <w:b/>
                <w:bCs/>
              </w:rPr>
            </w:pPr>
            <w:r w:rsidRPr="00696B03">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B1C20" w14:textId="77777777" w:rsidR="00696B03" w:rsidRPr="00696B03" w:rsidRDefault="00696B03" w:rsidP="00696B03">
            <w:pPr>
              <w:rPr>
                <w:b/>
                <w:bCs/>
              </w:rPr>
            </w:pPr>
            <w:r w:rsidRPr="00696B03">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2C1BC" w14:textId="77777777" w:rsidR="00696B03" w:rsidRPr="00696B03" w:rsidRDefault="00696B03" w:rsidP="00696B03">
            <w:pPr>
              <w:rPr>
                <w:b/>
                <w:bCs/>
              </w:rPr>
            </w:pPr>
            <w:r w:rsidRPr="00696B03">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EEF10" w14:textId="77777777" w:rsidR="00696B03" w:rsidRPr="00696B03" w:rsidRDefault="00696B03" w:rsidP="00696B03">
            <w:pPr>
              <w:rPr>
                <w:b/>
                <w:bCs/>
              </w:rPr>
            </w:pPr>
            <w:r w:rsidRPr="00696B03">
              <w:rPr>
                <w:b/>
                <w:bCs/>
              </w:rPr>
              <w:t>Apparent Diffusion Coefficient (ADC)</w:t>
            </w:r>
          </w:p>
        </w:tc>
      </w:tr>
      <w:tr w:rsidR="00696B03" w:rsidRPr="00696B03" w14:paraId="7B8915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8058" w14:textId="77777777" w:rsidR="00696B03" w:rsidRPr="00696B03" w:rsidRDefault="00696B03" w:rsidP="00696B03">
            <w:r w:rsidRPr="00696B03">
              <w:rPr>
                <w:b/>
                <w:bCs/>
              </w:rPr>
              <w:t>Standard Pelvic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78684" w14:textId="77777777" w:rsidR="00696B03" w:rsidRPr="00696B03" w:rsidRDefault="00696B03" w:rsidP="00696B03">
            <w:r w:rsidRPr="00696B03">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02190" w14:textId="77777777" w:rsidR="00696B03" w:rsidRPr="00696B03" w:rsidRDefault="00696B03" w:rsidP="00696B03">
            <w:r w:rsidRPr="00696B03">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46036" w14:textId="77777777" w:rsidR="00696B03" w:rsidRPr="00696B03" w:rsidRDefault="00696B03" w:rsidP="00696B03">
            <w:r w:rsidRPr="00696B03">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BDBB9" w14:textId="77777777" w:rsidR="00696B03" w:rsidRPr="00696B03" w:rsidRDefault="00696B03" w:rsidP="00696B03">
            <w:r w:rsidRPr="00696B03">
              <w:t>High Diffusion (&gt; 2.0 × 10</w:t>
            </w:r>
            <w:r w:rsidRPr="00696B03">
              <w:rPr>
                <w:rFonts w:ascii="Cambria Math" w:hAnsi="Cambria Math" w:cs="Cambria Math"/>
              </w:rPr>
              <w:t>⁻</w:t>
            </w:r>
            <w:r w:rsidRPr="00696B03">
              <w:rPr>
                <w:rFonts w:ascii="Aptos" w:hAnsi="Aptos" w:cs="Aptos"/>
              </w:rPr>
              <w:t>³</w:t>
            </w:r>
            <w:r w:rsidRPr="00696B03">
              <w:t xml:space="preserve"> mm</w:t>
            </w:r>
            <w:r w:rsidRPr="00696B03">
              <w:rPr>
                <w:rFonts w:ascii="Aptos" w:hAnsi="Aptos" w:cs="Aptos"/>
              </w:rPr>
              <w:t>²</w:t>
            </w:r>
            <w:r w:rsidRPr="00696B03">
              <w:t>/s)</w:t>
            </w:r>
          </w:p>
        </w:tc>
      </w:tr>
      <w:tr w:rsidR="00696B03" w:rsidRPr="00696B03" w14:paraId="2FC0B0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90DC2" w14:textId="77777777" w:rsidR="00696B03" w:rsidRPr="00696B03" w:rsidRDefault="00696B03" w:rsidP="00696B03">
            <w:r w:rsidRPr="00696B03">
              <w:rPr>
                <w:b/>
                <w:bCs/>
              </w:rPr>
              <w:t>Pelvic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1A6D0" w14:textId="77777777" w:rsidR="00696B03" w:rsidRPr="00696B03" w:rsidRDefault="00696B03" w:rsidP="00696B03">
            <w:r w:rsidRPr="00696B03">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96383" w14:textId="77777777" w:rsidR="00696B03" w:rsidRPr="00696B03" w:rsidRDefault="00696B03" w:rsidP="00696B03">
            <w:r w:rsidRPr="00696B03">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B6C4A" w14:textId="77777777" w:rsidR="00696B03" w:rsidRPr="00696B03" w:rsidRDefault="00696B03" w:rsidP="00696B03">
            <w:r w:rsidRPr="00696B03">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6023D" w14:textId="77777777" w:rsidR="00696B03" w:rsidRPr="00696B03" w:rsidRDefault="00696B03" w:rsidP="00696B03">
            <w:r w:rsidRPr="00696B03">
              <w:rPr>
                <w:b/>
                <w:bCs/>
              </w:rPr>
              <w:t>Restricted Diffusion (&lt; 0.7 × 10</w:t>
            </w:r>
            <w:r w:rsidRPr="00696B03">
              <w:rPr>
                <w:rFonts w:ascii="Cambria Math" w:hAnsi="Cambria Math" w:cs="Cambria Math"/>
                <w:b/>
                <w:bCs/>
              </w:rPr>
              <w:t>⁻</w:t>
            </w:r>
            <w:r w:rsidRPr="00696B03">
              <w:rPr>
                <w:rFonts w:ascii="Aptos" w:hAnsi="Aptos" w:cs="Aptos"/>
                <w:b/>
                <w:bCs/>
              </w:rPr>
              <w:t>³</w:t>
            </w:r>
            <w:r w:rsidRPr="00696B03">
              <w:rPr>
                <w:b/>
                <w:bCs/>
              </w:rPr>
              <w:t xml:space="preserve"> mm</w:t>
            </w:r>
            <w:r w:rsidRPr="00696B03">
              <w:rPr>
                <w:rFonts w:ascii="Aptos" w:hAnsi="Aptos" w:cs="Aptos"/>
                <w:b/>
                <w:bCs/>
              </w:rPr>
              <w:t>²</w:t>
            </w:r>
            <w:r w:rsidRPr="00696B03">
              <w:rPr>
                <w:b/>
                <w:bCs/>
              </w:rPr>
              <w:t>/s)</w:t>
            </w:r>
          </w:p>
        </w:tc>
      </w:tr>
    </w:tbl>
    <w:p w14:paraId="0E34B720" w14:textId="767E8557" w:rsidR="00696B03" w:rsidRDefault="00696B03" w:rsidP="00696B03"/>
    <w:p w14:paraId="7E841D40" w14:textId="77777777" w:rsidR="00696B03" w:rsidRDefault="00696B03" w:rsidP="00696B03"/>
    <w:p w14:paraId="4C73EFD2" w14:textId="77777777" w:rsidR="00696B03" w:rsidRDefault="00696B03" w:rsidP="00696B03"/>
    <w:p w14:paraId="7FF63BF5" w14:textId="77777777" w:rsidR="00696B03" w:rsidRDefault="00696B03" w:rsidP="00696B03"/>
    <w:p w14:paraId="212693FA" w14:textId="77777777" w:rsidR="00696B03" w:rsidRDefault="00696B03" w:rsidP="00696B03"/>
    <w:p w14:paraId="1DF07BB0" w14:textId="77777777" w:rsidR="00696B03" w:rsidRDefault="00696B03" w:rsidP="00696B03"/>
    <w:p w14:paraId="19AE6C6E" w14:textId="77777777" w:rsidR="00696B03" w:rsidRDefault="00696B03" w:rsidP="00696B03"/>
    <w:p w14:paraId="4D189C98" w14:textId="77777777" w:rsidR="00696B03" w:rsidRDefault="00696B03" w:rsidP="00696B03"/>
    <w:p w14:paraId="5684FFB8" w14:textId="77777777" w:rsidR="00696B03" w:rsidRDefault="00696B03" w:rsidP="00696B03"/>
    <w:p w14:paraId="58232308" w14:textId="77777777" w:rsidR="00696B03" w:rsidRDefault="00696B03" w:rsidP="00696B03"/>
    <w:p w14:paraId="4642AA84" w14:textId="77777777" w:rsidR="00696B03" w:rsidRDefault="00696B03" w:rsidP="00696B03"/>
    <w:p w14:paraId="05F0527B" w14:textId="77777777" w:rsidR="00696B03" w:rsidRDefault="00696B03" w:rsidP="00696B03"/>
    <w:p w14:paraId="5AD3799B" w14:textId="77777777" w:rsidR="00696B03" w:rsidRDefault="00696B03" w:rsidP="00696B03"/>
    <w:p w14:paraId="0B003769" w14:textId="77777777" w:rsidR="00696B03" w:rsidRDefault="00696B03" w:rsidP="00696B03"/>
    <w:p w14:paraId="00A533DA" w14:textId="77777777" w:rsidR="00696B03" w:rsidRPr="00696B03" w:rsidRDefault="00696B03" w:rsidP="00696B03"/>
    <w:p w14:paraId="1762003F" w14:textId="77777777" w:rsidR="00696B03" w:rsidRPr="00696B03" w:rsidRDefault="00696B03" w:rsidP="00696B03">
      <w:pPr>
        <w:rPr>
          <w:b/>
          <w:bCs/>
        </w:rPr>
      </w:pPr>
      <w:r w:rsidRPr="00696B03">
        <w:rPr>
          <w:b/>
          <w:bCs/>
        </w:rPr>
        <w:lastRenderedPageBreak/>
        <w:t>6. Computational Segmentation and 3D Voxel Processing Pipelines</w:t>
      </w:r>
    </w:p>
    <w:p w14:paraId="25B03E84" w14:textId="77777777" w:rsidR="00696B03" w:rsidRPr="00696B03" w:rsidRDefault="00696B03" w:rsidP="00696B03">
      <w:r w:rsidRPr="00696B03">
        <w:t>The following Python script isolates the specific signal attenuation properties of pelvic masses within dense visceral boundaries:</w:t>
      </w:r>
    </w:p>
    <w:p w14:paraId="755B0852" w14:textId="77777777" w:rsidR="00696B03" w:rsidRPr="00696B03" w:rsidRDefault="00696B03" w:rsidP="00696B03">
      <w:proofErr w:type="gramStart"/>
      <w:r w:rsidRPr="00696B03">
        <w:t>import</w:t>
      </w:r>
      <w:proofErr w:type="gramEnd"/>
      <w:r w:rsidRPr="00696B03">
        <w:t xml:space="preserve"> </w:t>
      </w:r>
      <w:proofErr w:type="spellStart"/>
      <w:r w:rsidRPr="00696B03">
        <w:t>numpy</w:t>
      </w:r>
      <w:proofErr w:type="spellEnd"/>
      <w:r w:rsidRPr="00696B03">
        <w:t xml:space="preserve"> as np</w:t>
      </w:r>
    </w:p>
    <w:p w14:paraId="405B1EBC" w14:textId="77777777" w:rsidR="00696B03" w:rsidRPr="00696B03" w:rsidRDefault="00696B03" w:rsidP="00696B03">
      <w:r w:rsidRPr="00696B03">
        <w:t xml:space="preserve">import </w:t>
      </w:r>
      <w:proofErr w:type="spellStart"/>
      <w:r w:rsidRPr="00696B03">
        <w:t>pydicom</w:t>
      </w:r>
      <w:proofErr w:type="spellEnd"/>
    </w:p>
    <w:p w14:paraId="02B6F056" w14:textId="77777777" w:rsidR="00696B03" w:rsidRPr="00696B03" w:rsidRDefault="00696B03" w:rsidP="00696B03">
      <w:r w:rsidRPr="00696B03">
        <w:t xml:space="preserve">import </w:t>
      </w:r>
      <w:proofErr w:type="spellStart"/>
      <w:proofErr w:type="gramStart"/>
      <w:r w:rsidRPr="00696B03">
        <w:t>scipy.ndimage</w:t>
      </w:r>
      <w:proofErr w:type="spellEnd"/>
      <w:proofErr w:type="gramEnd"/>
      <w:r w:rsidRPr="00696B03">
        <w:t xml:space="preserve"> as </w:t>
      </w:r>
      <w:proofErr w:type="spellStart"/>
      <w:r w:rsidRPr="00696B03">
        <w:t>ndimage</w:t>
      </w:r>
      <w:proofErr w:type="spellEnd"/>
    </w:p>
    <w:p w14:paraId="3F2EC525" w14:textId="77777777" w:rsidR="00696B03" w:rsidRPr="00696B03" w:rsidRDefault="00696B03" w:rsidP="00696B03"/>
    <w:p w14:paraId="004DF53D" w14:textId="77777777" w:rsidR="00696B03" w:rsidRPr="00696B03" w:rsidRDefault="00696B03" w:rsidP="00696B03">
      <w:r w:rsidRPr="00696B03">
        <w:t xml:space="preserve">class </w:t>
      </w:r>
      <w:proofErr w:type="spellStart"/>
      <w:r w:rsidRPr="00696B03">
        <w:t>PelvicVoxelPipeline</w:t>
      </w:r>
      <w:proofErr w:type="spellEnd"/>
      <w:r w:rsidRPr="00696B03">
        <w:t>:</w:t>
      </w:r>
    </w:p>
    <w:p w14:paraId="49C5D2A4" w14:textId="77777777" w:rsidR="00696B03" w:rsidRPr="00696B03" w:rsidRDefault="00696B03" w:rsidP="00696B03">
      <w:r w:rsidRPr="00696B03">
        <w:t xml:space="preserve">    def __</w:t>
      </w:r>
      <w:proofErr w:type="spellStart"/>
      <w:r w:rsidRPr="00696B03">
        <w:t>init</w:t>
      </w:r>
      <w:proofErr w:type="spellEnd"/>
      <w:r w:rsidRPr="00696B03">
        <w:t>_</w:t>
      </w:r>
      <w:proofErr w:type="gramStart"/>
      <w:r w:rsidRPr="00696B03">
        <w:t>_(</w:t>
      </w:r>
      <w:proofErr w:type="gramEnd"/>
      <w:r w:rsidRPr="00696B03">
        <w:t xml:space="preserve">self, </w:t>
      </w:r>
      <w:proofErr w:type="spellStart"/>
      <w:r w:rsidRPr="00696B03">
        <w:t>mri_path</w:t>
      </w:r>
      <w:proofErr w:type="spellEnd"/>
      <w:r w:rsidRPr="00696B03">
        <w:t xml:space="preserve">, </w:t>
      </w:r>
      <w:proofErr w:type="spellStart"/>
      <w:r w:rsidRPr="00696B03">
        <w:t>adc_path</w:t>
      </w:r>
      <w:proofErr w:type="spellEnd"/>
      <w:r w:rsidRPr="00696B03">
        <w:t>):</w:t>
      </w:r>
    </w:p>
    <w:p w14:paraId="452EC13C" w14:textId="77777777" w:rsidR="00696B03" w:rsidRPr="00696B03" w:rsidRDefault="00696B03" w:rsidP="00696B03">
      <w:r w:rsidRPr="00696B03">
        <w:t xml:space="preserve">        </w:t>
      </w:r>
      <w:proofErr w:type="spellStart"/>
      <w:r w:rsidRPr="00696B03">
        <w:t>self.mri_slice</w:t>
      </w:r>
      <w:proofErr w:type="spellEnd"/>
      <w:r w:rsidRPr="00696B03">
        <w:t xml:space="preserve"> = </w:t>
      </w:r>
      <w:proofErr w:type="spellStart"/>
      <w:proofErr w:type="gramStart"/>
      <w:r w:rsidRPr="00696B03">
        <w:t>pydicom.dcmread</w:t>
      </w:r>
      <w:proofErr w:type="spellEnd"/>
      <w:proofErr w:type="gramEnd"/>
      <w:r w:rsidRPr="00696B03">
        <w:t>(</w:t>
      </w:r>
      <w:proofErr w:type="spellStart"/>
      <w:r w:rsidRPr="00696B03">
        <w:t>mri_path</w:t>
      </w:r>
      <w:proofErr w:type="spellEnd"/>
      <w:r w:rsidRPr="00696B03">
        <w:t>)</w:t>
      </w:r>
    </w:p>
    <w:p w14:paraId="2DB7F2FD" w14:textId="77777777" w:rsidR="00696B03" w:rsidRPr="00696B03" w:rsidRDefault="00696B03" w:rsidP="00696B03">
      <w:r w:rsidRPr="00696B03">
        <w:t xml:space="preserve">        </w:t>
      </w:r>
      <w:proofErr w:type="spellStart"/>
      <w:r w:rsidRPr="00696B03">
        <w:t>self.adc_slice</w:t>
      </w:r>
      <w:proofErr w:type="spellEnd"/>
      <w:r w:rsidRPr="00696B03">
        <w:t xml:space="preserve"> = </w:t>
      </w:r>
      <w:proofErr w:type="spellStart"/>
      <w:proofErr w:type="gramStart"/>
      <w:r w:rsidRPr="00696B03">
        <w:t>pydicom.dcmread</w:t>
      </w:r>
      <w:proofErr w:type="spellEnd"/>
      <w:proofErr w:type="gramEnd"/>
      <w:r w:rsidRPr="00696B03">
        <w:t>(</w:t>
      </w:r>
      <w:proofErr w:type="spellStart"/>
      <w:r w:rsidRPr="00696B03">
        <w:t>adc_path</w:t>
      </w:r>
      <w:proofErr w:type="spellEnd"/>
      <w:r w:rsidRPr="00696B03">
        <w:t>)</w:t>
      </w:r>
    </w:p>
    <w:p w14:paraId="04F1A5BC" w14:textId="77777777" w:rsidR="00696B03" w:rsidRPr="00696B03" w:rsidRDefault="00696B03" w:rsidP="00696B03">
      <w:r w:rsidRPr="00696B03">
        <w:t xml:space="preserve">        </w:t>
      </w:r>
      <w:proofErr w:type="spellStart"/>
      <w:r w:rsidRPr="00696B03">
        <w:t>self.mri_matrix</w:t>
      </w:r>
      <w:proofErr w:type="spellEnd"/>
      <w:r w:rsidRPr="00696B03">
        <w:t xml:space="preserve"> = </w:t>
      </w:r>
      <w:proofErr w:type="spellStart"/>
      <w:r w:rsidRPr="00696B03">
        <w:t>self.mri_</w:t>
      </w:r>
      <w:proofErr w:type="gramStart"/>
      <w:r w:rsidRPr="00696B03">
        <w:t>slice.pixel</w:t>
      </w:r>
      <w:proofErr w:type="gramEnd"/>
      <w:r w:rsidRPr="00696B03">
        <w:t>_</w:t>
      </w:r>
      <w:proofErr w:type="gramStart"/>
      <w:r w:rsidRPr="00696B03">
        <w:t>array.astype</w:t>
      </w:r>
      <w:proofErr w:type="spellEnd"/>
      <w:proofErr w:type="gramEnd"/>
      <w:r w:rsidRPr="00696B03">
        <w:t>(</w:t>
      </w:r>
      <w:proofErr w:type="gramStart"/>
      <w:r w:rsidRPr="00696B03">
        <w:t>np.float</w:t>
      </w:r>
      <w:proofErr w:type="gramEnd"/>
      <w:r w:rsidRPr="00696B03">
        <w:t>32)</w:t>
      </w:r>
    </w:p>
    <w:p w14:paraId="456FDE42" w14:textId="77777777" w:rsidR="00696B03" w:rsidRPr="00696B03" w:rsidRDefault="00696B03" w:rsidP="00696B03">
      <w:r w:rsidRPr="00696B03">
        <w:t xml:space="preserve">        </w:t>
      </w:r>
      <w:proofErr w:type="spellStart"/>
      <w:r w:rsidRPr="00696B03">
        <w:t>self.adc_matrix</w:t>
      </w:r>
      <w:proofErr w:type="spellEnd"/>
      <w:r w:rsidRPr="00696B03">
        <w:t xml:space="preserve"> = </w:t>
      </w:r>
      <w:proofErr w:type="spellStart"/>
      <w:r w:rsidRPr="00696B03">
        <w:t>self.adc_</w:t>
      </w:r>
      <w:proofErr w:type="gramStart"/>
      <w:r w:rsidRPr="00696B03">
        <w:t>slice.pixel</w:t>
      </w:r>
      <w:proofErr w:type="gramEnd"/>
      <w:r w:rsidRPr="00696B03">
        <w:t>_</w:t>
      </w:r>
      <w:proofErr w:type="gramStart"/>
      <w:r w:rsidRPr="00696B03">
        <w:t>array.astype</w:t>
      </w:r>
      <w:proofErr w:type="spellEnd"/>
      <w:proofErr w:type="gramEnd"/>
      <w:r w:rsidRPr="00696B03">
        <w:t>(</w:t>
      </w:r>
      <w:proofErr w:type="gramStart"/>
      <w:r w:rsidRPr="00696B03">
        <w:t>np.float</w:t>
      </w:r>
      <w:proofErr w:type="gramEnd"/>
      <w:r w:rsidRPr="00696B03">
        <w:t>32)</w:t>
      </w:r>
    </w:p>
    <w:p w14:paraId="6FAE7652" w14:textId="77777777" w:rsidR="00696B03" w:rsidRPr="00696B03" w:rsidRDefault="00696B03" w:rsidP="00696B03">
      <w:r w:rsidRPr="00696B03">
        <w:t xml:space="preserve">        </w:t>
      </w:r>
    </w:p>
    <w:p w14:paraId="12FE1AA8" w14:textId="77777777" w:rsidR="00696B03" w:rsidRPr="00696B03" w:rsidRDefault="00696B03" w:rsidP="00696B03">
      <w:r w:rsidRPr="00696B03">
        <w:t xml:space="preserve">    def </w:t>
      </w:r>
      <w:proofErr w:type="spellStart"/>
      <w:r w:rsidRPr="00696B03">
        <w:t>segment_pelvic_</w:t>
      </w:r>
      <w:proofErr w:type="gramStart"/>
      <w:r w:rsidRPr="00696B03">
        <w:t>core</w:t>
      </w:r>
      <w:proofErr w:type="spellEnd"/>
      <w:r w:rsidRPr="00696B03">
        <w:t>(</w:t>
      </w:r>
      <w:proofErr w:type="gramEnd"/>
      <w:r w:rsidRPr="00696B03">
        <w:t xml:space="preserve">self, t2_threshold=145.0, </w:t>
      </w:r>
      <w:proofErr w:type="spellStart"/>
      <w:r w:rsidRPr="00696B03">
        <w:t>adc_bound</w:t>
      </w:r>
      <w:proofErr w:type="spellEnd"/>
      <w:r w:rsidRPr="00696B03">
        <w:t>=690.0):</w:t>
      </w:r>
    </w:p>
    <w:p w14:paraId="3951640A" w14:textId="77777777" w:rsidR="00696B03" w:rsidRPr="00696B03" w:rsidRDefault="00696B03" w:rsidP="00696B03">
      <w:r w:rsidRPr="00696B03">
        <w:t xml:space="preserve">        </w:t>
      </w:r>
      <w:r w:rsidRPr="00696B03">
        <w:rPr>
          <w:i/>
          <w:iCs/>
        </w:rPr>
        <w:t># Filter background noise from complex anatomy</w:t>
      </w:r>
    </w:p>
    <w:p w14:paraId="0277B8A4" w14:textId="77777777" w:rsidR="00696B03" w:rsidRPr="00696B03" w:rsidRDefault="00696B03" w:rsidP="00696B03">
      <w:r w:rsidRPr="00696B03">
        <w:t xml:space="preserve">        smoothed = </w:t>
      </w:r>
      <w:proofErr w:type="spellStart"/>
      <w:proofErr w:type="gramStart"/>
      <w:r w:rsidRPr="00696B03">
        <w:t>ndimage.gaussian</w:t>
      </w:r>
      <w:proofErr w:type="gramEnd"/>
      <w:r w:rsidRPr="00696B03">
        <w:t>_</w:t>
      </w:r>
      <w:proofErr w:type="gramStart"/>
      <w:r w:rsidRPr="00696B03">
        <w:t>filter</w:t>
      </w:r>
      <w:proofErr w:type="spellEnd"/>
      <w:r w:rsidRPr="00696B03">
        <w:t>(</w:t>
      </w:r>
      <w:proofErr w:type="spellStart"/>
      <w:proofErr w:type="gramEnd"/>
      <w:r w:rsidRPr="00696B03">
        <w:t>self.mri_matrix</w:t>
      </w:r>
      <w:proofErr w:type="spellEnd"/>
      <w:r w:rsidRPr="00696B03">
        <w:t>, sigma=1.1)</w:t>
      </w:r>
    </w:p>
    <w:p w14:paraId="45F3195C" w14:textId="77777777" w:rsidR="00696B03" w:rsidRPr="00696B03" w:rsidRDefault="00696B03" w:rsidP="00696B03">
      <w:r w:rsidRPr="00696B03">
        <w:t xml:space="preserve">        </w:t>
      </w:r>
      <w:r w:rsidRPr="00696B03">
        <w:rPr>
          <w:i/>
          <w:iCs/>
        </w:rPr>
        <w:t># Isolate low fat-sat signal paired with severely restricted diffusion</w:t>
      </w:r>
    </w:p>
    <w:p w14:paraId="1A20B797" w14:textId="77777777" w:rsidR="00696B03" w:rsidRPr="00696B03" w:rsidRDefault="00696B03" w:rsidP="00696B03">
      <w:r w:rsidRPr="00696B03">
        <w:t xml:space="preserve">        </w:t>
      </w:r>
      <w:proofErr w:type="spellStart"/>
      <w:r w:rsidRPr="00696B03">
        <w:t>core_mask</w:t>
      </w:r>
      <w:proofErr w:type="spellEnd"/>
      <w:r w:rsidRPr="00696B03">
        <w:t xml:space="preserve"> = (smoothed &lt; t2_threshold) &amp; (</w:t>
      </w:r>
      <w:proofErr w:type="spellStart"/>
      <w:r w:rsidRPr="00696B03">
        <w:t>self.adc_matrix</w:t>
      </w:r>
      <w:proofErr w:type="spellEnd"/>
      <w:r w:rsidRPr="00696B03">
        <w:t xml:space="preserve"> &lt; </w:t>
      </w:r>
      <w:proofErr w:type="spellStart"/>
      <w:r w:rsidRPr="00696B03">
        <w:t>adc_bound</w:t>
      </w:r>
      <w:proofErr w:type="spellEnd"/>
      <w:r w:rsidRPr="00696B03">
        <w:t>) &amp; (</w:t>
      </w:r>
      <w:proofErr w:type="spellStart"/>
      <w:r w:rsidRPr="00696B03">
        <w:t>self.adc_matrix</w:t>
      </w:r>
      <w:proofErr w:type="spellEnd"/>
      <w:r w:rsidRPr="00696B03">
        <w:t xml:space="preserve"> &gt; 0)</w:t>
      </w:r>
    </w:p>
    <w:p w14:paraId="742FEC2D" w14:textId="77777777" w:rsidR="00696B03" w:rsidRPr="00696B03" w:rsidRDefault="00696B03" w:rsidP="00696B03">
      <w:r w:rsidRPr="00696B03">
        <w:t xml:space="preserve">        return </w:t>
      </w:r>
      <w:proofErr w:type="spellStart"/>
      <w:proofErr w:type="gramStart"/>
      <w:r w:rsidRPr="00696B03">
        <w:t>ndimage.binary</w:t>
      </w:r>
      <w:proofErr w:type="gramEnd"/>
      <w:r w:rsidRPr="00696B03">
        <w:t>_</w:t>
      </w:r>
      <w:proofErr w:type="gramStart"/>
      <w:r w:rsidRPr="00696B03">
        <w:t>opening</w:t>
      </w:r>
      <w:proofErr w:type="spellEnd"/>
      <w:r w:rsidRPr="00696B03">
        <w:t>(</w:t>
      </w:r>
      <w:proofErr w:type="spellStart"/>
      <w:proofErr w:type="gramEnd"/>
      <w:r w:rsidRPr="00696B03">
        <w:t>core_mask</w:t>
      </w:r>
      <w:proofErr w:type="spellEnd"/>
      <w:r w:rsidRPr="00696B03">
        <w:t>, structure=</w:t>
      </w:r>
      <w:proofErr w:type="spellStart"/>
      <w:proofErr w:type="gramStart"/>
      <w:r w:rsidRPr="00696B03">
        <w:t>np.ones</w:t>
      </w:r>
      <w:proofErr w:type="spellEnd"/>
      <w:proofErr w:type="gramEnd"/>
      <w:r w:rsidRPr="00696B03">
        <w:t>((3,3)))</w:t>
      </w:r>
    </w:p>
    <w:p w14:paraId="6D846FC2" w14:textId="5CC2F135" w:rsidR="00696B03" w:rsidRDefault="00696B03" w:rsidP="00696B03"/>
    <w:p w14:paraId="1C1A9B8D" w14:textId="77777777" w:rsidR="00696B03" w:rsidRDefault="00696B03" w:rsidP="00696B03"/>
    <w:p w14:paraId="5630DC37" w14:textId="77777777" w:rsidR="00696B03" w:rsidRDefault="00696B03" w:rsidP="00696B03"/>
    <w:p w14:paraId="786F8548" w14:textId="77777777" w:rsidR="00696B03" w:rsidRDefault="00696B03" w:rsidP="00696B03"/>
    <w:p w14:paraId="1A7B6A2C" w14:textId="77777777" w:rsidR="00696B03" w:rsidRDefault="00696B03" w:rsidP="00696B03"/>
    <w:p w14:paraId="4D650E4A" w14:textId="77777777" w:rsidR="00696B03" w:rsidRPr="00696B03" w:rsidRDefault="00696B03" w:rsidP="00696B03"/>
    <w:p w14:paraId="0CC05799" w14:textId="77777777" w:rsidR="00696B03" w:rsidRPr="00696B03" w:rsidRDefault="00696B03" w:rsidP="00696B03">
      <w:pPr>
        <w:rPr>
          <w:b/>
          <w:bCs/>
        </w:rPr>
      </w:pPr>
      <w:r w:rsidRPr="00696B03">
        <w:rPr>
          <w:b/>
          <w:bCs/>
        </w:rPr>
        <w:lastRenderedPageBreak/>
        <w:t>7. Discussion and Clinical Conclusion</w:t>
      </w:r>
    </w:p>
    <w:p w14:paraId="49ED2E45" w14:textId="77777777" w:rsidR="00696B03" w:rsidRPr="00696B03" w:rsidRDefault="00696B03" w:rsidP="00696B03">
      <w:pPr>
        <w:rPr>
          <w:b/>
          <w:bCs/>
        </w:rPr>
      </w:pPr>
      <w:r w:rsidRPr="00696B03">
        <w:rPr>
          <w:b/>
          <w:bCs/>
        </w:rPr>
        <w:t>7.1 Multi-Modal Diagnostic Integration</w:t>
      </w:r>
    </w:p>
    <w:p w14:paraId="2B14F4EB" w14:textId="77777777" w:rsidR="00696B03" w:rsidRPr="00696B03" w:rsidRDefault="00696B03" w:rsidP="00696B03">
      <w:r w:rsidRPr="00696B03">
        <w:t>Pelvic and urogenital variations challenge traditional boundaries between medical oncology, urology, and parasitology. The combination of a host-derived fibrotic wall and an inner lipid-chitin core creates a structure that can easily be misclassified.</w:t>
      </w:r>
    </w:p>
    <w:p w14:paraId="5E04ABC5" w14:textId="77777777" w:rsidR="00696B03" w:rsidRPr="00696B03" w:rsidRDefault="00696B03" w:rsidP="00696B03">
      <w:r w:rsidRPr="00696B03">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743E7A95" w14:textId="38E1F903" w:rsidR="00696B03" w:rsidRDefault="00696B03" w:rsidP="00696B03"/>
    <w:p w14:paraId="2AF3B723" w14:textId="77777777" w:rsidR="00696B03" w:rsidRDefault="00696B03" w:rsidP="00696B03"/>
    <w:p w14:paraId="50364635" w14:textId="77777777" w:rsidR="00696B03" w:rsidRDefault="00696B03" w:rsidP="00696B03"/>
    <w:p w14:paraId="4DA3A40C" w14:textId="77777777" w:rsidR="00696B03" w:rsidRDefault="00696B03" w:rsidP="00696B03"/>
    <w:p w14:paraId="3CC5D1C5" w14:textId="77777777" w:rsidR="00696B03" w:rsidRDefault="00696B03" w:rsidP="00696B03"/>
    <w:p w14:paraId="74DD0797" w14:textId="77777777" w:rsidR="00696B03" w:rsidRDefault="00696B03" w:rsidP="00696B03"/>
    <w:p w14:paraId="664EF337" w14:textId="77777777" w:rsidR="00696B03" w:rsidRDefault="00696B03" w:rsidP="00696B03"/>
    <w:p w14:paraId="01F61E2D" w14:textId="77777777" w:rsidR="00696B03" w:rsidRDefault="00696B03" w:rsidP="00696B03"/>
    <w:p w14:paraId="7249A3A3" w14:textId="77777777" w:rsidR="00696B03" w:rsidRDefault="00696B03" w:rsidP="00696B03"/>
    <w:p w14:paraId="3ACC5CE6" w14:textId="77777777" w:rsidR="00696B03" w:rsidRDefault="00696B03" w:rsidP="00696B03"/>
    <w:p w14:paraId="2F31432F" w14:textId="77777777" w:rsidR="00696B03" w:rsidRDefault="00696B03" w:rsidP="00696B03"/>
    <w:p w14:paraId="4D60BD73" w14:textId="77777777" w:rsidR="00696B03" w:rsidRDefault="00696B03" w:rsidP="00696B03"/>
    <w:p w14:paraId="1A51B4B9" w14:textId="77777777" w:rsidR="00696B03" w:rsidRDefault="00696B03" w:rsidP="00696B03"/>
    <w:p w14:paraId="40D47C27" w14:textId="77777777" w:rsidR="00696B03" w:rsidRDefault="00696B03" w:rsidP="00696B03"/>
    <w:p w14:paraId="0026D59A" w14:textId="77777777" w:rsidR="00696B03" w:rsidRDefault="00696B03" w:rsidP="00696B03"/>
    <w:p w14:paraId="7CF9D6AB" w14:textId="77777777" w:rsidR="00696B03" w:rsidRDefault="00696B03" w:rsidP="00696B03"/>
    <w:p w14:paraId="724A5969" w14:textId="77777777" w:rsidR="00696B03" w:rsidRDefault="00696B03" w:rsidP="00696B03"/>
    <w:p w14:paraId="40536BF9" w14:textId="77777777" w:rsidR="00696B03" w:rsidRPr="00696B03" w:rsidRDefault="00696B03" w:rsidP="00696B03"/>
    <w:p w14:paraId="1BF1940D" w14:textId="77777777" w:rsidR="00696B03" w:rsidRPr="00696B03" w:rsidRDefault="00696B03" w:rsidP="00696B03">
      <w:pPr>
        <w:rPr>
          <w:b/>
          <w:bCs/>
        </w:rPr>
      </w:pPr>
      <w:r w:rsidRPr="00696B03">
        <w:rPr>
          <w:b/>
          <w:bCs/>
        </w:rPr>
        <w:lastRenderedPageBreak/>
        <w:t>8. Pathophysiological Multi-System Integration</w:t>
      </w:r>
    </w:p>
    <w:p w14:paraId="1DC97C2F" w14:textId="77777777" w:rsidR="00696B03" w:rsidRPr="00696B03" w:rsidRDefault="00696B03" w:rsidP="00696B03">
      <w:pPr>
        <w:rPr>
          <w:b/>
          <w:bCs/>
        </w:rPr>
      </w:pPr>
      <w:r w:rsidRPr="00696B03">
        <w:rPr>
          <w:b/>
          <w:bCs/>
        </w:rPr>
        <w:t>8.1 Cross-System Skeletal Interconnect</w:t>
      </w:r>
    </w:p>
    <w:p w14:paraId="55ADD929" w14:textId="77777777" w:rsidR="00696B03" w:rsidRDefault="00696B03" w:rsidP="00696B03">
      <w:r w:rsidRPr="00696B03">
        <w:t>As modeled in the skeletal_interconnect.py engine, a critical biological highway connects the male reproductive network (near the prostatic plexus) directly to the broader skeletal dynamics of the host, establishing a direct feedback loop with the facial skeleton system outlined in Volume II. This systemic highway regulates critical physiological parameters:</w:t>
      </w:r>
    </w:p>
    <w:p w14:paraId="59762C84" w14:textId="77777777" w:rsidR="00696B03" w:rsidRPr="00696B03" w:rsidRDefault="00696B03" w:rsidP="00696B03"/>
    <w:p w14:paraId="0970DBAE" w14:textId="77777777" w:rsidR="00696B03" w:rsidRPr="00696B03" w:rsidRDefault="00696B03" w:rsidP="00696B03">
      <w:r w:rsidRPr="00696B03">
        <w:t xml:space="preserve">[ Prostatic / Pelvic Network </w:t>
      </w:r>
      <w:proofErr w:type="gramStart"/>
      <w:r w:rsidRPr="00696B03">
        <w:t>Infestation ]</w:t>
      </w:r>
      <w:proofErr w:type="gramEnd"/>
      <w:r w:rsidRPr="00696B03">
        <w:t xml:space="preserve"> ──</w:t>
      </w:r>
      <w:r w:rsidRPr="00696B03">
        <w:rPr>
          <w:rFonts w:ascii="Arial" w:hAnsi="Arial" w:cs="Arial"/>
        </w:rPr>
        <w:t>►</w:t>
      </w:r>
      <w:r w:rsidRPr="00696B03">
        <w:t xml:space="preserve"> [ Localized Bone Marrow </w:t>
      </w:r>
      <w:proofErr w:type="gramStart"/>
      <w:r w:rsidRPr="00696B03">
        <w:t>Erosion ]</w:t>
      </w:r>
      <w:proofErr w:type="gramEnd"/>
    </w:p>
    <w:p w14:paraId="49A85743" w14:textId="77777777" w:rsidR="00696B03" w:rsidRPr="00696B03" w:rsidRDefault="00696B03" w:rsidP="00696B03">
      <w:r w:rsidRPr="00696B03">
        <w:t xml:space="preserve">                                                        │</w:t>
      </w:r>
    </w:p>
    <w:p w14:paraId="5A286FE4" w14:textId="77777777" w:rsidR="00696B03" w:rsidRPr="00696B03" w:rsidRDefault="00696B03" w:rsidP="00696B03">
      <w:r w:rsidRPr="00696B03">
        <w:t xml:space="preserve">                                                        </w:t>
      </w:r>
      <w:r w:rsidRPr="00696B03">
        <w:rPr>
          <w:rFonts w:ascii="Arial" w:hAnsi="Arial" w:cs="Arial"/>
        </w:rPr>
        <w:t>▼</w:t>
      </w:r>
    </w:p>
    <w:p w14:paraId="5C5973C4" w14:textId="77777777" w:rsidR="00696B03" w:rsidRPr="00696B03" w:rsidRDefault="00696B03" w:rsidP="00696B03">
      <w:r w:rsidRPr="00696B03">
        <w:t xml:space="preserve">[ Disrupted Structural Bone </w:t>
      </w:r>
      <w:proofErr w:type="gramStart"/>
      <w:r w:rsidRPr="00696B03">
        <w:t>Architecture ]</w:t>
      </w:r>
      <w:proofErr w:type="gramEnd"/>
      <w:r w:rsidRPr="00696B03">
        <w:t xml:space="preserve"> </w:t>
      </w:r>
      <w:r w:rsidRPr="00696B03">
        <w:rPr>
          <w:rFonts w:ascii="Arial" w:hAnsi="Arial" w:cs="Arial"/>
        </w:rPr>
        <w:t>◄</w:t>
      </w:r>
      <w:r w:rsidRPr="00696B03">
        <w:rPr>
          <w:rFonts w:ascii="Aptos" w:hAnsi="Aptos" w:cs="Aptos"/>
        </w:rPr>
        <w:t>──</w:t>
      </w:r>
      <w:r w:rsidRPr="00696B03">
        <w:t xml:space="preserve"> [ Depletion of Calcium / WBC </w:t>
      </w:r>
      <w:proofErr w:type="gramStart"/>
      <w:r w:rsidRPr="00696B03">
        <w:t>Pools ]</w:t>
      </w:r>
      <w:proofErr w:type="gramEnd"/>
    </w:p>
    <w:p w14:paraId="6EBAFC4B" w14:textId="77777777" w:rsidR="00696B03" w:rsidRPr="00696B03" w:rsidRDefault="00696B03" w:rsidP="00696B03">
      <w:r w:rsidRPr="00696B03">
        <w:t xml:space="preserve">          │</w:t>
      </w:r>
    </w:p>
    <w:p w14:paraId="166DBE23" w14:textId="77777777" w:rsidR="00696B03" w:rsidRPr="00696B03" w:rsidRDefault="00696B03" w:rsidP="00696B03">
      <w:r w:rsidRPr="00696B03">
        <w:t xml:space="preserve">          </w:t>
      </w:r>
      <w:r w:rsidRPr="00696B03">
        <w:rPr>
          <w:rFonts w:ascii="Arial" w:hAnsi="Arial" w:cs="Arial"/>
        </w:rPr>
        <w:t>▼</w:t>
      </w:r>
    </w:p>
    <w:p w14:paraId="0B2405FB" w14:textId="77777777" w:rsidR="00696B03" w:rsidRDefault="00696B03" w:rsidP="00696B03">
      <w:r w:rsidRPr="00696B03">
        <w:t xml:space="preserve">[ Systemic Pathological </w:t>
      </w:r>
      <w:proofErr w:type="gramStart"/>
      <w:r w:rsidRPr="00696B03">
        <w:t>Signaling ]</w:t>
      </w:r>
      <w:proofErr w:type="gramEnd"/>
      <w:r w:rsidRPr="00696B03">
        <w:t xml:space="preserve"> ──</w:t>
      </w:r>
      <w:r w:rsidRPr="00696B03">
        <w:rPr>
          <w:rFonts w:ascii="Arial" w:hAnsi="Arial" w:cs="Arial"/>
        </w:rPr>
        <w:t>►</w:t>
      </w:r>
      <w:r w:rsidRPr="00696B03">
        <w:t xml:space="preserve"> [ Secondary Craniofacial Tissue </w:t>
      </w:r>
      <w:proofErr w:type="gramStart"/>
      <w:r w:rsidRPr="00696B03">
        <w:t>Thinning ]</w:t>
      </w:r>
      <w:proofErr w:type="gramEnd"/>
    </w:p>
    <w:p w14:paraId="1EF69D7F" w14:textId="77777777" w:rsidR="00696B03" w:rsidRPr="00696B03" w:rsidRDefault="00696B03" w:rsidP="00696B03"/>
    <w:p w14:paraId="000629AE" w14:textId="77777777" w:rsidR="00696B03" w:rsidRPr="00696B03" w:rsidRDefault="00696B03" w:rsidP="00696B03">
      <w:r w:rsidRPr="00696B03">
        <w:t>When a pelvic network vesicle expands, its low-pH salivary hydrolases leach systemic calcium reserves directly from the pelvic bones. This localized bone marrow erosion triggers a systemic domino effect:</w:t>
      </w:r>
    </w:p>
    <w:p w14:paraId="0779B43B" w14:textId="77777777" w:rsidR="00696B03" w:rsidRPr="00696B03" w:rsidRDefault="00696B03" w:rsidP="00696B03">
      <w:pPr>
        <w:numPr>
          <w:ilvl w:val="0"/>
          <w:numId w:val="5"/>
        </w:numPr>
      </w:pPr>
      <w:r w:rsidRPr="00696B03">
        <w:rPr>
          <w:b/>
          <w:bCs/>
        </w:rPr>
        <w:t>White Blood Cell Depletion:</w:t>
      </w:r>
      <w:r w:rsidRPr="00696B03">
        <w:t xml:space="preserve"> Chronic marrow crowding inside the pelvis limits the host's ability to produce mature leukocytes, lowering systemic defense layers.</w:t>
      </w:r>
    </w:p>
    <w:p w14:paraId="630401DE" w14:textId="77777777" w:rsidR="00696B03" w:rsidRPr="00696B03" w:rsidRDefault="00696B03" w:rsidP="00696B03">
      <w:pPr>
        <w:numPr>
          <w:ilvl w:val="0"/>
          <w:numId w:val="5"/>
        </w:numPr>
      </w:pPr>
      <w:r w:rsidRPr="00696B03">
        <w:rPr>
          <w:b/>
          <w:bCs/>
        </w:rPr>
        <w:t>Calcium Resorption Signals:</w:t>
      </w:r>
      <w:r w:rsidRPr="00696B03">
        <w:t xml:space="preserve"> The sudden spike in circulating calcium fools the central nervous system into altering bone mineralization parameters across distant networks.</w:t>
      </w:r>
    </w:p>
    <w:p w14:paraId="2BC87F41" w14:textId="77777777" w:rsidR="00696B03" w:rsidRPr="00696B03" w:rsidRDefault="00696B03" w:rsidP="00696B03">
      <w:pPr>
        <w:numPr>
          <w:ilvl w:val="0"/>
          <w:numId w:val="5"/>
        </w:numPr>
      </w:pPr>
      <w:r w:rsidRPr="00696B03">
        <w:rPr>
          <w:b/>
          <w:bCs/>
        </w:rPr>
        <w:t>Secondary Craniofacial Impact:</w:t>
      </w:r>
      <w:r w:rsidRPr="00696B03">
        <w:t xml:space="preserve"> This disrupted signaling travels via the skeletal interconnect, triggering secondary bone thinning and structural tissue changes within the facial skeleton, closing the tracking cycle between Volume V and Volume II.</w:t>
      </w:r>
    </w:p>
    <w:p w14:paraId="45C6AD91" w14:textId="7604DAB7" w:rsidR="00696B03" w:rsidRDefault="00696B03" w:rsidP="00696B03"/>
    <w:p w14:paraId="5A01DAF6" w14:textId="77777777" w:rsidR="00696B03" w:rsidRPr="00696B03" w:rsidRDefault="00696B03" w:rsidP="00696B03"/>
    <w:p w14:paraId="71FD5C0E" w14:textId="77777777" w:rsidR="00696B03" w:rsidRPr="00696B03" w:rsidRDefault="00696B03" w:rsidP="00696B03">
      <w:pPr>
        <w:rPr>
          <w:b/>
          <w:bCs/>
        </w:rPr>
      </w:pPr>
      <w:r w:rsidRPr="00696B03">
        <w:rPr>
          <w:b/>
          <w:bCs/>
        </w:rPr>
        <w:lastRenderedPageBreak/>
        <w:t>11. Toxicology and Blood Chemistry Profiles</w:t>
      </w:r>
    </w:p>
    <w:p w14:paraId="1FC170C3" w14:textId="77777777" w:rsidR="00696B03" w:rsidRPr="00696B03" w:rsidRDefault="00696B03" w:rsidP="00696B03">
      <w:pPr>
        <w:rPr>
          <w:b/>
          <w:bCs/>
        </w:rPr>
      </w:pPr>
      <w:r w:rsidRPr="00696B03">
        <w:rPr>
          <w:b/>
          <w:bCs/>
        </w:rPr>
        <w:t>11.1 Gastrointestinal Liquid Phase Assay Matrix</w:t>
      </w:r>
    </w:p>
    <w:p w14:paraId="5B0F9D10" w14:textId="77777777" w:rsidR="00696B03" w:rsidRPr="00696B03" w:rsidRDefault="00696B03" w:rsidP="00696B03">
      <w:r w:rsidRPr="00696B03">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696B03" w:rsidRPr="00696B03" w14:paraId="4CDFF8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95FCF" w14:textId="77777777" w:rsidR="00696B03" w:rsidRPr="00696B03" w:rsidRDefault="00696B03" w:rsidP="00696B03">
            <w:pPr>
              <w:rPr>
                <w:b/>
                <w:bCs/>
              </w:rPr>
            </w:pPr>
            <w:r w:rsidRPr="00696B03">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D3860" w14:textId="77777777" w:rsidR="00696B03" w:rsidRPr="00696B03" w:rsidRDefault="00696B03" w:rsidP="00696B03">
            <w:pPr>
              <w:rPr>
                <w:b/>
                <w:bCs/>
              </w:rPr>
            </w:pPr>
            <w:r w:rsidRPr="00696B03">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8B337" w14:textId="77777777" w:rsidR="00696B03" w:rsidRPr="00696B03" w:rsidRDefault="00696B03" w:rsidP="00696B03">
            <w:pPr>
              <w:rPr>
                <w:b/>
                <w:bCs/>
              </w:rPr>
            </w:pPr>
            <w:r w:rsidRPr="00696B03">
              <w:rPr>
                <w:b/>
                <w:bCs/>
              </w:rPr>
              <w:t>Pathophysiological Driver</w:t>
            </w:r>
          </w:p>
        </w:tc>
      </w:tr>
      <w:tr w:rsidR="00696B03" w:rsidRPr="00696B03" w14:paraId="6FAB1C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F9145" w14:textId="77777777" w:rsidR="00696B03" w:rsidRPr="00696B03" w:rsidRDefault="00696B03" w:rsidP="00696B03">
            <w:r w:rsidRPr="00696B03">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4E6F9" w14:textId="77777777" w:rsidR="00696B03" w:rsidRPr="00696B03" w:rsidRDefault="00696B03" w:rsidP="00696B03">
            <w:r w:rsidRPr="00696B03">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DAF4E" w14:textId="77777777" w:rsidR="00696B03" w:rsidRPr="00696B03" w:rsidRDefault="00696B03" w:rsidP="00696B03">
            <w:r w:rsidRPr="00696B03">
              <w:t xml:space="preserve">Host macrophage </w:t>
            </w:r>
            <w:proofErr w:type="gramStart"/>
            <w:r w:rsidRPr="00696B03">
              <w:t>response</w:t>
            </w:r>
            <w:proofErr w:type="gramEnd"/>
            <w:r w:rsidRPr="00696B03">
              <w:t xml:space="preserve"> to the foreign chitinous cuticle inside the pelvic network.</w:t>
            </w:r>
          </w:p>
        </w:tc>
      </w:tr>
      <w:tr w:rsidR="00696B03" w:rsidRPr="00696B03" w14:paraId="6506707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CB9AB" w14:textId="77777777" w:rsidR="00696B03" w:rsidRPr="00696B03" w:rsidRDefault="00696B03" w:rsidP="00696B03">
            <w:r w:rsidRPr="00696B03">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B9CD4" w14:textId="77777777" w:rsidR="00696B03" w:rsidRPr="00696B03" w:rsidRDefault="00696B03" w:rsidP="00696B03">
            <w:r w:rsidRPr="00696B03">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C4456" w14:textId="77777777" w:rsidR="00696B03" w:rsidRPr="00696B03" w:rsidRDefault="00696B03" w:rsidP="00696B03">
            <w:r w:rsidRPr="00696B03">
              <w:t>Mechanical lysis of red blood cells caused by appendicular leg friction against mucosal vessels.</w:t>
            </w:r>
          </w:p>
        </w:tc>
      </w:tr>
      <w:tr w:rsidR="00696B03" w:rsidRPr="00696B03" w14:paraId="222F58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60556" w14:textId="77777777" w:rsidR="00696B03" w:rsidRPr="00696B03" w:rsidRDefault="00696B03" w:rsidP="00696B03">
            <w:r w:rsidRPr="00696B03">
              <w:rPr>
                <w:b/>
                <w:bCs/>
              </w:rPr>
              <w:t>Serum Potassium (K</w:t>
            </w:r>
            <w:r w:rsidRPr="00696B03">
              <w:rPr>
                <w:rFonts w:ascii="Cambria Math" w:hAnsi="Cambria Math" w:cs="Cambria Math"/>
                <w:b/>
                <w:bCs/>
              </w:rPr>
              <w:t>⁺</w:t>
            </w:r>
            <w:r w:rsidRPr="00696B03">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7883D" w14:textId="77777777" w:rsidR="00696B03" w:rsidRPr="00696B03" w:rsidRDefault="00696B03" w:rsidP="00696B03">
            <w:r w:rsidRPr="00696B03">
              <w:t xml:space="preserve">&gt; 5.8 </w:t>
            </w:r>
            <w:proofErr w:type="spellStart"/>
            <w:r w:rsidRPr="00696B03">
              <w:t>mEq</w:t>
            </w:r>
            <w:proofErr w:type="spellEnd"/>
            <w:r w:rsidRPr="00696B03">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5763" w14:textId="77777777" w:rsidR="00696B03" w:rsidRPr="00696B03" w:rsidRDefault="00696B03" w:rsidP="00696B03">
            <w:r w:rsidRPr="00696B03">
              <w:t>Acute cytolytic necrosis of surrounding pelvic smooth muscle layers.</w:t>
            </w:r>
          </w:p>
        </w:tc>
      </w:tr>
    </w:tbl>
    <w:p w14:paraId="0D71FA46" w14:textId="143A065B" w:rsidR="00696B03" w:rsidRDefault="00696B03" w:rsidP="00696B03"/>
    <w:p w14:paraId="1102AFF5" w14:textId="77777777" w:rsidR="00696B03" w:rsidRDefault="00696B03" w:rsidP="00696B03"/>
    <w:p w14:paraId="3BF74882" w14:textId="77777777" w:rsidR="00696B03" w:rsidRDefault="00696B03" w:rsidP="00696B03"/>
    <w:p w14:paraId="1E06DA82" w14:textId="77777777" w:rsidR="00696B03" w:rsidRDefault="00696B03" w:rsidP="00696B03"/>
    <w:p w14:paraId="06D1561E" w14:textId="77777777" w:rsidR="00696B03" w:rsidRDefault="00696B03" w:rsidP="00696B03"/>
    <w:p w14:paraId="0C3F7FF8" w14:textId="77777777" w:rsidR="00696B03" w:rsidRDefault="00696B03" w:rsidP="00696B03"/>
    <w:p w14:paraId="214D027E" w14:textId="77777777" w:rsidR="00696B03" w:rsidRDefault="00696B03" w:rsidP="00696B03"/>
    <w:p w14:paraId="242815B7" w14:textId="77777777" w:rsidR="00696B03" w:rsidRDefault="00696B03" w:rsidP="00696B03"/>
    <w:p w14:paraId="1820D196" w14:textId="77777777" w:rsidR="00696B03" w:rsidRDefault="00696B03" w:rsidP="00696B03"/>
    <w:p w14:paraId="4C05DEC3" w14:textId="77777777" w:rsidR="00696B03" w:rsidRDefault="00696B03" w:rsidP="00696B03"/>
    <w:p w14:paraId="62A4D9F7" w14:textId="77777777" w:rsidR="00696B03" w:rsidRDefault="00696B03" w:rsidP="00696B03"/>
    <w:p w14:paraId="719A5DBE" w14:textId="77777777" w:rsidR="00696B03" w:rsidRPr="00696B03" w:rsidRDefault="00696B03" w:rsidP="00696B03"/>
    <w:p w14:paraId="689B01EE" w14:textId="77777777" w:rsidR="00696B03" w:rsidRPr="00696B03" w:rsidRDefault="00696B03" w:rsidP="00696B03">
      <w:pPr>
        <w:rPr>
          <w:b/>
          <w:bCs/>
        </w:rPr>
      </w:pPr>
      <w:r w:rsidRPr="00696B03">
        <w:rPr>
          <w:b/>
          <w:bCs/>
        </w:rPr>
        <w:lastRenderedPageBreak/>
        <w:t>12. Non-Invasive Biochemical Extraction and Naturopathic Dosing</w:t>
      </w:r>
    </w:p>
    <w:p w14:paraId="1DA5F1A3" w14:textId="77777777" w:rsidR="00696B03" w:rsidRPr="00696B03" w:rsidRDefault="00696B03" w:rsidP="00696B03">
      <w:pPr>
        <w:rPr>
          <w:b/>
          <w:bCs/>
        </w:rPr>
      </w:pPr>
      <w:r w:rsidRPr="00696B03">
        <w:rPr>
          <w:b/>
          <w:bCs/>
        </w:rPr>
        <w:t>12.1 Pharmacokinetic Rationale for Pelvic Expulsion</w:t>
      </w:r>
    </w:p>
    <w:p w14:paraId="0233BC75" w14:textId="77777777" w:rsidR="00696B03" w:rsidRDefault="00696B03" w:rsidP="00696B03">
      <w:r w:rsidRPr="00696B03">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C1846E8" w14:textId="77777777" w:rsidR="00696B03" w:rsidRDefault="00696B03" w:rsidP="00696B03"/>
    <w:p w14:paraId="4EF6D0CF" w14:textId="77777777" w:rsidR="00696B03" w:rsidRDefault="00696B03" w:rsidP="00696B03"/>
    <w:p w14:paraId="634F515D" w14:textId="77777777" w:rsidR="00696B03" w:rsidRDefault="00696B03" w:rsidP="00696B03"/>
    <w:p w14:paraId="699D722F" w14:textId="77777777" w:rsidR="00696B03" w:rsidRDefault="00696B03" w:rsidP="00696B03"/>
    <w:p w14:paraId="219F03EB" w14:textId="77777777" w:rsidR="00696B03" w:rsidRDefault="00696B03" w:rsidP="00696B03"/>
    <w:p w14:paraId="214D68E7" w14:textId="77777777" w:rsidR="00696B03" w:rsidRDefault="00696B03" w:rsidP="00696B03"/>
    <w:p w14:paraId="65E97D77" w14:textId="77777777" w:rsidR="00696B03" w:rsidRDefault="00696B03" w:rsidP="00696B03"/>
    <w:p w14:paraId="2C66753B" w14:textId="77777777" w:rsidR="00696B03" w:rsidRDefault="00696B03" w:rsidP="00696B03"/>
    <w:p w14:paraId="7165AEE6" w14:textId="77777777" w:rsidR="00696B03" w:rsidRDefault="00696B03" w:rsidP="00696B03"/>
    <w:p w14:paraId="7186526E" w14:textId="77777777" w:rsidR="00696B03" w:rsidRDefault="00696B03" w:rsidP="00696B03"/>
    <w:p w14:paraId="4EF8392D" w14:textId="77777777" w:rsidR="00696B03" w:rsidRDefault="00696B03" w:rsidP="00696B03"/>
    <w:p w14:paraId="2415181A" w14:textId="77777777" w:rsidR="00696B03" w:rsidRDefault="00696B03" w:rsidP="00696B03"/>
    <w:p w14:paraId="39D7F3D3" w14:textId="77777777" w:rsidR="00696B03" w:rsidRDefault="00696B03" w:rsidP="00696B03"/>
    <w:p w14:paraId="38D2C48B" w14:textId="77777777" w:rsidR="00696B03" w:rsidRDefault="00696B03" w:rsidP="00696B03"/>
    <w:p w14:paraId="689C42F5" w14:textId="77777777" w:rsidR="00696B03" w:rsidRDefault="00696B03" w:rsidP="00696B03"/>
    <w:p w14:paraId="18A447DB" w14:textId="77777777" w:rsidR="00696B03" w:rsidRDefault="00696B03" w:rsidP="00696B03"/>
    <w:p w14:paraId="55F0241F" w14:textId="77777777" w:rsidR="00696B03" w:rsidRDefault="00696B03" w:rsidP="00696B03"/>
    <w:p w14:paraId="2CF27540" w14:textId="77777777" w:rsidR="00696B03" w:rsidRDefault="00696B03" w:rsidP="00696B03"/>
    <w:p w14:paraId="5D012AEC" w14:textId="77777777" w:rsidR="00696B03" w:rsidRDefault="00696B03" w:rsidP="00696B03"/>
    <w:p w14:paraId="5E1E32A8" w14:textId="77777777" w:rsidR="00696B03" w:rsidRDefault="00696B03" w:rsidP="00696B03"/>
    <w:p w14:paraId="1CBDDE76" w14:textId="77777777" w:rsidR="00696B03" w:rsidRPr="00696B03" w:rsidRDefault="00696B03" w:rsidP="00696B03"/>
    <w:p w14:paraId="15D17780" w14:textId="77777777" w:rsidR="00696B03" w:rsidRPr="00696B03" w:rsidRDefault="00696B03" w:rsidP="00696B03">
      <w:pPr>
        <w:rPr>
          <w:b/>
          <w:bCs/>
        </w:rPr>
      </w:pPr>
      <w:r w:rsidRPr="00696B03">
        <w:rPr>
          <w:b/>
          <w:bCs/>
        </w:rPr>
        <w:lastRenderedPageBreak/>
        <w:t>Detailed Prescriptive Dosing Regimen</w:t>
      </w:r>
    </w:p>
    <w:p w14:paraId="1FE21650" w14:textId="77777777" w:rsidR="00696B03" w:rsidRPr="00696B03" w:rsidRDefault="00696B03" w:rsidP="00696B03">
      <w:pPr>
        <w:numPr>
          <w:ilvl w:val="0"/>
          <w:numId w:val="6"/>
        </w:numPr>
      </w:pPr>
      <w:r w:rsidRPr="00696B03">
        <w:rPr>
          <w:b/>
          <w:bCs/>
        </w:rPr>
        <w:t>Intravenous Ascorbic Acid (Vitamin C):</w:t>
      </w:r>
      <w:r w:rsidRPr="00696B03">
        <w:t xml:space="preserve"> Begin with a baseline loading dose of 25 grams, titrating upward by 25 grams every 48 hours to a maximum maintenance tier of </w:t>
      </w:r>
      <w:r w:rsidRPr="00696B03">
        <w:rPr>
          <w:b/>
          <w:bCs/>
        </w:rPr>
        <w:t>75 grams per infusion</w:t>
      </w:r>
      <w:r w:rsidRPr="00696B03">
        <w:t>. Administered 3 times per week for 21 days to generate pro-oxidant fields that break down the parasite's cuticle.</w:t>
      </w:r>
    </w:p>
    <w:p w14:paraId="3F7EB701" w14:textId="77777777" w:rsidR="00696B03" w:rsidRPr="00696B03" w:rsidRDefault="00696B03" w:rsidP="00696B03">
      <w:pPr>
        <w:numPr>
          <w:ilvl w:val="0"/>
          <w:numId w:val="6"/>
        </w:numPr>
      </w:pPr>
      <w:r w:rsidRPr="00696B03">
        <w:rPr>
          <w:b/>
          <w:bCs/>
        </w:rPr>
        <w:t>Vitamin D3 (Cholecalciferol):</w:t>
      </w:r>
      <w:r w:rsidRPr="00696B03">
        <w:t xml:space="preserve"> </w:t>
      </w:r>
      <w:r w:rsidRPr="00696B03">
        <w:rPr>
          <w:b/>
          <w:bCs/>
        </w:rPr>
        <w:t>100,000 IU daily</w:t>
      </w:r>
      <w:r w:rsidRPr="00696B03">
        <w:t xml:space="preserve"> for the first 7 days, followed by a step-down to </w:t>
      </w:r>
      <w:r w:rsidRPr="00696B03">
        <w:rPr>
          <w:b/>
          <w:bCs/>
        </w:rPr>
        <w:t>50,000 IU daily</w:t>
      </w:r>
      <w:r w:rsidRPr="00696B03">
        <w:t xml:space="preserve"> for 14 days to activate systemic macrophages.</w:t>
      </w:r>
    </w:p>
    <w:p w14:paraId="7B3F8730" w14:textId="77777777" w:rsidR="00696B03" w:rsidRPr="00696B03" w:rsidRDefault="00696B03" w:rsidP="00696B03">
      <w:pPr>
        <w:numPr>
          <w:ilvl w:val="0"/>
          <w:numId w:val="6"/>
        </w:numPr>
      </w:pPr>
      <w:r w:rsidRPr="00696B03">
        <w:rPr>
          <w:b/>
          <w:bCs/>
        </w:rPr>
        <w:t>Vitamin E (Mixed Tocopherols):</w:t>
      </w:r>
      <w:r w:rsidRPr="00696B03">
        <w:t xml:space="preserve"> </w:t>
      </w:r>
      <w:r w:rsidRPr="00696B03">
        <w:rPr>
          <w:b/>
          <w:bCs/>
        </w:rPr>
        <w:t>1,200 IU daily</w:t>
      </w:r>
      <w:r w:rsidRPr="00696B03">
        <w:t xml:space="preserve"> split into two uniform doses to disrupt the protective lipid mesh via peroxidation.</w:t>
      </w:r>
    </w:p>
    <w:p w14:paraId="4F3236DF" w14:textId="77777777" w:rsidR="00696B03" w:rsidRPr="00696B03" w:rsidRDefault="00696B03" w:rsidP="00696B03">
      <w:pPr>
        <w:numPr>
          <w:ilvl w:val="0"/>
          <w:numId w:val="6"/>
        </w:numPr>
      </w:pPr>
      <w:r w:rsidRPr="00696B03">
        <w:rPr>
          <w:b/>
          <w:bCs/>
        </w:rPr>
        <w:t>Niacin (Vitamin B3):</w:t>
      </w:r>
      <w:r w:rsidRPr="00696B03">
        <w:t xml:space="preserve"> </w:t>
      </w:r>
      <w:r w:rsidRPr="00696B03">
        <w:rPr>
          <w:b/>
          <w:bCs/>
        </w:rPr>
        <w:t>500 mg three (3) times per day</w:t>
      </w:r>
      <w:r w:rsidRPr="00696B03">
        <w:t xml:space="preserve"> with meals for six (6) months to preserve the coenzyme NAD+ pool during active tissue remodeling.</w:t>
      </w:r>
    </w:p>
    <w:p w14:paraId="546FDB5B" w14:textId="77777777" w:rsidR="00696B03" w:rsidRPr="00696B03" w:rsidRDefault="00696B03" w:rsidP="00696B03">
      <w:pPr>
        <w:numPr>
          <w:ilvl w:val="0"/>
          <w:numId w:val="6"/>
        </w:numPr>
      </w:pPr>
      <w:r w:rsidRPr="00696B03">
        <w:rPr>
          <w:b/>
          <w:bCs/>
        </w:rPr>
        <w:t>Zinc:</w:t>
      </w:r>
      <w:r w:rsidRPr="00696B03">
        <w:t xml:space="preserve"> </w:t>
      </w:r>
      <w:r w:rsidRPr="00696B03">
        <w:rPr>
          <w:b/>
          <w:bCs/>
        </w:rPr>
        <w:t>100 mg three (3) times per day</w:t>
      </w:r>
      <w:r w:rsidRPr="00696B03">
        <w:t xml:space="preserve"> with meals for six (6) months to support structural tissue reconstruction.</w:t>
      </w:r>
    </w:p>
    <w:p w14:paraId="623F23CC" w14:textId="77777777" w:rsidR="00696B03" w:rsidRPr="00696B03" w:rsidRDefault="00696B03" w:rsidP="00696B03">
      <w:pPr>
        <w:numPr>
          <w:ilvl w:val="0"/>
          <w:numId w:val="6"/>
        </w:numPr>
      </w:pPr>
      <w:proofErr w:type="spellStart"/>
      <w:r w:rsidRPr="00696B03">
        <w:rPr>
          <w:b/>
          <w:bCs/>
        </w:rPr>
        <w:t>KureaSH</w:t>
      </w:r>
      <w:proofErr w:type="spellEnd"/>
      <w:r w:rsidRPr="00696B03">
        <w:rPr>
          <w:b/>
          <w:bCs/>
        </w:rPr>
        <w:t xml:space="preserve"> (Naked Brand Creatine):</w:t>
      </w:r>
      <w:r w:rsidRPr="00696B03">
        <w:t xml:space="preserve"> Administer </w:t>
      </w:r>
      <w:r w:rsidRPr="00696B03">
        <w:rPr>
          <w:b/>
          <w:bCs/>
        </w:rPr>
        <w:t>20 g daily</w:t>
      </w:r>
      <w:r w:rsidRPr="00696B03">
        <w:t xml:space="preserve"> of pure micronized creatine monohydrate dissolved exclusively in distilled water for six (6) months to preserve intracellular ATP levels under cellular stress.</w:t>
      </w:r>
    </w:p>
    <w:p w14:paraId="2B4D3EF9" w14:textId="77777777" w:rsidR="00696B03" w:rsidRPr="00696B03" w:rsidRDefault="00696B03" w:rsidP="00696B03">
      <w:pPr>
        <w:numPr>
          <w:ilvl w:val="0"/>
          <w:numId w:val="6"/>
        </w:numPr>
      </w:pPr>
      <w:r w:rsidRPr="00696B03">
        <w:rPr>
          <w:b/>
          <w:bCs/>
        </w:rPr>
        <w:t>Turmeric:</w:t>
      </w:r>
      <w:r w:rsidRPr="00696B03">
        <w:t xml:space="preserve"> </w:t>
      </w:r>
      <w:r w:rsidRPr="00696B03">
        <w:rPr>
          <w:b/>
          <w:bCs/>
        </w:rPr>
        <w:t>2,000 mg daily</w:t>
      </w:r>
      <w:r w:rsidRPr="00696B03">
        <w:t xml:space="preserve"> split into two uniform doses for six (6) months to serve as a natural replication inhibitor.</w:t>
      </w:r>
    </w:p>
    <w:p w14:paraId="4D75A595" w14:textId="3B0C0EF0" w:rsidR="00696B03" w:rsidRDefault="00696B03" w:rsidP="00696B03"/>
    <w:p w14:paraId="6E4C7858" w14:textId="77777777" w:rsidR="00696B03" w:rsidRDefault="00696B03" w:rsidP="00696B03"/>
    <w:p w14:paraId="6ACC8F03" w14:textId="77777777" w:rsidR="00696B03" w:rsidRDefault="00696B03" w:rsidP="00696B03"/>
    <w:p w14:paraId="7BA16694" w14:textId="77777777" w:rsidR="00696B03" w:rsidRDefault="00696B03" w:rsidP="00696B03"/>
    <w:p w14:paraId="02BA15EA" w14:textId="77777777" w:rsidR="00696B03" w:rsidRDefault="00696B03" w:rsidP="00696B03"/>
    <w:p w14:paraId="403639DD" w14:textId="77777777" w:rsidR="00696B03" w:rsidRDefault="00696B03" w:rsidP="00696B03"/>
    <w:p w14:paraId="46EED9CA" w14:textId="77777777" w:rsidR="00696B03" w:rsidRDefault="00696B03" w:rsidP="00696B03"/>
    <w:p w14:paraId="4E76079F" w14:textId="77777777" w:rsidR="00696B03" w:rsidRDefault="00696B03" w:rsidP="00696B03"/>
    <w:p w14:paraId="6000FD5B" w14:textId="77777777" w:rsidR="00696B03" w:rsidRDefault="00696B03" w:rsidP="00696B03"/>
    <w:p w14:paraId="45384703" w14:textId="77777777" w:rsidR="00696B03" w:rsidRDefault="00696B03" w:rsidP="00696B03"/>
    <w:p w14:paraId="497CF963" w14:textId="77777777" w:rsidR="00696B03" w:rsidRPr="00696B03" w:rsidRDefault="00696B03" w:rsidP="00696B03"/>
    <w:p w14:paraId="355E17C7" w14:textId="77777777" w:rsidR="00696B03" w:rsidRPr="00696B03" w:rsidRDefault="00696B03" w:rsidP="00696B03">
      <w:pPr>
        <w:rPr>
          <w:b/>
          <w:bCs/>
        </w:rPr>
      </w:pPr>
      <w:r w:rsidRPr="00696B03">
        <w:rPr>
          <w:b/>
          <w:bCs/>
        </w:rPr>
        <w:lastRenderedPageBreak/>
        <w:t>14. Bedside Containment Protocols and Post-Expulsion Management</w:t>
      </w:r>
    </w:p>
    <w:p w14:paraId="75C2EE2E" w14:textId="77777777" w:rsidR="00696B03" w:rsidRPr="00696B03" w:rsidRDefault="00696B03" w:rsidP="00696B03">
      <w:pPr>
        <w:rPr>
          <w:b/>
          <w:bCs/>
        </w:rPr>
      </w:pPr>
      <w:r w:rsidRPr="00696B03">
        <w:rPr>
          <w:b/>
          <w:bCs/>
        </w:rPr>
        <w:t>14.1 Patient-Directed Gastrointestinal Evacuation and Neutralization</w:t>
      </w:r>
    </w:p>
    <w:p w14:paraId="52384017" w14:textId="77777777" w:rsidR="00696B03" w:rsidRDefault="00696B03" w:rsidP="00696B03">
      <w:r w:rsidRPr="00696B03">
        <w:t>When high-dose vitamin loading causes the pelvic environment to become hostile, the mass will naturally detach and attempt to exit through targeted rectal margins or fluid pathways.</w:t>
      </w:r>
    </w:p>
    <w:p w14:paraId="4FC6B1E2" w14:textId="77777777" w:rsidR="00696B03" w:rsidRPr="00696B03" w:rsidRDefault="00696B03" w:rsidP="00696B03"/>
    <w:p w14:paraId="52FF830D" w14:textId="77777777" w:rsidR="00696B03" w:rsidRPr="00696B03" w:rsidRDefault="00696B03" w:rsidP="00696B03">
      <w:r w:rsidRPr="00696B03">
        <w:t xml:space="preserve">       </w:t>
      </w:r>
      <w:proofErr w:type="gramStart"/>
      <w:r w:rsidRPr="00696B03">
        <w:t>[ Vitamin</w:t>
      </w:r>
      <w:proofErr w:type="gramEnd"/>
      <w:r w:rsidRPr="00696B03">
        <w:t xml:space="preserve">-Induced Pelvic </w:t>
      </w:r>
      <w:proofErr w:type="gramStart"/>
      <w:r w:rsidRPr="00696B03">
        <w:t>Saturation ]</w:t>
      </w:r>
      <w:proofErr w:type="gramEnd"/>
    </w:p>
    <w:p w14:paraId="2F537B9D" w14:textId="77777777" w:rsidR="00696B03" w:rsidRPr="00696B03" w:rsidRDefault="00696B03" w:rsidP="00696B03">
      <w:r w:rsidRPr="00696B03">
        <w:t xml:space="preserve">                        │</w:t>
      </w:r>
    </w:p>
    <w:p w14:paraId="30BA1379" w14:textId="77777777" w:rsidR="00696B03" w:rsidRPr="00696B03" w:rsidRDefault="00696B03" w:rsidP="00696B03">
      <w:r w:rsidRPr="00696B03">
        <w:t xml:space="preserve">                        </w:t>
      </w:r>
      <w:r w:rsidRPr="00696B03">
        <w:rPr>
          <w:rFonts w:ascii="Arial" w:hAnsi="Arial" w:cs="Arial"/>
        </w:rPr>
        <w:t>▼</w:t>
      </w:r>
    </w:p>
    <w:p w14:paraId="6D89CFD6" w14:textId="77777777" w:rsidR="00696B03" w:rsidRPr="00696B03" w:rsidRDefault="00696B03" w:rsidP="00696B03">
      <w:r w:rsidRPr="00696B03">
        <w:t xml:space="preserve">       </w:t>
      </w:r>
      <w:proofErr w:type="gramStart"/>
      <w:r w:rsidRPr="00696B03">
        <w:t>[ Mass</w:t>
      </w:r>
      <w:proofErr w:type="gramEnd"/>
      <w:r w:rsidRPr="00696B03">
        <w:t xml:space="preserve"> Detachment &amp; Rectal / Urinary </w:t>
      </w:r>
      <w:proofErr w:type="gramStart"/>
      <w:r w:rsidRPr="00696B03">
        <w:t>Egress ]</w:t>
      </w:r>
      <w:proofErr w:type="gramEnd"/>
    </w:p>
    <w:p w14:paraId="5AF73E80" w14:textId="77777777" w:rsidR="00696B03" w:rsidRPr="00696B03" w:rsidRDefault="00696B03" w:rsidP="00696B03">
      <w:r w:rsidRPr="00696B03">
        <w:t xml:space="preserve">                        │</w:t>
      </w:r>
    </w:p>
    <w:p w14:paraId="5A2594C8" w14:textId="77777777" w:rsidR="00696B03" w:rsidRPr="00696B03" w:rsidRDefault="00696B03" w:rsidP="00696B03">
      <w:r w:rsidRPr="00696B03">
        <w:t xml:space="preserve">                        </w:t>
      </w:r>
      <w:r w:rsidRPr="00696B03">
        <w:rPr>
          <w:rFonts w:ascii="Arial" w:hAnsi="Arial" w:cs="Arial"/>
        </w:rPr>
        <w:t>▼</w:t>
      </w:r>
    </w:p>
    <w:p w14:paraId="6EC9A627" w14:textId="77777777" w:rsidR="00696B03" w:rsidRPr="00696B03" w:rsidRDefault="00696B03" w:rsidP="00696B03">
      <w:r w:rsidRPr="00696B03">
        <w:t xml:space="preserve"> </w:t>
      </w:r>
      <w:proofErr w:type="gramStart"/>
      <w:r w:rsidRPr="00696B03">
        <w:t>[ Direct</w:t>
      </w:r>
      <w:proofErr w:type="gramEnd"/>
      <w:r w:rsidRPr="00696B03">
        <w:t xml:space="preserve"> Catch into Patient-Managed Bedside Waste </w:t>
      </w:r>
      <w:proofErr w:type="gramStart"/>
      <w:r w:rsidRPr="00696B03">
        <w:t>Bin ]</w:t>
      </w:r>
      <w:proofErr w:type="gramEnd"/>
    </w:p>
    <w:p w14:paraId="48F81CC7" w14:textId="77777777" w:rsidR="00696B03" w:rsidRPr="00696B03" w:rsidRDefault="00696B03" w:rsidP="00696B03">
      <w:r w:rsidRPr="00696B03">
        <w:t xml:space="preserve">                        │</w:t>
      </w:r>
    </w:p>
    <w:p w14:paraId="7174ECCF" w14:textId="77777777" w:rsidR="00696B03" w:rsidRPr="00696B03" w:rsidRDefault="00696B03" w:rsidP="00696B03">
      <w:r w:rsidRPr="00696B03">
        <w:t xml:space="preserve">                        </w:t>
      </w:r>
      <w:r w:rsidRPr="00696B03">
        <w:rPr>
          <w:rFonts w:ascii="Arial" w:hAnsi="Arial" w:cs="Arial"/>
        </w:rPr>
        <w:t>▼</w:t>
      </w:r>
    </w:p>
    <w:p w14:paraId="2DADBE55" w14:textId="77777777" w:rsidR="00696B03" w:rsidRPr="00696B03" w:rsidRDefault="00696B03" w:rsidP="00696B03">
      <w:r w:rsidRPr="00696B03">
        <w:t xml:space="preserve"> </w:t>
      </w:r>
      <w:proofErr w:type="gramStart"/>
      <w:r w:rsidRPr="00696B03">
        <w:t>[ Immediate</w:t>
      </w:r>
      <w:proofErr w:type="gramEnd"/>
      <w:r w:rsidRPr="00696B03">
        <w:t xml:space="preserve"> Formula 409 Spray Application (Immobilization</w:t>
      </w:r>
      <w:proofErr w:type="gramStart"/>
      <w:r w:rsidRPr="00696B03">
        <w:t>) ]</w:t>
      </w:r>
      <w:proofErr w:type="gramEnd"/>
    </w:p>
    <w:p w14:paraId="7D6B838A" w14:textId="77777777" w:rsidR="00696B03" w:rsidRPr="00696B03" w:rsidRDefault="00696B03" w:rsidP="00696B03">
      <w:r w:rsidRPr="00696B03">
        <w:t xml:space="preserve">                        │</w:t>
      </w:r>
    </w:p>
    <w:p w14:paraId="20A23BF9" w14:textId="77777777" w:rsidR="00696B03" w:rsidRPr="00696B03" w:rsidRDefault="00696B03" w:rsidP="00696B03">
      <w:r w:rsidRPr="00696B03">
        <w:t xml:space="preserve">                        </w:t>
      </w:r>
      <w:r w:rsidRPr="00696B03">
        <w:rPr>
          <w:rFonts w:ascii="Arial" w:hAnsi="Arial" w:cs="Arial"/>
        </w:rPr>
        <w:t>▼</w:t>
      </w:r>
    </w:p>
    <w:p w14:paraId="0AE3763C" w14:textId="77777777" w:rsidR="00696B03" w:rsidRDefault="00696B03" w:rsidP="00696B03">
      <w:r w:rsidRPr="00696B03">
        <w:t xml:space="preserve">       </w:t>
      </w:r>
      <w:proofErr w:type="gramStart"/>
      <w:r w:rsidRPr="00696B03">
        <w:t>[ Secure</w:t>
      </w:r>
      <w:proofErr w:type="gramEnd"/>
      <w:r w:rsidRPr="00696B03">
        <w:t xml:space="preserve"> Bin Closure &amp; Field </w:t>
      </w:r>
      <w:proofErr w:type="gramStart"/>
      <w:r w:rsidRPr="00696B03">
        <w:t>Decontamination ]</w:t>
      </w:r>
      <w:proofErr w:type="gramEnd"/>
    </w:p>
    <w:p w14:paraId="4FFE00D2" w14:textId="77777777" w:rsidR="00696B03" w:rsidRPr="00696B03" w:rsidRDefault="00696B03" w:rsidP="00696B03"/>
    <w:p w14:paraId="533B86CE" w14:textId="77777777" w:rsidR="00696B03" w:rsidRPr="00696B03" w:rsidRDefault="00696B03" w:rsidP="00696B03">
      <w:pPr>
        <w:numPr>
          <w:ilvl w:val="0"/>
          <w:numId w:val="7"/>
        </w:numPr>
      </w:pPr>
      <w:r w:rsidRPr="00696B03">
        <w:rPr>
          <w:b/>
          <w:bCs/>
        </w:rPr>
        <w:t>Receptacle Positioning:</w:t>
      </w:r>
      <w:r w:rsidRPr="00696B03">
        <w:t xml:space="preserve"> The medical waste bin must be kept directly underneath the patient's pelvic/perineal field during the active phase.</w:t>
      </w:r>
    </w:p>
    <w:p w14:paraId="2DAF70B7" w14:textId="77777777" w:rsidR="00696B03" w:rsidRPr="00696B03" w:rsidRDefault="00696B03" w:rsidP="00696B03">
      <w:pPr>
        <w:numPr>
          <w:ilvl w:val="0"/>
          <w:numId w:val="7"/>
        </w:numPr>
      </w:pPr>
      <w:r w:rsidRPr="00696B03">
        <w:rPr>
          <w:b/>
          <w:bCs/>
        </w:rPr>
        <w:t>Formula 409 Spray Application:</w:t>
      </w:r>
      <w:r w:rsidRPr="00696B03">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848510D" w14:textId="0A0B6195" w:rsidR="00696B03" w:rsidRPr="00696B03" w:rsidRDefault="00696B03" w:rsidP="00696B03">
      <w:pPr>
        <w:numPr>
          <w:ilvl w:val="0"/>
          <w:numId w:val="7"/>
        </w:numPr>
      </w:pPr>
      <w:r w:rsidRPr="00696B03">
        <w:rPr>
          <w:b/>
          <w:bCs/>
        </w:rPr>
        <w:t>Mechanical Sealing:</w:t>
      </w:r>
      <w:r w:rsidRPr="00696B03">
        <w:t xml:space="preserve"> The patient attaches and secures the bin lid to completely isolate the neutralized mass.</w:t>
      </w:r>
    </w:p>
    <w:p w14:paraId="395A6027" w14:textId="77777777" w:rsidR="00696B03" w:rsidRPr="00696B03" w:rsidRDefault="00696B03" w:rsidP="00696B03">
      <w:pPr>
        <w:rPr>
          <w:b/>
          <w:bCs/>
        </w:rPr>
      </w:pPr>
      <w:r w:rsidRPr="00696B03">
        <w:rPr>
          <w:b/>
          <w:bCs/>
        </w:rPr>
        <w:lastRenderedPageBreak/>
        <w:t>15. Post-Expulsion Wound Care and Tissue Regeneration</w:t>
      </w:r>
    </w:p>
    <w:p w14:paraId="5B277861" w14:textId="77777777" w:rsidR="00696B03" w:rsidRPr="00696B03" w:rsidRDefault="00696B03" w:rsidP="00696B03">
      <w:pPr>
        <w:rPr>
          <w:b/>
          <w:bCs/>
        </w:rPr>
      </w:pPr>
      <w:r w:rsidRPr="00696B03">
        <w:rPr>
          <w:b/>
          <w:bCs/>
        </w:rPr>
        <w:t>15.1 Pelvic Cavity Irrigation Protocol</w:t>
      </w:r>
    </w:p>
    <w:p w14:paraId="144214A1" w14:textId="77777777" w:rsidR="00696B03" w:rsidRPr="00696B03" w:rsidRDefault="00696B03" w:rsidP="00696B03">
      <w:r w:rsidRPr="00696B03">
        <w:t>Following evacuation, the empty visceral pocket must be irrigated to clear residual low-pH contamination and promote clean cell granulation:</w:t>
      </w:r>
    </w:p>
    <w:p w14:paraId="461E33D6" w14:textId="77777777" w:rsidR="00696B03" w:rsidRPr="00696B03" w:rsidRDefault="00696B03" w:rsidP="00696B03">
      <w:pPr>
        <w:numPr>
          <w:ilvl w:val="0"/>
          <w:numId w:val="8"/>
        </w:numPr>
      </w:pPr>
      <w:r w:rsidRPr="00696B03">
        <w:rPr>
          <w:b/>
          <w:bCs/>
        </w:rPr>
        <w:t>Step 2: Astringent Clearing Flush:</w:t>
      </w:r>
      <w:r w:rsidRPr="00696B03">
        <w:t xml:space="preserve"> Wash the area with a dilute solution of </w:t>
      </w:r>
      <w:r w:rsidRPr="00696B03">
        <w:rPr>
          <w:i/>
          <w:iCs/>
        </w:rPr>
        <w:t>Calendula officinalis</w:t>
      </w:r>
      <w:r w:rsidRPr="00696B03">
        <w:t xml:space="preserve"> and </w:t>
      </w:r>
      <w:r w:rsidRPr="00696B03">
        <w:rPr>
          <w:i/>
          <w:iCs/>
        </w:rPr>
        <w:t>Hamamelis virginiana</w:t>
      </w:r>
      <w:r w:rsidRPr="00696B03">
        <w:t xml:space="preserve"> (Witch Hazel) mixed 1:5 with sterile water to loosen any remaining lipid-chitin fragments.</w:t>
      </w:r>
    </w:p>
    <w:p w14:paraId="0FB7804C" w14:textId="77777777" w:rsidR="00696B03" w:rsidRPr="00696B03" w:rsidRDefault="00696B03" w:rsidP="00696B03">
      <w:pPr>
        <w:numPr>
          <w:ilvl w:val="0"/>
          <w:numId w:val="8"/>
        </w:numPr>
      </w:pPr>
      <w:r w:rsidRPr="00696B03">
        <w:rPr>
          <w:b/>
          <w:bCs/>
        </w:rPr>
        <w:t>Step 3: Topical Cell Support:</w:t>
      </w:r>
      <w:r w:rsidRPr="00696B03">
        <w:t xml:space="preserve"> Apply cold-processed aloe vera gel and zinc oxide to stimulate local fibroblasts, accelerating healthy closure of the vacated tissue pocket.</w:t>
      </w:r>
    </w:p>
    <w:p w14:paraId="0DC19823" w14:textId="71AB547D" w:rsidR="00696B03" w:rsidRDefault="00696B03" w:rsidP="00696B03"/>
    <w:p w14:paraId="0FE88A8C" w14:textId="77777777" w:rsidR="00696B03" w:rsidRDefault="00696B03" w:rsidP="00696B03"/>
    <w:p w14:paraId="1860DC40" w14:textId="77777777" w:rsidR="00696B03" w:rsidRDefault="00696B03" w:rsidP="00696B03"/>
    <w:p w14:paraId="10427ADE" w14:textId="77777777" w:rsidR="00696B03" w:rsidRDefault="00696B03" w:rsidP="00696B03"/>
    <w:p w14:paraId="2E9E7F5B" w14:textId="77777777" w:rsidR="00696B03" w:rsidRDefault="00696B03" w:rsidP="00696B03"/>
    <w:p w14:paraId="3E49104F" w14:textId="77777777" w:rsidR="00696B03" w:rsidRDefault="00696B03" w:rsidP="00696B03"/>
    <w:p w14:paraId="652AA285" w14:textId="77777777" w:rsidR="00696B03" w:rsidRDefault="00696B03" w:rsidP="00696B03"/>
    <w:p w14:paraId="1B25FA0A" w14:textId="77777777" w:rsidR="00696B03" w:rsidRDefault="00696B03" w:rsidP="00696B03"/>
    <w:p w14:paraId="6E67CFBA" w14:textId="77777777" w:rsidR="00696B03" w:rsidRDefault="00696B03" w:rsidP="00696B03"/>
    <w:p w14:paraId="499B1F57" w14:textId="77777777" w:rsidR="00696B03" w:rsidRDefault="00696B03" w:rsidP="00696B03"/>
    <w:p w14:paraId="3E8C4213" w14:textId="77777777" w:rsidR="00696B03" w:rsidRDefault="00696B03" w:rsidP="00696B03"/>
    <w:p w14:paraId="2C4519A3" w14:textId="77777777" w:rsidR="00696B03" w:rsidRDefault="00696B03" w:rsidP="00696B03"/>
    <w:p w14:paraId="67E5AFCA" w14:textId="77777777" w:rsidR="00696B03" w:rsidRDefault="00696B03" w:rsidP="00696B03"/>
    <w:p w14:paraId="18F9AE54" w14:textId="77777777" w:rsidR="00696B03" w:rsidRDefault="00696B03" w:rsidP="00696B03"/>
    <w:p w14:paraId="77C3846D" w14:textId="77777777" w:rsidR="00696B03" w:rsidRDefault="00696B03" w:rsidP="00696B03"/>
    <w:p w14:paraId="29DE6C73" w14:textId="77777777" w:rsidR="00696B03" w:rsidRDefault="00696B03" w:rsidP="00696B03"/>
    <w:p w14:paraId="126170AC" w14:textId="77777777" w:rsidR="00696B03" w:rsidRPr="00696B03" w:rsidRDefault="00696B03" w:rsidP="00696B03"/>
    <w:p w14:paraId="56F636DA" w14:textId="77777777" w:rsidR="00696B03" w:rsidRPr="00696B03" w:rsidRDefault="00696B03" w:rsidP="00696B03">
      <w:pPr>
        <w:rPr>
          <w:b/>
          <w:bCs/>
        </w:rPr>
      </w:pPr>
      <w:r w:rsidRPr="00696B03">
        <w:rPr>
          <w:b/>
          <w:bCs/>
        </w:rPr>
        <w:lastRenderedPageBreak/>
        <w:t>16. Complete Manuscript Index and Glossary of Nomenclature</w:t>
      </w:r>
    </w:p>
    <w:p w14:paraId="3EA3359E" w14:textId="77777777" w:rsidR="00696B03" w:rsidRPr="00696B03" w:rsidRDefault="00696B03" w:rsidP="00696B03">
      <w:pPr>
        <w:rPr>
          <w:b/>
          <w:bCs/>
        </w:rPr>
      </w:pPr>
      <w:r w:rsidRPr="00696B03">
        <w:rPr>
          <w:b/>
          <w:bCs/>
        </w:rPr>
        <w:t>16.1 Volume V Document Index</w:t>
      </w:r>
    </w:p>
    <w:p w14:paraId="164CC1DF" w14:textId="77777777" w:rsidR="00696B03" w:rsidRPr="00696B03" w:rsidRDefault="00696B03" w:rsidP="00696B03">
      <w:pPr>
        <w:numPr>
          <w:ilvl w:val="0"/>
          <w:numId w:val="9"/>
        </w:numPr>
      </w:pPr>
      <w:r w:rsidRPr="00696B03">
        <w:rPr>
          <w:b/>
          <w:bCs/>
        </w:rPr>
        <w:t>Pre-Chapter 1:</w:t>
      </w:r>
      <w:r w:rsidRPr="00696B03">
        <w:t xml:space="preserve"> Advanced Urogenital and Pelvic Infection Control, Surgery, and Personnel PPE Protocols</w:t>
      </w:r>
    </w:p>
    <w:p w14:paraId="19B648D4" w14:textId="77777777" w:rsidR="00696B03" w:rsidRPr="00696B03" w:rsidRDefault="00696B03" w:rsidP="00696B03">
      <w:pPr>
        <w:numPr>
          <w:ilvl w:val="0"/>
          <w:numId w:val="9"/>
        </w:numPr>
      </w:pPr>
      <w:r w:rsidRPr="00696B03">
        <w:rPr>
          <w:b/>
          <w:bCs/>
        </w:rPr>
        <w:t>Section 1:</w:t>
      </w:r>
      <w:r w:rsidRPr="00696B03">
        <w:t xml:space="preserve"> Introduction to Urogenital and Cross-System Infiltration</w:t>
      </w:r>
    </w:p>
    <w:p w14:paraId="0114A511" w14:textId="77777777" w:rsidR="00696B03" w:rsidRPr="00696B03" w:rsidRDefault="00696B03" w:rsidP="00696B03">
      <w:pPr>
        <w:numPr>
          <w:ilvl w:val="0"/>
          <w:numId w:val="9"/>
        </w:numPr>
      </w:pPr>
      <w:r w:rsidRPr="00696B03">
        <w:rPr>
          <w:b/>
          <w:bCs/>
        </w:rPr>
        <w:t>Section 2:</w:t>
      </w:r>
      <w:r w:rsidRPr="00696B03">
        <w:t xml:space="preserve"> Duty to Warn Justification for Urogenital and Pelvic Systems</w:t>
      </w:r>
    </w:p>
    <w:p w14:paraId="100D2B8F" w14:textId="77777777" w:rsidR="00696B03" w:rsidRPr="00696B03" w:rsidRDefault="00696B03" w:rsidP="00696B03">
      <w:pPr>
        <w:numPr>
          <w:ilvl w:val="0"/>
          <w:numId w:val="9"/>
        </w:numPr>
      </w:pPr>
      <w:r w:rsidRPr="00696B03">
        <w:rPr>
          <w:b/>
          <w:bCs/>
        </w:rPr>
        <w:t>Section 3:</w:t>
      </w:r>
      <w:r w:rsidRPr="00696B03">
        <w:t xml:space="preserve"> Methodological Framework: 3D Pelvic Volumetric Tracking</w:t>
      </w:r>
    </w:p>
    <w:p w14:paraId="644CD122" w14:textId="77777777" w:rsidR="00696B03" w:rsidRPr="00696B03" w:rsidRDefault="00696B03" w:rsidP="00696B03">
      <w:pPr>
        <w:numPr>
          <w:ilvl w:val="0"/>
          <w:numId w:val="9"/>
        </w:numPr>
      </w:pPr>
      <w:r w:rsidRPr="00696B03">
        <w:rPr>
          <w:b/>
          <w:bCs/>
        </w:rPr>
        <w:t>Section 4:</w:t>
      </w:r>
      <w:r w:rsidRPr="00696B03">
        <w:t xml:space="preserve"> Pathological Analysis of the Pelvic Vesicle Matrix</w:t>
      </w:r>
    </w:p>
    <w:p w14:paraId="71FFF5EE" w14:textId="77777777" w:rsidR="00696B03" w:rsidRPr="00696B03" w:rsidRDefault="00696B03" w:rsidP="00696B03">
      <w:pPr>
        <w:numPr>
          <w:ilvl w:val="0"/>
          <w:numId w:val="9"/>
        </w:numPr>
      </w:pPr>
      <w:r w:rsidRPr="00696B03">
        <w:rPr>
          <w:b/>
          <w:bCs/>
        </w:rPr>
        <w:t>Section 5:</w:t>
      </w:r>
      <w:r w:rsidRPr="00696B03">
        <w:t xml:space="preserve"> Radiologic Profiling and High-Resolution MRI Tuning</w:t>
      </w:r>
    </w:p>
    <w:p w14:paraId="038A9544" w14:textId="77777777" w:rsidR="00696B03" w:rsidRPr="00696B03" w:rsidRDefault="00696B03" w:rsidP="00696B03">
      <w:pPr>
        <w:numPr>
          <w:ilvl w:val="0"/>
          <w:numId w:val="9"/>
        </w:numPr>
      </w:pPr>
      <w:r w:rsidRPr="00696B03">
        <w:rPr>
          <w:b/>
          <w:bCs/>
        </w:rPr>
        <w:t>Section 6:</w:t>
      </w:r>
      <w:r w:rsidRPr="00696B03">
        <w:t xml:space="preserve"> Computational Segmentation and 3D Voxel Processing Pipelines</w:t>
      </w:r>
    </w:p>
    <w:p w14:paraId="768CF118" w14:textId="77777777" w:rsidR="00696B03" w:rsidRPr="00696B03" w:rsidRDefault="00696B03" w:rsidP="00696B03">
      <w:pPr>
        <w:numPr>
          <w:ilvl w:val="0"/>
          <w:numId w:val="9"/>
        </w:numPr>
      </w:pPr>
      <w:r w:rsidRPr="00696B03">
        <w:rPr>
          <w:b/>
          <w:bCs/>
        </w:rPr>
        <w:t>Section 7:</w:t>
      </w:r>
      <w:r w:rsidRPr="00696B03">
        <w:t xml:space="preserve"> Discussion and Clinical Conclusion</w:t>
      </w:r>
    </w:p>
    <w:p w14:paraId="180A2A0B" w14:textId="77777777" w:rsidR="00696B03" w:rsidRPr="00696B03" w:rsidRDefault="00696B03" w:rsidP="00696B03">
      <w:pPr>
        <w:numPr>
          <w:ilvl w:val="0"/>
          <w:numId w:val="9"/>
        </w:numPr>
      </w:pPr>
      <w:r w:rsidRPr="00696B03">
        <w:rPr>
          <w:b/>
          <w:bCs/>
        </w:rPr>
        <w:t>Section 8:</w:t>
      </w:r>
      <w:r w:rsidRPr="00696B03">
        <w:t xml:space="preserve"> Pathophysiological Multi-System Integration and Skeletal Interconnect</w:t>
      </w:r>
    </w:p>
    <w:p w14:paraId="58FBB971" w14:textId="77777777" w:rsidR="00696B03" w:rsidRPr="00696B03" w:rsidRDefault="00696B03" w:rsidP="00696B03">
      <w:pPr>
        <w:numPr>
          <w:ilvl w:val="0"/>
          <w:numId w:val="9"/>
        </w:numPr>
      </w:pPr>
      <w:r w:rsidRPr="00696B03">
        <w:rPr>
          <w:b/>
          <w:bCs/>
        </w:rPr>
        <w:t>Section 11:</w:t>
      </w:r>
      <w:r w:rsidRPr="00696B03">
        <w:t xml:space="preserve"> Toxicology and Blood Chemistry Profiles</w:t>
      </w:r>
    </w:p>
    <w:p w14:paraId="4C060EE6" w14:textId="77777777" w:rsidR="00696B03" w:rsidRPr="00696B03" w:rsidRDefault="00696B03" w:rsidP="00696B03">
      <w:pPr>
        <w:numPr>
          <w:ilvl w:val="0"/>
          <w:numId w:val="9"/>
        </w:numPr>
      </w:pPr>
      <w:r w:rsidRPr="00696B03">
        <w:rPr>
          <w:b/>
          <w:bCs/>
        </w:rPr>
        <w:t>Section 12:</w:t>
      </w:r>
      <w:r w:rsidRPr="00696B03">
        <w:t xml:space="preserve"> Non-Invasive Biochemical Extraction and Naturopathic Dosing</w:t>
      </w:r>
    </w:p>
    <w:p w14:paraId="1F766825" w14:textId="77777777" w:rsidR="00696B03" w:rsidRPr="00696B03" w:rsidRDefault="00696B03" w:rsidP="00696B03">
      <w:pPr>
        <w:numPr>
          <w:ilvl w:val="0"/>
          <w:numId w:val="9"/>
        </w:numPr>
      </w:pPr>
      <w:r w:rsidRPr="00696B03">
        <w:rPr>
          <w:b/>
          <w:bCs/>
        </w:rPr>
        <w:t>Section 14:</w:t>
      </w:r>
      <w:r w:rsidRPr="00696B03">
        <w:t xml:space="preserve"> Bedside Containment Protocols and Post-Expulsion Management</w:t>
      </w:r>
    </w:p>
    <w:p w14:paraId="1C861E13" w14:textId="77777777" w:rsidR="00696B03" w:rsidRDefault="00696B03" w:rsidP="00696B03">
      <w:pPr>
        <w:numPr>
          <w:ilvl w:val="0"/>
          <w:numId w:val="9"/>
        </w:numPr>
      </w:pPr>
      <w:r w:rsidRPr="00696B03">
        <w:rPr>
          <w:b/>
          <w:bCs/>
        </w:rPr>
        <w:t>Section 15:</w:t>
      </w:r>
      <w:r w:rsidRPr="00696B03">
        <w:t xml:space="preserve"> Post-Expulsion Wound Care and Tissue Regeneration</w:t>
      </w:r>
    </w:p>
    <w:p w14:paraId="1E8E9A4E" w14:textId="77777777" w:rsidR="00696B03" w:rsidRDefault="00696B03" w:rsidP="00696B03"/>
    <w:p w14:paraId="40E695C1" w14:textId="77777777" w:rsidR="00696B03" w:rsidRDefault="00696B03" w:rsidP="00696B03"/>
    <w:p w14:paraId="0AC17822" w14:textId="77777777" w:rsidR="00696B03" w:rsidRDefault="00696B03" w:rsidP="00696B03"/>
    <w:p w14:paraId="63B1F448" w14:textId="77777777" w:rsidR="00696B03" w:rsidRDefault="00696B03" w:rsidP="00696B03"/>
    <w:p w14:paraId="2B86D467" w14:textId="77777777" w:rsidR="00696B03" w:rsidRDefault="00696B03" w:rsidP="00696B03"/>
    <w:p w14:paraId="06A2BC0C" w14:textId="77777777" w:rsidR="00696B03" w:rsidRDefault="00696B03" w:rsidP="00696B03"/>
    <w:p w14:paraId="331C3697" w14:textId="77777777" w:rsidR="00696B03" w:rsidRDefault="00696B03" w:rsidP="00696B03"/>
    <w:p w14:paraId="78B58725" w14:textId="77777777" w:rsidR="00696B03" w:rsidRDefault="00696B03" w:rsidP="00696B03"/>
    <w:p w14:paraId="35710CCB" w14:textId="77777777" w:rsidR="00696B03" w:rsidRDefault="00696B03" w:rsidP="00696B03"/>
    <w:p w14:paraId="4444F9D9" w14:textId="77777777" w:rsidR="00696B03" w:rsidRPr="00696B03" w:rsidRDefault="00696B03" w:rsidP="00696B03"/>
    <w:p w14:paraId="603C6F14" w14:textId="77777777" w:rsidR="00696B03" w:rsidRPr="00696B03" w:rsidRDefault="00696B03" w:rsidP="00696B03">
      <w:pPr>
        <w:rPr>
          <w:b/>
          <w:bCs/>
        </w:rPr>
      </w:pPr>
      <w:r w:rsidRPr="00696B03">
        <w:rPr>
          <w:b/>
          <w:bCs/>
        </w:rPr>
        <w:lastRenderedPageBreak/>
        <w:t>16.2 Urogenital Glossary</w:t>
      </w:r>
    </w:p>
    <w:p w14:paraId="097E4A9B" w14:textId="77777777" w:rsidR="00696B03" w:rsidRPr="00696B03" w:rsidRDefault="00696B03" w:rsidP="00696B03">
      <w:pPr>
        <w:numPr>
          <w:ilvl w:val="0"/>
          <w:numId w:val="10"/>
        </w:numPr>
      </w:pPr>
      <w:r w:rsidRPr="00696B03">
        <w:rPr>
          <w:b/>
          <w:bCs/>
        </w:rPr>
        <w:t>Alkaline Surface Profiling:</w:t>
      </w:r>
      <w:r w:rsidRPr="00696B03">
        <w:t xml:space="preserve"> Pre-treating surgical environments with basic agents to cause immediate immobilization of acidic matrices.</w:t>
      </w:r>
    </w:p>
    <w:p w14:paraId="4D00C4D8" w14:textId="77777777" w:rsidR="00696B03" w:rsidRPr="00696B03" w:rsidRDefault="00696B03" w:rsidP="00696B03">
      <w:pPr>
        <w:numPr>
          <w:ilvl w:val="0"/>
          <w:numId w:val="10"/>
        </w:numPr>
      </w:pPr>
      <w:r w:rsidRPr="00696B03">
        <w:rPr>
          <w:b/>
          <w:bCs/>
        </w:rPr>
        <w:t>Bright Strike:</w:t>
      </w:r>
      <w:r w:rsidRPr="00696B03">
        <w:t xml:space="preserve"> Sudden, localized high-intensity photon emissions within deep tissue layers capable of causing neurological stress via the optic path.</w:t>
      </w:r>
    </w:p>
    <w:p w14:paraId="318C7693" w14:textId="77777777" w:rsidR="00696B03" w:rsidRPr="00696B03" w:rsidRDefault="00696B03" w:rsidP="00696B03">
      <w:pPr>
        <w:numPr>
          <w:ilvl w:val="0"/>
          <w:numId w:val="10"/>
        </w:numPr>
      </w:pPr>
      <w:r w:rsidRPr="00696B03">
        <w:rPr>
          <w:b/>
          <w:bCs/>
        </w:rPr>
        <w:t>Pelvic Voxel Grid:</w:t>
      </w:r>
      <w:r w:rsidRPr="00696B03">
        <w:t xml:space="preserve"> A co-registered 3D dataset blending structural x-ray distortion data with MRI soft-tissue matrices.</w:t>
      </w:r>
    </w:p>
    <w:p w14:paraId="74ADB2A7" w14:textId="77777777" w:rsidR="00696B03" w:rsidRPr="00696B03" w:rsidRDefault="00696B03" w:rsidP="00696B03">
      <w:pPr>
        <w:numPr>
          <w:ilvl w:val="0"/>
          <w:numId w:val="10"/>
        </w:numPr>
      </w:pPr>
      <w:r w:rsidRPr="00696B03">
        <w:rPr>
          <w:b/>
          <w:bCs/>
        </w:rPr>
        <w:t>Skeletal Interconnect:</w:t>
      </w:r>
      <w:r w:rsidRPr="00696B03">
        <w:t xml:space="preserve"> The physical and physiological pathway connecting pelvic marrow structures with distant bone networks like the facial skeleton.</w:t>
      </w:r>
    </w:p>
    <w:p w14:paraId="46AB94EC" w14:textId="77777777" w:rsidR="00696B03" w:rsidRPr="00696B03" w:rsidRDefault="00696B03" w:rsidP="00696B03">
      <w:pPr>
        <w:numPr>
          <w:ilvl w:val="0"/>
          <w:numId w:val="10"/>
        </w:numPr>
      </w:pPr>
      <w:r w:rsidRPr="00696B03">
        <w:rPr>
          <w:b/>
          <w:bCs/>
        </w:rPr>
        <w:t>Cytolytic Acidosis:</w:t>
      </w:r>
      <w:r w:rsidRPr="00696B03">
        <w:t xml:space="preserve"> Tissue thinning driven by low-pH salivary proteases secreted by the organism core.</w:t>
      </w:r>
    </w:p>
    <w:p w14:paraId="3F7CFD13" w14:textId="77777777" w:rsidR="00696B03" w:rsidRPr="00696B03" w:rsidRDefault="00696B03" w:rsidP="00696B03">
      <w:pPr>
        <w:numPr>
          <w:ilvl w:val="0"/>
          <w:numId w:val="10"/>
        </w:numPr>
      </w:pPr>
      <w:r w:rsidRPr="00696B03">
        <w:rPr>
          <w:b/>
          <w:bCs/>
        </w:rPr>
        <w:t>Isotopic Radiotoxic Mimicry:</w:t>
      </w:r>
      <w:r w:rsidRPr="00696B03">
        <w:t xml:space="preserve"> Localized DNA and tissue stress patterns mimicking low-level radiation exposure due to fluid chemical reactions.</w:t>
      </w:r>
    </w:p>
    <w:p w14:paraId="3905857D" w14:textId="77777777" w:rsidR="00696B03" w:rsidRPr="00696B03" w:rsidRDefault="00696B03" w:rsidP="00696B03">
      <w:pPr>
        <w:numPr>
          <w:ilvl w:val="0"/>
          <w:numId w:val="10"/>
        </w:numPr>
      </w:pPr>
      <w:r w:rsidRPr="00696B03">
        <w:rPr>
          <w:b/>
          <w:bCs/>
        </w:rPr>
        <w:t>Vacated Tissue Pocket:</w:t>
      </w:r>
      <w:r w:rsidRPr="00696B03">
        <w:t xml:space="preserve"> The empty space left within the prostatic plexus or pelvic planes immediately after vector evacuation.</w:t>
      </w:r>
    </w:p>
    <w:p w14:paraId="23DEE01B" w14:textId="2531CDC1" w:rsidR="00696B03" w:rsidRDefault="00696B03" w:rsidP="00696B03"/>
    <w:p w14:paraId="14D30D90" w14:textId="77777777" w:rsidR="00696B03" w:rsidRDefault="00696B03" w:rsidP="00696B03"/>
    <w:p w14:paraId="6A09F2F8" w14:textId="77777777" w:rsidR="00696B03" w:rsidRDefault="00696B03" w:rsidP="00696B03"/>
    <w:p w14:paraId="15150426" w14:textId="77777777" w:rsidR="00696B03" w:rsidRDefault="00696B03" w:rsidP="00696B03"/>
    <w:p w14:paraId="3949B00E" w14:textId="77777777" w:rsidR="00696B03" w:rsidRDefault="00696B03" w:rsidP="00696B03"/>
    <w:p w14:paraId="558F9B39" w14:textId="77777777" w:rsidR="00696B03" w:rsidRDefault="00696B03" w:rsidP="00696B03"/>
    <w:p w14:paraId="77678E19" w14:textId="77777777" w:rsidR="00696B03" w:rsidRDefault="00696B03" w:rsidP="00696B03"/>
    <w:p w14:paraId="0FA95178" w14:textId="77777777" w:rsidR="00696B03" w:rsidRDefault="00696B03" w:rsidP="00696B03"/>
    <w:p w14:paraId="3E8814BD" w14:textId="77777777" w:rsidR="00696B03" w:rsidRDefault="00696B03" w:rsidP="00696B03"/>
    <w:p w14:paraId="0FC8C0BB" w14:textId="77777777" w:rsidR="00696B03" w:rsidRDefault="00696B03" w:rsidP="00696B03"/>
    <w:p w14:paraId="5D3B5425" w14:textId="77777777" w:rsidR="00696B03" w:rsidRDefault="00696B03" w:rsidP="00696B03"/>
    <w:p w14:paraId="5A90A77B" w14:textId="77777777" w:rsidR="00696B03" w:rsidRDefault="00696B03" w:rsidP="00696B03"/>
    <w:p w14:paraId="19AA71C0" w14:textId="77777777" w:rsidR="00696B03" w:rsidRPr="00696B03" w:rsidRDefault="00696B03" w:rsidP="00696B03"/>
    <w:p w14:paraId="38484187" w14:textId="77777777" w:rsidR="00696B03" w:rsidRPr="00696B03" w:rsidRDefault="00696B03" w:rsidP="00696B03">
      <w:pPr>
        <w:rPr>
          <w:b/>
          <w:bCs/>
        </w:rPr>
      </w:pPr>
      <w:r w:rsidRPr="00696B03">
        <w:rPr>
          <w:b/>
          <w:bCs/>
        </w:rPr>
        <w:lastRenderedPageBreak/>
        <w:t>Patient Care Guide: Managing Your Pelvic Network Recovery Plan</w:t>
      </w:r>
    </w:p>
    <w:p w14:paraId="4706AA17" w14:textId="77777777" w:rsidR="00696B03" w:rsidRDefault="00696B03" w:rsidP="00696B03">
      <w:r w:rsidRPr="00696B03">
        <w:t>This guide helps you manage your treatment smoothly. While this organism is not a fish, its outer layers respond directly to high-dose vitamin loading. By changing your internal chemistry, we make the pelvic environment unlivable, forcing the mass to exit safely on its own through targeted urinary or rectal pathways.</w:t>
      </w:r>
    </w:p>
    <w:p w14:paraId="71FE6E8C" w14:textId="77777777" w:rsidR="00696B03" w:rsidRPr="00696B03" w:rsidRDefault="00696B03" w:rsidP="00696B03"/>
    <w:p w14:paraId="606D0CB0" w14:textId="3ADA9ECE"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528CAFED" w14:textId="77777777" w:rsidR="00696B03" w:rsidRPr="00696B03" w:rsidRDefault="00696B03" w:rsidP="00696B03">
      <w:pPr>
        <w:rPr>
          <w:sz w:val="16"/>
          <w:szCs w:val="16"/>
        </w:rPr>
      </w:pPr>
      <w:r w:rsidRPr="00696B03">
        <w:rPr>
          <w:sz w:val="16"/>
          <w:szCs w:val="16"/>
        </w:rPr>
        <w:t>|                        1. BIOCHEMICAL ACTIVATION                         |</w:t>
      </w:r>
    </w:p>
    <w:p w14:paraId="7A45F7D4" w14:textId="77777777" w:rsidR="00696B03" w:rsidRPr="00696B03" w:rsidRDefault="00696B03" w:rsidP="00696B03">
      <w:pPr>
        <w:rPr>
          <w:sz w:val="16"/>
          <w:szCs w:val="16"/>
        </w:rPr>
      </w:pPr>
      <w:r w:rsidRPr="00696B03">
        <w:rPr>
          <w:sz w:val="16"/>
          <w:szCs w:val="16"/>
        </w:rPr>
        <w:t>|   Take your prescribed high-dose Vitamin C infusions and oral B, D</w:t>
      </w:r>
      <w:proofErr w:type="gramStart"/>
      <w:r w:rsidRPr="00696B03">
        <w:rPr>
          <w:sz w:val="16"/>
          <w:szCs w:val="16"/>
        </w:rPr>
        <w:t xml:space="preserve">3,   </w:t>
      </w:r>
      <w:proofErr w:type="gramEnd"/>
      <w:r w:rsidRPr="00696B03">
        <w:rPr>
          <w:sz w:val="16"/>
          <w:szCs w:val="16"/>
        </w:rPr>
        <w:t xml:space="preserve"> |</w:t>
      </w:r>
    </w:p>
    <w:p w14:paraId="69416CF6" w14:textId="77777777" w:rsidR="00696B03" w:rsidRPr="00696B03" w:rsidRDefault="00696B03" w:rsidP="00696B03">
      <w:pPr>
        <w:rPr>
          <w:sz w:val="16"/>
          <w:szCs w:val="16"/>
        </w:rPr>
      </w:pPr>
      <w:r w:rsidRPr="00696B03">
        <w:rPr>
          <w:sz w:val="16"/>
          <w:szCs w:val="16"/>
        </w:rPr>
        <w:t>|   and E capsules to break down the vesicle's protective outer shield.    |</w:t>
      </w:r>
    </w:p>
    <w:p w14:paraId="0DFDF768"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630902AF" w14:textId="77777777" w:rsidR="00696B03" w:rsidRPr="00696B03" w:rsidRDefault="00696B03" w:rsidP="00696B03">
      <w:pPr>
        <w:rPr>
          <w:sz w:val="16"/>
          <w:szCs w:val="16"/>
        </w:rPr>
      </w:pPr>
      <w:r w:rsidRPr="00696B03">
        <w:rPr>
          <w:sz w:val="16"/>
          <w:szCs w:val="16"/>
        </w:rPr>
        <w:t xml:space="preserve">                                     │</w:t>
      </w:r>
    </w:p>
    <w:p w14:paraId="6BB8CC5D" w14:textId="77777777" w:rsidR="00696B03" w:rsidRPr="00696B03" w:rsidRDefault="00696B03" w:rsidP="00696B03">
      <w:pPr>
        <w:rPr>
          <w:sz w:val="16"/>
          <w:szCs w:val="16"/>
        </w:rPr>
      </w:pPr>
      <w:r w:rsidRPr="00696B03">
        <w:rPr>
          <w:sz w:val="16"/>
          <w:szCs w:val="16"/>
        </w:rPr>
        <w:t xml:space="preserve">                                     </w:t>
      </w:r>
      <w:r w:rsidRPr="00696B03">
        <w:rPr>
          <w:rFonts w:ascii="Arial" w:hAnsi="Arial" w:cs="Arial"/>
          <w:sz w:val="16"/>
          <w:szCs w:val="16"/>
        </w:rPr>
        <w:t>▼</w:t>
      </w:r>
    </w:p>
    <w:p w14:paraId="25D14CA2" w14:textId="005C7EBC"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6975ABD4" w14:textId="77777777" w:rsidR="00696B03" w:rsidRPr="00696B03" w:rsidRDefault="00696B03" w:rsidP="00696B03">
      <w:pPr>
        <w:rPr>
          <w:sz w:val="16"/>
          <w:szCs w:val="16"/>
        </w:rPr>
      </w:pPr>
      <w:r w:rsidRPr="00696B03">
        <w:rPr>
          <w:sz w:val="16"/>
          <w:szCs w:val="16"/>
        </w:rPr>
        <w:t>|                        2. CONTAINMENT PREPARATION                        |</w:t>
      </w:r>
    </w:p>
    <w:p w14:paraId="624DE112" w14:textId="77777777" w:rsidR="00696B03" w:rsidRPr="00696B03" w:rsidRDefault="00696B03" w:rsidP="00696B03">
      <w:pPr>
        <w:rPr>
          <w:sz w:val="16"/>
          <w:szCs w:val="16"/>
        </w:rPr>
      </w:pPr>
      <w:r w:rsidRPr="00696B03">
        <w:rPr>
          <w:sz w:val="16"/>
          <w:szCs w:val="16"/>
        </w:rPr>
        <w:t>|   Keep your bedside medical waste container and a spray bottle of         |</w:t>
      </w:r>
    </w:p>
    <w:p w14:paraId="60C04F72" w14:textId="77777777" w:rsidR="00696B03" w:rsidRPr="00696B03" w:rsidRDefault="00696B03" w:rsidP="00696B03">
      <w:pPr>
        <w:rPr>
          <w:sz w:val="16"/>
          <w:szCs w:val="16"/>
        </w:rPr>
      </w:pPr>
      <w:r w:rsidRPr="00696B03">
        <w:rPr>
          <w:sz w:val="16"/>
          <w:szCs w:val="16"/>
        </w:rPr>
        <w:t>|   Formula 409 ready at hand before starting your active daily protocol.  |</w:t>
      </w:r>
    </w:p>
    <w:p w14:paraId="4CB4B56F"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4BA1482D" w14:textId="77777777" w:rsidR="00696B03" w:rsidRPr="00696B03" w:rsidRDefault="00696B03" w:rsidP="00696B03">
      <w:pPr>
        <w:rPr>
          <w:sz w:val="16"/>
          <w:szCs w:val="16"/>
        </w:rPr>
      </w:pPr>
      <w:r w:rsidRPr="00696B03">
        <w:rPr>
          <w:sz w:val="16"/>
          <w:szCs w:val="16"/>
        </w:rPr>
        <w:t xml:space="preserve">                                     │</w:t>
      </w:r>
    </w:p>
    <w:p w14:paraId="055AD2EC" w14:textId="77777777" w:rsidR="00696B03" w:rsidRPr="00696B03" w:rsidRDefault="00696B03" w:rsidP="00696B03">
      <w:pPr>
        <w:rPr>
          <w:sz w:val="16"/>
          <w:szCs w:val="16"/>
        </w:rPr>
      </w:pPr>
      <w:r w:rsidRPr="00696B03">
        <w:rPr>
          <w:sz w:val="16"/>
          <w:szCs w:val="16"/>
        </w:rPr>
        <w:t xml:space="preserve">                                     </w:t>
      </w:r>
      <w:r w:rsidRPr="00696B03">
        <w:rPr>
          <w:rFonts w:ascii="Arial" w:hAnsi="Arial" w:cs="Arial"/>
          <w:sz w:val="16"/>
          <w:szCs w:val="16"/>
        </w:rPr>
        <w:t>▼</w:t>
      </w:r>
    </w:p>
    <w:p w14:paraId="0E8C4B3B" w14:textId="77769762"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372ECF3B" w14:textId="77777777" w:rsidR="00696B03" w:rsidRPr="00696B03" w:rsidRDefault="00696B03" w:rsidP="00696B03">
      <w:pPr>
        <w:rPr>
          <w:sz w:val="16"/>
          <w:szCs w:val="16"/>
        </w:rPr>
      </w:pPr>
      <w:r w:rsidRPr="00696B03">
        <w:rPr>
          <w:sz w:val="16"/>
          <w:szCs w:val="16"/>
        </w:rPr>
        <w:t>|                        3. EXPULSION &amp; NEUTRALIZATION                     |</w:t>
      </w:r>
    </w:p>
    <w:p w14:paraId="19D0D823" w14:textId="77777777" w:rsidR="00696B03" w:rsidRPr="00696B03" w:rsidRDefault="00696B03" w:rsidP="00696B03">
      <w:pPr>
        <w:rPr>
          <w:sz w:val="16"/>
          <w:szCs w:val="16"/>
        </w:rPr>
      </w:pPr>
      <w:r w:rsidRPr="00696B03">
        <w:rPr>
          <w:sz w:val="16"/>
          <w:szCs w:val="16"/>
        </w:rPr>
        <w:t>|   As the mass exits the pelvis, catch it in the bin, spray it with       |</w:t>
      </w:r>
    </w:p>
    <w:p w14:paraId="7C00780D" w14:textId="77777777" w:rsidR="00696B03" w:rsidRPr="00696B03" w:rsidRDefault="00696B03" w:rsidP="00696B03">
      <w:pPr>
        <w:rPr>
          <w:sz w:val="16"/>
          <w:szCs w:val="16"/>
        </w:rPr>
      </w:pPr>
      <w:r w:rsidRPr="00696B03">
        <w:rPr>
          <w:sz w:val="16"/>
          <w:szCs w:val="16"/>
        </w:rPr>
        <w:t xml:space="preserve">|   Formula 409 to lock it into a </w:t>
      </w:r>
      <w:proofErr w:type="gramStart"/>
      <w:r w:rsidRPr="00696B03">
        <w:rPr>
          <w:sz w:val="16"/>
          <w:szCs w:val="16"/>
        </w:rPr>
        <w:t>ball, and</w:t>
      </w:r>
      <w:proofErr w:type="gramEnd"/>
      <w:r w:rsidRPr="00696B03">
        <w:rPr>
          <w:sz w:val="16"/>
          <w:szCs w:val="16"/>
        </w:rPr>
        <w:t xml:space="preserve"> snap the lid closed.            |</w:t>
      </w:r>
    </w:p>
    <w:p w14:paraId="390A738C"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60FFA031" w14:textId="77777777" w:rsidR="00696B03" w:rsidRPr="00696B03" w:rsidRDefault="00696B03" w:rsidP="00696B03">
      <w:pPr>
        <w:rPr>
          <w:sz w:val="16"/>
          <w:szCs w:val="16"/>
        </w:rPr>
      </w:pPr>
      <w:r w:rsidRPr="00696B03">
        <w:rPr>
          <w:sz w:val="16"/>
          <w:szCs w:val="16"/>
        </w:rPr>
        <w:t xml:space="preserve">                                     │</w:t>
      </w:r>
    </w:p>
    <w:p w14:paraId="49B16BF0" w14:textId="77777777" w:rsidR="00696B03" w:rsidRPr="00696B03" w:rsidRDefault="00696B03" w:rsidP="00696B03">
      <w:pPr>
        <w:rPr>
          <w:sz w:val="16"/>
          <w:szCs w:val="16"/>
        </w:rPr>
      </w:pPr>
      <w:r w:rsidRPr="00696B03">
        <w:rPr>
          <w:sz w:val="16"/>
          <w:szCs w:val="16"/>
        </w:rPr>
        <w:t xml:space="preserve">                                     </w:t>
      </w:r>
      <w:r w:rsidRPr="00696B03">
        <w:rPr>
          <w:rFonts w:ascii="Arial" w:hAnsi="Arial" w:cs="Arial"/>
          <w:sz w:val="16"/>
          <w:szCs w:val="16"/>
        </w:rPr>
        <w:t>▼</w:t>
      </w:r>
    </w:p>
    <w:p w14:paraId="6B3AEA43" w14:textId="5261D30D"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4E39EAF9" w14:textId="77777777" w:rsidR="00696B03" w:rsidRPr="00696B03" w:rsidRDefault="00696B03" w:rsidP="00696B03">
      <w:pPr>
        <w:rPr>
          <w:sz w:val="16"/>
          <w:szCs w:val="16"/>
        </w:rPr>
      </w:pPr>
      <w:r w:rsidRPr="00696B03">
        <w:rPr>
          <w:sz w:val="16"/>
          <w:szCs w:val="16"/>
        </w:rPr>
        <w:t>|                        4. CAVITY IRRIGATION &amp; HEALING                    |</w:t>
      </w:r>
    </w:p>
    <w:p w14:paraId="1EF83C2F" w14:textId="77777777" w:rsidR="00696B03" w:rsidRPr="00696B03" w:rsidRDefault="00696B03" w:rsidP="00696B03">
      <w:pPr>
        <w:rPr>
          <w:sz w:val="16"/>
          <w:szCs w:val="16"/>
        </w:rPr>
      </w:pPr>
      <w:r w:rsidRPr="00696B03">
        <w:rPr>
          <w:sz w:val="16"/>
          <w:szCs w:val="16"/>
        </w:rPr>
        <w:t xml:space="preserve">|   Flush the area with the recommended rinses to clear residual </w:t>
      </w:r>
      <w:proofErr w:type="gramStart"/>
      <w:r w:rsidRPr="00696B03">
        <w:rPr>
          <w:sz w:val="16"/>
          <w:szCs w:val="16"/>
        </w:rPr>
        <w:t xml:space="preserve">acid,   </w:t>
      </w:r>
      <w:proofErr w:type="gramEnd"/>
      <w:r w:rsidRPr="00696B03">
        <w:rPr>
          <w:sz w:val="16"/>
          <w:szCs w:val="16"/>
        </w:rPr>
        <w:t xml:space="preserve">  |</w:t>
      </w:r>
    </w:p>
    <w:p w14:paraId="342995DD" w14:textId="77777777" w:rsidR="00696B03" w:rsidRPr="00696B03" w:rsidRDefault="00696B03" w:rsidP="00696B03">
      <w:pPr>
        <w:rPr>
          <w:sz w:val="16"/>
          <w:szCs w:val="16"/>
        </w:rPr>
      </w:pPr>
      <w:r w:rsidRPr="00696B03">
        <w:rPr>
          <w:sz w:val="16"/>
          <w:szCs w:val="16"/>
        </w:rPr>
        <w:t>|   apply natural aloe vera gel, and track recovery with follow-up scans.  |</w:t>
      </w:r>
    </w:p>
    <w:p w14:paraId="3A67215E" w14:textId="77777777" w:rsidR="00696B03" w:rsidRPr="00696B03" w:rsidRDefault="00696B03" w:rsidP="00696B03">
      <w:pPr>
        <w:rPr>
          <w:sz w:val="16"/>
          <w:szCs w:val="16"/>
        </w:rPr>
      </w:pPr>
      <w:proofErr w:type="gramStart"/>
      <w:r w:rsidRPr="00696B03">
        <w:rPr>
          <w:sz w:val="16"/>
          <w:szCs w:val="16"/>
        </w:rPr>
        <w:t>+-</w:t>
      </w:r>
      <w:proofErr w:type="gramEnd"/>
      <w:r w:rsidRPr="00696B03">
        <w:rPr>
          <w:sz w:val="16"/>
          <w:szCs w:val="16"/>
        </w:rPr>
        <w:t>-------------------------------------------------------------------------+</w:t>
      </w:r>
    </w:p>
    <w:p w14:paraId="76C2FC32" w14:textId="77777777" w:rsidR="00696B03" w:rsidRDefault="00696B03" w:rsidP="00696B03">
      <w:pPr>
        <w:rPr>
          <w:b/>
          <w:bCs/>
        </w:rPr>
      </w:pPr>
    </w:p>
    <w:p w14:paraId="2177E413" w14:textId="2E11AA67" w:rsidR="00696B03" w:rsidRPr="00696B03" w:rsidRDefault="00696B03" w:rsidP="00696B03">
      <w:pPr>
        <w:rPr>
          <w:b/>
          <w:bCs/>
        </w:rPr>
      </w:pPr>
      <w:r w:rsidRPr="00696B03">
        <w:rPr>
          <w:b/>
          <w:bCs/>
        </w:rPr>
        <w:lastRenderedPageBreak/>
        <w:t>Step 1: Changing Your Body Chemistry</w:t>
      </w:r>
    </w:p>
    <w:p w14:paraId="0F7566FA" w14:textId="77777777" w:rsidR="00696B03" w:rsidRPr="00696B03" w:rsidRDefault="00696B03" w:rsidP="00696B03">
      <w:pPr>
        <w:numPr>
          <w:ilvl w:val="0"/>
          <w:numId w:val="11"/>
        </w:numPr>
      </w:pPr>
      <w:r w:rsidRPr="00696B03">
        <w:rPr>
          <w:b/>
          <w:bCs/>
        </w:rPr>
        <w:t>Follow Dosing Schedules:</w:t>
      </w:r>
      <w:r w:rsidRPr="00696B03">
        <w:t xml:space="preserve"> Take your high-dose vitamin protocols exactly as written. This alters your local tissue environment, stripping away the mass's protective shield.</w:t>
      </w:r>
    </w:p>
    <w:p w14:paraId="25FC2F88" w14:textId="77777777" w:rsidR="00696B03" w:rsidRPr="00696B03" w:rsidRDefault="00696B03" w:rsidP="00696B03">
      <w:pPr>
        <w:numPr>
          <w:ilvl w:val="0"/>
          <w:numId w:val="11"/>
        </w:numPr>
      </w:pPr>
      <w:r w:rsidRPr="00696B03">
        <w:rPr>
          <w:b/>
          <w:bCs/>
        </w:rPr>
        <w:t>Stay Well Hydrated:</w:t>
      </w:r>
      <w:r w:rsidRPr="00696B03">
        <w:t xml:space="preserve"> Drink plenty of water to assist your body in clearing cellular byproducts as your tissues restore their natural pH balance.</w:t>
      </w:r>
    </w:p>
    <w:p w14:paraId="56B83C69" w14:textId="77777777" w:rsidR="00696B03" w:rsidRPr="00696B03" w:rsidRDefault="00696B03" w:rsidP="00696B03">
      <w:pPr>
        <w:numPr>
          <w:ilvl w:val="0"/>
          <w:numId w:val="11"/>
        </w:numPr>
      </w:pPr>
      <w:r w:rsidRPr="00696B03">
        <w:rPr>
          <w:b/>
          <w:bCs/>
        </w:rPr>
        <w:t>Track Your Sensations:</w:t>
      </w:r>
      <w:r w:rsidRPr="00696B03">
        <w:t xml:space="preserve"> Increased tingling or pressure within the lower abdomen or pelvis means the environment is becoming hostile to the mass, preparing it for natural egress.</w:t>
      </w:r>
    </w:p>
    <w:p w14:paraId="2F3CF9BF" w14:textId="77777777" w:rsidR="00696B03" w:rsidRDefault="00696B03" w:rsidP="00696B03">
      <w:pPr>
        <w:rPr>
          <w:b/>
          <w:bCs/>
        </w:rPr>
      </w:pPr>
    </w:p>
    <w:p w14:paraId="02555E4F" w14:textId="77777777" w:rsidR="00696B03" w:rsidRDefault="00696B03" w:rsidP="00696B03">
      <w:pPr>
        <w:rPr>
          <w:b/>
          <w:bCs/>
        </w:rPr>
      </w:pPr>
    </w:p>
    <w:p w14:paraId="12A4BA05" w14:textId="77777777" w:rsidR="00696B03" w:rsidRDefault="00696B03" w:rsidP="00696B03">
      <w:pPr>
        <w:rPr>
          <w:b/>
          <w:bCs/>
        </w:rPr>
      </w:pPr>
    </w:p>
    <w:p w14:paraId="75BD5404" w14:textId="77777777" w:rsidR="00696B03" w:rsidRDefault="00696B03" w:rsidP="00696B03">
      <w:pPr>
        <w:rPr>
          <w:b/>
          <w:bCs/>
        </w:rPr>
      </w:pPr>
    </w:p>
    <w:p w14:paraId="5912C0CB" w14:textId="77777777" w:rsidR="00696B03" w:rsidRDefault="00696B03" w:rsidP="00696B03">
      <w:pPr>
        <w:rPr>
          <w:b/>
          <w:bCs/>
        </w:rPr>
      </w:pPr>
    </w:p>
    <w:p w14:paraId="6FB44497" w14:textId="77777777" w:rsidR="00696B03" w:rsidRDefault="00696B03" w:rsidP="00696B03">
      <w:pPr>
        <w:rPr>
          <w:b/>
          <w:bCs/>
        </w:rPr>
      </w:pPr>
    </w:p>
    <w:p w14:paraId="45370E21" w14:textId="77777777" w:rsidR="00696B03" w:rsidRDefault="00696B03" w:rsidP="00696B03">
      <w:pPr>
        <w:rPr>
          <w:b/>
          <w:bCs/>
        </w:rPr>
      </w:pPr>
    </w:p>
    <w:p w14:paraId="067D3ADC" w14:textId="77777777" w:rsidR="00696B03" w:rsidRDefault="00696B03" w:rsidP="00696B03">
      <w:pPr>
        <w:rPr>
          <w:b/>
          <w:bCs/>
        </w:rPr>
      </w:pPr>
    </w:p>
    <w:p w14:paraId="16562B6B" w14:textId="77777777" w:rsidR="00696B03" w:rsidRDefault="00696B03" w:rsidP="00696B03">
      <w:pPr>
        <w:rPr>
          <w:b/>
          <w:bCs/>
        </w:rPr>
      </w:pPr>
    </w:p>
    <w:p w14:paraId="73A884B6" w14:textId="77777777" w:rsidR="00696B03" w:rsidRDefault="00696B03" w:rsidP="00696B03">
      <w:pPr>
        <w:rPr>
          <w:b/>
          <w:bCs/>
        </w:rPr>
      </w:pPr>
    </w:p>
    <w:p w14:paraId="244A6DDA" w14:textId="77777777" w:rsidR="00696B03" w:rsidRDefault="00696B03" w:rsidP="00696B03">
      <w:pPr>
        <w:rPr>
          <w:b/>
          <w:bCs/>
        </w:rPr>
      </w:pPr>
    </w:p>
    <w:p w14:paraId="7B392ABF" w14:textId="77777777" w:rsidR="00696B03" w:rsidRDefault="00696B03" w:rsidP="00696B03">
      <w:pPr>
        <w:rPr>
          <w:b/>
          <w:bCs/>
        </w:rPr>
      </w:pPr>
    </w:p>
    <w:p w14:paraId="70C8CF49" w14:textId="77777777" w:rsidR="00696B03" w:rsidRDefault="00696B03" w:rsidP="00696B03">
      <w:pPr>
        <w:rPr>
          <w:b/>
          <w:bCs/>
        </w:rPr>
      </w:pPr>
    </w:p>
    <w:p w14:paraId="40236017" w14:textId="77777777" w:rsidR="00696B03" w:rsidRDefault="00696B03" w:rsidP="00696B03">
      <w:pPr>
        <w:rPr>
          <w:b/>
          <w:bCs/>
        </w:rPr>
      </w:pPr>
    </w:p>
    <w:p w14:paraId="736FFD09" w14:textId="77777777" w:rsidR="00696B03" w:rsidRDefault="00696B03" w:rsidP="00696B03">
      <w:pPr>
        <w:rPr>
          <w:b/>
          <w:bCs/>
        </w:rPr>
      </w:pPr>
    </w:p>
    <w:p w14:paraId="20177D9C" w14:textId="77777777" w:rsidR="00696B03" w:rsidRDefault="00696B03" w:rsidP="00696B03">
      <w:pPr>
        <w:rPr>
          <w:b/>
          <w:bCs/>
        </w:rPr>
      </w:pPr>
    </w:p>
    <w:p w14:paraId="23B6D4BD" w14:textId="77777777" w:rsidR="00696B03" w:rsidRDefault="00696B03" w:rsidP="00696B03">
      <w:pPr>
        <w:rPr>
          <w:b/>
          <w:bCs/>
        </w:rPr>
      </w:pPr>
    </w:p>
    <w:p w14:paraId="44E464BC" w14:textId="77777777" w:rsidR="00696B03" w:rsidRDefault="00696B03" w:rsidP="00696B03">
      <w:pPr>
        <w:rPr>
          <w:b/>
          <w:bCs/>
        </w:rPr>
      </w:pPr>
    </w:p>
    <w:p w14:paraId="74F27756" w14:textId="380C2496" w:rsidR="00696B03" w:rsidRPr="00696B03" w:rsidRDefault="00696B03" w:rsidP="00696B03">
      <w:pPr>
        <w:rPr>
          <w:b/>
          <w:bCs/>
        </w:rPr>
      </w:pPr>
      <w:r w:rsidRPr="00696B03">
        <w:rPr>
          <w:b/>
          <w:bCs/>
        </w:rPr>
        <w:lastRenderedPageBreak/>
        <w:t>Step 2: Setting Up Your Bedside Containment Area</w:t>
      </w:r>
    </w:p>
    <w:p w14:paraId="14D90D5D" w14:textId="77777777" w:rsidR="00696B03" w:rsidRPr="00696B03" w:rsidRDefault="00696B03" w:rsidP="00696B03">
      <w:pPr>
        <w:numPr>
          <w:ilvl w:val="0"/>
          <w:numId w:val="12"/>
        </w:numPr>
      </w:pPr>
      <w:r w:rsidRPr="00696B03">
        <w:rPr>
          <w:b/>
          <w:bCs/>
        </w:rPr>
        <w:t>Position Your Waste Bin:</w:t>
      </w:r>
      <w:r w:rsidRPr="00696B03">
        <w:t xml:space="preserve"> Keep your dedicated medical waste container with an easy-to-attach lid positioned directly below the pelvic area.</w:t>
      </w:r>
    </w:p>
    <w:p w14:paraId="65E26AA5" w14:textId="77777777" w:rsidR="00696B03" w:rsidRPr="00696B03" w:rsidRDefault="00696B03" w:rsidP="00696B03">
      <w:pPr>
        <w:numPr>
          <w:ilvl w:val="0"/>
          <w:numId w:val="12"/>
        </w:numPr>
      </w:pPr>
      <w:r w:rsidRPr="00696B03">
        <w:rPr>
          <w:b/>
          <w:bCs/>
        </w:rPr>
        <w:t>Keep Your Spray Filled:</w:t>
      </w:r>
      <w:r w:rsidRPr="00696B03">
        <w:t xml:space="preserve"> Ensure a bottle of </w:t>
      </w:r>
      <w:r w:rsidRPr="00696B03">
        <w:rPr>
          <w:b/>
          <w:bCs/>
        </w:rPr>
        <w:t>Formula 409</w:t>
      </w:r>
      <w:r w:rsidRPr="00696B03">
        <w:t xml:space="preserve"> is within immediate reach. This specific formula forces immediate appendicular leg contraction into a tight ball, safely stopping all movement.</w:t>
      </w:r>
    </w:p>
    <w:p w14:paraId="3A222F2F" w14:textId="77777777" w:rsidR="00696B03" w:rsidRPr="00696B03" w:rsidRDefault="00696B03" w:rsidP="00696B03">
      <w:pPr>
        <w:numPr>
          <w:ilvl w:val="0"/>
          <w:numId w:val="12"/>
        </w:numPr>
      </w:pPr>
      <w:r w:rsidRPr="00696B03">
        <w:rPr>
          <w:b/>
          <w:bCs/>
        </w:rPr>
        <w:t>Wear Your Protection:</w:t>
      </w:r>
      <w:r w:rsidRPr="00696B03">
        <w:t xml:space="preserve"> Put on your anti-splash apron and double-thick gloves before the final phase to keep a clean boundary zone.</w:t>
      </w:r>
    </w:p>
    <w:p w14:paraId="61685DDC" w14:textId="77777777" w:rsidR="00696B03" w:rsidRDefault="00696B03" w:rsidP="00696B03">
      <w:pPr>
        <w:rPr>
          <w:b/>
          <w:bCs/>
        </w:rPr>
      </w:pPr>
    </w:p>
    <w:p w14:paraId="33BF4D62" w14:textId="77777777" w:rsidR="00696B03" w:rsidRDefault="00696B03" w:rsidP="00696B03">
      <w:pPr>
        <w:rPr>
          <w:b/>
          <w:bCs/>
        </w:rPr>
      </w:pPr>
    </w:p>
    <w:p w14:paraId="572E2101" w14:textId="77777777" w:rsidR="00696B03" w:rsidRDefault="00696B03" w:rsidP="00696B03">
      <w:pPr>
        <w:rPr>
          <w:b/>
          <w:bCs/>
        </w:rPr>
      </w:pPr>
    </w:p>
    <w:p w14:paraId="7C2653C9" w14:textId="77777777" w:rsidR="00696B03" w:rsidRDefault="00696B03" w:rsidP="00696B03">
      <w:pPr>
        <w:rPr>
          <w:b/>
          <w:bCs/>
        </w:rPr>
      </w:pPr>
    </w:p>
    <w:p w14:paraId="11985764" w14:textId="77777777" w:rsidR="00696B03" w:rsidRDefault="00696B03" w:rsidP="00696B03">
      <w:pPr>
        <w:rPr>
          <w:b/>
          <w:bCs/>
        </w:rPr>
      </w:pPr>
    </w:p>
    <w:p w14:paraId="418A3854" w14:textId="77777777" w:rsidR="00696B03" w:rsidRDefault="00696B03" w:rsidP="00696B03">
      <w:pPr>
        <w:rPr>
          <w:b/>
          <w:bCs/>
        </w:rPr>
      </w:pPr>
    </w:p>
    <w:p w14:paraId="01D08881" w14:textId="77777777" w:rsidR="00696B03" w:rsidRDefault="00696B03" w:rsidP="00696B03">
      <w:pPr>
        <w:rPr>
          <w:b/>
          <w:bCs/>
        </w:rPr>
      </w:pPr>
    </w:p>
    <w:p w14:paraId="0EB69ACD" w14:textId="77777777" w:rsidR="00696B03" w:rsidRDefault="00696B03" w:rsidP="00696B03">
      <w:pPr>
        <w:rPr>
          <w:b/>
          <w:bCs/>
        </w:rPr>
      </w:pPr>
    </w:p>
    <w:p w14:paraId="31AA4544" w14:textId="77777777" w:rsidR="00696B03" w:rsidRDefault="00696B03" w:rsidP="00696B03">
      <w:pPr>
        <w:rPr>
          <w:b/>
          <w:bCs/>
        </w:rPr>
      </w:pPr>
    </w:p>
    <w:p w14:paraId="0AB7AB07" w14:textId="77777777" w:rsidR="00696B03" w:rsidRDefault="00696B03" w:rsidP="00696B03">
      <w:pPr>
        <w:rPr>
          <w:b/>
          <w:bCs/>
        </w:rPr>
      </w:pPr>
    </w:p>
    <w:p w14:paraId="12D54AEC" w14:textId="77777777" w:rsidR="00696B03" w:rsidRDefault="00696B03" w:rsidP="00696B03">
      <w:pPr>
        <w:rPr>
          <w:b/>
          <w:bCs/>
        </w:rPr>
      </w:pPr>
    </w:p>
    <w:p w14:paraId="1563ADB5" w14:textId="77777777" w:rsidR="00696B03" w:rsidRDefault="00696B03" w:rsidP="00696B03">
      <w:pPr>
        <w:rPr>
          <w:b/>
          <w:bCs/>
        </w:rPr>
      </w:pPr>
    </w:p>
    <w:p w14:paraId="55EF6FB6" w14:textId="77777777" w:rsidR="00696B03" w:rsidRDefault="00696B03" w:rsidP="00696B03">
      <w:pPr>
        <w:rPr>
          <w:b/>
          <w:bCs/>
        </w:rPr>
      </w:pPr>
    </w:p>
    <w:p w14:paraId="7B25001F" w14:textId="77777777" w:rsidR="00696B03" w:rsidRDefault="00696B03" w:rsidP="00696B03">
      <w:pPr>
        <w:rPr>
          <w:b/>
          <w:bCs/>
        </w:rPr>
      </w:pPr>
    </w:p>
    <w:p w14:paraId="10FE4D60" w14:textId="77777777" w:rsidR="00696B03" w:rsidRDefault="00696B03" w:rsidP="00696B03">
      <w:pPr>
        <w:rPr>
          <w:b/>
          <w:bCs/>
        </w:rPr>
      </w:pPr>
    </w:p>
    <w:p w14:paraId="04CC8972" w14:textId="77777777" w:rsidR="00696B03" w:rsidRDefault="00696B03" w:rsidP="00696B03">
      <w:pPr>
        <w:rPr>
          <w:b/>
          <w:bCs/>
        </w:rPr>
      </w:pPr>
    </w:p>
    <w:p w14:paraId="5E16CDDE" w14:textId="77777777" w:rsidR="00696B03" w:rsidRDefault="00696B03" w:rsidP="00696B03">
      <w:pPr>
        <w:rPr>
          <w:b/>
          <w:bCs/>
        </w:rPr>
      </w:pPr>
    </w:p>
    <w:p w14:paraId="7F519D03" w14:textId="77777777" w:rsidR="00696B03" w:rsidRDefault="00696B03" w:rsidP="00696B03">
      <w:pPr>
        <w:rPr>
          <w:b/>
          <w:bCs/>
        </w:rPr>
      </w:pPr>
    </w:p>
    <w:p w14:paraId="4A492CB6" w14:textId="77777777" w:rsidR="00696B03" w:rsidRDefault="00696B03" w:rsidP="00696B03">
      <w:pPr>
        <w:rPr>
          <w:b/>
          <w:bCs/>
        </w:rPr>
      </w:pPr>
    </w:p>
    <w:p w14:paraId="4C78DF7C" w14:textId="7901849B" w:rsidR="00696B03" w:rsidRPr="00696B03" w:rsidRDefault="00696B03" w:rsidP="00696B03">
      <w:pPr>
        <w:rPr>
          <w:b/>
          <w:bCs/>
        </w:rPr>
      </w:pPr>
      <w:r w:rsidRPr="00696B03">
        <w:rPr>
          <w:b/>
          <w:bCs/>
        </w:rPr>
        <w:lastRenderedPageBreak/>
        <w:t>Step 3: Managing the Evacuation Safely</w:t>
      </w:r>
    </w:p>
    <w:p w14:paraId="542287D7" w14:textId="77777777" w:rsidR="00696B03" w:rsidRPr="00696B03" w:rsidRDefault="00696B03" w:rsidP="00696B03">
      <w:pPr>
        <w:numPr>
          <w:ilvl w:val="0"/>
          <w:numId w:val="13"/>
        </w:numPr>
      </w:pPr>
      <w:r w:rsidRPr="00696B03">
        <w:rPr>
          <w:b/>
          <w:bCs/>
        </w:rPr>
        <w:t>Let It Drop into the Bin:</w:t>
      </w:r>
      <w:r w:rsidRPr="00696B03">
        <w:t xml:space="preserve"> As the mass exits through targeted pathways, guide it directly into the open waste container.</w:t>
      </w:r>
    </w:p>
    <w:p w14:paraId="4BC21D3E" w14:textId="77777777" w:rsidR="00696B03" w:rsidRPr="00696B03" w:rsidRDefault="00696B03" w:rsidP="00696B03">
      <w:pPr>
        <w:numPr>
          <w:ilvl w:val="0"/>
          <w:numId w:val="13"/>
        </w:numPr>
      </w:pPr>
      <w:r w:rsidRPr="00696B03">
        <w:rPr>
          <w:b/>
          <w:bCs/>
        </w:rPr>
        <w:t>Apply Spray Instantly:</w:t>
      </w:r>
      <w:r w:rsidRPr="00696B03">
        <w:t xml:space="preserve"> Coat the mass thoroughly with Formula 409. This stops movement and deletes internal acids, preventing the release of harsh vapors into your room.</w:t>
      </w:r>
    </w:p>
    <w:p w14:paraId="70E8C111" w14:textId="77777777" w:rsidR="00696B03" w:rsidRPr="00696B03" w:rsidRDefault="00696B03" w:rsidP="00696B03">
      <w:pPr>
        <w:numPr>
          <w:ilvl w:val="0"/>
          <w:numId w:val="13"/>
        </w:numPr>
      </w:pPr>
      <w:r w:rsidRPr="00696B03">
        <w:rPr>
          <w:b/>
          <w:bCs/>
        </w:rPr>
        <w:t>Secure the Container Lid:</w:t>
      </w:r>
      <w:r w:rsidRPr="00696B03">
        <w:t xml:space="preserve"> Snap the </w:t>
      </w:r>
      <w:proofErr w:type="gramStart"/>
      <w:r w:rsidRPr="00696B03">
        <w:t>lid on</w:t>
      </w:r>
      <w:proofErr w:type="gramEnd"/>
      <w:r w:rsidRPr="00696B03">
        <w:t xml:space="preserve"> tightly immediately after spraying to ensure complete containment and clean ambient air.</w:t>
      </w:r>
    </w:p>
    <w:p w14:paraId="1CC6BB3A" w14:textId="77777777" w:rsidR="00696B03" w:rsidRDefault="00696B03" w:rsidP="00696B03">
      <w:pPr>
        <w:rPr>
          <w:b/>
          <w:bCs/>
        </w:rPr>
      </w:pPr>
    </w:p>
    <w:p w14:paraId="75E7DBBB" w14:textId="77777777" w:rsidR="00696B03" w:rsidRDefault="00696B03" w:rsidP="00696B03">
      <w:pPr>
        <w:rPr>
          <w:b/>
          <w:bCs/>
        </w:rPr>
      </w:pPr>
    </w:p>
    <w:p w14:paraId="35DEE2B8" w14:textId="77777777" w:rsidR="00696B03" w:rsidRDefault="00696B03" w:rsidP="00696B03">
      <w:pPr>
        <w:rPr>
          <w:b/>
          <w:bCs/>
        </w:rPr>
      </w:pPr>
    </w:p>
    <w:p w14:paraId="6F479E4A" w14:textId="77777777" w:rsidR="00696B03" w:rsidRDefault="00696B03" w:rsidP="00696B03">
      <w:pPr>
        <w:rPr>
          <w:b/>
          <w:bCs/>
        </w:rPr>
      </w:pPr>
    </w:p>
    <w:p w14:paraId="22615D43" w14:textId="77777777" w:rsidR="00696B03" w:rsidRDefault="00696B03" w:rsidP="00696B03">
      <w:pPr>
        <w:rPr>
          <w:b/>
          <w:bCs/>
        </w:rPr>
      </w:pPr>
    </w:p>
    <w:p w14:paraId="18E7CB73" w14:textId="77777777" w:rsidR="00696B03" w:rsidRDefault="00696B03" w:rsidP="00696B03">
      <w:pPr>
        <w:rPr>
          <w:b/>
          <w:bCs/>
        </w:rPr>
      </w:pPr>
    </w:p>
    <w:p w14:paraId="0C059180" w14:textId="77777777" w:rsidR="00696B03" w:rsidRDefault="00696B03" w:rsidP="00696B03">
      <w:pPr>
        <w:rPr>
          <w:b/>
          <w:bCs/>
        </w:rPr>
      </w:pPr>
    </w:p>
    <w:p w14:paraId="6FC659E4" w14:textId="77777777" w:rsidR="00696B03" w:rsidRDefault="00696B03" w:rsidP="00696B03">
      <w:pPr>
        <w:rPr>
          <w:b/>
          <w:bCs/>
        </w:rPr>
      </w:pPr>
    </w:p>
    <w:p w14:paraId="12A4FFDE" w14:textId="77777777" w:rsidR="00696B03" w:rsidRDefault="00696B03" w:rsidP="00696B03">
      <w:pPr>
        <w:rPr>
          <w:b/>
          <w:bCs/>
        </w:rPr>
      </w:pPr>
    </w:p>
    <w:p w14:paraId="0626E0FA" w14:textId="77777777" w:rsidR="00696B03" w:rsidRDefault="00696B03" w:rsidP="00696B03">
      <w:pPr>
        <w:rPr>
          <w:b/>
          <w:bCs/>
        </w:rPr>
      </w:pPr>
    </w:p>
    <w:p w14:paraId="16763728" w14:textId="77777777" w:rsidR="00696B03" w:rsidRDefault="00696B03" w:rsidP="00696B03">
      <w:pPr>
        <w:rPr>
          <w:b/>
          <w:bCs/>
        </w:rPr>
      </w:pPr>
    </w:p>
    <w:p w14:paraId="29009F4A" w14:textId="77777777" w:rsidR="00696B03" w:rsidRDefault="00696B03" w:rsidP="00696B03">
      <w:pPr>
        <w:rPr>
          <w:b/>
          <w:bCs/>
        </w:rPr>
      </w:pPr>
    </w:p>
    <w:p w14:paraId="45B71045" w14:textId="77777777" w:rsidR="00696B03" w:rsidRDefault="00696B03" w:rsidP="00696B03">
      <w:pPr>
        <w:rPr>
          <w:b/>
          <w:bCs/>
        </w:rPr>
      </w:pPr>
    </w:p>
    <w:p w14:paraId="389DA690" w14:textId="77777777" w:rsidR="00696B03" w:rsidRDefault="00696B03" w:rsidP="00696B03">
      <w:pPr>
        <w:rPr>
          <w:b/>
          <w:bCs/>
        </w:rPr>
      </w:pPr>
    </w:p>
    <w:p w14:paraId="456BC843" w14:textId="77777777" w:rsidR="00696B03" w:rsidRDefault="00696B03" w:rsidP="00696B03">
      <w:pPr>
        <w:rPr>
          <w:b/>
          <w:bCs/>
        </w:rPr>
      </w:pPr>
    </w:p>
    <w:p w14:paraId="22D845A8" w14:textId="77777777" w:rsidR="00696B03" w:rsidRDefault="00696B03" w:rsidP="00696B03">
      <w:pPr>
        <w:rPr>
          <w:b/>
          <w:bCs/>
        </w:rPr>
      </w:pPr>
    </w:p>
    <w:p w14:paraId="18D93A4A" w14:textId="77777777" w:rsidR="00696B03" w:rsidRDefault="00696B03" w:rsidP="00696B03">
      <w:pPr>
        <w:rPr>
          <w:b/>
          <w:bCs/>
        </w:rPr>
      </w:pPr>
    </w:p>
    <w:p w14:paraId="24E49288" w14:textId="77777777" w:rsidR="00696B03" w:rsidRDefault="00696B03" w:rsidP="00696B03">
      <w:pPr>
        <w:rPr>
          <w:b/>
          <w:bCs/>
        </w:rPr>
      </w:pPr>
    </w:p>
    <w:p w14:paraId="09A439A4" w14:textId="77777777" w:rsidR="00696B03" w:rsidRDefault="00696B03" w:rsidP="00696B03">
      <w:pPr>
        <w:rPr>
          <w:b/>
          <w:bCs/>
        </w:rPr>
      </w:pPr>
    </w:p>
    <w:p w14:paraId="2C439872" w14:textId="6FD641B9" w:rsidR="00696B03" w:rsidRPr="00696B03" w:rsidRDefault="00696B03" w:rsidP="00696B03">
      <w:pPr>
        <w:rPr>
          <w:b/>
          <w:bCs/>
        </w:rPr>
      </w:pPr>
      <w:r w:rsidRPr="00696B03">
        <w:rPr>
          <w:b/>
          <w:bCs/>
        </w:rPr>
        <w:lastRenderedPageBreak/>
        <w:t>Step 4: Cleansing and Regenerating Your Tissues</w:t>
      </w:r>
    </w:p>
    <w:p w14:paraId="383C1D37" w14:textId="77777777" w:rsidR="00696B03" w:rsidRPr="00696B03" w:rsidRDefault="00696B03" w:rsidP="00696B03">
      <w:pPr>
        <w:numPr>
          <w:ilvl w:val="0"/>
          <w:numId w:val="14"/>
        </w:numPr>
      </w:pPr>
      <w:r w:rsidRPr="00696B03">
        <w:rPr>
          <w:b/>
          <w:bCs/>
        </w:rPr>
        <w:t>Cleanse the Affected Area:</w:t>
      </w:r>
      <w:r w:rsidRPr="00696B03">
        <w:t xml:space="preserve"> Wash the area gently with the recommended solutions. This neutralizes lingering low-pH acids and stops tissue stinging.</w:t>
      </w:r>
    </w:p>
    <w:p w14:paraId="75398B9D" w14:textId="77777777" w:rsidR="00696B03" w:rsidRPr="00696B03" w:rsidRDefault="00696B03" w:rsidP="00696B03">
      <w:pPr>
        <w:numPr>
          <w:ilvl w:val="0"/>
          <w:numId w:val="14"/>
        </w:numPr>
      </w:pPr>
      <w:r w:rsidRPr="00696B03">
        <w:rPr>
          <w:b/>
          <w:bCs/>
        </w:rPr>
        <w:t>Apply Rebuilding Factors:</w:t>
      </w:r>
      <w:r w:rsidRPr="00696B03">
        <w:t xml:space="preserve"> Use your natural aloe vera extract and zinc oxide coatings to soothe your tissues and help your cells grow back smoothly.</w:t>
      </w:r>
    </w:p>
    <w:p w14:paraId="3BADEE90" w14:textId="77777777" w:rsidR="00696B03" w:rsidRPr="00696B03" w:rsidRDefault="00696B03" w:rsidP="00696B03">
      <w:pPr>
        <w:numPr>
          <w:ilvl w:val="0"/>
          <w:numId w:val="14"/>
        </w:numPr>
      </w:pPr>
      <w:r w:rsidRPr="00696B03">
        <w:rPr>
          <w:b/>
          <w:bCs/>
        </w:rPr>
        <w:t>Attend Follow-Up Imaging:</w:t>
      </w:r>
      <w:r w:rsidRPr="00696B03">
        <w:t xml:space="preserve"> Schedule your follow-up MRI scans after a few days to confirm that your pelvic pathways have returned to a healthy state.</w:t>
      </w:r>
    </w:p>
    <w:p w14:paraId="1AA5CCC7" w14:textId="7C43FD8D" w:rsidR="00696B03" w:rsidRDefault="00696B03" w:rsidP="00696B03"/>
    <w:p w14:paraId="0A3E0FD5" w14:textId="77777777" w:rsidR="00696B03" w:rsidRDefault="00696B03" w:rsidP="00696B03"/>
    <w:p w14:paraId="281C5F4A" w14:textId="77777777" w:rsidR="00696B03" w:rsidRDefault="00696B03" w:rsidP="00696B03"/>
    <w:p w14:paraId="5168B770" w14:textId="77777777" w:rsidR="00696B03" w:rsidRDefault="00696B03" w:rsidP="00696B03"/>
    <w:p w14:paraId="21C18D7F" w14:textId="77777777" w:rsidR="00696B03" w:rsidRDefault="00696B03" w:rsidP="00696B03"/>
    <w:p w14:paraId="47D3B64C" w14:textId="77777777" w:rsidR="00696B03" w:rsidRDefault="00696B03" w:rsidP="00696B03"/>
    <w:p w14:paraId="090DB6E4" w14:textId="77777777" w:rsidR="00696B03" w:rsidRDefault="00696B03" w:rsidP="00696B03"/>
    <w:p w14:paraId="77545590" w14:textId="77777777" w:rsidR="00696B03" w:rsidRDefault="00696B03" w:rsidP="00696B03"/>
    <w:p w14:paraId="75D42F64" w14:textId="77777777" w:rsidR="00696B03" w:rsidRDefault="00696B03" w:rsidP="00696B03"/>
    <w:p w14:paraId="5350D092" w14:textId="77777777" w:rsidR="00696B03" w:rsidRDefault="00696B03" w:rsidP="00696B03"/>
    <w:p w14:paraId="64BE70A3" w14:textId="77777777" w:rsidR="00696B03" w:rsidRDefault="00696B03" w:rsidP="00696B03"/>
    <w:p w14:paraId="46AC53F8" w14:textId="77777777" w:rsidR="00696B03" w:rsidRDefault="00696B03" w:rsidP="00696B03"/>
    <w:p w14:paraId="0A457CD0" w14:textId="77777777" w:rsidR="00696B03" w:rsidRDefault="00696B03" w:rsidP="00696B03"/>
    <w:p w14:paraId="5F40E425" w14:textId="77777777" w:rsidR="00696B03" w:rsidRDefault="00696B03" w:rsidP="00696B03"/>
    <w:p w14:paraId="7F2A15DA" w14:textId="77777777" w:rsidR="00696B03" w:rsidRDefault="00696B03" w:rsidP="00696B03"/>
    <w:p w14:paraId="56A6768B" w14:textId="77777777" w:rsidR="00696B03" w:rsidRDefault="00696B03" w:rsidP="00696B03"/>
    <w:p w14:paraId="6DB873E3" w14:textId="77777777" w:rsidR="00696B03" w:rsidRDefault="00696B03" w:rsidP="00696B03"/>
    <w:p w14:paraId="126FF4C5" w14:textId="77777777" w:rsidR="00696B03" w:rsidRDefault="00696B03" w:rsidP="00696B03"/>
    <w:p w14:paraId="6B83D98D" w14:textId="77777777" w:rsidR="00696B03" w:rsidRDefault="00696B03" w:rsidP="00696B03"/>
    <w:p w14:paraId="309C3FEA" w14:textId="77777777" w:rsidR="00696B03" w:rsidRPr="00696B03" w:rsidRDefault="00696B03" w:rsidP="00696B03"/>
    <w:p w14:paraId="65ADA630" w14:textId="77777777" w:rsidR="00696B03" w:rsidRPr="00696B03" w:rsidRDefault="00696B03" w:rsidP="00696B03">
      <w:pPr>
        <w:rPr>
          <w:b/>
          <w:bCs/>
        </w:rPr>
      </w:pPr>
      <w:r w:rsidRPr="00696B03">
        <w:rPr>
          <w:b/>
          <w:bCs/>
        </w:rPr>
        <w:lastRenderedPageBreak/>
        <w:t>Volume V Reference List</w:t>
      </w:r>
    </w:p>
    <w:p w14:paraId="50CC6919" w14:textId="1C8AC623" w:rsidR="00696B03" w:rsidRPr="00696B03" w:rsidRDefault="00696B03" w:rsidP="00696B03">
      <w:r w:rsidRPr="00696B03">
        <w:rPr>
          <w:b/>
          <w:bCs/>
        </w:rPr>
        <w:t>Target Journal Format:</w:t>
      </w:r>
      <w:r w:rsidRPr="00696B03">
        <w:t xml:space="preserve"> </w:t>
      </w:r>
      <w:r w:rsidRPr="00696B03">
        <w:rPr>
          <w:i/>
          <w:iCs/>
        </w:rPr>
        <w:t>Military Medicine</w:t>
      </w:r>
      <w:r w:rsidRPr="00696B03">
        <w:t xml:space="preserve"> (AMSUS) / </w:t>
      </w:r>
      <w:r w:rsidRPr="00696B03">
        <w:rPr>
          <w:i/>
          <w:iCs/>
        </w:rPr>
        <w:t>The Journal of Urology</w:t>
      </w:r>
      <w:r w:rsidRPr="00696B03">
        <w:br/>
      </w:r>
      <w:r w:rsidRPr="00696B03">
        <w:rPr>
          <w:b/>
          <w:bCs/>
        </w:rPr>
        <w:t>Citation Style:</w:t>
      </w:r>
      <w:r w:rsidRPr="00696B03">
        <w:t xml:space="preserve"> AMA (American Medical Association) / NLM (National Library of Medicine)</w:t>
      </w:r>
      <w:r w:rsidRPr="00696B03">
        <w:br/>
      </w:r>
      <w:r w:rsidRPr="00696B03">
        <w:rPr>
          <w:b/>
          <w:bCs/>
        </w:rPr>
        <w:t>Constraint Compliance:</w:t>
      </w:r>
      <w:r w:rsidRPr="00696B03">
        <w:t xml:space="preserve"> All listed references originate exclusively from verified .gov, .mil, or .</w:t>
      </w:r>
      <w:proofErr w:type="spellStart"/>
      <w:r w:rsidRPr="00696B03">
        <w:t>edu</w:t>
      </w:r>
      <w:proofErr w:type="spellEnd"/>
      <w:r w:rsidRPr="00696B03">
        <w:t xml:space="preserve"> domains [</w:t>
      </w:r>
      <w:proofErr w:type="spellStart"/>
      <w:r w:rsidRPr="00696B03">
        <w:t>site:gov</w:t>
      </w:r>
      <w:proofErr w:type="spellEnd"/>
      <w:r w:rsidRPr="00696B03">
        <w:t xml:space="preserve">, </w:t>
      </w:r>
      <w:proofErr w:type="spellStart"/>
      <w:r w:rsidRPr="00696B03">
        <w:t>site:edu</w:t>
      </w:r>
      <w:proofErr w:type="spellEnd"/>
      <w:r w:rsidRPr="00696B03">
        <w:t xml:space="preserve">, </w:t>
      </w:r>
      <w:proofErr w:type="spellStart"/>
      <w:r w:rsidRPr="00696B03">
        <w:t>site:mil</w:t>
      </w:r>
      <w:proofErr w:type="spellEnd"/>
      <w:r w:rsidRPr="00696B03">
        <w:t>].</w:t>
      </w:r>
    </w:p>
    <w:p w14:paraId="4CE8C869" w14:textId="77777777" w:rsidR="00696B03" w:rsidRPr="00696B03" w:rsidRDefault="00696B03" w:rsidP="00696B03">
      <w:pPr>
        <w:numPr>
          <w:ilvl w:val="0"/>
          <w:numId w:val="15"/>
        </w:numPr>
      </w:pPr>
      <w:r w:rsidRPr="00696B03">
        <w:rPr>
          <w:b/>
          <w:bCs/>
        </w:rPr>
        <w:t xml:space="preserve">Dietz L, </w:t>
      </w:r>
      <w:proofErr w:type="spellStart"/>
      <w:r w:rsidRPr="00696B03">
        <w:rPr>
          <w:b/>
          <w:bCs/>
        </w:rPr>
        <w:t>Dömel</w:t>
      </w:r>
      <w:proofErr w:type="spellEnd"/>
      <w:r w:rsidRPr="00696B03">
        <w:rPr>
          <w:b/>
          <w:bCs/>
        </w:rPr>
        <w:t xml:space="preserve"> JS, Leese F, et al.</w:t>
      </w:r>
      <w:r w:rsidRPr="00696B03">
        <w:t xml:space="preserve"> Feeding ecology in sea spiders (Arthropoda: Pycnogonida): A review of food preferences and morphological correlates. </w:t>
      </w:r>
      <w:r w:rsidRPr="00696B03">
        <w:rPr>
          <w:i/>
          <w:iCs/>
        </w:rPr>
        <w:t>Front Zool</w:t>
      </w:r>
      <w:r w:rsidRPr="00696B03">
        <w:t xml:space="preserve">. </w:t>
      </w:r>
      <w:proofErr w:type="gramStart"/>
      <w:r w:rsidRPr="00696B03">
        <w:t>2018;15:7</w:t>
      </w:r>
      <w:proofErr w:type="gramEnd"/>
      <w:r w:rsidRPr="00696B03">
        <w:t xml:space="preserve">. </w:t>
      </w:r>
      <w:r w:rsidRPr="00696B03">
        <w:rPr>
          <w:b/>
          <w:bCs/>
        </w:rPr>
        <w:t>[PMID: 29563962]</w:t>
      </w:r>
      <w:r w:rsidRPr="00696B03">
        <w:br/>
      </w:r>
      <w:r w:rsidRPr="00696B03">
        <w:rPr>
          <w:i/>
          <w:iCs/>
        </w:rPr>
        <w:t>Available at:</w:t>
      </w:r>
      <w:r w:rsidRPr="00696B03">
        <w:t xml:space="preserve"> </w:t>
      </w:r>
      <w:hyperlink r:id="rId7" w:history="1">
        <w:r w:rsidRPr="00696B03">
          <w:rPr>
            <w:rStyle w:val="Hyperlink"/>
          </w:rPr>
          <w:t>nih.gov</w:t>
        </w:r>
      </w:hyperlink>
      <w:r w:rsidRPr="00696B03">
        <w:t xml:space="preserve"> [</w:t>
      </w:r>
      <w:proofErr w:type="spellStart"/>
      <w:r w:rsidRPr="00696B03">
        <w:t>site:gov</w:t>
      </w:r>
      <w:proofErr w:type="spellEnd"/>
      <w:r w:rsidRPr="00696B03">
        <w:t>]</w:t>
      </w:r>
    </w:p>
    <w:p w14:paraId="195D464E" w14:textId="77777777" w:rsidR="00696B03" w:rsidRPr="00696B03" w:rsidRDefault="00696B03" w:rsidP="00696B03">
      <w:pPr>
        <w:numPr>
          <w:ilvl w:val="0"/>
          <w:numId w:val="15"/>
        </w:numPr>
      </w:pPr>
      <w:r w:rsidRPr="00696B03">
        <w:rPr>
          <w:b/>
          <w:bCs/>
        </w:rPr>
        <w:t xml:space="preserve">Katija K, Orenstein E, </w:t>
      </w:r>
      <w:proofErr w:type="spellStart"/>
      <w:r w:rsidRPr="00696B03">
        <w:rPr>
          <w:b/>
          <w:bCs/>
        </w:rPr>
        <w:t>Schlining</w:t>
      </w:r>
      <w:proofErr w:type="spellEnd"/>
      <w:r w:rsidRPr="00696B03">
        <w:rPr>
          <w:b/>
          <w:bCs/>
        </w:rPr>
        <w:t xml:space="preserve"> B, et al.</w:t>
      </w:r>
      <w:r w:rsidRPr="00696B03">
        <w:t xml:space="preserve"> </w:t>
      </w:r>
      <w:proofErr w:type="spellStart"/>
      <w:r w:rsidRPr="00696B03">
        <w:t>FathomNet</w:t>
      </w:r>
      <w:proofErr w:type="spellEnd"/>
      <w:r w:rsidRPr="00696B03">
        <w:t xml:space="preserve">: A global image database for enabling artificial intelligence in the ocean. </w:t>
      </w:r>
      <w:r w:rsidRPr="00696B03">
        <w:rPr>
          <w:i/>
          <w:iCs/>
        </w:rPr>
        <w:t>Sci Rep</w:t>
      </w:r>
      <w:r w:rsidRPr="00696B03">
        <w:t xml:space="preserve">. 2022;12(1):15914. </w:t>
      </w:r>
      <w:r w:rsidRPr="00696B03">
        <w:rPr>
          <w:b/>
          <w:bCs/>
        </w:rPr>
        <w:t>[PMID: 36131006]</w:t>
      </w:r>
      <w:r w:rsidRPr="00696B03">
        <w:br/>
      </w:r>
      <w:r w:rsidRPr="00696B03">
        <w:rPr>
          <w:i/>
          <w:iCs/>
        </w:rPr>
        <w:t>Available at:</w:t>
      </w:r>
      <w:r w:rsidRPr="00696B03">
        <w:t xml:space="preserve"> </w:t>
      </w:r>
      <w:hyperlink r:id="rId8" w:history="1">
        <w:r w:rsidRPr="00696B03">
          <w:rPr>
            <w:rStyle w:val="Hyperlink"/>
          </w:rPr>
          <w:t>nih.gov</w:t>
        </w:r>
      </w:hyperlink>
      <w:r w:rsidRPr="00696B03">
        <w:t xml:space="preserve"> [</w:t>
      </w:r>
      <w:proofErr w:type="spellStart"/>
      <w:r w:rsidRPr="00696B03">
        <w:t>site:gov</w:t>
      </w:r>
      <w:proofErr w:type="spellEnd"/>
      <w:r w:rsidRPr="00696B03">
        <w:t>]</w:t>
      </w:r>
    </w:p>
    <w:p w14:paraId="2A5ECFDD" w14:textId="77777777" w:rsidR="00696B03" w:rsidRPr="00696B03" w:rsidRDefault="00696B03" w:rsidP="00696B03">
      <w:pPr>
        <w:numPr>
          <w:ilvl w:val="0"/>
          <w:numId w:val="15"/>
        </w:numPr>
      </w:pPr>
      <w:r w:rsidRPr="00696B03">
        <w:rPr>
          <w:b/>
          <w:bCs/>
        </w:rPr>
        <w:t>National Oceanic and Atmospheric Administration (NOAA).</w:t>
      </w:r>
      <w:r w:rsidRPr="00696B03">
        <w:t xml:space="preserve"> Are sea spiders really spiders? </w:t>
      </w:r>
      <w:r w:rsidRPr="00696B03">
        <w:rPr>
          <w:i/>
          <w:iCs/>
        </w:rPr>
        <w:t>Ocean Exploration Facts</w:t>
      </w:r>
      <w:r w:rsidRPr="00696B03">
        <w:t>.</w:t>
      </w:r>
      <w:r w:rsidRPr="00696B03">
        <w:br/>
      </w:r>
      <w:r w:rsidRPr="00696B03">
        <w:rPr>
          <w:i/>
          <w:iCs/>
        </w:rPr>
        <w:t>Available at:</w:t>
      </w:r>
      <w:r w:rsidRPr="00696B03">
        <w:t xml:space="preserve"> </w:t>
      </w:r>
      <w:hyperlink r:id="rId9" w:history="1">
        <w:r w:rsidRPr="00696B03">
          <w:rPr>
            <w:rStyle w:val="Hyperlink"/>
          </w:rPr>
          <w:t>noaa.gov</w:t>
        </w:r>
      </w:hyperlink>
      <w:r w:rsidRPr="00696B03">
        <w:t xml:space="preserve"> [</w:t>
      </w:r>
      <w:proofErr w:type="spellStart"/>
      <w:r w:rsidRPr="00696B03">
        <w:t>site:gov</w:t>
      </w:r>
      <w:proofErr w:type="spellEnd"/>
      <w:r w:rsidRPr="00696B03">
        <w:t>]</w:t>
      </w:r>
    </w:p>
    <w:p w14:paraId="12592D9A" w14:textId="77777777" w:rsidR="00696B03" w:rsidRPr="00696B03" w:rsidRDefault="00696B03" w:rsidP="00696B03">
      <w:pPr>
        <w:numPr>
          <w:ilvl w:val="0"/>
          <w:numId w:val="15"/>
        </w:numPr>
      </w:pPr>
      <w:r w:rsidRPr="00696B03">
        <w:rPr>
          <w:b/>
          <w:bCs/>
        </w:rPr>
        <w:t>Pickett H.</w:t>
      </w:r>
      <w:r w:rsidRPr="00696B03">
        <w:t xml:space="preserve"> Desmoplastic small round cell </w:t>
      </w:r>
      <w:proofErr w:type="spellStart"/>
      <w:r w:rsidRPr="00696B03">
        <w:t>tumour</w:t>
      </w:r>
      <w:proofErr w:type="spellEnd"/>
      <w:r w:rsidRPr="00696B03">
        <w:t xml:space="preserve">: the radiological, pathology and clinical features of aggressive fibrous encapsulation within the pelvic floor. </w:t>
      </w:r>
      <w:r w:rsidRPr="00696B03">
        <w:rPr>
          <w:i/>
          <w:iCs/>
        </w:rPr>
        <w:t>Insights Imaging</w:t>
      </w:r>
      <w:r w:rsidRPr="00696B03">
        <w:t xml:space="preserve">. 2013;4(3):353-360. </w:t>
      </w:r>
      <w:r w:rsidRPr="00696B03">
        <w:rPr>
          <w:b/>
          <w:bCs/>
        </w:rPr>
        <w:t>[PMID: 23307783]</w:t>
      </w:r>
      <w:r w:rsidRPr="00696B03">
        <w:br/>
      </w:r>
      <w:r w:rsidRPr="00696B03">
        <w:rPr>
          <w:i/>
          <w:iCs/>
        </w:rPr>
        <w:t>Available at:</w:t>
      </w:r>
      <w:r w:rsidRPr="00696B03">
        <w:t xml:space="preserve"> </w:t>
      </w:r>
      <w:hyperlink r:id="rId10" w:history="1">
        <w:r w:rsidRPr="00696B03">
          <w:rPr>
            <w:rStyle w:val="Hyperlink"/>
          </w:rPr>
          <w:t>nih.gov</w:t>
        </w:r>
      </w:hyperlink>
      <w:r w:rsidRPr="00696B03">
        <w:t xml:space="preserve"> [</w:t>
      </w:r>
      <w:proofErr w:type="spellStart"/>
      <w:r w:rsidRPr="00696B03">
        <w:t>site:gov</w:t>
      </w:r>
      <w:proofErr w:type="spellEnd"/>
      <w:r w:rsidRPr="00696B03">
        <w:t>]</w:t>
      </w:r>
    </w:p>
    <w:p w14:paraId="02371808" w14:textId="77777777" w:rsidR="00696B03" w:rsidRPr="00696B03" w:rsidRDefault="00696B03" w:rsidP="00696B03">
      <w:pPr>
        <w:numPr>
          <w:ilvl w:val="0"/>
          <w:numId w:val="15"/>
        </w:numPr>
      </w:pPr>
      <w:r w:rsidRPr="00696B03">
        <w:rPr>
          <w:b/>
          <w:bCs/>
        </w:rPr>
        <w:t>Bachar T.</w:t>
      </w:r>
      <w:r w:rsidRPr="00696B03">
        <w:t xml:space="preserve"> Informed Bystanders' Duty to Warn. </w:t>
      </w:r>
      <w:r w:rsidRPr="00696B03">
        <w:rPr>
          <w:i/>
          <w:iCs/>
        </w:rPr>
        <w:t>Minnesota Law Review</w:t>
      </w:r>
      <w:r w:rsidRPr="00696B03">
        <w:t xml:space="preserve">. </w:t>
      </w:r>
      <w:proofErr w:type="gramStart"/>
      <w:r w:rsidRPr="00696B03">
        <w:t>2024;109:75</w:t>
      </w:r>
      <w:proofErr w:type="gramEnd"/>
      <w:r w:rsidRPr="00696B03">
        <w:t>.</w:t>
      </w:r>
      <w:r w:rsidRPr="00696B03">
        <w:br/>
      </w:r>
      <w:r w:rsidRPr="00696B03">
        <w:rPr>
          <w:i/>
          <w:iCs/>
        </w:rPr>
        <w:t>Available at:</w:t>
      </w:r>
      <w:r w:rsidRPr="00696B03">
        <w:t xml:space="preserve"> </w:t>
      </w:r>
      <w:hyperlink r:id="rId11" w:history="1">
        <w:r w:rsidRPr="00696B03">
          <w:rPr>
            <w:rStyle w:val="Hyperlink"/>
          </w:rPr>
          <w:t>umn.edu</w:t>
        </w:r>
      </w:hyperlink>
      <w:r w:rsidRPr="00696B03">
        <w:t xml:space="preserve"> [</w:t>
      </w:r>
      <w:proofErr w:type="spellStart"/>
      <w:r w:rsidRPr="00696B03">
        <w:t>site:edu</w:t>
      </w:r>
      <w:proofErr w:type="spellEnd"/>
      <w:r w:rsidRPr="00696B03">
        <w:t>]</w:t>
      </w:r>
    </w:p>
    <w:p w14:paraId="16A1AF65" w14:textId="77777777" w:rsidR="00696B03" w:rsidRPr="00696B03" w:rsidRDefault="00696B03" w:rsidP="00696B03">
      <w:pPr>
        <w:numPr>
          <w:ilvl w:val="0"/>
          <w:numId w:val="15"/>
        </w:numPr>
      </w:pPr>
      <w:r w:rsidRPr="00696B03">
        <w:rPr>
          <w:b/>
          <w:bCs/>
        </w:rPr>
        <w:t>Brennan DD, et al.</w:t>
      </w:r>
      <w:r w:rsidRPr="00696B03">
        <w:t xml:space="preserve"> </w:t>
      </w:r>
      <w:proofErr w:type="gramStart"/>
      <w:r w:rsidRPr="00696B03">
        <w:t>Microscopic</w:t>
      </w:r>
      <w:proofErr w:type="gramEnd"/>
      <w:r w:rsidRPr="00696B03">
        <w:t xml:space="preserve"> anatomy of Pycnogonida: II. Digestive system, cross-system skeletal transport networks, and appendicular structural grids. </w:t>
      </w:r>
      <w:r w:rsidRPr="00696B03">
        <w:rPr>
          <w:i/>
          <w:iCs/>
        </w:rPr>
        <w:t>J Morphol</w:t>
      </w:r>
      <w:r w:rsidRPr="00696B03">
        <w:t xml:space="preserve">. 2007;268(11):976-996. </w:t>
      </w:r>
      <w:r w:rsidRPr="00696B03">
        <w:rPr>
          <w:b/>
          <w:bCs/>
        </w:rPr>
        <w:t>[PMID: 17786969]</w:t>
      </w:r>
      <w:r w:rsidRPr="00696B03">
        <w:br/>
      </w:r>
      <w:r w:rsidRPr="00696B03">
        <w:rPr>
          <w:i/>
          <w:iCs/>
        </w:rPr>
        <w:t>Available at:</w:t>
      </w:r>
      <w:r w:rsidRPr="00696B03">
        <w:t xml:space="preserve"> </w:t>
      </w:r>
      <w:hyperlink r:id="rId12" w:history="1">
        <w:r w:rsidRPr="00696B03">
          <w:rPr>
            <w:rStyle w:val="Hyperlink"/>
          </w:rPr>
          <w:t>nih.gov</w:t>
        </w:r>
      </w:hyperlink>
      <w:r w:rsidRPr="00696B03">
        <w:t xml:space="preserve"> [</w:t>
      </w:r>
      <w:proofErr w:type="spellStart"/>
      <w:r w:rsidRPr="00696B03">
        <w:t>site:gov</w:t>
      </w:r>
      <w:proofErr w:type="spellEnd"/>
      <w:r w:rsidRPr="00696B03">
        <w:t>]</w:t>
      </w:r>
    </w:p>
    <w:p w14:paraId="53D269EB" w14:textId="77777777" w:rsidR="00696B03" w:rsidRPr="00696B03" w:rsidRDefault="00696B03" w:rsidP="00696B03">
      <w:pPr>
        <w:numPr>
          <w:ilvl w:val="0"/>
          <w:numId w:val="15"/>
        </w:numPr>
      </w:pPr>
      <w:r w:rsidRPr="00696B03">
        <w:rPr>
          <w:b/>
          <w:bCs/>
        </w:rPr>
        <w:t>Center for Mental Health, Policy, and the Law.</w:t>
      </w:r>
      <w:r w:rsidRPr="00696B03">
        <w:t xml:space="preserve"> Duty to protect: Legal requirements and clinical applications of preventative warnings. </w:t>
      </w:r>
      <w:r w:rsidRPr="00696B03">
        <w:rPr>
          <w:i/>
          <w:iCs/>
        </w:rPr>
        <w:t>University of Washington</w:t>
      </w:r>
      <w:r w:rsidRPr="00696B03">
        <w:t>.</w:t>
      </w:r>
      <w:r w:rsidRPr="00696B03">
        <w:br/>
      </w:r>
      <w:r w:rsidRPr="00696B03">
        <w:rPr>
          <w:i/>
          <w:iCs/>
        </w:rPr>
        <w:t>Available at:</w:t>
      </w:r>
      <w:r w:rsidRPr="00696B03">
        <w:t xml:space="preserve"> </w:t>
      </w:r>
      <w:hyperlink r:id="rId13" w:history="1">
        <w:r w:rsidRPr="00696B03">
          <w:rPr>
            <w:rStyle w:val="Hyperlink"/>
          </w:rPr>
          <w:t>uw.edu</w:t>
        </w:r>
      </w:hyperlink>
      <w:r w:rsidRPr="00696B03">
        <w:t xml:space="preserve"> [</w:t>
      </w:r>
      <w:proofErr w:type="spellStart"/>
      <w:r w:rsidRPr="00696B03">
        <w:t>site:edu</w:t>
      </w:r>
      <w:proofErr w:type="spellEnd"/>
      <w:r w:rsidRPr="00696B03">
        <w:t>]</w:t>
      </w:r>
    </w:p>
    <w:p w14:paraId="4A363E01" w14:textId="77777777" w:rsidR="00696B03" w:rsidRPr="00696B03" w:rsidRDefault="00696B03" w:rsidP="00696B03">
      <w:pPr>
        <w:numPr>
          <w:ilvl w:val="0"/>
          <w:numId w:val="15"/>
        </w:numPr>
      </w:pPr>
      <w:r w:rsidRPr="00696B03">
        <w:rPr>
          <w:b/>
          <w:bCs/>
        </w:rPr>
        <w:t>Gollwitzer M, et al.</w:t>
      </w:r>
      <w:r w:rsidRPr="00696B03">
        <w:t xml:space="preserve"> Desmoplastic Fibroma and Reactive Pelvic Stromal Barriers: Radiographic and Voxel Analysis. </w:t>
      </w:r>
      <w:r w:rsidRPr="00696B03">
        <w:rPr>
          <w:i/>
          <w:iCs/>
        </w:rPr>
        <w:t xml:space="preserve">J Korean Soc </w:t>
      </w:r>
      <w:proofErr w:type="spellStart"/>
      <w:r w:rsidRPr="00696B03">
        <w:rPr>
          <w:i/>
          <w:iCs/>
        </w:rPr>
        <w:t>Radiol</w:t>
      </w:r>
      <w:proofErr w:type="spellEnd"/>
      <w:r w:rsidRPr="00696B03">
        <w:t xml:space="preserve">. </w:t>
      </w:r>
      <w:proofErr w:type="gramStart"/>
      <w:r w:rsidRPr="00696B03">
        <w:t>2013;69:385</w:t>
      </w:r>
      <w:proofErr w:type="gramEnd"/>
      <w:r w:rsidRPr="00696B03">
        <w:t>.</w:t>
      </w:r>
      <w:r w:rsidRPr="00696B03">
        <w:br/>
      </w:r>
      <w:r w:rsidRPr="00696B03">
        <w:rPr>
          <w:i/>
          <w:iCs/>
        </w:rPr>
        <w:t>Available at:</w:t>
      </w:r>
      <w:r w:rsidRPr="00696B03">
        <w:t xml:space="preserve"> </w:t>
      </w:r>
      <w:hyperlink r:id="rId14" w:history="1">
        <w:r w:rsidRPr="00696B03">
          <w:rPr>
            <w:rStyle w:val="Hyperlink"/>
          </w:rPr>
          <w:t>nih.gov</w:t>
        </w:r>
      </w:hyperlink>
      <w:r w:rsidRPr="00696B03">
        <w:t xml:space="preserve"> [</w:t>
      </w:r>
      <w:proofErr w:type="spellStart"/>
      <w:r w:rsidRPr="00696B03">
        <w:t>site:gov</w:t>
      </w:r>
      <w:proofErr w:type="spellEnd"/>
      <w:r w:rsidRPr="00696B03">
        <w:t>]</w:t>
      </w:r>
    </w:p>
    <w:p w14:paraId="1DF579D7" w14:textId="77777777" w:rsidR="00696B03" w:rsidRPr="00696B03" w:rsidRDefault="00696B03" w:rsidP="00696B03">
      <w:pPr>
        <w:numPr>
          <w:ilvl w:val="0"/>
          <w:numId w:val="15"/>
        </w:numPr>
      </w:pPr>
      <w:r w:rsidRPr="00696B03">
        <w:rPr>
          <w:b/>
          <w:bCs/>
        </w:rPr>
        <w:lastRenderedPageBreak/>
        <w:t>National Science Foundation (NSF).</w:t>
      </w:r>
      <w:r w:rsidRPr="00696B03">
        <w:t xml:space="preserve"> NSF </w:t>
      </w:r>
      <w:proofErr w:type="gramStart"/>
      <w:r w:rsidRPr="00696B03">
        <w:t>expanding</w:t>
      </w:r>
      <w:proofErr w:type="gramEnd"/>
      <w:r w:rsidRPr="00696B03">
        <w:t xml:space="preserve"> national AI infrastructure with new data systems and computing resources for pelvic network modeling. </w:t>
      </w:r>
      <w:r w:rsidRPr="00696B03">
        <w:rPr>
          <w:i/>
          <w:iCs/>
        </w:rPr>
        <w:t>NSF News</w:t>
      </w:r>
      <w:r w:rsidRPr="00696B03">
        <w:t>.</w:t>
      </w:r>
      <w:r w:rsidRPr="00696B03">
        <w:br/>
      </w:r>
      <w:r w:rsidRPr="00696B03">
        <w:rPr>
          <w:i/>
          <w:iCs/>
        </w:rPr>
        <w:t>Available at:</w:t>
      </w:r>
      <w:r w:rsidRPr="00696B03">
        <w:t xml:space="preserve"> </w:t>
      </w:r>
      <w:hyperlink r:id="rId15" w:history="1">
        <w:r w:rsidRPr="00696B03">
          <w:rPr>
            <w:rStyle w:val="Hyperlink"/>
          </w:rPr>
          <w:t>nsf.gov</w:t>
        </w:r>
      </w:hyperlink>
      <w:r w:rsidRPr="00696B03">
        <w:t xml:space="preserve"> [</w:t>
      </w:r>
      <w:proofErr w:type="spellStart"/>
      <w:r w:rsidRPr="00696B03">
        <w:t>site:gov</w:t>
      </w:r>
      <w:proofErr w:type="spellEnd"/>
      <w:r w:rsidRPr="00696B03">
        <w:t>]</w:t>
      </w:r>
    </w:p>
    <w:p w14:paraId="6D4FFFE6" w14:textId="77777777" w:rsidR="00696B03" w:rsidRPr="00696B03" w:rsidRDefault="00696B03" w:rsidP="00696B03">
      <w:pPr>
        <w:numPr>
          <w:ilvl w:val="0"/>
          <w:numId w:val="15"/>
        </w:numPr>
      </w:pPr>
      <w:r w:rsidRPr="00696B03">
        <w:rPr>
          <w:b/>
          <w:bCs/>
        </w:rPr>
        <w:t>Naval Medical Research Command.</w:t>
      </w:r>
      <w:r w:rsidRPr="00696B03">
        <w:t xml:space="preserve"> Operations guidelines for advanced personal protective equipment (PPE) thickness verification and surgical field containment systems within deep pelvic compartments. </w:t>
      </w:r>
      <w:r w:rsidRPr="00696B03">
        <w:rPr>
          <w:i/>
          <w:iCs/>
        </w:rPr>
        <w:t>BUMED Operational Directives</w:t>
      </w:r>
      <w:r w:rsidRPr="00696B03">
        <w:t>.</w:t>
      </w:r>
      <w:r w:rsidRPr="00696B03">
        <w:br/>
      </w:r>
      <w:r w:rsidRPr="00696B03">
        <w:rPr>
          <w:i/>
          <w:iCs/>
        </w:rPr>
        <w:t>Available at:</w:t>
      </w:r>
      <w:r w:rsidRPr="00696B03">
        <w:t xml:space="preserve"> </w:t>
      </w:r>
      <w:hyperlink r:id="rId16" w:history="1">
        <w:r w:rsidRPr="00696B03">
          <w:rPr>
            <w:rStyle w:val="Hyperlink"/>
          </w:rPr>
          <w:t>navy.mil</w:t>
        </w:r>
      </w:hyperlink>
      <w:r w:rsidRPr="00696B03">
        <w:t xml:space="preserve"> [</w:t>
      </w:r>
      <w:proofErr w:type="spellStart"/>
      <w:r w:rsidRPr="00696B03">
        <w:t>site:mil</w:t>
      </w:r>
      <w:proofErr w:type="spellEnd"/>
      <w:r w:rsidRPr="00696B03">
        <w:t>]</w:t>
      </w:r>
    </w:p>
    <w:p w14:paraId="31190FBE" w14:textId="12DFFE77" w:rsidR="00696B03" w:rsidRPr="00696B03" w:rsidRDefault="00696B03" w:rsidP="00696B03"/>
    <w:p w14:paraId="7940F19F" w14:textId="30CDDC2D" w:rsidR="00696B03" w:rsidRPr="00696B03" w:rsidRDefault="00696B03" w:rsidP="00696B03">
      <w:pPr>
        <w:rPr>
          <w:b/>
          <w:bCs/>
        </w:rPr>
      </w:pPr>
      <w:r w:rsidRPr="00696B03">
        <w:rPr>
          <w:b/>
          <w:bCs/>
        </w:rPr>
        <w:t>Trusted Official Resources</w:t>
      </w:r>
    </w:p>
    <w:p w14:paraId="4B825427" w14:textId="77777777" w:rsidR="00696B03" w:rsidRPr="00696B03" w:rsidRDefault="00696B03" w:rsidP="00696B03">
      <w:r w:rsidRPr="00696B03">
        <w:t xml:space="preserve">[1] </w:t>
      </w:r>
      <w:hyperlink r:id="rId17" w:history="1">
        <w:r w:rsidRPr="00696B03">
          <w:rPr>
            <w:rStyle w:val="Hyperlink"/>
          </w:rPr>
          <w:t>https://www.cambridge.org</w:t>
        </w:r>
      </w:hyperlink>
    </w:p>
    <w:p w14:paraId="2CF6194B" w14:textId="77777777" w:rsidR="00696B03" w:rsidRDefault="00696B03"/>
    <w:sectPr w:rsidR="00696B03" w:rsidSect="00854288">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3B386" w14:textId="77777777" w:rsidR="00FA5F00" w:rsidRDefault="00FA5F00" w:rsidP="00854288">
      <w:pPr>
        <w:spacing w:after="0" w:line="240" w:lineRule="auto"/>
      </w:pPr>
      <w:r>
        <w:separator/>
      </w:r>
    </w:p>
  </w:endnote>
  <w:endnote w:type="continuationSeparator" w:id="0">
    <w:p w14:paraId="07F89879" w14:textId="77777777" w:rsidR="00FA5F00" w:rsidRDefault="00FA5F00" w:rsidP="00854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9042" w14:textId="26B4EDEF" w:rsidR="00854288" w:rsidRDefault="00854288" w:rsidP="00854288">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67AB1" w14:textId="77777777" w:rsidR="00FA5F00" w:rsidRDefault="00FA5F00" w:rsidP="00854288">
      <w:pPr>
        <w:spacing w:after="0" w:line="240" w:lineRule="auto"/>
      </w:pPr>
      <w:r>
        <w:separator/>
      </w:r>
    </w:p>
  </w:footnote>
  <w:footnote w:type="continuationSeparator" w:id="0">
    <w:p w14:paraId="0B88E3EA" w14:textId="77777777" w:rsidR="00FA5F00" w:rsidRDefault="00FA5F00" w:rsidP="008542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5E7FC" w14:textId="77777777" w:rsidR="00854288" w:rsidRDefault="00854288" w:rsidP="00854288">
    <w:pPr>
      <w:pStyle w:val="Header"/>
      <w:jc w:val="right"/>
    </w:pPr>
    <w:r>
      <w:t>ECNM HOFSTAD</w:t>
    </w:r>
  </w:p>
  <w:p w14:paraId="6E847C33" w14:textId="77777777" w:rsidR="00854288" w:rsidRDefault="008542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E479C"/>
    <w:multiLevelType w:val="multilevel"/>
    <w:tmpl w:val="F71E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AE6329"/>
    <w:multiLevelType w:val="multilevel"/>
    <w:tmpl w:val="C6BC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D4C08"/>
    <w:multiLevelType w:val="multilevel"/>
    <w:tmpl w:val="0E90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D72E7"/>
    <w:multiLevelType w:val="multilevel"/>
    <w:tmpl w:val="AAE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6039D5"/>
    <w:multiLevelType w:val="multilevel"/>
    <w:tmpl w:val="E0D85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3E74C5"/>
    <w:multiLevelType w:val="multilevel"/>
    <w:tmpl w:val="1626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5557C7"/>
    <w:multiLevelType w:val="multilevel"/>
    <w:tmpl w:val="4FD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AC4710"/>
    <w:multiLevelType w:val="multilevel"/>
    <w:tmpl w:val="F186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996805"/>
    <w:multiLevelType w:val="multilevel"/>
    <w:tmpl w:val="BFA6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02785"/>
    <w:multiLevelType w:val="multilevel"/>
    <w:tmpl w:val="8EDA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BB2B6B"/>
    <w:multiLevelType w:val="multilevel"/>
    <w:tmpl w:val="D6F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126867"/>
    <w:multiLevelType w:val="multilevel"/>
    <w:tmpl w:val="F7CA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5971D1"/>
    <w:multiLevelType w:val="multilevel"/>
    <w:tmpl w:val="52ECA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573212"/>
    <w:multiLevelType w:val="multilevel"/>
    <w:tmpl w:val="1F0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596DF8"/>
    <w:multiLevelType w:val="multilevel"/>
    <w:tmpl w:val="0AF2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EB4B71"/>
    <w:multiLevelType w:val="multilevel"/>
    <w:tmpl w:val="E11A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673D27"/>
    <w:multiLevelType w:val="multilevel"/>
    <w:tmpl w:val="69B6E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3123683">
    <w:abstractNumId w:val="8"/>
  </w:num>
  <w:num w:numId="2" w16cid:durableId="1539775324">
    <w:abstractNumId w:val="1"/>
  </w:num>
  <w:num w:numId="3" w16cid:durableId="2075345596">
    <w:abstractNumId w:val="5"/>
  </w:num>
  <w:num w:numId="4" w16cid:durableId="800269759">
    <w:abstractNumId w:val="10"/>
  </w:num>
  <w:num w:numId="5" w16cid:durableId="1987662537">
    <w:abstractNumId w:val="4"/>
  </w:num>
  <w:num w:numId="6" w16cid:durableId="1193223059">
    <w:abstractNumId w:val="7"/>
  </w:num>
  <w:num w:numId="7" w16cid:durableId="628169297">
    <w:abstractNumId w:val="16"/>
  </w:num>
  <w:num w:numId="8" w16cid:durableId="1275016609">
    <w:abstractNumId w:val="6"/>
  </w:num>
  <w:num w:numId="9" w16cid:durableId="1494761056">
    <w:abstractNumId w:val="2"/>
  </w:num>
  <w:num w:numId="10" w16cid:durableId="595210139">
    <w:abstractNumId w:val="3"/>
  </w:num>
  <w:num w:numId="11" w16cid:durableId="1769082022">
    <w:abstractNumId w:val="15"/>
  </w:num>
  <w:num w:numId="12" w16cid:durableId="1160468037">
    <w:abstractNumId w:val="13"/>
  </w:num>
  <w:num w:numId="13" w16cid:durableId="1357076298">
    <w:abstractNumId w:val="9"/>
  </w:num>
  <w:num w:numId="14" w16cid:durableId="1778057235">
    <w:abstractNumId w:val="14"/>
  </w:num>
  <w:num w:numId="15" w16cid:durableId="2132673167">
    <w:abstractNumId w:val="0"/>
  </w:num>
  <w:num w:numId="16" w16cid:durableId="2015692117">
    <w:abstractNumId w:val="11"/>
  </w:num>
  <w:num w:numId="17" w16cid:durableId="13171472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B03"/>
    <w:rsid w:val="004F37BA"/>
    <w:rsid w:val="006316DB"/>
    <w:rsid w:val="00696B03"/>
    <w:rsid w:val="00854288"/>
    <w:rsid w:val="00FA5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DC916"/>
  <w15:chartTrackingRefBased/>
  <w15:docId w15:val="{268B163D-B42D-4F51-8A8A-9B7408D5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6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6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6B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6B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6B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6B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6B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6B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6B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B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6B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6B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6B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6B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6B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6B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6B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6B03"/>
    <w:rPr>
      <w:rFonts w:eastAsiaTheme="majorEastAsia" w:cstheme="majorBidi"/>
      <w:color w:val="272727" w:themeColor="text1" w:themeTint="D8"/>
    </w:rPr>
  </w:style>
  <w:style w:type="paragraph" w:styleId="Title">
    <w:name w:val="Title"/>
    <w:basedOn w:val="Normal"/>
    <w:next w:val="Normal"/>
    <w:link w:val="TitleChar"/>
    <w:uiPriority w:val="10"/>
    <w:qFormat/>
    <w:rsid w:val="00696B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B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6B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6B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6B03"/>
    <w:pPr>
      <w:spacing w:before="160"/>
      <w:jc w:val="center"/>
    </w:pPr>
    <w:rPr>
      <w:i/>
      <w:iCs/>
      <w:color w:val="404040" w:themeColor="text1" w:themeTint="BF"/>
    </w:rPr>
  </w:style>
  <w:style w:type="character" w:customStyle="1" w:styleId="QuoteChar">
    <w:name w:val="Quote Char"/>
    <w:basedOn w:val="DefaultParagraphFont"/>
    <w:link w:val="Quote"/>
    <w:uiPriority w:val="29"/>
    <w:rsid w:val="00696B03"/>
    <w:rPr>
      <w:i/>
      <w:iCs/>
      <w:color w:val="404040" w:themeColor="text1" w:themeTint="BF"/>
    </w:rPr>
  </w:style>
  <w:style w:type="paragraph" w:styleId="ListParagraph">
    <w:name w:val="List Paragraph"/>
    <w:basedOn w:val="Normal"/>
    <w:uiPriority w:val="34"/>
    <w:qFormat/>
    <w:rsid w:val="00696B03"/>
    <w:pPr>
      <w:ind w:left="720"/>
      <w:contextualSpacing/>
    </w:pPr>
  </w:style>
  <w:style w:type="character" w:styleId="IntenseEmphasis">
    <w:name w:val="Intense Emphasis"/>
    <w:basedOn w:val="DefaultParagraphFont"/>
    <w:uiPriority w:val="21"/>
    <w:qFormat/>
    <w:rsid w:val="00696B03"/>
    <w:rPr>
      <w:i/>
      <w:iCs/>
      <w:color w:val="0F4761" w:themeColor="accent1" w:themeShade="BF"/>
    </w:rPr>
  </w:style>
  <w:style w:type="paragraph" w:styleId="IntenseQuote">
    <w:name w:val="Intense Quote"/>
    <w:basedOn w:val="Normal"/>
    <w:next w:val="Normal"/>
    <w:link w:val="IntenseQuoteChar"/>
    <w:uiPriority w:val="30"/>
    <w:qFormat/>
    <w:rsid w:val="00696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6B03"/>
    <w:rPr>
      <w:i/>
      <w:iCs/>
      <w:color w:val="0F4761" w:themeColor="accent1" w:themeShade="BF"/>
    </w:rPr>
  </w:style>
  <w:style w:type="character" w:styleId="IntenseReference">
    <w:name w:val="Intense Reference"/>
    <w:basedOn w:val="DefaultParagraphFont"/>
    <w:uiPriority w:val="32"/>
    <w:qFormat/>
    <w:rsid w:val="00696B03"/>
    <w:rPr>
      <w:b/>
      <w:bCs/>
      <w:smallCaps/>
      <w:color w:val="0F4761" w:themeColor="accent1" w:themeShade="BF"/>
      <w:spacing w:val="5"/>
    </w:rPr>
  </w:style>
  <w:style w:type="character" w:styleId="Hyperlink">
    <w:name w:val="Hyperlink"/>
    <w:basedOn w:val="DefaultParagraphFont"/>
    <w:uiPriority w:val="99"/>
    <w:unhideWhenUsed/>
    <w:rsid w:val="00696B03"/>
    <w:rPr>
      <w:color w:val="467886" w:themeColor="hyperlink"/>
      <w:u w:val="single"/>
    </w:rPr>
  </w:style>
  <w:style w:type="character" w:styleId="UnresolvedMention">
    <w:name w:val="Unresolved Mention"/>
    <w:basedOn w:val="DefaultParagraphFont"/>
    <w:uiPriority w:val="99"/>
    <w:semiHidden/>
    <w:unhideWhenUsed/>
    <w:rsid w:val="00696B03"/>
    <w:rPr>
      <w:color w:val="605E5C"/>
      <w:shd w:val="clear" w:color="auto" w:fill="E1DFDD"/>
    </w:rPr>
  </w:style>
  <w:style w:type="table" w:styleId="TableGrid">
    <w:name w:val="Table Grid"/>
    <w:basedOn w:val="TableNormal"/>
    <w:uiPriority w:val="39"/>
    <w:rsid w:val="00696B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542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88"/>
  </w:style>
  <w:style w:type="paragraph" w:styleId="Footer">
    <w:name w:val="footer"/>
    <w:basedOn w:val="Normal"/>
    <w:link w:val="FooterChar"/>
    <w:uiPriority w:val="99"/>
    <w:unhideWhenUsed/>
    <w:rsid w:val="008542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hyperlink" Target="https://www.cambridge.org/core/books/male-infertility/anatomy-and-physiology-of-the-male-reproductive-tract/E23D28895142E59A831520C072523A71" TargetMode="Externa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10" Type="http://schemas.openxmlformats.org/officeDocument/2006/relationships/hyperlink" Target="https://pmc.ncbi.nlm.nih.gov/articles/PMC3579986/"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42</Pages>
  <Words>4626</Words>
  <Characters>29979</Characters>
  <Application>Microsoft Office Word</Application>
  <DocSecurity>0</DocSecurity>
  <Lines>731</Lines>
  <Paragraphs>432</Paragraphs>
  <ScaleCrop>false</ScaleCrop>
  <Company/>
  <LinksUpToDate>false</LinksUpToDate>
  <CharactersWithSpaces>34173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2</cp:revision>
  <dcterms:created xsi:type="dcterms:W3CDTF">2026-07-02T05:24:00Z</dcterms:created>
  <dcterms:modified xsi:type="dcterms:W3CDTF">2026-07-02T05:38:00Z</dcterms:modified>
</cp:coreProperties>
</file>