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9E4163" w:rsidRDefault="009E4163"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9E4163" w:rsidRDefault="009E4163"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9E4163" w:rsidRDefault="009E4163"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9E4163" w:rsidRDefault="009E4163"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9E4163" w:rsidRDefault="009E4163"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9E4163" w:rsidRDefault="009E4163" w:rsidP="008D5299">
                      <w:pPr>
                        <w:rPr>
                          <w:sz w:val="22"/>
                        </w:rPr>
                      </w:pPr>
                      <w:r>
                        <w:rPr>
                          <w:rFonts w:hint="eastAsia"/>
                          <w:color w:val="000080"/>
                          <w:szCs w:val="21"/>
                          <w:u w:val="double"/>
                        </w:rPr>
                        <w:t>阅后删除此文本框。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72C43D56" w14:textId="17EDC22B" w:rsidR="008D5299" w:rsidRDefault="008D5299" w:rsidP="00EF77BF">
      <w:pPr>
        <w:spacing w:afterLines="50" w:after="156" w:line="360" w:lineRule="exact"/>
        <w:jc w:val="left"/>
        <w:rPr>
          <w:rFonts w:ascii="黑体" w:eastAsia="黑体"/>
          <w:sz w:val="30"/>
          <w:szCs w:val="30"/>
        </w:rPr>
      </w:pP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77777777" w:rsidR="008332C6" w:rsidRPr="00E203CD" w:rsidRDefault="006A2CC4" w:rsidP="00E203CD">
      <w:pPr>
        <w:pStyle w:val="afc"/>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1280" behindDoc="0" locked="0" layoutInCell="1" allowOverlap="1" wp14:anchorId="49867D72" wp14:editId="47875BED">
                <wp:simplePos x="0" y="0"/>
                <wp:positionH relativeFrom="column">
                  <wp:posOffset>-950595</wp:posOffset>
                </wp:positionH>
                <wp:positionV relativeFrom="paragraph">
                  <wp:posOffset>0</wp:posOffset>
                </wp:positionV>
                <wp:extent cx="1691640" cy="2080260"/>
                <wp:effectExtent l="0" t="228600" r="1851660" b="15240"/>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2080260"/>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14:paraId="42F455BD" w14:textId="77777777" w:rsidR="009E4163" w:rsidRDefault="009E4163" w:rsidP="00863E1B">
                            <w:pPr>
                              <w:rPr>
                                <w:color w:val="000080"/>
                                <w:sz w:val="22"/>
                              </w:rPr>
                            </w:pPr>
                            <w:r>
                              <w:rPr>
                                <w:rFonts w:hint="eastAsia"/>
                                <w:color w:val="000080"/>
                                <w:sz w:val="22"/>
                              </w:rPr>
                              <w:t>注意：</w:t>
                            </w:r>
                            <w:r w:rsidRPr="003C0A62">
                              <w:rPr>
                                <w:rFonts w:hint="eastAsia"/>
                                <w:color w:val="FF0000"/>
                              </w:rPr>
                              <w:t>页眉从摘要开始</w:t>
                            </w:r>
                            <w:r>
                              <w:rPr>
                                <w:rFonts w:hint="eastAsia"/>
                                <w:color w:val="FF0000"/>
                              </w:rPr>
                              <w:t>，</w:t>
                            </w:r>
                            <w:r>
                              <w:rPr>
                                <w:color w:val="FF0000"/>
                              </w:rPr>
                              <w:t>文字顶到左右两端</w:t>
                            </w:r>
                          </w:p>
                          <w:p w14:paraId="328A1B36" w14:textId="77777777" w:rsidR="009E4163" w:rsidRDefault="009E4163" w:rsidP="00863E1B">
                            <w:r w:rsidRPr="003B4224">
                              <w:rPr>
                                <w:rFonts w:hint="eastAsia"/>
                              </w:rPr>
                              <w:t>页眉</w:t>
                            </w:r>
                            <w:r>
                              <w:rPr>
                                <w:rFonts w:hint="eastAsia"/>
                              </w:rPr>
                              <w:t>字体：黑体</w:t>
                            </w:r>
                          </w:p>
                          <w:p w14:paraId="7742C181" w14:textId="77777777" w:rsidR="009E4163" w:rsidRDefault="009E4163" w:rsidP="00863E1B">
                            <w:pPr>
                              <w:rPr>
                                <w:color w:val="000000"/>
                              </w:rPr>
                            </w:pPr>
                            <w:r>
                              <w:rPr>
                                <w:rFonts w:hint="eastAsia"/>
                              </w:rPr>
                              <w:t>字号：小五，加粗</w:t>
                            </w:r>
                          </w:p>
                          <w:p w14:paraId="5706585D" w14:textId="77777777" w:rsidR="009E4163" w:rsidRDefault="009E4163" w:rsidP="00863E1B">
                            <w:r>
                              <w:rPr>
                                <w:rFonts w:hint="eastAsia"/>
                              </w:rPr>
                              <w:t>样式：页眉</w:t>
                            </w:r>
                          </w:p>
                          <w:p w14:paraId="2978D435" w14:textId="77777777" w:rsidR="009E4163" w:rsidRPr="00BF58EA" w:rsidRDefault="009E4163" w:rsidP="00863E1B">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14:paraId="1B71C8BA" w14:textId="77777777" w:rsidR="009E4163" w:rsidRDefault="009E4163"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67D72" id="AutoShape 82" o:spid="_x0000_s1028" type="#_x0000_t62" style="position:absolute;left:0;text-align:left;margin-left:-74.85pt;margin-top:0;width:133.2pt;height:163.8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" adj="-22619,-2116" strokecolor="blue">
                <v:textbox>
                  <w:txbxContent>
                    <w:p w14:paraId="42F455BD" w14:textId="77777777" w:rsidR="009E4163" w:rsidRDefault="009E4163" w:rsidP="00863E1B">
                      <w:pPr>
                        <w:rPr>
                          <w:color w:val="000080"/>
                          <w:sz w:val="22"/>
                        </w:rPr>
                      </w:pPr>
                      <w:r>
                        <w:rPr>
                          <w:rFonts w:hint="eastAsia"/>
                          <w:color w:val="000080"/>
                          <w:sz w:val="22"/>
                        </w:rPr>
                        <w:t>注意：</w:t>
                      </w:r>
                      <w:r w:rsidRPr="003C0A62">
                        <w:rPr>
                          <w:rFonts w:hint="eastAsia"/>
                          <w:color w:val="FF0000"/>
                        </w:rPr>
                        <w:t>页眉从摘要开始</w:t>
                      </w:r>
                      <w:r>
                        <w:rPr>
                          <w:rFonts w:hint="eastAsia"/>
                          <w:color w:val="FF0000"/>
                        </w:rPr>
                        <w:t>，</w:t>
                      </w:r>
                      <w:r>
                        <w:rPr>
                          <w:color w:val="FF0000"/>
                        </w:rPr>
                        <w:t>文字顶到左右两端</w:t>
                      </w:r>
                    </w:p>
                    <w:p w14:paraId="328A1B36" w14:textId="77777777" w:rsidR="009E4163" w:rsidRDefault="009E4163" w:rsidP="00863E1B">
                      <w:r w:rsidRPr="003B4224">
                        <w:rPr>
                          <w:rFonts w:hint="eastAsia"/>
                        </w:rPr>
                        <w:t>页眉</w:t>
                      </w:r>
                      <w:r>
                        <w:rPr>
                          <w:rFonts w:hint="eastAsia"/>
                        </w:rPr>
                        <w:t>字体：黑体</w:t>
                      </w:r>
                    </w:p>
                    <w:p w14:paraId="7742C181" w14:textId="77777777" w:rsidR="009E4163" w:rsidRDefault="009E4163" w:rsidP="00863E1B">
                      <w:pPr>
                        <w:rPr>
                          <w:color w:val="000000"/>
                        </w:rPr>
                      </w:pPr>
                      <w:r>
                        <w:rPr>
                          <w:rFonts w:hint="eastAsia"/>
                        </w:rPr>
                        <w:t>字号：小五，加粗</w:t>
                      </w:r>
                    </w:p>
                    <w:p w14:paraId="5706585D" w14:textId="77777777" w:rsidR="009E4163" w:rsidRDefault="009E4163" w:rsidP="00863E1B">
                      <w:r>
                        <w:rPr>
                          <w:rFonts w:hint="eastAsia"/>
                        </w:rPr>
                        <w:t>样式：页眉</w:t>
                      </w:r>
                    </w:p>
                    <w:p w14:paraId="2978D435" w14:textId="77777777" w:rsidR="009E4163" w:rsidRPr="00BF58EA" w:rsidRDefault="009E4163" w:rsidP="00863E1B">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14:paraId="1B71C8BA" w14:textId="77777777" w:rsidR="009E4163" w:rsidRDefault="009E4163" w:rsidP="00863E1B">
                      <w:r>
                        <w:rPr>
                          <w:rFonts w:hint="eastAsia"/>
                          <w:color w:val="000080"/>
                          <w:sz w:val="22"/>
                          <w:u w:val="double"/>
                        </w:rPr>
                        <w:t>阅后删除此文本框</w:t>
                      </w:r>
                    </w:p>
                  </w:txbxContent>
                </v:textbox>
              </v:shape>
            </w:pict>
          </mc:Fallback>
        </mc:AlternateContent>
      </w:r>
      <w:bookmarkStart w:id="0" w:name="_Toc495059519"/>
      <w:bookmarkStart w:id="1" w:name="_Toc495066729"/>
      <w:bookmarkStart w:id="2" w:name="_Toc495066967"/>
      <w:bookmarkStart w:id="3" w:name="_Toc495067888"/>
      <w:bookmarkStart w:id="4" w:name="_Toc495068866"/>
      <w:bookmarkStart w:id="5" w:name="_Toc495071423"/>
      <w:r w:rsidR="008332C6" w:rsidRPr="00E203CD">
        <w:rPr>
          <w:rFonts w:ascii="黑体" w:hAnsi="黑体" w:hint="eastAsia"/>
        </w:rPr>
        <w:t>摘  要</w:t>
      </w:r>
      <w:bookmarkEnd w:id="0"/>
      <w:bookmarkEnd w:id="1"/>
      <w:bookmarkEnd w:id="2"/>
      <w:bookmarkEnd w:id="3"/>
      <w:bookmarkEnd w:id="4"/>
      <w:bookmarkEnd w:id="5"/>
    </w:p>
    <w:p w14:paraId="0A932B7C" w14:textId="77777777" w:rsidR="008332C6" w:rsidRPr="00BA6162" w:rsidRDefault="006A2CC4" w:rsidP="00E334BA">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45440" behindDoc="0" locked="0" layoutInCell="1" allowOverlap="1" wp14:anchorId="2EDE60F3" wp14:editId="243A198E">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14:paraId="459BB603" w14:textId="77777777" w:rsidR="009E4163" w:rsidRDefault="009E4163" w:rsidP="008332C6">
                            <w:r>
                              <w:rPr>
                                <w:rFonts w:hint="eastAsia"/>
                              </w:rPr>
                              <w:t>样式：一级标题</w:t>
                            </w:r>
                          </w:p>
                          <w:p w14:paraId="01A265D6" w14:textId="77777777" w:rsidR="009E4163" w:rsidRDefault="009E4163" w:rsidP="008332C6">
                            <w:r>
                              <w:rPr>
                                <w:rFonts w:hint="eastAsia"/>
                              </w:rPr>
                              <w:t>字体：</w:t>
                            </w:r>
                            <w:r>
                              <w:t xml:space="preserve"> </w:t>
                            </w:r>
                            <w:r>
                              <w:rPr>
                                <w:rFonts w:hint="eastAsia"/>
                              </w:rPr>
                              <w:t>黑体</w:t>
                            </w:r>
                          </w:p>
                          <w:p w14:paraId="4E2986ED" w14:textId="77777777" w:rsidR="009E4163" w:rsidRDefault="009E4163" w:rsidP="008438C3">
                            <w:pPr>
                              <w:rPr>
                                <w:color w:val="000000"/>
                              </w:rPr>
                            </w:pPr>
                            <w:r>
                              <w:rPr>
                                <w:rFonts w:hint="eastAsia"/>
                              </w:rPr>
                              <w:t>字号：小三，</w:t>
                            </w:r>
                            <w:r>
                              <w:t>加粗</w:t>
                            </w:r>
                          </w:p>
                          <w:p w14:paraId="2A2A172E" w14:textId="77777777" w:rsidR="009E4163" w:rsidRDefault="009E4163" w:rsidP="00A6014A">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2BC7FFED" w14:textId="77777777" w:rsidR="009E4163" w:rsidRDefault="009E4163"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E60F3" id="AutoShape 15" o:spid="_x0000_s1029" type="#_x0000_t62" style="position:absolute;left:0;text-align:left;margin-left:297.75pt;margin-top:23.4pt;width:133.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" adj="-12758,-8825" strokecolor="blue">
                <v:textbox>
                  <w:txbxContent>
                    <w:p w14:paraId="459BB603" w14:textId="77777777" w:rsidR="009E4163" w:rsidRDefault="009E4163" w:rsidP="008332C6">
                      <w:r>
                        <w:rPr>
                          <w:rFonts w:hint="eastAsia"/>
                        </w:rPr>
                        <w:t>样式：一级标题</w:t>
                      </w:r>
                    </w:p>
                    <w:p w14:paraId="01A265D6" w14:textId="77777777" w:rsidR="009E4163" w:rsidRDefault="009E4163" w:rsidP="008332C6">
                      <w:r>
                        <w:rPr>
                          <w:rFonts w:hint="eastAsia"/>
                        </w:rPr>
                        <w:t>字体：</w:t>
                      </w:r>
                      <w:r>
                        <w:t xml:space="preserve"> </w:t>
                      </w:r>
                      <w:r>
                        <w:rPr>
                          <w:rFonts w:hint="eastAsia"/>
                        </w:rPr>
                        <w:t>黑体</w:t>
                      </w:r>
                    </w:p>
                    <w:p w14:paraId="4E2986ED" w14:textId="77777777" w:rsidR="009E4163" w:rsidRDefault="009E4163" w:rsidP="008438C3">
                      <w:pPr>
                        <w:rPr>
                          <w:color w:val="000000"/>
                        </w:rPr>
                      </w:pPr>
                      <w:r>
                        <w:rPr>
                          <w:rFonts w:hint="eastAsia"/>
                        </w:rPr>
                        <w:t>字号：小三，</w:t>
                      </w:r>
                      <w:r>
                        <w:t>加粗</w:t>
                      </w:r>
                    </w:p>
                    <w:p w14:paraId="2A2A172E" w14:textId="77777777" w:rsidR="009E4163" w:rsidRDefault="009E4163" w:rsidP="00A6014A">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2BC7FFED" w14:textId="77777777" w:rsidR="009E4163" w:rsidRDefault="009E4163" w:rsidP="008332C6">
                      <w:r>
                        <w:rPr>
                          <w:rFonts w:hint="eastAsia"/>
                          <w:color w:val="000080"/>
                          <w:sz w:val="22"/>
                          <w:u w:val="double"/>
                        </w:rPr>
                        <w:t>阅后删除此文本框</w:t>
                      </w:r>
                    </w:p>
                  </w:txbxContent>
                </v:textbox>
              </v:shape>
            </w:pict>
          </mc:Fallback>
        </mc:AlternateContent>
      </w:r>
      <w:r w:rsidR="008332C6"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AF7DEE8"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22F403A"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09BFB1AA" w14:textId="77777777" w:rsidR="008332C6" w:rsidRPr="00BA6162" w:rsidRDefault="006A2CC4" w:rsidP="008332C6">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46464" behindDoc="0" locked="0" layoutInCell="1" allowOverlap="1" wp14:anchorId="63F316CE" wp14:editId="7FBEBBD7">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14:paraId="6FEF3EF9" w14:textId="77777777" w:rsidR="009E4163" w:rsidRDefault="009E4163" w:rsidP="008332C6">
                            <w:r>
                              <w:rPr>
                                <w:rFonts w:hint="eastAsia"/>
                              </w:rPr>
                              <w:t>字体：楷体</w:t>
                            </w:r>
                          </w:p>
                          <w:p w14:paraId="484FBE02" w14:textId="77777777" w:rsidR="009E4163" w:rsidRDefault="009E4163" w:rsidP="008332C6">
                            <w:r>
                              <w:rPr>
                                <w:rFonts w:hint="eastAsia"/>
                              </w:rPr>
                              <w:t>字号：小四</w:t>
                            </w:r>
                          </w:p>
                          <w:p w14:paraId="36392DC4" w14:textId="77777777" w:rsidR="009E4163" w:rsidRDefault="009E4163"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4A9D8647" w14:textId="77777777" w:rsidR="009E4163" w:rsidRPr="00E334BA" w:rsidRDefault="009E4163"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14:paraId="183535FA" w14:textId="77777777" w:rsidR="009E4163" w:rsidRDefault="009E4163"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316CE" id="AutoShape 16" o:spid="_x0000_s1030" type="#_x0000_t62" style="position:absolute;left:0;text-align:left;margin-left:315pt;margin-top:10.15pt;width:135pt;height:1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" adj="-1400,-11027" strokecolor="blue">
                <v:textbox>
                  <w:txbxContent>
                    <w:p w14:paraId="6FEF3EF9" w14:textId="77777777" w:rsidR="009E4163" w:rsidRDefault="009E4163" w:rsidP="008332C6">
                      <w:r>
                        <w:rPr>
                          <w:rFonts w:hint="eastAsia"/>
                        </w:rPr>
                        <w:t>字体：楷体</w:t>
                      </w:r>
                    </w:p>
                    <w:p w14:paraId="484FBE02" w14:textId="77777777" w:rsidR="009E4163" w:rsidRDefault="009E4163" w:rsidP="008332C6">
                      <w:r>
                        <w:rPr>
                          <w:rFonts w:hint="eastAsia"/>
                        </w:rPr>
                        <w:t>字号：小四</w:t>
                      </w:r>
                    </w:p>
                    <w:p w14:paraId="36392DC4" w14:textId="77777777" w:rsidR="009E4163" w:rsidRDefault="009E4163"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4A9D8647" w14:textId="77777777" w:rsidR="009E4163" w:rsidRPr="00E334BA" w:rsidRDefault="009E4163"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14:paraId="183535FA" w14:textId="77777777" w:rsidR="009E4163" w:rsidRDefault="009E4163" w:rsidP="008332C6">
                      <w:r>
                        <w:rPr>
                          <w:rFonts w:hint="eastAsia"/>
                          <w:color w:val="000080"/>
                          <w:sz w:val="22"/>
                          <w:u w:val="double"/>
                        </w:rPr>
                        <w:t>阅后删除此文本框</w:t>
                      </w:r>
                    </w:p>
                  </w:txbxContent>
                </v:textbox>
              </v:shape>
            </w:pict>
          </mc:Fallback>
        </mc:AlternateContent>
      </w:r>
      <w:r w:rsidR="008332C6" w:rsidRPr="00BA6162">
        <w:rPr>
          <w:rFonts w:ascii="楷体" w:eastAsia="楷体" w:hAnsi="楷体" w:hint="eastAsia"/>
          <w:kern w:val="44"/>
          <w:sz w:val="24"/>
        </w:rPr>
        <w:t>在结合分布式增值业务计费系统</w:t>
      </w:r>
      <w:r w:rsidR="008332C6"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1A0F69E7"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30713292" w14:textId="77777777" w:rsidR="008332C6" w:rsidRDefault="006A2CC4" w:rsidP="00EF77BF">
      <w:pPr>
        <w:spacing w:afterLines="50" w:after="156" w:line="360" w:lineRule="auto"/>
        <w:jc w:val="center"/>
      </w:pPr>
      <w:r>
        <w:rPr>
          <w:b/>
          <w:noProof/>
          <w:sz w:val="24"/>
        </w:rPr>
        <mc:AlternateContent>
          <mc:Choice Requires="wps">
            <w:drawing>
              <wp:anchor distT="0" distB="0" distL="114300" distR="114300" simplePos="0" relativeHeight="251647488" behindDoc="0" locked="0" layoutInCell="1" allowOverlap="1" wp14:anchorId="53393398" wp14:editId="547D3E3C">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14:paraId="429D7DFB" w14:textId="77777777" w:rsidR="009E4163" w:rsidRDefault="009E4163" w:rsidP="008332C6">
                            <w:pPr>
                              <w:rPr>
                                <w:color w:val="FF0000"/>
                              </w:rPr>
                            </w:pPr>
                            <w:r>
                              <w:rPr>
                                <w:rFonts w:hint="eastAsia"/>
                              </w:rPr>
                              <w:t>注意：</w:t>
                            </w:r>
                            <w:r w:rsidRPr="00E334BA">
                              <w:rPr>
                                <w:rFonts w:hint="eastAsia"/>
                                <w:color w:val="FF0000"/>
                              </w:rPr>
                              <w:t>关键词与摘要正文之间空一行</w:t>
                            </w:r>
                          </w:p>
                          <w:p w14:paraId="2EF6E1BF" w14:textId="77777777" w:rsidR="009E4163" w:rsidRDefault="009E4163" w:rsidP="008332C6">
                            <w:r>
                              <w:rPr>
                                <w:rFonts w:hint="eastAsia"/>
                              </w:rPr>
                              <w:t>字体：黑体</w:t>
                            </w:r>
                          </w:p>
                          <w:p w14:paraId="503F34E0" w14:textId="77777777" w:rsidR="009E4163" w:rsidRDefault="009E4163" w:rsidP="008332C6">
                            <w:r>
                              <w:rPr>
                                <w:rFonts w:hint="eastAsia"/>
                              </w:rPr>
                              <w:t>字号：小四，</w:t>
                            </w:r>
                            <w:r>
                              <w:t>加粗</w:t>
                            </w:r>
                          </w:p>
                          <w:p w14:paraId="23DC6312" w14:textId="77777777" w:rsidR="009E4163" w:rsidRDefault="009E4163" w:rsidP="008332C6">
                            <w:r w:rsidRPr="001C123D">
                              <w:rPr>
                                <w:rFonts w:hint="eastAsia"/>
                              </w:rPr>
                              <w:t>方括号左对齐</w:t>
                            </w:r>
                            <w:r>
                              <w:rPr>
                                <w:rFonts w:hint="eastAsia"/>
                              </w:rPr>
                              <w:t>，无缩进</w:t>
                            </w:r>
                          </w:p>
                          <w:p w14:paraId="58D18061" w14:textId="77777777" w:rsidR="009E4163" w:rsidRDefault="009E4163" w:rsidP="008332C6">
                            <w:pPr>
                              <w:rPr>
                                <w:sz w:val="22"/>
                              </w:rPr>
                            </w:pPr>
                            <w:r>
                              <w:rPr>
                                <w:rFonts w:hint="eastAsia"/>
                                <w:color w:val="000080"/>
                                <w:sz w:val="22"/>
                                <w:u w:val="double"/>
                              </w:rPr>
                              <w:t>阅后删除此文本框</w:t>
                            </w:r>
                          </w:p>
                          <w:p w14:paraId="7836F714" w14:textId="77777777" w:rsidR="009E4163" w:rsidRDefault="009E4163" w:rsidP="008332C6">
                            <w:pPr>
                              <w:rPr>
                                <w:sz w:val="22"/>
                              </w:rPr>
                            </w:pPr>
                          </w:p>
                          <w:p w14:paraId="6FB1C568" w14:textId="77777777" w:rsidR="009E4163" w:rsidRDefault="009E4163" w:rsidP="008332C6">
                            <w:pPr>
                              <w:rPr>
                                <w:sz w:val="22"/>
                              </w:rPr>
                            </w:pPr>
                          </w:p>
                          <w:p w14:paraId="11EF0C76" w14:textId="77777777" w:rsidR="009E4163" w:rsidRDefault="009E4163"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93398" id="AutoShape 17" o:spid="_x0000_s1031" type="#_x0000_t62" style="position:absolute;left:0;text-align:left;margin-left:-22.35pt;margin-top:28.15pt;width:130.5pt;height:132.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" adj="5957,-6157" strokecolor="blue">
                <v:textbox>
                  <w:txbxContent>
                    <w:p w14:paraId="429D7DFB" w14:textId="77777777" w:rsidR="009E4163" w:rsidRDefault="009E4163" w:rsidP="008332C6">
                      <w:pPr>
                        <w:rPr>
                          <w:color w:val="FF0000"/>
                        </w:rPr>
                      </w:pPr>
                      <w:r>
                        <w:rPr>
                          <w:rFonts w:hint="eastAsia"/>
                        </w:rPr>
                        <w:t>注意：</w:t>
                      </w:r>
                      <w:r w:rsidRPr="00E334BA">
                        <w:rPr>
                          <w:rFonts w:hint="eastAsia"/>
                          <w:color w:val="FF0000"/>
                        </w:rPr>
                        <w:t>关键词与摘要正文之间空一行</w:t>
                      </w:r>
                    </w:p>
                    <w:p w14:paraId="2EF6E1BF" w14:textId="77777777" w:rsidR="009E4163" w:rsidRDefault="009E4163" w:rsidP="008332C6">
                      <w:r>
                        <w:rPr>
                          <w:rFonts w:hint="eastAsia"/>
                        </w:rPr>
                        <w:t>字体：黑体</w:t>
                      </w:r>
                    </w:p>
                    <w:p w14:paraId="503F34E0" w14:textId="77777777" w:rsidR="009E4163" w:rsidRDefault="009E4163" w:rsidP="008332C6">
                      <w:r>
                        <w:rPr>
                          <w:rFonts w:hint="eastAsia"/>
                        </w:rPr>
                        <w:t>字号：小四，</w:t>
                      </w:r>
                      <w:r>
                        <w:t>加粗</w:t>
                      </w:r>
                    </w:p>
                    <w:p w14:paraId="23DC6312" w14:textId="77777777" w:rsidR="009E4163" w:rsidRDefault="009E4163" w:rsidP="008332C6">
                      <w:r w:rsidRPr="001C123D">
                        <w:rPr>
                          <w:rFonts w:hint="eastAsia"/>
                        </w:rPr>
                        <w:t>方括号左对齐</w:t>
                      </w:r>
                      <w:r>
                        <w:rPr>
                          <w:rFonts w:hint="eastAsia"/>
                        </w:rPr>
                        <w:t>，无缩进</w:t>
                      </w:r>
                    </w:p>
                    <w:p w14:paraId="58D18061" w14:textId="77777777" w:rsidR="009E4163" w:rsidRDefault="009E4163" w:rsidP="008332C6">
                      <w:pPr>
                        <w:rPr>
                          <w:sz w:val="22"/>
                        </w:rPr>
                      </w:pPr>
                      <w:r>
                        <w:rPr>
                          <w:rFonts w:hint="eastAsia"/>
                          <w:color w:val="000080"/>
                          <w:sz w:val="22"/>
                          <w:u w:val="double"/>
                        </w:rPr>
                        <w:t>阅后删除此文本框</w:t>
                      </w:r>
                    </w:p>
                    <w:p w14:paraId="7836F714" w14:textId="77777777" w:rsidR="009E4163" w:rsidRDefault="009E4163" w:rsidP="008332C6">
                      <w:pPr>
                        <w:rPr>
                          <w:sz w:val="22"/>
                        </w:rPr>
                      </w:pPr>
                    </w:p>
                    <w:p w14:paraId="6FB1C568" w14:textId="77777777" w:rsidR="009E4163" w:rsidRDefault="009E4163" w:rsidP="008332C6">
                      <w:pPr>
                        <w:rPr>
                          <w:sz w:val="22"/>
                        </w:rPr>
                      </w:pPr>
                    </w:p>
                    <w:p w14:paraId="11EF0C76" w14:textId="77777777" w:rsidR="009E4163" w:rsidRDefault="009E4163" w:rsidP="008332C6"/>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48512" behindDoc="0" locked="0" layoutInCell="1" allowOverlap="1" wp14:anchorId="63C972D7" wp14:editId="4247834A">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14:paraId="7F0AA74E" w14:textId="77777777" w:rsidR="009E4163" w:rsidRDefault="009E4163" w:rsidP="008332C6">
                            <w:r>
                              <w:rPr>
                                <w:rFonts w:hint="eastAsia"/>
                              </w:rPr>
                              <w:t>字体：楷体</w:t>
                            </w:r>
                          </w:p>
                          <w:p w14:paraId="56C160A2" w14:textId="77777777" w:rsidR="009E4163" w:rsidRDefault="009E4163" w:rsidP="008332C6">
                            <w:r>
                              <w:rPr>
                                <w:rFonts w:hint="eastAsia"/>
                              </w:rPr>
                              <w:t>字号：小四</w:t>
                            </w:r>
                          </w:p>
                          <w:p w14:paraId="53A50616" w14:textId="77777777" w:rsidR="009E4163" w:rsidRDefault="009E4163" w:rsidP="008332C6">
                            <w:r>
                              <w:rPr>
                                <w:rFonts w:hint="eastAsia"/>
                              </w:rPr>
                              <w:t>关键词要求</w:t>
                            </w:r>
                            <w:r>
                              <w:rPr>
                                <w:rFonts w:hint="eastAsia"/>
                              </w:rPr>
                              <w:t>3-5</w:t>
                            </w:r>
                            <w:r>
                              <w:rPr>
                                <w:rFonts w:hint="eastAsia"/>
                              </w:rPr>
                              <w:t>个。关键词之间“；”分隔，末尾无符号</w:t>
                            </w:r>
                          </w:p>
                          <w:p w14:paraId="7CE74EA8" w14:textId="77777777" w:rsidR="009E4163" w:rsidRPr="001C123D" w:rsidRDefault="009E4163" w:rsidP="008332C6">
                            <w:r>
                              <w:rPr>
                                <w:rFonts w:hint="eastAsia"/>
                              </w:rPr>
                              <w:t>标点符号：全角</w:t>
                            </w:r>
                          </w:p>
                          <w:p w14:paraId="50C18CF9" w14:textId="77777777" w:rsidR="009E4163" w:rsidRDefault="009E4163" w:rsidP="008332C6">
                            <w:pPr>
                              <w:rPr>
                                <w:sz w:val="22"/>
                              </w:rPr>
                            </w:pPr>
                            <w:r>
                              <w:rPr>
                                <w:rFonts w:hint="eastAsia"/>
                                <w:color w:val="000080"/>
                                <w:sz w:val="22"/>
                                <w:u w:val="double"/>
                              </w:rPr>
                              <w:t>阅后删除此文本框</w:t>
                            </w:r>
                          </w:p>
                          <w:p w14:paraId="2C4A15BC" w14:textId="77777777" w:rsidR="009E4163" w:rsidRDefault="009E4163"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972D7" id="AutoShape 18" o:spid="_x0000_s1032" type="#_x0000_t62" style="position:absolute;left:0;text-align:left;margin-left:289.5pt;margin-top:28.1pt;width:126pt;height:132.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" adj="-6257,-5253" strokecolor="blue">
                <v:textbox>
                  <w:txbxContent>
                    <w:p w14:paraId="7F0AA74E" w14:textId="77777777" w:rsidR="009E4163" w:rsidRDefault="009E4163" w:rsidP="008332C6">
                      <w:r>
                        <w:rPr>
                          <w:rFonts w:hint="eastAsia"/>
                        </w:rPr>
                        <w:t>字体：楷体</w:t>
                      </w:r>
                    </w:p>
                    <w:p w14:paraId="56C160A2" w14:textId="77777777" w:rsidR="009E4163" w:rsidRDefault="009E4163" w:rsidP="008332C6">
                      <w:r>
                        <w:rPr>
                          <w:rFonts w:hint="eastAsia"/>
                        </w:rPr>
                        <w:t>字号：小四</w:t>
                      </w:r>
                    </w:p>
                    <w:p w14:paraId="53A50616" w14:textId="77777777" w:rsidR="009E4163" w:rsidRDefault="009E4163" w:rsidP="008332C6">
                      <w:r>
                        <w:rPr>
                          <w:rFonts w:hint="eastAsia"/>
                        </w:rPr>
                        <w:t>关键词要求</w:t>
                      </w:r>
                      <w:r>
                        <w:rPr>
                          <w:rFonts w:hint="eastAsia"/>
                        </w:rPr>
                        <w:t>3-5</w:t>
                      </w:r>
                      <w:r>
                        <w:rPr>
                          <w:rFonts w:hint="eastAsia"/>
                        </w:rPr>
                        <w:t>个。关键词之间“；”分隔，末尾无符号</w:t>
                      </w:r>
                    </w:p>
                    <w:p w14:paraId="7CE74EA8" w14:textId="77777777" w:rsidR="009E4163" w:rsidRPr="001C123D" w:rsidRDefault="009E4163" w:rsidP="008332C6">
                      <w:r>
                        <w:rPr>
                          <w:rFonts w:hint="eastAsia"/>
                        </w:rPr>
                        <w:t>标点符号：全角</w:t>
                      </w:r>
                    </w:p>
                    <w:p w14:paraId="50C18CF9" w14:textId="77777777" w:rsidR="009E4163" w:rsidRDefault="009E4163" w:rsidP="008332C6">
                      <w:pPr>
                        <w:rPr>
                          <w:sz w:val="22"/>
                        </w:rPr>
                      </w:pPr>
                      <w:r>
                        <w:rPr>
                          <w:rFonts w:hint="eastAsia"/>
                          <w:color w:val="000080"/>
                          <w:sz w:val="22"/>
                          <w:u w:val="double"/>
                        </w:rPr>
                        <w:t>阅后删除此文本框</w:t>
                      </w:r>
                    </w:p>
                    <w:p w14:paraId="2C4A15BC" w14:textId="77777777" w:rsidR="009E4163" w:rsidRDefault="009E4163" w:rsidP="008332C6"/>
                  </w:txbxContent>
                </v:textbox>
              </v:shape>
            </w:pict>
          </mc:Fallback>
        </mc:AlternateContent>
      </w: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77777777" w:rsidR="008332C6" w:rsidRPr="001C0151" w:rsidRDefault="006A2CC4" w:rsidP="008332C6">
      <w:r>
        <w:rPr>
          <w:noProof/>
        </w:rPr>
        <mc:AlternateContent>
          <mc:Choice Requires="wps">
            <w:drawing>
              <wp:anchor distT="0" distB="0" distL="114300" distR="114300" simplePos="0" relativeHeight="251679232" behindDoc="0" locked="0" layoutInCell="1" allowOverlap="1" wp14:anchorId="4C8477E9" wp14:editId="10F9112B">
                <wp:simplePos x="0" y="0"/>
                <wp:positionH relativeFrom="column">
                  <wp:posOffset>1493520</wp:posOffset>
                </wp:positionH>
                <wp:positionV relativeFrom="paragraph">
                  <wp:posOffset>189865</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14:paraId="2DF6D006" w14:textId="77777777" w:rsidR="009E4163" w:rsidRDefault="009E4163"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14:paraId="709744DA" w14:textId="77777777" w:rsidR="009E4163" w:rsidRDefault="009E4163"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77E9" id="AutoShape 80" o:spid="_x0000_s1033" type="#_x0000_t62" style="position:absolute;left:0;text-align:left;margin-left:117.6pt;margin-top:14.95pt;width:163.65pt;height:7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" adj="12902,32011" strokecolor="blue">
                <v:textbox>
                  <w:txbxContent>
                    <w:p w14:paraId="2DF6D006" w14:textId="77777777" w:rsidR="009E4163" w:rsidRDefault="009E4163"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14:paraId="709744DA" w14:textId="77777777" w:rsidR="009E4163" w:rsidRDefault="009E4163" w:rsidP="00863E1B">
                      <w:r>
                        <w:rPr>
                          <w:rFonts w:hint="eastAsia"/>
                          <w:color w:val="000080"/>
                          <w:sz w:val="22"/>
                          <w:u w:val="double"/>
                        </w:rPr>
                        <w:t>阅后删除此文本框</w:t>
                      </w:r>
                    </w:p>
                  </w:txbxContent>
                </v:textbox>
              </v:shape>
            </w:pict>
          </mc:Fallback>
        </mc:AlternateContent>
      </w:r>
    </w:p>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77777777" w:rsidR="008332C6" w:rsidRPr="007221BA" w:rsidRDefault="006A2CC4" w:rsidP="00E203CD">
      <w:pPr>
        <w:pStyle w:val="afc"/>
        <w:spacing w:before="156" w:after="156"/>
        <w:jc w:val="center"/>
      </w:pPr>
      <w:bookmarkStart w:id="6" w:name="_Toc101613730"/>
      <w:r w:rsidRPr="007221BA">
        <w:rPr>
          <w:noProof/>
        </w:rPr>
        <w:lastRenderedPageBreak/>
        <mc:AlternateContent>
          <mc:Choice Requires="wps">
            <w:drawing>
              <wp:anchor distT="0" distB="0" distL="114300" distR="114300" simplePos="0" relativeHeight="251649536" behindDoc="0" locked="0" layoutInCell="1" allowOverlap="1" wp14:anchorId="3E146B33" wp14:editId="30614F6E">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14:paraId="1075702B" w14:textId="77777777" w:rsidR="009E4163" w:rsidRDefault="009E4163" w:rsidP="008332C6">
                            <w:pPr>
                              <w:rPr>
                                <w:color w:val="000080"/>
                                <w:sz w:val="22"/>
                              </w:rPr>
                            </w:pPr>
                            <w:r>
                              <w:rPr>
                                <w:rFonts w:hint="eastAsia"/>
                                <w:color w:val="000080"/>
                                <w:sz w:val="22"/>
                              </w:rPr>
                              <w:t>样式：一级标题</w:t>
                            </w:r>
                          </w:p>
                          <w:p w14:paraId="045CE56F" w14:textId="77777777" w:rsidR="009E4163" w:rsidRDefault="009E4163" w:rsidP="008332C6">
                            <w:r>
                              <w:rPr>
                                <w:rFonts w:hint="eastAsia"/>
                              </w:rPr>
                              <w:t>字体：</w:t>
                            </w:r>
                            <w:r w:rsidRPr="00744BC5">
                              <w:rPr>
                                <w:rFonts w:hint="eastAsia"/>
                              </w:rPr>
                              <w:t>T</w:t>
                            </w:r>
                            <w:r>
                              <w:rPr>
                                <w:rFonts w:hint="eastAsia"/>
                              </w:rPr>
                              <w:t>imes New Roman</w:t>
                            </w:r>
                          </w:p>
                          <w:p w14:paraId="7ADA958F" w14:textId="77777777" w:rsidR="009E4163" w:rsidRDefault="009E4163" w:rsidP="008332C6">
                            <w:r>
                              <w:rPr>
                                <w:rFonts w:hint="eastAsia"/>
                              </w:rPr>
                              <w:t>字号：小三，</w:t>
                            </w:r>
                            <w:r>
                              <w:t>加粗</w:t>
                            </w:r>
                          </w:p>
                          <w:p w14:paraId="2EA87EAB" w14:textId="77777777" w:rsidR="009E4163" w:rsidRDefault="009E4163" w:rsidP="008332C6">
                            <w:r>
                              <w:rPr>
                                <w:rFonts w:hint="eastAsia"/>
                              </w:rPr>
                              <w:t>段落：段前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14:paraId="1110395F" w14:textId="77777777" w:rsidR="009E4163" w:rsidRDefault="009E4163" w:rsidP="008332C6">
                            <w:pPr>
                              <w:rPr>
                                <w:sz w:val="22"/>
                              </w:rPr>
                            </w:pP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46B33" id="AutoShape 19" o:spid="_x0000_s1034" type="#_x0000_t62" style="position:absolute;left:0;text-align:left;margin-left:-50.85pt;margin-top:-54.6pt;width:136.65pt;height:13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xwt2wmYCAADXBAAADgAAAAAAAAAAAAAAAAAuAgAA&#10;ZHJzL2Uyb0RvYy54bWxQSwECLQAUAAYACAAAACEA0UU84uAAAAANAQAADwAAAAAAAAAAAAAAAADA&#10;BAAAZHJzL2Rvd25yZXYueG1sUEsFBgAAAAAEAAQA8wAAAM0FAAAAAA==&#10;" adj="34884,12313" strokecolor="blue">
                <v:textbox>
                  <w:txbxContent>
                    <w:p w14:paraId="1075702B" w14:textId="77777777" w:rsidR="009E4163" w:rsidRDefault="009E4163" w:rsidP="008332C6">
                      <w:pPr>
                        <w:rPr>
                          <w:color w:val="000080"/>
                          <w:sz w:val="22"/>
                        </w:rPr>
                      </w:pPr>
                      <w:r>
                        <w:rPr>
                          <w:rFonts w:hint="eastAsia"/>
                          <w:color w:val="000080"/>
                          <w:sz w:val="22"/>
                        </w:rPr>
                        <w:t>样式：一级标题</w:t>
                      </w:r>
                    </w:p>
                    <w:p w14:paraId="045CE56F" w14:textId="77777777" w:rsidR="009E4163" w:rsidRDefault="009E4163" w:rsidP="008332C6">
                      <w:r>
                        <w:rPr>
                          <w:rFonts w:hint="eastAsia"/>
                        </w:rPr>
                        <w:t>字体：</w:t>
                      </w:r>
                      <w:r w:rsidRPr="00744BC5">
                        <w:rPr>
                          <w:rFonts w:hint="eastAsia"/>
                        </w:rPr>
                        <w:t>T</w:t>
                      </w:r>
                      <w:r>
                        <w:rPr>
                          <w:rFonts w:hint="eastAsia"/>
                        </w:rPr>
                        <w:t>imes New Roman</w:t>
                      </w:r>
                    </w:p>
                    <w:p w14:paraId="7ADA958F" w14:textId="77777777" w:rsidR="009E4163" w:rsidRDefault="009E4163" w:rsidP="008332C6">
                      <w:r>
                        <w:rPr>
                          <w:rFonts w:hint="eastAsia"/>
                        </w:rPr>
                        <w:t>字号：小三，</w:t>
                      </w:r>
                      <w:r>
                        <w:t>加粗</w:t>
                      </w:r>
                    </w:p>
                    <w:p w14:paraId="2EA87EAB" w14:textId="77777777" w:rsidR="009E4163" w:rsidRDefault="009E4163" w:rsidP="008332C6">
                      <w:r>
                        <w:rPr>
                          <w:rFonts w:hint="eastAsia"/>
                        </w:rPr>
                        <w:t>段落：段前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14:paraId="1110395F" w14:textId="77777777" w:rsidR="009E4163" w:rsidRDefault="009E4163" w:rsidP="008332C6">
                      <w:pPr>
                        <w:rPr>
                          <w:sz w:val="22"/>
                        </w:rPr>
                      </w:pPr>
                      <w:r>
                        <w:rPr>
                          <w:rFonts w:hint="eastAsia"/>
                          <w:color w:val="000080"/>
                          <w:sz w:val="22"/>
                          <w:u w:val="double"/>
                        </w:rPr>
                        <w:t>阅后删除此文本框</w:t>
                      </w:r>
                    </w:p>
                  </w:txbxContent>
                </v:textbox>
              </v:shape>
            </w:pict>
          </mc:Fallback>
        </mc:AlternateContent>
      </w:r>
      <w:bookmarkStart w:id="7" w:name="_Toc495059520"/>
      <w:bookmarkStart w:id="8" w:name="_Toc495066730"/>
      <w:bookmarkStart w:id="9" w:name="_Toc495066968"/>
      <w:bookmarkStart w:id="10" w:name="_Toc495067889"/>
      <w:bookmarkStart w:id="11" w:name="_Toc495068867"/>
      <w:bookmarkStart w:id="12" w:name="_Toc495071424"/>
      <w:r w:rsidR="008332C6" w:rsidRPr="007221BA">
        <w:t>Abstract</w:t>
      </w:r>
      <w:bookmarkEnd w:id="6"/>
      <w:bookmarkEnd w:id="7"/>
      <w:bookmarkEnd w:id="8"/>
      <w:bookmarkEnd w:id="9"/>
      <w:bookmarkEnd w:id="10"/>
      <w:bookmarkEnd w:id="11"/>
      <w:bookmarkEnd w:id="12"/>
    </w:p>
    <w:p w14:paraId="346E517E"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073911EA"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3370E7E5"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0D7D0447" w14:textId="77777777" w:rsidR="008332C6" w:rsidRDefault="006A2CC4" w:rsidP="008332C6">
      <w:pPr>
        <w:spacing w:line="324" w:lineRule="auto"/>
        <w:ind w:firstLine="420"/>
        <w:rPr>
          <w:sz w:val="24"/>
        </w:rPr>
      </w:pPr>
      <w:r>
        <w:rPr>
          <w:b/>
          <w:bCs/>
          <w:noProof/>
          <w:sz w:val="24"/>
        </w:rPr>
        <mc:AlternateContent>
          <mc:Choice Requires="wps">
            <w:drawing>
              <wp:anchor distT="0" distB="0" distL="114300" distR="114300" simplePos="0" relativeHeight="251651584" behindDoc="0" locked="0" layoutInCell="1" allowOverlap="1" wp14:anchorId="203108E1" wp14:editId="142E5205">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14:paraId="5924FCA5" w14:textId="77777777" w:rsidR="009E4163" w:rsidRPr="006370F2" w:rsidRDefault="009E4163"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14:paraId="7AFD198F" w14:textId="77777777" w:rsidR="009E4163" w:rsidRDefault="009E4163" w:rsidP="008332C6">
                            <w:r>
                              <w:rPr>
                                <w:rFonts w:hint="eastAsia"/>
                              </w:rPr>
                              <w:t>字体：</w:t>
                            </w:r>
                            <w:r w:rsidRPr="00744BC5">
                              <w:rPr>
                                <w:rFonts w:hint="eastAsia"/>
                              </w:rPr>
                              <w:t>T</w:t>
                            </w:r>
                            <w:r>
                              <w:rPr>
                                <w:rFonts w:hint="eastAsia"/>
                              </w:rPr>
                              <w:t>imes New Roman</w:t>
                            </w:r>
                          </w:p>
                          <w:p w14:paraId="5ACA7810" w14:textId="77777777" w:rsidR="009E4163" w:rsidRDefault="009E4163" w:rsidP="008332C6">
                            <w:r>
                              <w:rPr>
                                <w:rFonts w:hint="eastAsia"/>
                              </w:rPr>
                              <w:t>字号：小四</w:t>
                            </w:r>
                          </w:p>
                          <w:p w14:paraId="246CD40F" w14:textId="77777777" w:rsidR="009E4163" w:rsidRDefault="009E4163" w:rsidP="008332C6">
                            <w:r>
                              <w:rPr>
                                <w:rFonts w:hint="eastAsia"/>
                              </w:rPr>
                              <w:t>标点符号：半角</w:t>
                            </w:r>
                          </w:p>
                          <w:p w14:paraId="7E0FF98B" w14:textId="77777777" w:rsidR="009E4163" w:rsidRDefault="009E4163"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108E1" id="AutoShape 21" o:spid="_x0000_s1035" type="#_x0000_t62" style="position:absolute;left:0;text-align:left;margin-left:-89.1pt;margin-top:40.65pt;width:173.55pt;height: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BLGt1FnAgAA1wQAAA4AAAAAAAAAAAAAAAAALgIAAGRy&#10;cy9lMm9Eb2MueG1sUEsBAi0AFAAGAAgAAAAhAI8kjOPdAAAACwEAAA8AAAAAAAAAAAAAAAAAwQQA&#10;AGRycy9kb3ducmV2LnhtbFBLBQYAAAAABAAEAPMAAADLBQAAAAA=&#10;" adj="28819,22128" strokecolor="blue">
                <v:textbox>
                  <w:txbxContent>
                    <w:p w14:paraId="5924FCA5" w14:textId="77777777" w:rsidR="009E4163" w:rsidRPr="006370F2" w:rsidRDefault="009E4163"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14:paraId="7AFD198F" w14:textId="77777777" w:rsidR="009E4163" w:rsidRDefault="009E4163" w:rsidP="008332C6">
                      <w:r>
                        <w:rPr>
                          <w:rFonts w:hint="eastAsia"/>
                        </w:rPr>
                        <w:t>字体：</w:t>
                      </w:r>
                      <w:r w:rsidRPr="00744BC5">
                        <w:rPr>
                          <w:rFonts w:hint="eastAsia"/>
                        </w:rPr>
                        <w:t>T</w:t>
                      </w:r>
                      <w:r>
                        <w:rPr>
                          <w:rFonts w:hint="eastAsia"/>
                        </w:rPr>
                        <w:t>imes New Roman</w:t>
                      </w:r>
                    </w:p>
                    <w:p w14:paraId="5ACA7810" w14:textId="77777777" w:rsidR="009E4163" w:rsidRDefault="009E4163" w:rsidP="008332C6">
                      <w:r>
                        <w:rPr>
                          <w:rFonts w:hint="eastAsia"/>
                        </w:rPr>
                        <w:t>字号：小四</w:t>
                      </w:r>
                    </w:p>
                    <w:p w14:paraId="246CD40F" w14:textId="77777777" w:rsidR="009E4163" w:rsidRDefault="009E4163" w:rsidP="008332C6">
                      <w:r>
                        <w:rPr>
                          <w:rFonts w:hint="eastAsia"/>
                        </w:rPr>
                        <w:t>标点符号：半角</w:t>
                      </w:r>
                    </w:p>
                    <w:p w14:paraId="7E0FF98B" w14:textId="77777777" w:rsidR="009E4163" w:rsidRDefault="009E4163" w:rsidP="008332C6">
                      <w:r>
                        <w:rPr>
                          <w:rFonts w:hint="eastAsia"/>
                          <w:color w:val="000080"/>
                          <w:sz w:val="22"/>
                          <w:u w:val="double"/>
                        </w:rPr>
                        <w:t>阅后删除此文本框。</w:t>
                      </w:r>
                    </w:p>
                  </w:txbxContent>
                </v:textbox>
              </v:shape>
            </w:pict>
          </mc:Fallback>
        </mc:AlternateContent>
      </w:r>
      <w:r>
        <w:rPr>
          <w:noProof/>
          <w:sz w:val="24"/>
        </w:rPr>
        <mc:AlternateContent>
          <mc:Choice Requires="wps">
            <w:drawing>
              <wp:anchor distT="0" distB="0" distL="114300" distR="114300" simplePos="0" relativeHeight="251650560" behindDoc="0" locked="0" layoutInCell="1" allowOverlap="1" wp14:anchorId="500D38B9" wp14:editId="2645DFCF">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14:paraId="091DE035" w14:textId="77777777" w:rsidR="009E4163" w:rsidRDefault="009E4163"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14:paraId="5A2F0D32" w14:textId="77777777" w:rsidR="009E4163" w:rsidRDefault="009E4163" w:rsidP="008332C6">
                            <w:r>
                              <w:rPr>
                                <w:rFonts w:hint="eastAsia"/>
                              </w:rPr>
                              <w:t>字体：</w:t>
                            </w:r>
                            <w:r w:rsidRPr="00744BC5">
                              <w:rPr>
                                <w:rFonts w:hint="eastAsia"/>
                              </w:rPr>
                              <w:t>T</w:t>
                            </w:r>
                            <w:r>
                              <w:rPr>
                                <w:rFonts w:hint="eastAsia"/>
                              </w:rPr>
                              <w:t>imes New Roman</w:t>
                            </w:r>
                          </w:p>
                          <w:p w14:paraId="5A1A1CFE" w14:textId="77777777" w:rsidR="009E4163" w:rsidRDefault="009E4163" w:rsidP="008332C6">
                            <w:r>
                              <w:rPr>
                                <w:rFonts w:hint="eastAsia"/>
                              </w:rPr>
                              <w:t>字号：小四</w:t>
                            </w:r>
                          </w:p>
                          <w:p w14:paraId="36D71058" w14:textId="77777777" w:rsidR="009E4163" w:rsidRDefault="009E4163"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739AD22A" w14:textId="77777777" w:rsidR="009E4163" w:rsidRDefault="009E4163"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D38B9" id="AutoShape 20" o:spid="_x0000_s1036" type="#_x0000_t62" style="position:absolute;left:0;text-align:left;margin-left:299.4pt;margin-top:12.25pt;width:178.95pt;height:16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" adj="-2342,376" strokecolor="blue">
                <v:textbox>
                  <w:txbxContent>
                    <w:p w14:paraId="091DE035" w14:textId="77777777" w:rsidR="009E4163" w:rsidRDefault="009E4163"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14:paraId="5A2F0D32" w14:textId="77777777" w:rsidR="009E4163" w:rsidRDefault="009E4163" w:rsidP="008332C6">
                      <w:r>
                        <w:rPr>
                          <w:rFonts w:hint="eastAsia"/>
                        </w:rPr>
                        <w:t>字体：</w:t>
                      </w:r>
                      <w:r w:rsidRPr="00744BC5">
                        <w:rPr>
                          <w:rFonts w:hint="eastAsia"/>
                        </w:rPr>
                        <w:t>T</w:t>
                      </w:r>
                      <w:r>
                        <w:rPr>
                          <w:rFonts w:hint="eastAsia"/>
                        </w:rPr>
                        <w:t>imes New Roman</w:t>
                      </w:r>
                    </w:p>
                    <w:p w14:paraId="5A1A1CFE" w14:textId="77777777" w:rsidR="009E4163" w:rsidRDefault="009E4163" w:rsidP="008332C6">
                      <w:r>
                        <w:rPr>
                          <w:rFonts w:hint="eastAsia"/>
                        </w:rPr>
                        <w:t>字号：小四</w:t>
                      </w:r>
                    </w:p>
                    <w:p w14:paraId="36D71058" w14:textId="77777777" w:rsidR="009E4163" w:rsidRDefault="009E4163"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739AD22A" w14:textId="77777777" w:rsidR="009E4163" w:rsidRDefault="009E4163" w:rsidP="008332C6">
                      <w:r>
                        <w:rPr>
                          <w:rFonts w:hint="eastAsia"/>
                          <w:color w:val="000080"/>
                          <w:sz w:val="22"/>
                          <w:u w:val="double"/>
                        </w:rPr>
                        <w:t>阅后删除此文本框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14:paraId="1019C13B"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4716B911" w14:textId="77777777" w:rsidR="008332C6" w:rsidRDefault="008332C6" w:rsidP="008332C6">
      <w:pPr>
        <w:spacing w:line="324" w:lineRule="auto"/>
        <w:ind w:firstLine="420"/>
        <w:rPr>
          <w:sz w:val="24"/>
        </w:rPr>
      </w:pPr>
    </w:p>
    <w:p w14:paraId="4DC6A9B3"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596920C7" w14:textId="77777777"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r w:rsidR="00AC4452">
        <w:rPr>
          <w:rFonts w:ascii="黑体" w:hAnsi="黑体"/>
          <w:noProof/>
        </w:rPr>
        <w:lastRenderedPageBreak/>
        <mc:AlternateContent>
          <mc:Choice Requires="wps">
            <w:drawing>
              <wp:anchor distT="0" distB="0" distL="114300" distR="114300" simplePos="0" relativeHeight="251682304" behindDoc="0" locked="0" layoutInCell="1" allowOverlap="1" wp14:anchorId="61A7D06E" wp14:editId="7DF3E9B1">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14:paraId="099A328F" w14:textId="77777777" w:rsidR="009E4163" w:rsidRPr="006370F2" w:rsidRDefault="009E4163"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14:paraId="7B923FF5" w14:textId="77777777" w:rsidR="009E4163" w:rsidRDefault="009E4163" w:rsidP="006370F2">
                            <w:r>
                              <w:rPr>
                                <w:rFonts w:hint="eastAsia"/>
                              </w:rPr>
                              <w:t>字体：黑体，居中，</w:t>
                            </w:r>
                            <w:r w:rsidRPr="00340920">
                              <w:rPr>
                                <w:rFonts w:hint="eastAsia"/>
                              </w:rPr>
                              <w:t>加粗</w:t>
                            </w:r>
                          </w:p>
                          <w:p w14:paraId="34AC9A0F" w14:textId="77777777" w:rsidR="009E4163" w:rsidRDefault="009E4163" w:rsidP="006370F2">
                            <w:r>
                              <w:rPr>
                                <w:rFonts w:hint="eastAsia"/>
                              </w:rPr>
                              <w:t>字号：小</w:t>
                            </w:r>
                            <w:r>
                              <w:rPr>
                                <w:rFonts w:hint="eastAsia"/>
                                <w:color w:val="000000"/>
                              </w:rPr>
                              <w:t>三</w:t>
                            </w:r>
                          </w:p>
                          <w:p w14:paraId="5C9EF542" w14:textId="77777777" w:rsidR="009E4163" w:rsidRDefault="009E4163" w:rsidP="006370F2">
                            <w:pPr>
                              <w:rPr>
                                <w:color w:val="000000"/>
                              </w:rPr>
                            </w:pPr>
                            <w:r>
                              <w:rPr>
                                <w:rFonts w:hint="eastAsia"/>
                                <w:color w:val="000000"/>
                              </w:rPr>
                              <w:t>段落：段前</w:t>
                            </w:r>
                            <w:r>
                              <w:rPr>
                                <w:rFonts w:hint="eastAsia"/>
                                <w:color w:val="000000"/>
                              </w:rPr>
                              <w:t>0</w:t>
                            </w:r>
                            <w:r>
                              <w:rPr>
                                <w:color w:val="000000"/>
                              </w:rPr>
                              <w:t>.5</w:t>
                            </w:r>
                            <w:r>
                              <w:rPr>
                                <w:rFonts w:hint="eastAsia"/>
                                <w:color w:val="000000"/>
                              </w:rPr>
                              <w:t>行</w:t>
                            </w:r>
                          </w:p>
                          <w:p w14:paraId="5933CD93" w14:textId="77777777" w:rsidR="009E4163" w:rsidRDefault="009E4163"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14:paraId="3362701F" w14:textId="77777777" w:rsidR="009E4163" w:rsidRDefault="009E4163" w:rsidP="006370F2">
                            <w:pPr>
                              <w:rPr>
                                <w:sz w:val="22"/>
                              </w:rPr>
                            </w:pPr>
                            <w:r>
                              <w:rPr>
                                <w:rFonts w:hint="eastAsia"/>
                                <w:color w:val="000080"/>
                                <w:sz w:val="22"/>
                                <w:u w:val="double"/>
                              </w:rPr>
                              <w:t>阅后删除此文本框</w:t>
                            </w:r>
                          </w:p>
                          <w:p w14:paraId="6274286E" w14:textId="77777777" w:rsidR="009E4163" w:rsidRDefault="009E4163" w:rsidP="006370F2">
                            <w:pPr>
                              <w:rPr>
                                <w:sz w:val="22"/>
                              </w:rPr>
                            </w:pPr>
                          </w:p>
                          <w:p w14:paraId="1D3FF5A1" w14:textId="77777777" w:rsidR="009E4163" w:rsidRDefault="009E4163" w:rsidP="006370F2">
                            <w:pPr>
                              <w:rPr>
                                <w:sz w:val="22"/>
                              </w:rPr>
                            </w:pPr>
                          </w:p>
                          <w:p w14:paraId="39BEEA05" w14:textId="77777777" w:rsidR="009E4163" w:rsidRDefault="009E4163"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7D06E" id="AutoShape 84" o:spid="_x0000_s1037" type="#_x0000_t62" style="position:absolute;left:0;text-align:left;margin-left:319.35pt;margin-top:-55.2pt;width:165.6pt;height:16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" adj="-10004,9285" strokecolor="blue">
                <v:textbox>
                  <w:txbxContent>
                    <w:p w14:paraId="099A328F" w14:textId="77777777" w:rsidR="009E4163" w:rsidRPr="006370F2" w:rsidRDefault="009E4163"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14:paraId="7B923FF5" w14:textId="77777777" w:rsidR="009E4163" w:rsidRDefault="009E4163" w:rsidP="006370F2">
                      <w:r>
                        <w:rPr>
                          <w:rFonts w:hint="eastAsia"/>
                        </w:rPr>
                        <w:t>字体：黑体，居中，</w:t>
                      </w:r>
                      <w:r w:rsidRPr="00340920">
                        <w:rPr>
                          <w:rFonts w:hint="eastAsia"/>
                        </w:rPr>
                        <w:t>加粗</w:t>
                      </w:r>
                    </w:p>
                    <w:p w14:paraId="34AC9A0F" w14:textId="77777777" w:rsidR="009E4163" w:rsidRDefault="009E4163" w:rsidP="006370F2">
                      <w:r>
                        <w:rPr>
                          <w:rFonts w:hint="eastAsia"/>
                        </w:rPr>
                        <w:t>字号：小</w:t>
                      </w:r>
                      <w:r>
                        <w:rPr>
                          <w:rFonts w:hint="eastAsia"/>
                          <w:color w:val="000000"/>
                        </w:rPr>
                        <w:t>三</w:t>
                      </w:r>
                    </w:p>
                    <w:p w14:paraId="5C9EF542" w14:textId="77777777" w:rsidR="009E4163" w:rsidRDefault="009E4163" w:rsidP="006370F2">
                      <w:pPr>
                        <w:rPr>
                          <w:color w:val="000000"/>
                        </w:rPr>
                      </w:pPr>
                      <w:r>
                        <w:rPr>
                          <w:rFonts w:hint="eastAsia"/>
                          <w:color w:val="000000"/>
                        </w:rPr>
                        <w:t>段落：段前</w:t>
                      </w:r>
                      <w:r>
                        <w:rPr>
                          <w:rFonts w:hint="eastAsia"/>
                          <w:color w:val="000000"/>
                        </w:rPr>
                        <w:t>0</w:t>
                      </w:r>
                      <w:r>
                        <w:rPr>
                          <w:color w:val="000000"/>
                        </w:rPr>
                        <w:t>.5</w:t>
                      </w:r>
                      <w:r>
                        <w:rPr>
                          <w:rFonts w:hint="eastAsia"/>
                          <w:color w:val="000000"/>
                        </w:rPr>
                        <w:t>行</w:t>
                      </w:r>
                    </w:p>
                    <w:p w14:paraId="5933CD93" w14:textId="77777777" w:rsidR="009E4163" w:rsidRDefault="009E4163"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14:paraId="3362701F" w14:textId="77777777" w:rsidR="009E4163" w:rsidRDefault="009E4163" w:rsidP="006370F2">
                      <w:pPr>
                        <w:rPr>
                          <w:sz w:val="22"/>
                        </w:rPr>
                      </w:pPr>
                      <w:r>
                        <w:rPr>
                          <w:rFonts w:hint="eastAsia"/>
                          <w:color w:val="000080"/>
                          <w:sz w:val="22"/>
                          <w:u w:val="double"/>
                        </w:rPr>
                        <w:t>阅后删除此文本框</w:t>
                      </w:r>
                    </w:p>
                    <w:p w14:paraId="6274286E" w14:textId="77777777" w:rsidR="009E4163" w:rsidRDefault="009E4163" w:rsidP="006370F2">
                      <w:pPr>
                        <w:rPr>
                          <w:sz w:val="22"/>
                        </w:rPr>
                      </w:pPr>
                    </w:p>
                    <w:p w14:paraId="1D3FF5A1" w14:textId="77777777" w:rsidR="009E4163" w:rsidRDefault="009E4163" w:rsidP="006370F2">
                      <w:pPr>
                        <w:rPr>
                          <w:sz w:val="22"/>
                        </w:rPr>
                      </w:pPr>
                    </w:p>
                    <w:p w14:paraId="39BEEA05" w14:textId="77777777" w:rsidR="009E4163" w:rsidRDefault="009E4163" w:rsidP="006370F2"/>
                  </w:txbxContent>
                </v:textbox>
              </v:shape>
            </w:pict>
          </mc:Fallback>
        </mc:AlternateContent>
      </w:r>
      <w:r w:rsidRPr="00E203CD">
        <w:rPr>
          <w:rFonts w:ascii="黑体" w:hAnsi="黑体" w:hint="eastAsia"/>
        </w:rPr>
        <w:t>目</w:t>
      </w:r>
      <w:r w:rsidR="003F41CC" w:rsidRPr="00E203CD">
        <w:rPr>
          <w:rFonts w:ascii="黑体" w:hAnsi="黑体" w:hint="eastAsia"/>
        </w:rPr>
        <w:t xml:space="preserve">  </w:t>
      </w:r>
      <w:r w:rsidRPr="00E203CD">
        <w:rPr>
          <w:rFonts w:ascii="黑体" w:hAnsi="黑体" w:hint="eastAsia"/>
        </w:rPr>
        <w:t>录</w:t>
      </w:r>
      <w:bookmarkEnd w:id="13"/>
      <w:bookmarkEnd w:id="14"/>
    </w:p>
    <w:p w14:paraId="311B4996" w14:textId="77777777" w:rsidR="00C9316F" w:rsidRDefault="006A2CC4" w:rsidP="00C9316F">
      <w:pPr>
        <w:pStyle w:val="TOC1"/>
        <w:rPr>
          <w:noProof/>
        </w:rPr>
      </w:pPr>
      <w:r>
        <w:rPr>
          <w:rFonts w:ascii="黑体" w:hAnsi="黑体"/>
          <w:noProof/>
        </w:rPr>
        <mc:AlternateContent>
          <mc:Choice Requires="wps">
            <w:drawing>
              <wp:anchor distT="0" distB="0" distL="114300" distR="114300" simplePos="0" relativeHeight="251683328" behindDoc="0" locked="0" layoutInCell="1" allowOverlap="1" wp14:anchorId="1159346C" wp14:editId="263CD64C">
                <wp:simplePos x="0" y="0"/>
                <wp:positionH relativeFrom="column">
                  <wp:posOffset>-935355</wp:posOffset>
                </wp:positionH>
                <wp:positionV relativeFrom="paragraph">
                  <wp:posOffset>-975360</wp:posOffset>
                </wp:positionV>
                <wp:extent cx="2030730" cy="1297305"/>
                <wp:effectExtent l="0" t="0" r="7620" b="30289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14:paraId="52775915" w14:textId="77777777" w:rsidR="009E4163" w:rsidRPr="0021488A" w:rsidRDefault="009E4163" w:rsidP="006370F2">
                            <w:pPr>
                              <w:rPr>
                                <w:color w:val="FF0000"/>
                              </w:rPr>
                            </w:pPr>
                            <w:r w:rsidRPr="0021488A">
                              <w:rPr>
                                <w:rFonts w:hint="eastAsia"/>
                                <w:color w:val="FF0000"/>
                              </w:rPr>
                              <w:t>一级目录</w:t>
                            </w:r>
                          </w:p>
                          <w:p w14:paraId="47A1658D" w14:textId="77777777" w:rsidR="009E4163" w:rsidRDefault="009E4163" w:rsidP="006370F2">
                            <w:r>
                              <w:rPr>
                                <w:rFonts w:hint="eastAsia"/>
                              </w:rPr>
                              <w:t>字体：黑体</w:t>
                            </w:r>
                          </w:p>
                          <w:p w14:paraId="15C1B3C8" w14:textId="77777777" w:rsidR="009E4163" w:rsidRDefault="009E4163" w:rsidP="006370F2">
                            <w:r>
                              <w:rPr>
                                <w:rFonts w:hint="eastAsia"/>
                              </w:rPr>
                              <w:t>字号：小三</w:t>
                            </w:r>
                          </w:p>
                          <w:p w14:paraId="431AC62A" w14:textId="77777777" w:rsidR="009E4163" w:rsidRDefault="009E4163" w:rsidP="006370F2">
                            <w:r>
                              <w:rPr>
                                <w:rFonts w:hint="eastAsia"/>
                                <w:szCs w:val="21"/>
                              </w:rPr>
                              <w:t>段落：</w:t>
                            </w:r>
                            <w:r>
                              <w:rPr>
                                <w:rFonts w:hint="eastAsia"/>
                              </w:rPr>
                              <w:t>1.5</w:t>
                            </w:r>
                            <w:r>
                              <w:rPr>
                                <w:rFonts w:hint="eastAsia"/>
                              </w:rPr>
                              <w:t>倍行距</w:t>
                            </w:r>
                          </w:p>
                          <w:p w14:paraId="7531102C" w14:textId="77777777" w:rsidR="009E4163" w:rsidRDefault="009E4163" w:rsidP="006370F2">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9346C" id="AutoShape 85" o:spid="_x0000_s1038" type="#_x0000_t62" style="position:absolute;left:0;text-align:left;margin-left:-73.65pt;margin-top:-76.8pt;width:159.9pt;height:102.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" adj="9051,26516" strokecolor="blue">
                <v:textbox>
                  <w:txbxContent>
                    <w:p w14:paraId="52775915" w14:textId="77777777" w:rsidR="009E4163" w:rsidRPr="0021488A" w:rsidRDefault="009E4163" w:rsidP="006370F2">
                      <w:pPr>
                        <w:rPr>
                          <w:color w:val="FF0000"/>
                        </w:rPr>
                      </w:pPr>
                      <w:r w:rsidRPr="0021488A">
                        <w:rPr>
                          <w:rFonts w:hint="eastAsia"/>
                          <w:color w:val="FF0000"/>
                        </w:rPr>
                        <w:t>一级目录</w:t>
                      </w:r>
                    </w:p>
                    <w:p w14:paraId="47A1658D" w14:textId="77777777" w:rsidR="009E4163" w:rsidRDefault="009E4163" w:rsidP="006370F2">
                      <w:r>
                        <w:rPr>
                          <w:rFonts w:hint="eastAsia"/>
                        </w:rPr>
                        <w:t>字体：黑体</w:t>
                      </w:r>
                    </w:p>
                    <w:p w14:paraId="15C1B3C8" w14:textId="77777777" w:rsidR="009E4163" w:rsidRDefault="009E4163" w:rsidP="006370F2">
                      <w:r>
                        <w:rPr>
                          <w:rFonts w:hint="eastAsia"/>
                        </w:rPr>
                        <w:t>字号：小三</w:t>
                      </w:r>
                    </w:p>
                    <w:p w14:paraId="431AC62A" w14:textId="77777777" w:rsidR="009E4163" w:rsidRDefault="009E4163" w:rsidP="006370F2">
                      <w:r>
                        <w:rPr>
                          <w:rFonts w:hint="eastAsia"/>
                          <w:szCs w:val="21"/>
                        </w:rPr>
                        <w:t>段落：</w:t>
                      </w:r>
                      <w:r>
                        <w:rPr>
                          <w:rFonts w:hint="eastAsia"/>
                        </w:rPr>
                        <w:t>1.5</w:t>
                      </w:r>
                      <w:r>
                        <w:rPr>
                          <w:rFonts w:hint="eastAsia"/>
                        </w:rPr>
                        <w:t>倍行距</w:t>
                      </w:r>
                    </w:p>
                    <w:p w14:paraId="7531102C" w14:textId="77777777" w:rsidR="009E4163" w:rsidRDefault="009E4163" w:rsidP="006370F2">
                      <w:r>
                        <w:rPr>
                          <w:rFonts w:hint="eastAsia"/>
                          <w:color w:val="000080"/>
                          <w:sz w:val="22"/>
                          <w:u w:val="double"/>
                        </w:rPr>
                        <w:t>阅后删除此文本框</w:t>
                      </w:r>
                    </w:p>
                  </w:txbxContent>
                </v:textbox>
              </v:shape>
            </w:pict>
          </mc:Fallback>
        </mc:AlternateContent>
      </w:r>
      <w:r w:rsidR="00636256">
        <w:fldChar w:fldCharType="begin"/>
      </w:r>
      <w:r w:rsidR="00C9316F">
        <w:instrText xml:space="preserve"> TOC \o "1-3" \h \z \u </w:instrText>
      </w:r>
      <w:r w:rsidR="00636256">
        <w:fldChar w:fldCharType="separate"/>
      </w:r>
    </w:p>
    <w:p w14:paraId="7EE2CA6B" w14:textId="77777777" w:rsidR="00C9316F" w:rsidRDefault="009E4163" w:rsidP="00C9316F">
      <w:pPr>
        <w:pStyle w:val="TOC1"/>
        <w:rPr>
          <w:rFonts w:asciiTheme="minorHAnsi" w:eastAsiaTheme="minorEastAsia" w:hAnsiTheme="minorHAnsi" w:cstheme="minorBidi"/>
          <w:noProof/>
          <w:sz w:val="21"/>
          <w:szCs w:val="22"/>
        </w:rPr>
      </w:pPr>
      <w:hyperlink w:anchor="_Toc495071423" w:history="1">
        <w:r w:rsidR="00C9316F" w:rsidRPr="003C31AD">
          <w:rPr>
            <w:rStyle w:val="af5"/>
            <w:rFonts w:ascii="黑体" w:hAnsi="黑体" w:hint="eastAsia"/>
            <w:noProof/>
          </w:rPr>
          <w:t>摘</w:t>
        </w:r>
        <w:r w:rsidR="00C9316F" w:rsidRPr="003C31AD">
          <w:rPr>
            <w:rStyle w:val="af5"/>
            <w:rFonts w:ascii="黑体" w:hAnsi="黑体"/>
            <w:noProof/>
          </w:rPr>
          <w:t xml:space="preserve">  </w:t>
        </w:r>
        <w:r w:rsidR="00C9316F" w:rsidRPr="003C31AD">
          <w:rPr>
            <w:rStyle w:val="af5"/>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14:paraId="5D7C5D49" w14:textId="77777777" w:rsidR="00C9316F" w:rsidRDefault="009E4163" w:rsidP="00C9316F">
      <w:pPr>
        <w:pStyle w:val="TOC1"/>
        <w:rPr>
          <w:rFonts w:asciiTheme="minorHAnsi" w:eastAsiaTheme="minorEastAsia" w:hAnsiTheme="minorHAnsi" w:cstheme="minorBidi"/>
          <w:noProof/>
          <w:sz w:val="21"/>
          <w:szCs w:val="22"/>
        </w:rPr>
      </w:pPr>
      <w:hyperlink w:anchor="_Toc495071424" w:history="1">
        <w:r w:rsidR="00C9316F" w:rsidRPr="003C31AD">
          <w:rPr>
            <w:rStyle w:val="af5"/>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14:paraId="0713A173" w14:textId="77777777" w:rsidR="00C9316F" w:rsidRDefault="006A2CC4" w:rsidP="00C9316F">
      <w:pPr>
        <w:pStyle w:val="TOC1"/>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4352" behindDoc="0" locked="0" layoutInCell="1" allowOverlap="1" wp14:anchorId="06F5EAE5" wp14:editId="2340F908">
                <wp:simplePos x="0" y="0"/>
                <wp:positionH relativeFrom="column">
                  <wp:posOffset>3987165</wp:posOffset>
                </wp:positionH>
                <wp:positionV relativeFrom="paragraph">
                  <wp:posOffset>76200</wp:posOffset>
                </wp:positionV>
                <wp:extent cx="1447800" cy="1234440"/>
                <wp:effectExtent l="3257550" t="0" r="0" b="381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14:paraId="0462DED9" w14:textId="77777777" w:rsidR="009E4163" w:rsidRPr="0021488A" w:rsidRDefault="009E4163" w:rsidP="00C9316F">
                            <w:pPr>
                              <w:rPr>
                                <w:color w:val="FF0000"/>
                              </w:rPr>
                            </w:pPr>
                            <w:r w:rsidRPr="0021488A">
                              <w:rPr>
                                <w:rFonts w:hint="eastAsia"/>
                                <w:color w:val="FF0000"/>
                              </w:rPr>
                              <w:t>二级目录</w:t>
                            </w:r>
                          </w:p>
                          <w:p w14:paraId="600BCB20" w14:textId="77777777" w:rsidR="009E4163" w:rsidRDefault="009E4163" w:rsidP="00C9316F">
                            <w:pPr>
                              <w:rPr>
                                <w:szCs w:val="21"/>
                              </w:rPr>
                            </w:pPr>
                            <w:r w:rsidRPr="007B6439">
                              <w:rPr>
                                <w:rFonts w:hint="eastAsia"/>
                                <w:szCs w:val="21"/>
                              </w:rPr>
                              <w:t>字体：宋体</w:t>
                            </w:r>
                          </w:p>
                          <w:p w14:paraId="3F7C6F7B" w14:textId="77777777" w:rsidR="009E4163" w:rsidRDefault="009E4163" w:rsidP="00C9316F">
                            <w:pPr>
                              <w:rPr>
                                <w:szCs w:val="21"/>
                              </w:rPr>
                            </w:pPr>
                            <w:r w:rsidRPr="007B6439">
                              <w:rPr>
                                <w:rFonts w:hint="eastAsia"/>
                                <w:szCs w:val="21"/>
                              </w:rPr>
                              <w:t>字号：四号</w:t>
                            </w:r>
                          </w:p>
                          <w:p w14:paraId="23CD87E5" w14:textId="77777777" w:rsidR="009E4163" w:rsidRDefault="009E4163"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1EE3173D" w14:textId="77777777" w:rsidR="009E4163" w:rsidRDefault="009E4163" w:rsidP="00C9316F">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5EAE5" id="AutoShape 87" o:spid="_x0000_s1039" type="#_x0000_t62" style="position:absolute;left:0;text-align:left;margin-left:313.95pt;margin-top:6pt;width:114pt;height:97.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" adj="-47871,10067" strokecolor="blue">
                <v:textbox>
                  <w:txbxContent>
                    <w:p w14:paraId="0462DED9" w14:textId="77777777" w:rsidR="009E4163" w:rsidRPr="0021488A" w:rsidRDefault="009E4163" w:rsidP="00C9316F">
                      <w:pPr>
                        <w:rPr>
                          <w:color w:val="FF0000"/>
                        </w:rPr>
                      </w:pPr>
                      <w:r w:rsidRPr="0021488A">
                        <w:rPr>
                          <w:rFonts w:hint="eastAsia"/>
                          <w:color w:val="FF0000"/>
                        </w:rPr>
                        <w:t>二级目录</w:t>
                      </w:r>
                    </w:p>
                    <w:p w14:paraId="600BCB20" w14:textId="77777777" w:rsidR="009E4163" w:rsidRDefault="009E4163" w:rsidP="00C9316F">
                      <w:pPr>
                        <w:rPr>
                          <w:szCs w:val="21"/>
                        </w:rPr>
                      </w:pPr>
                      <w:r w:rsidRPr="007B6439">
                        <w:rPr>
                          <w:rFonts w:hint="eastAsia"/>
                          <w:szCs w:val="21"/>
                        </w:rPr>
                        <w:t>字体：宋体</w:t>
                      </w:r>
                    </w:p>
                    <w:p w14:paraId="3F7C6F7B" w14:textId="77777777" w:rsidR="009E4163" w:rsidRDefault="009E4163" w:rsidP="00C9316F">
                      <w:pPr>
                        <w:rPr>
                          <w:szCs w:val="21"/>
                        </w:rPr>
                      </w:pPr>
                      <w:r w:rsidRPr="007B6439">
                        <w:rPr>
                          <w:rFonts w:hint="eastAsia"/>
                          <w:szCs w:val="21"/>
                        </w:rPr>
                        <w:t>字号：四号</w:t>
                      </w:r>
                    </w:p>
                    <w:p w14:paraId="23CD87E5" w14:textId="77777777" w:rsidR="009E4163" w:rsidRDefault="009E4163"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1EE3173D" w14:textId="77777777" w:rsidR="009E4163" w:rsidRDefault="009E4163" w:rsidP="00C9316F">
                      <w:r w:rsidRPr="007B6439">
                        <w:rPr>
                          <w:rFonts w:hint="eastAsia"/>
                          <w:color w:val="000080"/>
                          <w:szCs w:val="21"/>
                          <w:u w:val="double"/>
                        </w:rPr>
                        <w:t>阅后删除此文本框</w:t>
                      </w:r>
                    </w:p>
                  </w:txbxContent>
                </v:textbox>
              </v:shape>
            </w:pict>
          </mc:Fallback>
        </mc:AlternateContent>
      </w:r>
      <w:hyperlink w:anchor="_Toc495071426" w:history="1">
        <w:r w:rsidR="00C9316F" w:rsidRPr="003C31AD">
          <w:rPr>
            <w:rStyle w:val="af5"/>
            <w:noProof/>
          </w:rPr>
          <w:t xml:space="preserve">1 </w:t>
        </w:r>
        <w:r w:rsidR="00C9316F" w:rsidRPr="003C31AD">
          <w:rPr>
            <w:rStyle w:val="af5"/>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172569C9" w14:textId="77777777" w:rsidR="00C9316F" w:rsidRDefault="009E4163" w:rsidP="00C9316F">
      <w:pPr>
        <w:pStyle w:val="TOC2"/>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f5"/>
            <w:noProof/>
          </w:rPr>
          <w:t xml:space="preserve">1.1 </w:t>
        </w:r>
        <w:r w:rsidR="00C9316F" w:rsidRPr="003C31AD">
          <w:rPr>
            <w:rStyle w:val="af5"/>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14:paraId="1157EF8E" w14:textId="77777777" w:rsidR="00C9316F" w:rsidRDefault="009E4163" w:rsidP="00C9316F">
      <w:pPr>
        <w:pStyle w:val="TOC2"/>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f5"/>
            <w:noProof/>
          </w:rPr>
          <w:t>1.2</w:t>
        </w:r>
        <w:r w:rsidR="00C9316F" w:rsidRPr="003C31AD">
          <w:rPr>
            <w:rStyle w:val="af5"/>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758DE284" w14:textId="77777777" w:rsidR="00C9316F" w:rsidRDefault="009E4163" w:rsidP="00C9316F">
      <w:pPr>
        <w:pStyle w:val="TOC1"/>
        <w:rPr>
          <w:rFonts w:asciiTheme="minorHAnsi" w:eastAsiaTheme="minorEastAsia" w:hAnsiTheme="minorHAnsi" w:cstheme="minorBidi"/>
          <w:noProof/>
          <w:sz w:val="21"/>
          <w:szCs w:val="22"/>
        </w:rPr>
      </w:pPr>
      <w:hyperlink w:anchor="_Toc495071429" w:history="1">
        <w:r w:rsidR="00C9316F" w:rsidRPr="003C31AD">
          <w:rPr>
            <w:rStyle w:val="af5"/>
            <w:noProof/>
          </w:rPr>
          <w:t xml:space="preserve">2 </w:t>
        </w:r>
        <w:r w:rsidR="00C9316F" w:rsidRPr="003C31AD">
          <w:rPr>
            <w:rStyle w:val="af5"/>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5F37CA2D" w14:textId="77777777" w:rsidR="00C9316F" w:rsidRDefault="006A2CC4" w:rsidP="00C9316F">
      <w:pPr>
        <w:pStyle w:val="TOC2"/>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5376" behindDoc="0" locked="0" layoutInCell="1" allowOverlap="1" wp14:anchorId="0E9E7755" wp14:editId="7054C008">
                <wp:simplePos x="0" y="0"/>
                <wp:positionH relativeFrom="column">
                  <wp:posOffset>4464946</wp:posOffset>
                </wp:positionH>
                <wp:positionV relativeFrom="paragraph">
                  <wp:posOffset>86384</wp:posOffset>
                </wp:positionV>
                <wp:extent cx="1602105" cy="1700613"/>
                <wp:effectExtent l="3733800" t="0" r="17145" b="1397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700613"/>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14:paraId="4209E018" w14:textId="77777777" w:rsidR="009E4163" w:rsidRPr="0021488A" w:rsidRDefault="009E4163" w:rsidP="00C9316F">
                            <w:pPr>
                              <w:rPr>
                                <w:color w:val="FF0000"/>
                              </w:rPr>
                            </w:pPr>
                            <w:r w:rsidRPr="0021488A">
                              <w:rPr>
                                <w:rFonts w:hint="eastAsia"/>
                                <w:color w:val="FF0000"/>
                              </w:rPr>
                              <w:t>三级目录</w:t>
                            </w:r>
                          </w:p>
                          <w:p w14:paraId="0FE6C66C" w14:textId="77777777" w:rsidR="009E4163" w:rsidRDefault="009E4163" w:rsidP="007C3B96">
                            <w:pPr>
                              <w:rPr>
                                <w:szCs w:val="21"/>
                              </w:rPr>
                            </w:pPr>
                            <w:r>
                              <w:rPr>
                                <w:rFonts w:hint="eastAsia"/>
                                <w:color w:val="000080"/>
                                <w:szCs w:val="21"/>
                              </w:rPr>
                              <w:t>注意：</w:t>
                            </w:r>
                            <w:r w:rsidRPr="007C3B96">
                              <w:rPr>
                                <w:rFonts w:hint="eastAsia"/>
                                <w:color w:val="FF0000"/>
                                <w:szCs w:val="21"/>
                              </w:rPr>
                              <w:t>目录最多为三级</w:t>
                            </w:r>
                          </w:p>
                          <w:p w14:paraId="2356DE93" w14:textId="77777777" w:rsidR="009E4163" w:rsidRDefault="009E4163" w:rsidP="00C9316F">
                            <w:pPr>
                              <w:rPr>
                                <w:szCs w:val="21"/>
                              </w:rPr>
                            </w:pPr>
                            <w:r w:rsidRPr="007B6439">
                              <w:rPr>
                                <w:rFonts w:hint="eastAsia"/>
                                <w:szCs w:val="21"/>
                              </w:rPr>
                              <w:t>字体：宋体</w:t>
                            </w:r>
                          </w:p>
                          <w:p w14:paraId="56A56FDD" w14:textId="77777777" w:rsidR="009E4163" w:rsidRDefault="009E4163" w:rsidP="00C9316F">
                            <w:pPr>
                              <w:rPr>
                                <w:szCs w:val="21"/>
                              </w:rPr>
                            </w:pPr>
                            <w:r w:rsidRPr="007B6439">
                              <w:rPr>
                                <w:rFonts w:hint="eastAsia"/>
                                <w:szCs w:val="21"/>
                              </w:rPr>
                              <w:t>字号：</w:t>
                            </w:r>
                            <w:r>
                              <w:rPr>
                                <w:rFonts w:hint="eastAsia"/>
                                <w:szCs w:val="21"/>
                              </w:rPr>
                              <w:t>小四</w:t>
                            </w:r>
                          </w:p>
                          <w:p w14:paraId="23C14F8C" w14:textId="77777777" w:rsidR="009E4163" w:rsidRDefault="009E4163"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4A1574AB" w14:textId="77777777" w:rsidR="009E4163" w:rsidRDefault="009E4163" w:rsidP="00C9316F">
                            <w:pPr>
                              <w:rPr>
                                <w:color w:val="000080"/>
                                <w:szCs w:val="21"/>
                                <w:u w:val="double"/>
                              </w:rPr>
                            </w:pPr>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E7755" id="AutoShape 88" o:spid="_x0000_s1040" type="#_x0000_t62" style="position:absolute;left:0;text-align:left;margin-left:351.55pt;margin-top:6.8pt;width:126.15pt;height:133.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" adj="-49784,5688" strokecolor="blue">
                <v:textbox>
                  <w:txbxContent>
                    <w:p w14:paraId="4209E018" w14:textId="77777777" w:rsidR="009E4163" w:rsidRPr="0021488A" w:rsidRDefault="009E4163" w:rsidP="00C9316F">
                      <w:pPr>
                        <w:rPr>
                          <w:color w:val="FF0000"/>
                        </w:rPr>
                      </w:pPr>
                      <w:r w:rsidRPr="0021488A">
                        <w:rPr>
                          <w:rFonts w:hint="eastAsia"/>
                          <w:color w:val="FF0000"/>
                        </w:rPr>
                        <w:t>三级目录</w:t>
                      </w:r>
                    </w:p>
                    <w:p w14:paraId="0FE6C66C" w14:textId="77777777" w:rsidR="009E4163" w:rsidRDefault="009E4163" w:rsidP="007C3B96">
                      <w:pPr>
                        <w:rPr>
                          <w:szCs w:val="21"/>
                        </w:rPr>
                      </w:pPr>
                      <w:r>
                        <w:rPr>
                          <w:rFonts w:hint="eastAsia"/>
                          <w:color w:val="000080"/>
                          <w:szCs w:val="21"/>
                        </w:rPr>
                        <w:t>注意：</w:t>
                      </w:r>
                      <w:r w:rsidRPr="007C3B96">
                        <w:rPr>
                          <w:rFonts w:hint="eastAsia"/>
                          <w:color w:val="FF0000"/>
                          <w:szCs w:val="21"/>
                        </w:rPr>
                        <w:t>目录最多为三级</w:t>
                      </w:r>
                    </w:p>
                    <w:p w14:paraId="2356DE93" w14:textId="77777777" w:rsidR="009E4163" w:rsidRDefault="009E4163" w:rsidP="00C9316F">
                      <w:pPr>
                        <w:rPr>
                          <w:szCs w:val="21"/>
                        </w:rPr>
                      </w:pPr>
                      <w:r w:rsidRPr="007B6439">
                        <w:rPr>
                          <w:rFonts w:hint="eastAsia"/>
                          <w:szCs w:val="21"/>
                        </w:rPr>
                        <w:t>字体：宋体</w:t>
                      </w:r>
                    </w:p>
                    <w:p w14:paraId="56A56FDD" w14:textId="77777777" w:rsidR="009E4163" w:rsidRDefault="009E4163" w:rsidP="00C9316F">
                      <w:pPr>
                        <w:rPr>
                          <w:szCs w:val="21"/>
                        </w:rPr>
                      </w:pPr>
                      <w:r w:rsidRPr="007B6439">
                        <w:rPr>
                          <w:rFonts w:hint="eastAsia"/>
                          <w:szCs w:val="21"/>
                        </w:rPr>
                        <w:t>字号：</w:t>
                      </w:r>
                      <w:r>
                        <w:rPr>
                          <w:rFonts w:hint="eastAsia"/>
                          <w:szCs w:val="21"/>
                        </w:rPr>
                        <w:t>小四</w:t>
                      </w:r>
                    </w:p>
                    <w:p w14:paraId="23C14F8C" w14:textId="77777777" w:rsidR="009E4163" w:rsidRDefault="009E4163"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14:paraId="4A1574AB" w14:textId="77777777" w:rsidR="009E4163" w:rsidRDefault="009E4163" w:rsidP="00C9316F">
                      <w:pPr>
                        <w:rPr>
                          <w:color w:val="000080"/>
                          <w:szCs w:val="21"/>
                          <w:u w:val="double"/>
                        </w:rPr>
                      </w:pPr>
                      <w:r w:rsidRPr="007B6439">
                        <w:rPr>
                          <w:rFonts w:hint="eastAsia"/>
                          <w:color w:val="000080"/>
                          <w:szCs w:val="21"/>
                          <w:u w:val="double"/>
                        </w:rPr>
                        <w:t>阅后删除此文本框。</w:t>
                      </w:r>
                    </w:p>
                  </w:txbxContent>
                </v:textbox>
              </v:shape>
            </w:pict>
          </mc:Fallback>
        </mc:AlternateContent>
      </w:r>
      <w:hyperlink w:anchor="_Toc495071430" w:history="1">
        <w:r w:rsidR="00C9316F" w:rsidRPr="003C31AD">
          <w:rPr>
            <w:rStyle w:val="af5"/>
            <w:noProof/>
          </w:rPr>
          <w:t>2.1</w:t>
        </w:r>
        <w:r w:rsidR="00C9316F" w:rsidRPr="003C31AD">
          <w:rPr>
            <w:rStyle w:val="af5"/>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7A5413A9" w14:textId="77777777" w:rsidR="00C9316F" w:rsidRDefault="009E4163" w:rsidP="00C9316F">
      <w:pPr>
        <w:pStyle w:val="TOC3"/>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f5"/>
            <w:noProof/>
          </w:rPr>
          <w:t xml:space="preserve">2.1.1 </w:t>
        </w:r>
        <w:r w:rsidR="00C9316F" w:rsidRPr="003C31AD">
          <w:rPr>
            <w:rStyle w:val="af5"/>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14:paraId="06832924" w14:textId="77777777" w:rsidR="00C9316F" w:rsidRDefault="009E4163" w:rsidP="00C9316F">
      <w:pPr>
        <w:pStyle w:val="TOC1"/>
        <w:rPr>
          <w:rFonts w:asciiTheme="minorHAnsi" w:eastAsiaTheme="minorEastAsia" w:hAnsiTheme="minorHAnsi" w:cstheme="minorBidi"/>
          <w:noProof/>
          <w:sz w:val="21"/>
          <w:szCs w:val="22"/>
        </w:rPr>
      </w:pPr>
      <w:hyperlink w:anchor="_Toc495071432" w:history="1">
        <w:r w:rsidR="00C9316F" w:rsidRPr="003C31AD">
          <w:rPr>
            <w:rStyle w:val="af5"/>
            <w:noProof/>
          </w:rPr>
          <w:t xml:space="preserve">3 </w:t>
        </w:r>
        <w:r w:rsidR="00C9316F" w:rsidRPr="003C31AD">
          <w:rPr>
            <w:rStyle w:val="af5"/>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14:paraId="70CE0F89" w14:textId="77777777" w:rsidR="00C9316F" w:rsidRDefault="009E4163" w:rsidP="00C9316F">
      <w:pPr>
        <w:pStyle w:val="TOC1"/>
        <w:rPr>
          <w:rFonts w:asciiTheme="minorHAnsi" w:eastAsiaTheme="minorEastAsia" w:hAnsiTheme="minorHAnsi" w:cstheme="minorBidi"/>
          <w:noProof/>
          <w:sz w:val="21"/>
          <w:szCs w:val="22"/>
        </w:rPr>
      </w:pPr>
      <w:hyperlink w:anchor="_Toc495071433" w:history="1">
        <w:r w:rsidR="00C9316F" w:rsidRPr="003C31AD">
          <w:rPr>
            <w:rStyle w:val="af5"/>
            <w:noProof/>
          </w:rPr>
          <w:t xml:space="preserve">4 </w:t>
        </w:r>
        <w:r w:rsidR="00C9316F" w:rsidRPr="003C31AD">
          <w:rPr>
            <w:rStyle w:val="af5"/>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14:paraId="2C36E339" w14:textId="77777777" w:rsidR="00C9316F" w:rsidRDefault="009E4163" w:rsidP="00C9316F">
      <w:pPr>
        <w:pStyle w:val="TOC1"/>
        <w:rPr>
          <w:rFonts w:asciiTheme="minorHAnsi" w:eastAsiaTheme="minorEastAsia" w:hAnsiTheme="minorHAnsi" w:cstheme="minorBidi"/>
          <w:noProof/>
          <w:sz w:val="21"/>
          <w:szCs w:val="22"/>
        </w:rPr>
      </w:pPr>
      <w:hyperlink w:anchor="_Toc495071434" w:history="1">
        <w:r w:rsidR="00C9316F" w:rsidRPr="003C31AD">
          <w:rPr>
            <w:rStyle w:val="af5"/>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14:paraId="50B7BD46" w14:textId="77777777" w:rsidR="00C9316F" w:rsidRDefault="009E4163" w:rsidP="00C9316F">
      <w:pPr>
        <w:pStyle w:val="TOC1"/>
        <w:rPr>
          <w:rFonts w:asciiTheme="minorHAnsi" w:eastAsiaTheme="minorEastAsia" w:hAnsiTheme="minorHAnsi" w:cstheme="minorBidi"/>
          <w:noProof/>
          <w:sz w:val="21"/>
          <w:szCs w:val="22"/>
        </w:rPr>
      </w:pPr>
      <w:hyperlink w:anchor="_Toc495071435" w:history="1">
        <w:r w:rsidR="00C9316F" w:rsidRPr="003C31AD">
          <w:rPr>
            <w:rStyle w:val="af5"/>
            <w:rFonts w:hint="eastAsia"/>
            <w:noProof/>
          </w:rPr>
          <w:t>致</w:t>
        </w:r>
        <w:r w:rsidR="00C9316F" w:rsidRPr="003C31AD">
          <w:rPr>
            <w:rStyle w:val="af5"/>
            <w:noProof/>
          </w:rPr>
          <w:t xml:space="preserve">  </w:t>
        </w:r>
        <w:r w:rsidR="00C9316F" w:rsidRPr="003C31AD">
          <w:rPr>
            <w:rStyle w:val="af5"/>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14:paraId="33E50FC8" w14:textId="77777777" w:rsidR="00C9316F" w:rsidRDefault="009E4163" w:rsidP="00C9316F">
      <w:pPr>
        <w:pStyle w:val="TOC1"/>
        <w:rPr>
          <w:rFonts w:asciiTheme="minorHAnsi" w:eastAsiaTheme="minorEastAsia" w:hAnsiTheme="minorHAnsi" w:cstheme="minorBidi"/>
          <w:noProof/>
          <w:sz w:val="21"/>
          <w:szCs w:val="22"/>
        </w:rPr>
      </w:pPr>
      <w:hyperlink w:anchor="_Toc495071436" w:history="1">
        <w:r w:rsidR="00C9316F" w:rsidRPr="003C31AD">
          <w:rPr>
            <w:rStyle w:val="af5"/>
            <w:rFonts w:ascii="黑体" w:hAnsi="黑体" w:hint="eastAsia"/>
            <w:noProof/>
          </w:rPr>
          <w:t>附录</w:t>
        </w:r>
        <w:r w:rsidR="00C9316F" w:rsidRPr="003C31AD">
          <w:rPr>
            <w:rStyle w:val="af5"/>
            <w:noProof/>
          </w:rPr>
          <w:t xml:space="preserve"> </w:t>
        </w:r>
        <w:r w:rsidR="00C9316F" w:rsidRPr="003C31AD">
          <w:rPr>
            <w:rStyle w:val="af5"/>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14:paraId="759B2DF7" w14:textId="77777777" w:rsidR="008332C6" w:rsidRPr="00652CA0" w:rsidRDefault="006A2CC4" w:rsidP="00C9316F">
      <w:pPr>
        <w:pStyle w:val="TOC1"/>
        <w:rPr>
          <w:color w:val="000000"/>
        </w:rPr>
      </w:pPr>
      <w:r>
        <w:rPr>
          <w:noProof/>
        </w:rPr>
        <mc:AlternateContent>
          <mc:Choice Requires="wps">
            <w:drawing>
              <wp:anchor distT="0" distB="0" distL="114300" distR="114300" simplePos="0" relativeHeight="251686400" behindDoc="0" locked="0" layoutInCell="1" allowOverlap="1" wp14:anchorId="7E57F008" wp14:editId="0EA0704D">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14:paraId="399B2F30" w14:textId="77777777" w:rsidR="009E4163" w:rsidRDefault="009E4163" w:rsidP="007C3B96">
                            <w:pPr>
                              <w:rPr>
                                <w:szCs w:val="21"/>
                              </w:rPr>
                            </w:pPr>
                            <w:r>
                              <w:rPr>
                                <w:rFonts w:hint="eastAsia"/>
                                <w:szCs w:val="21"/>
                              </w:rPr>
                              <w:t>注意：</w:t>
                            </w:r>
                            <w:r w:rsidRPr="007C3B96">
                              <w:rPr>
                                <w:rFonts w:hint="eastAsia"/>
                                <w:color w:val="FF0000"/>
                                <w:szCs w:val="21"/>
                              </w:rPr>
                              <w:t>附录根据实际来确定是否需要</w:t>
                            </w:r>
                          </w:p>
                          <w:p w14:paraId="116E2699" w14:textId="77777777" w:rsidR="009E4163" w:rsidRDefault="009E4163" w:rsidP="007C3B96">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F008" id="AutoShape 89" o:spid="_x0000_s1041" type="#_x0000_t62" style="position:absolute;left:0;text-align:left;margin-left:212.85pt;margin-top:18pt;width:138.9pt;height:61.8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U94xxuAgAA4wQAAA4AAAAAAAAAAAAA&#10;AAAALgIAAGRycy9lMm9Eb2MueG1sUEsBAi0AFAAGAAgAAAAhAJwUNPbfAAAACgEAAA8AAAAAAAAA&#10;AAAAAAAAyAQAAGRycy9kb3ducmV2LnhtbFBLBQYAAAAABAAEAPMAAADUBQAAAAA=&#10;" adj="-30589,31246" strokecolor="blue">
                <v:textbox>
                  <w:txbxContent>
                    <w:p w14:paraId="399B2F30" w14:textId="77777777" w:rsidR="009E4163" w:rsidRDefault="009E4163" w:rsidP="007C3B96">
                      <w:pPr>
                        <w:rPr>
                          <w:szCs w:val="21"/>
                        </w:rPr>
                      </w:pPr>
                      <w:r>
                        <w:rPr>
                          <w:rFonts w:hint="eastAsia"/>
                          <w:szCs w:val="21"/>
                        </w:rPr>
                        <w:t>注意：</w:t>
                      </w:r>
                      <w:r w:rsidRPr="007C3B96">
                        <w:rPr>
                          <w:rFonts w:hint="eastAsia"/>
                          <w:color w:val="FF0000"/>
                          <w:szCs w:val="21"/>
                        </w:rPr>
                        <w:t>附录根据实际来确定是否需要</w:t>
                      </w:r>
                    </w:p>
                    <w:p w14:paraId="116E2699" w14:textId="77777777" w:rsidR="009E4163" w:rsidRDefault="009E4163" w:rsidP="007C3B96">
                      <w:r w:rsidRPr="007B6439">
                        <w:rPr>
                          <w:rFonts w:hint="eastAsia"/>
                          <w:color w:val="000080"/>
                          <w:szCs w:val="21"/>
                          <w:u w:val="double"/>
                        </w:rPr>
                        <w:t>阅后删除此文本框</w:t>
                      </w:r>
                    </w:p>
                  </w:txbxContent>
                </v:textbox>
              </v:shape>
            </w:pict>
          </mc:Fallback>
        </mc:AlternateContent>
      </w:r>
      <w:r w:rsidR="00636256">
        <w:fldChar w:fldCharType="end"/>
      </w: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5" w:name="_Toc495059521"/>
      <w:bookmarkStart w:id="16" w:name="_Toc495066731"/>
      <w:bookmarkStart w:id="17" w:name="_Toc495066969"/>
      <w:bookmarkStart w:id="18" w:name="_Toc495067890"/>
      <w:bookmarkStart w:id="19" w:name="_Toc495068869"/>
      <w:bookmarkStart w:id="20" w:name="_Toc495071426"/>
      <w:r w:rsidRPr="00E969E2">
        <w:rPr>
          <w:rFonts w:hint="eastAsia"/>
        </w:rPr>
        <w:t xml:space="preserve">1 </w:t>
      </w:r>
      <w:r w:rsidRPr="00E969E2">
        <w:rPr>
          <w:rFonts w:hint="eastAsia"/>
        </w:rPr>
        <w:t>绪论</w:t>
      </w:r>
      <w:bookmarkEnd w:id="15"/>
      <w:bookmarkEnd w:id="16"/>
      <w:bookmarkEnd w:id="17"/>
      <w:bookmarkEnd w:id="18"/>
      <w:bookmarkEnd w:id="19"/>
      <w:bookmarkEnd w:id="20"/>
    </w:p>
    <w:p w14:paraId="2C26CA9F" w14:textId="0F3A8B74" w:rsidR="00EB7E06" w:rsidRPr="00EB7E06" w:rsidRDefault="008332C6" w:rsidP="003B1C0D">
      <w:pPr>
        <w:pStyle w:val="af8"/>
        <w:spacing w:before="156" w:after="156"/>
        <w:rPr>
          <w:rFonts w:hint="eastAsia"/>
        </w:rPr>
      </w:pPr>
      <w:bookmarkStart w:id="21" w:name="_Toc495066732"/>
      <w:bookmarkStart w:id="22" w:name="_Toc495066970"/>
      <w:bookmarkStart w:id="23" w:name="_Toc495067891"/>
      <w:bookmarkStart w:id="24" w:name="_Toc495068870"/>
      <w:bookmarkStart w:id="25" w:name="_Toc495071427"/>
      <w:r w:rsidRPr="009465B6">
        <w:t>1.1</w:t>
      </w:r>
      <w:r w:rsidRPr="009465B6">
        <w:rPr>
          <w:rFonts w:hint="eastAsia"/>
        </w:rPr>
        <w:t xml:space="preserve"> </w:t>
      </w:r>
      <w:r w:rsidRPr="009465B6">
        <w:rPr>
          <w:rFonts w:hint="eastAsia"/>
        </w:rPr>
        <w:t>研究背景</w:t>
      </w:r>
      <w:bookmarkEnd w:id="21"/>
      <w:bookmarkEnd w:id="22"/>
      <w:bookmarkEnd w:id="23"/>
      <w:bookmarkEnd w:id="24"/>
      <w:bookmarkEnd w:id="25"/>
    </w:p>
    <w:p w14:paraId="48C079E3" w14:textId="77777777" w:rsidR="008332C6" w:rsidRPr="003026C6" w:rsidRDefault="008332C6" w:rsidP="003F41CC">
      <w:pPr>
        <w:pStyle w:val="af8"/>
        <w:spacing w:before="156" w:after="156"/>
        <w:rPr>
          <w:noProof/>
        </w:rPr>
      </w:pPr>
      <w:bookmarkStart w:id="26" w:name="_Toc93887362"/>
      <w:bookmarkStart w:id="27" w:name="_Toc93888294"/>
      <w:bookmarkStart w:id="28" w:name="_Toc94695646"/>
      <w:bookmarkStart w:id="29" w:name="_Toc101613734"/>
      <w:bookmarkStart w:id="30" w:name="_Toc495066733"/>
      <w:bookmarkStart w:id="31" w:name="_Toc495066971"/>
      <w:bookmarkStart w:id="32" w:name="_Toc495067892"/>
      <w:bookmarkStart w:id="33" w:name="_Toc495068871"/>
      <w:bookmarkStart w:id="34" w:name="_Toc495071428"/>
      <w:r w:rsidRPr="003026C6">
        <w:rPr>
          <w:noProof/>
        </w:rPr>
        <w:t>1.2</w:t>
      </w:r>
      <w:r w:rsidRPr="003026C6">
        <w:rPr>
          <w:rFonts w:hint="eastAsia"/>
          <w:noProof/>
        </w:rPr>
        <w:t>主要研究工作</w:t>
      </w:r>
      <w:bookmarkEnd w:id="26"/>
      <w:bookmarkEnd w:id="27"/>
      <w:bookmarkEnd w:id="28"/>
      <w:bookmarkEnd w:id="29"/>
      <w:bookmarkEnd w:id="30"/>
      <w:bookmarkEnd w:id="31"/>
      <w:bookmarkEnd w:id="32"/>
      <w:bookmarkEnd w:id="33"/>
      <w:bookmarkEnd w:id="34"/>
    </w:p>
    <w:p w14:paraId="21CDB190" w14:textId="703923C6" w:rsidR="008332C6" w:rsidRPr="001404BB" w:rsidRDefault="008332C6" w:rsidP="00E203CD">
      <w:pPr>
        <w:pStyle w:val="afc"/>
        <w:spacing w:before="156" w:after="156"/>
      </w:pPr>
      <w:bookmarkStart w:id="35" w:name="_Toc101613735"/>
      <w:bookmarkStart w:id="36" w:name="_Toc495059522"/>
      <w:bookmarkStart w:id="37" w:name="_Toc495066734"/>
      <w:bookmarkStart w:id="38" w:name="_Toc495066972"/>
      <w:bookmarkStart w:id="39" w:name="_Toc495067893"/>
      <w:bookmarkStart w:id="40" w:name="_Toc495068872"/>
      <w:bookmarkStart w:id="41" w:name="_Toc495071429"/>
      <w:r w:rsidRPr="001404BB">
        <w:t>2</w:t>
      </w:r>
      <w:r w:rsidRPr="001404BB">
        <w:rPr>
          <w:rFonts w:hint="eastAsia"/>
        </w:rPr>
        <w:t xml:space="preserve"> </w:t>
      </w:r>
      <w:r w:rsidRPr="001404BB">
        <w:rPr>
          <w:rFonts w:hint="eastAsia"/>
        </w:rPr>
        <w:t>相关技术</w:t>
      </w:r>
      <w:bookmarkEnd w:id="35"/>
      <w:bookmarkEnd w:id="36"/>
      <w:bookmarkEnd w:id="37"/>
      <w:bookmarkEnd w:id="38"/>
      <w:bookmarkEnd w:id="39"/>
      <w:bookmarkEnd w:id="40"/>
      <w:bookmarkEnd w:id="41"/>
      <w:r w:rsidR="00EB1454">
        <w:rPr>
          <w:rFonts w:hint="eastAsia"/>
        </w:rPr>
        <w:t>基础</w:t>
      </w:r>
    </w:p>
    <w:p w14:paraId="6B21B65B" w14:textId="0B2D718D" w:rsidR="008332C6" w:rsidRPr="008216CB" w:rsidRDefault="008332C6" w:rsidP="00B14C80">
      <w:pPr>
        <w:pStyle w:val="af8"/>
        <w:spacing w:before="156" w:after="156"/>
        <w:rPr>
          <w:noProof/>
        </w:rPr>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sidRPr="002B6923">
        <w:rPr>
          <w:rFonts w:ascii="Times New Roman" w:hAnsi="Times New Roman" w:cs="Times New Roman"/>
          <w:noProof/>
        </w:rPr>
        <w:t>2.1</w:t>
      </w:r>
      <w:bookmarkEnd w:id="42"/>
      <w:bookmarkEnd w:id="43"/>
      <w:bookmarkEnd w:id="44"/>
      <w:bookmarkEnd w:id="45"/>
      <w:bookmarkEnd w:id="46"/>
      <w:bookmarkEnd w:id="47"/>
      <w:bookmarkEnd w:id="48"/>
      <w:bookmarkEnd w:id="49"/>
      <w:bookmarkEnd w:id="50"/>
      <w:r w:rsidR="00EB1454">
        <w:rPr>
          <w:rFonts w:hint="eastAsia"/>
          <w:noProof/>
        </w:rPr>
        <w:t>微内核架构</w:t>
      </w:r>
    </w:p>
    <w:p w14:paraId="075DA11F" w14:textId="76EC97D9" w:rsidR="008332C6" w:rsidRDefault="008332C6" w:rsidP="00E203CD">
      <w:pPr>
        <w:pStyle w:val="afa"/>
        <w:spacing w:before="156" w:after="156"/>
      </w:pPr>
      <w:bookmarkStart w:id="51" w:name="_Toc495067895"/>
      <w:bookmarkStart w:id="52" w:name="_Toc495068874"/>
      <w:bookmarkStart w:id="53" w:name="_Toc495071431"/>
      <w:smartTag w:uri="urn:schemas-microsoft-com:office:smarttags" w:element="chsdate">
        <w:smartTagPr>
          <w:attr w:name="IsROCDate" w:val="False"/>
          <w:attr w:name="IsLunarDate" w:val="False"/>
          <w:attr w:name="Day" w:val="30"/>
          <w:attr w:name="Month" w:val="12"/>
          <w:attr w:name="Year" w:val="1899"/>
        </w:smartTagPr>
        <w:r w:rsidRPr="002B6923">
          <w:rPr>
            <w:rFonts w:ascii="Times New Roman" w:hAnsi="Times New Roman" w:cs="Times New Roman"/>
          </w:rPr>
          <w:t>2.1.1</w:t>
        </w:r>
      </w:smartTag>
      <w:r w:rsidRPr="003F41CC">
        <w:rPr>
          <w:rFonts w:hint="eastAsia"/>
        </w:rPr>
        <w:t xml:space="preserve"> </w:t>
      </w:r>
      <w:bookmarkEnd w:id="51"/>
      <w:bookmarkEnd w:id="52"/>
      <w:bookmarkEnd w:id="53"/>
      <w:r w:rsidR="00EB1454">
        <w:rPr>
          <w:rFonts w:hint="eastAsia"/>
        </w:rPr>
        <w:t>微内核架构简介</w:t>
      </w:r>
    </w:p>
    <w:p w14:paraId="6D8A674D" w14:textId="10797C16" w:rsidR="0068598B" w:rsidRDefault="00756B6F" w:rsidP="00B02EDB">
      <w:pPr>
        <w:pStyle w:val="af9"/>
        <w:ind w:firstLine="420"/>
      </w:pPr>
      <w:r>
        <w:rPr>
          <w:rFonts w:hint="eastAsia"/>
        </w:rPr>
        <w:t>现代的操作系统的内核通常分为三种：微内核</w:t>
      </w:r>
      <w:r w:rsidR="00B04444">
        <w:rPr>
          <w:rFonts w:hint="eastAsia"/>
        </w:rPr>
        <w:t>（Micro</w:t>
      </w:r>
      <w:r w:rsidR="00B04444">
        <w:t xml:space="preserve"> </w:t>
      </w:r>
      <w:r w:rsidR="00B04444">
        <w:rPr>
          <w:rFonts w:hint="eastAsia"/>
        </w:rPr>
        <w:t>kernel）</w:t>
      </w:r>
      <w:r>
        <w:rPr>
          <w:rFonts w:hint="eastAsia"/>
        </w:rPr>
        <w:t>、宏内核</w:t>
      </w:r>
      <w:r w:rsidR="00B04444">
        <w:rPr>
          <w:rFonts w:hint="eastAsia"/>
        </w:rPr>
        <w:t>（</w:t>
      </w:r>
      <w:r w:rsidR="00573C3F">
        <w:t>Monolithic</w:t>
      </w:r>
      <w:r w:rsidR="00B04444">
        <w:t xml:space="preserve"> </w:t>
      </w:r>
      <w:r w:rsidR="00B04444">
        <w:rPr>
          <w:rFonts w:hint="eastAsia"/>
        </w:rPr>
        <w:t>kernel）</w:t>
      </w:r>
      <w:r>
        <w:rPr>
          <w:rFonts w:hint="eastAsia"/>
        </w:rPr>
        <w:t>和混合内核</w:t>
      </w:r>
      <w:r w:rsidR="00B04444">
        <w:rPr>
          <w:rFonts w:hint="eastAsia"/>
        </w:rPr>
        <w:t>（Hybrid</w:t>
      </w:r>
      <w:r w:rsidR="00B04444">
        <w:t xml:space="preserve"> </w:t>
      </w:r>
      <w:r w:rsidR="00B04444">
        <w:rPr>
          <w:rFonts w:hint="eastAsia"/>
        </w:rPr>
        <w:t>kernel）</w:t>
      </w:r>
      <w:r>
        <w:rPr>
          <w:rFonts w:hint="eastAsia"/>
        </w:rPr>
        <w:t>。2</w:t>
      </w:r>
      <w:r>
        <w:t>0</w:t>
      </w:r>
      <w:r>
        <w:rPr>
          <w:rFonts w:hint="eastAsia"/>
        </w:rPr>
        <w:t>世纪五十年代中期到后期，操作系统的开发者很少考虑结构问题，也不具有构造大型操作系统的经验。在一些单体系结构的操作系统中，任何一个过程都可以调用任何其它过程。</w:t>
      </w:r>
      <w:r w:rsidR="00E23252">
        <w:rPr>
          <w:rFonts w:hint="eastAsia"/>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B02EDB">
      <w:pPr>
        <w:pStyle w:val="af9"/>
        <w:ind w:firstLine="420"/>
      </w:pPr>
      <w:r>
        <w:rPr>
          <w:rFonts w:hint="eastAsia"/>
        </w:rPr>
        <w:t>结构化的操作系统设计方法随之出现，首先出现的就是分层的操作系统</w:t>
      </w:r>
      <w:r w:rsidR="00523F89">
        <w:rPr>
          <w:rFonts w:hint="eastAsia"/>
        </w:rPr>
        <w:t>，如图2</w:t>
      </w:r>
      <w:r w:rsidR="00523F89">
        <w:t>.1</w:t>
      </w:r>
      <w:r w:rsidR="00523F89">
        <w:rPr>
          <w:rFonts w:hint="eastAsia"/>
        </w:rPr>
        <w:t>所示：</w:t>
      </w:r>
    </w:p>
    <w:p w14:paraId="40F89B99" w14:textId="1DE8A27E" w:rsidR="00DD02A4" w:rsidRDefault="00DD02A4" w:rsidP="00B04444">
      <w:pPr>
        <w:pStyle w:val="af9"/>
        <w:ind w:firstLineChars="300" w:firstLine="630"/>
        <w:rPr>
          <w:rFonts w:hint="eastAsia"/>
        </w:rPr>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2.6pt;height:241.8pt" o:ole="">
            <v:imagedata r:id="rId10" o:title=""/>
          </v:shape>
          <o:OLEObject Type="Embed" ProgID="Visio.Drawing.15" ShapeID="_x0000_i1035" DrawAspect="Content" ObjectID="_1676389643" r:id="rId11"/>
        </w:object>
      </w:r>
    </w:p>
    <w:p w14:paraId="4B8A058B" w14:textId="68E322C5" w:rsidR="00DD02A4" w:rsidRDefault="00DD02A4" w:rsidP="00DD02A4">
      <w:pPr>
        <w:pStyle w:val="af9"/>
        <w:ind w:firstLineChars="200" w:firstLine="420"/>
        <w:jc w:val="center"/>
      </w:pPr>
      <w:r>
        <w:rPr>
          <w:rFonts w:hint="eastAsia"/>
        </w:rPr>
        <w:t>图2</w:t>
      </w:r>
      <w:r>
        <w:t xml:space="preserve">.1 </w:t>
      </w:r>
      <w:r>
        <w:rPr>
          <w:rFonts w:hint="eastAsia"/>
        </w:rPr>
        <w:t>分层的内核</w:t>
      </w:r>
    </w:p>
    <w:p w14:paraId="6CB9D38E" w14:textId="77777777" w:rsidR="00DD02A4" w:rsidRDefault="00DD02A4" w:rsidP="00DD02A4">
      <w:pPr>
        <w:pStyle w:val="af9"/>
        <w:ind w:firstLineChars="200" w:firstLine="420"/>
        <w:jc w:val="center"/>
        <w:rPr>
          <w:rFonts w:hint="eastAsia"/>
        </w:rPr>
      </w:pPr>
    </w:p>
    <w:p w14:paraId="760B2426" w14:textId="3189921D" w:rsidR="00DD02A4" w:rsidRDefault="00DD02A4" w:rsidP="00B02EDB">
      <w:pPr>
        <w:pStyle w:val="af9"/>
        <w:ind w:firstLine="420"/>
        <w:rPr>
          <w:rFonts w:hint="eastAsia"/>
        </w:rPr>
      </w:pPr>
      <w:r>
        <w:rPr>
          <w:rFonts w:hint="eastAsia"/>
        </w:rPr>
        <w:t>但是分层的结构也存在一些问题。由于相邻层之间存在许多交互，且每一层处理相当多的功能</w:t>
      </w:r>
      <w:r w:rsidR="00B02EDB">
        <w:rPr>
          <w:rFonts w:hint="eastAsia"/>
        </w:rPr>
        <w:t>，使得一层中的大的变化会对相邻层（上一层或下一层）中的代码产生巨大的影响。其结果是，在基本的操作系统上很难通过实现</w:t>
      </w:r>
      <w:r w:rsidR="006D4560">
        <w:rPr>
          <w:rFonts w:hint="eastAsia"/>
        </w:rPr>
        <w:t>增加或减少一些功能实现一个专用的版本。</w:t>
      </w:r>
      <w:r w:rsidR="008D3188">
        <w:rPr>
          <w:rFonts w:hint="eastAsia"/>
        </w:rPr>
        <w:t>另外，相邻层之间的高频交互使得安全性很难的到保证。</w:t>
      </w:r>
    </w:p>
    <w:p w14:paraId="7B29D162" w14:textId="4D0F2935" w:rsidR="00DD02A4" w:rsidRDefault="00B04444" w:rsidP="00DD02A4">
      <w:pPr>
        <w:pStyle w:val="af9"/>
        <w:jc w:val="left"/>
      </w:pPr>
      <w:r>
        <w:tab/>
      </w:r>
      <w:r w:rsidR="002274AA">
        <w:rPr>
          <w:rFonts w:hint="eastAsia"/>
        </w:rPr>
        <w:t>第一代</w:t>
      </w:r>
      <w:r>
        <w:rPr>
          <w:rFonts w:hint="eastAsia"/>
        </w:rPr>
        <w:t>微内核结构出现于</w:t>
      </w:r>
      <w:r w:rsidR="002274AA">
        <w:t>20</w:t>
      </w:r>
      <w:r w:rsidR="002274AA">
        <w:rPr>
          <w:rFonts w:hint="eastAsia"/>
        </w:rPr>
        <w:t>世纪8</w:t>
      </w:r>
      <w:r w:rsidR="002274AA">
        <w:t>0</w:t>
      </w:r>
      <w:r w:rsidR="002274AA">
        <w:rPr>
          <w:rFonts w:hint="eastAsia"/>
        </w:rPr>
        <w:t>年代，是由卡内基-梅隆大学</w:t>
      </w:r>
      <w:r w:rsidR="00A4401B">
        <w:rPr>
          <w:rFonts w:hint="eastAsia"/>
        </w:rPr>
        <w:t>（Carnegie-Mellon）</w:t>
      </w:r>
      <w:r w:rsidR="002274AA">
        <w:rPr>
          <w:rFonts w:hint="eastAsia"/>
        </w:rPr>
        <w:t>的Avie</w:t>
      </w:r>
      <w:r w:rsidR="002274AA">
        <w:t xml:space="preserve"> </w:t>
      </w:r>
      <w:r w:rsidR="002274AA">
        <w:rPr>
          <w:rFonts w:hint="eastAsia"/>
        </w:rPr>
        <w:t>Tevanian和Richard</w:t>
      </w:r>
      <w:r w:rsidR="002274AA">
        <w:t xml:space="preserve"> </w:t>
      </w:r>
      <w:r w:rsidR="002274AA">
        <w:rPr>
          <w:rFonts w:hint="eastAsia"/>
        </w:rPr>
        <w:t>Rashid主导开发的Mach微内核。</w:t>
      </w:r>
      <w:r w:rsidR="00172330">
        <w:rPr>
          <w:rFonts w:hint="eastAsia"/>
        </w:rPr>
        <w:t>微内核的基本原理是，只有最基本的操作系统功能才能放在内核中。非基本的服务和应用程序在微内核之上构造，并在用户态下执行。</w:t>
      </w:r>
      <w:r w:rsidR="003B1C0D">
        <w:rPr>
          <w:rFonts w:hint="eastAsia"/>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2</w:t>
      </w:r>
      <w:r w:rsidR="003B1C0D">
        <w:t>-2</w:t>
      </w:r>
      <w:r w:rsidR="003B1C0D">
        <w:rPr>
          <w:rFonts w:hint="eastAsia"/>
        </w:rPr>
        <w:t>所示：</w:t>
      </w:r>
    </w:p>
    <w:p w14:paraId="3985AD60" w14:textId="77777777" w:rsidR="00022D1D" w:rsidRDefault="00022D1D" w:rsidP="00DD02A4">
      <w:pPr>
        <w:pStyle w:val="af9"/>
        <w:jc w:val="left"/>
        <w:rPr>
          <w:rFonts w:hint="eastAsia"/>
        </w:rPr>
      </w:pPr>
    </w:p>
    <w:p w14:paraId="25C2D248" w14:textId="5859163D" w:rsidR="00022D1D" w:rsidRDefault="00022D1D" w:rsidP="003904A6">
      <w:pPr>
        <w:pStyle w:val="af9"/>
        <w:ind w:firstLineChars="100" w:firstLine="210"/>
        <w:jc w:val="left"/>
      </w:pPr>
      <w:r>
        <w:object w:dxaOrig="7932" w:dyaOrig="4009" w14:anchorId="2584EDDE">
          <v:shape id="_x0000_i1042" type="#_x0000_t75" style="width:396.6pt;height:200.4pt" o:ole="">
            <v:imagedata r:id="rId12" o:title=""/>
          </v:shape>
          <o:OLEObject Type="Embed" ProgID="Visio.Drawing.15" ShapeID="_x0000_i1042" DrawAspect="Content" ObjectID="_1676389644"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3347EA1C" w:rsidR="00A27660" w:rsidRPr="0068598B" w:rsidRDefault="00A27660" w:rsidP="00A27660">
      <w:pPr>
        <w:pStyle w:val="af9"/>
        <w:rPr>
          <w:rFonts w:hint="eastAsia"/>
        </w:rPr>
      </w:pPr>
      <w:r>
        <w:tab/>
      </w:r>
      <w:r>
        <w:rPr>
          <w:rFonts w:hint="eastAsia"/>
        </w:rPr>
        <w:t>微内核架构大多用在嵌入式操作系统中，包括：Mach，QNX，Sel</w:t>
      </w:r>
      <w:r>
        <w:t>4</w:t>
      </w:r>
      <w:r>
        <w:rPr>
          <w:rFonts w:hint="eastAsia"/>
        </w:rPr>
        <w:t>等标准微内核。</w:t>
      </w:r>
      <w:r w:rsidR="006A0A03">
        <w:rPr>
          <w:rFonts w:hint="eastAsia"/>
        </w:rPr>
        <w:t>其</w:t>
      </w:r>
      <w:r>
        <w:rPr>
          <w:rFonts w:hint="eastAsia"/>
        </w:rPr>
        <w:t>次之外，还有Windows</w:t>
      </w:r>
      <w:r>
        <w:t xml:space="preserve"> </w:t>
      </w:r>
      <w:r>
        <w:rPr>
          <w:rFonts w:hint="eastAsia"/>
        </w:rPr>
        <w:t>NT，Mac</w:t>
      </w:r>
      <w:r>
        <w:t xml:space="preserve"> </w:t>
      </w:r>
      <w:r>
        <w:rPr>
          <w:rFonts w:hint="eastAsia"/>
        </w:rPr>
        <w:t>OS</w:t>
      </w:r>
      <w:r>
        <w:t xml:space="preserve"> </w:t>
      </w:r>
      <w:r>
        <w:rPr>
          <w:rFonts w:hint="eastAsia"/>
        </w:rPr>
        <w:t>X这类变中微内核。它们为了追求性能，将需要具备特权的服务组件放进核心空间，违反了微内核的基本设计原则，更接近宏内核的设计方式。这被称为混合内核，是介于微内核与宏内核之间的一种类型。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p>
    <w:p w14:paraId="699F93DB" w14:textId="03E04823" w:rsidR="009013B7" w:rsidRDefault="009013B7" w:rsidP="009013B7">
      <w:pPr>
        <w:pStyle w:val="af9"/>
      </w:pPr>
      <w:r>
        <w:tab/>
      </w:r>
      <w:r w:rsidR="006A0A03">
        <w:rPr>
          <w:rFonts w:hint="eastAsia"/>
        </w:rPr>
        <w:t>微内核设计的基本思想是简化内核功能，使在内核空间之外的用户空间尽可能多地实现系统服务，同时在系统服务之间加入安全保护措施。</w:t>
      </w:r>
      <w:r w:rsidR="00984351">
        <w:rPr>
          <w:rFonts w:hint="eastAsia"/>
        </w:rPr>
        <w:t>于此相对的，在宏内核架构中用户服务和内核服务在同一空间中实现，内核管理着进程调度，内存管理，文件管理和系统调用等模块的工作</w:t>
      </w:r>
      <w:r w:rsidR="00735B93">
        <w:rPr>
          <w:rFonts w:hint="eastAsia"/>
        </w:rPr>
        <w:t>，由于用户服务在内核服务被实现在同一空间中，这样执行速度上要比微内核快。然而</w:t>
      </w:r>
      <w:r w:rsidR="00B83798">
        <w:rPr>
          <w:rFonts w:hint="eastAsia"/>
        </w:rPr>
        <w:t>宏内核的劣势也显而易见，那就是内核中的某个服务崩溃，整个内核也崩溃了。另一点，想要在内核中添加新的功能就意味着内核的各个模块需要做相应的修改，因此其</w:t>
      </w:r>
      <w:r w:rsidR="00920841">
        <w:rPr>
          <w:rFonts w:hint="eastAsia"/>
        </w:rPr>
        <w:t>扩展</w:t>
      </w:r>
      <w:r w:rsidR="00B83798">
        <w:rPr>
          <w:rFonts w:hint="eastAsia"/>
        </w:rPr>
        <w:t>性弱。</w:t>
      </w:r>
    </w:p>
    <w:p w14:paraId="4533FF8F" w14:textId="71E830F7" w:rsidR="00A4401B" w:rsidRDefault="00A4401B" w:rsidP="009013B7">
      <w:pPr>
        <w:pStyle w:val="af9"/>
      </w:pPr>
      <w:r>
        <w:tab/>
      </w:r>
      <w:r w:rsidR="002A7DDF">
        <w:rPr>
          <w:rFonts w:hint="eastAsia"/>
        </w:rPr>
        <w:t>尽管微内核由于系统模块的分离导致性能上</w:t>
      </w:r>
      <w:r w:rsidR="00824D7E">
        <w:rPr>
          <w:rFonts w:hint="eastAsia"/>
        </w:rPr>
        <w:t>稍</w:t>
      </w:r>
      <w:r w:rsidR="002A7DDF">
        <w:rPr>
          <w:rFonts w:hint="eastAsia"/>
        </w:rPr>
        <w:t>不如宏内核，但是微内核依然具有宏内核所不具备的巨大优势。</w:t>
      </w:r>
      <w:r w:rsidR="00C34F11">
        <w:rPr>
          <w:rFonts w:hint="eastAsia"/>
        </w:rPr>
        <w:t>微内核系统结构的核心优势有：（1）内核体积小，方便移植和进行维护；（2）进行拓展修改简易，这是因为微内核很多重要核心模块基本在核的外面完成；（3）系统使用人员很容易更新软件，是由于其仅是硬件的低级抽象，有很多其他模块的部分是到内核外面执行的，因此即使需要完成二次开发改造，也无需对内核再进行研发拓展；（4）可靠性比较高，这是因为每个核心模块都以离散部分模型存放在内核之外，当一个功能模块突然故障也不会干扰其他模块的正常运行。</w:t>
      </w:r>
    </w:p>
    <w:p w14:paraId="424021E5" w14:textId="6B19249F" w:rsidR="00E816C0" w:rsidRDefault="00E30681" w:rsidP="00B511F4">
      <w:pPr>
        <w:pStyle w:val="af9"/>
        <w:rPr>
          <w:rFonts w:hint="eastAsia"/>
        </w:rPr>
      </w:pPr>
      <w:r>
        <w:tab/>
      </w:r>
      <w:r w:rsidR="00D6698B" w:rsidRPr="00D6698B">
        <w:rPr>
          <w:rFonts w:hint="eastAsia"/>
        </w:rPr>
        <w:t>但是，阻碍着微内核发展的恰巧也是微内核的优点所在之处。</w:t>
      </w:r>
      <w:r w:rsidR="007458D7">
        <w:rPr>
          <w:rFonts w:hint="eastAsia"/>
        </w:rPr>
        <w:t>微内核架构本质上是一种客户-服务器模式（C/S</w:t>
      </w:r>
      <w:r w:rsidR="007458D7">
        <w:t xml:space="preserve"> </w:t>
      </w:r>
      <w:r w:rsidR="007458D7">
        <w:rPr>
          <w:rFonts w:hint="eastAsia"/>
        </w:rPr>
        <w:t>Model），</w:t>
      </w:r>
      <w:r w:rsidR="00D6698B" w:rsidRPr="00D6698B">
        <w:rPr>
          <w:rFonts w:hint="eastAsia"/>
        </w:rPr>
        <w:t>在微内核架构将众多系统服务放置到用户空间的同时，为系统服务间带来了地址空间边界，因此进程之间的通信（Inter-process communication</w:t>
      </w:r>
      <w:r w:rsidR="00466780">
        <w:rPr>
          <w:rFonts w:hint="eastAsia"/>
        </w:rPr>
        <w:t>，I</w:t>
      </w:r>
      <w:r w:rsidR="00466780">
        <w:t>PC</w:t>
      </w:r>
      <w:r w:rsidR="00D6698B" w:rsidRPr="00D6698B">
        <w:rPr>
          <w:rFonts w:hint="eastAsia"/>
        </w:rPr>
        <w:t>）</w:t>
      </w:r>
      <w:r w:rsidR="007458D7">
        <w:rPr>
          <w:rFonts w:hint="eastAsia"/>
        </w:rPr>
        <w:t>都需要经过内核再将消息发送给目标服务，这时就需要不断的切换用户态和内核态来实现系统。</w:t>
      </w:r>
    </w:p>
    <w:p w14:paraId="487F493B" w14:textId="77777777" w:rsidR="00410DB5" w:rsidRDefault="00534157" w:rsidP="007A2502">
      <w:pPr>
        <w:pStyle w:val="af9"/>
        <w:ind w:firstLine="420"/>
      </w:pPr>
      <w:r>
        <w:rPr>
          <w:rFonts w:hint="eastAsia"/>
        </w:rPr>
        <w:t>总而言之，微内核架构所存在的一些问题可以归为一下几点：</w:t>
      </w:r>
      <w:r w:rsidR="002A21C9">
        <w:br/>
      </w:r>
      <w:r w:rsidR="002A21C9">
        <w:rPr>
          <w:rFonts w:hint="eastAsia"/>
        </w:rPr>
        <w:t>（1）进程或者服务间采用进程间通信的方式交换数据或者调用系统服务，而不是使用宏内核</w:t>
      </w:r>
      <w:r w:rsidR="00921E23">
        <w:rPr>
          <w:rFonts w:hint="eastAsia"/>
        </w:rPr>
        <w:t>所使用的指针调用方式，这将造成额外的操作系统开销；</w:t>
      </w:r>
      <w:r w:rsidR="00921E23">
        <w:br/>
      </w:r>
      <w:r w:rsidR="00921E23">
        <w:rPr>
          <w:rFonts w:hint="eastAsia"/>
        </w:rPr>
        <w:t>（2）</w:t>
      </w:r>
      <w:r w:rsidR="00CE3D4B">
        <w:rPr>
          <w:rFonts w:hint="eastAsia"/>
        </w:rPr>
        <w:t>执行一些频繁使用的系统服务时，比如网络收发数据，造成频繁地上下文切换对操作系统来说也是一个负担；</w:t>
      </w:r>
      <w:r w:rsidR="00CE3D4B">
        <w:br/>
      </w:r>
      <w:r w:rsidR="00CE3D4B">
        <w:rPr>
          <w:rFonts w:hint="eastAsia"/>
        </w:rPr>
        <w:t>（</w:t>
      </w:r>
      <w:r w:rsidR="00CE3D4B">
        <w:t>3</w:t>
      </w:r>
      <w:r w:rsidR="00CE3D4B">
        <w:rPr>
          <w:rFonts w:hint="eastAsia"/>
        </w:rPr>
        <w:t>）由于系统服务高度模块化，系统服务之间存在大量的内存复制；</w:t>
      </w:r>
      <w:r w:rsidR="00CE3D4B">
        <w:br/>
      </w:r>
      <w:r w:rsidR="00CE3D4B">
        <w:rPr>
          <w:rFonts w:hint="eastAsia"/>
        </w:rPr>
        <w:t>（4）</w:t>
      </w:r>
      <w:r w:rsidR="00D823E8">
        <w:rPr>
          <w:rFonts w:hint="eastAsia"/>
        </w:rPr>
        <w:t>对互相之间存在的复杂调用关系的系统服务，难以合理地设计通信接口；</w:t>
      </w:r>
      <w:r w:rsidR="00D823E8">
        <w:br/>
      </w:r>
      <w:r w:rsidR="00D823E8">
        <w:rPr>
          <w:rFonts w:hint="eastAsia"/>
        </w:rPr>
        <w:t>（5）系统服务与内核在地址空间上分离，造成代码局部性差，降低了cache命中率。</w:t>
      </w:r>
    </w:p>
    <w:p w14:paraId="02FE9D41" w14:textId="0778E3CA" w:rsidR="002B6923" w:rsidRDefault="00410DB5" w:rsidP="002B6923">
      <w:pPr>
        <w:pStyle w:val="af8"/>
        <w:spacing w:before="156" w:after="156"/>
        <w:rPr>
          <w:noProof/>
        </w:rPr>
      </w:pPr>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p>
    <w:p w14:paraId="43C767B1" w14:textId="2C9B7C5E" w:rsidR="002B6923" w:rsidRDefault="002B6923" w:rsidP="002B6923">
      <w:pPr>
        <w:pStyle w:val="afa"/>
        <w:spacing w:before="156" w:after="156"/>
        <w:rPr>
          <w:rFonts w:ascii="Times New Roman" w:hAnsi="Times New Roman" w:cs="Times New Roman"/>
        </w:rPr>
      </w:pPr>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p>
    <w:p w14:paraId="78B6FF30" w14:textId="37FBC4CF" w:rsidR="001E1EE9" w:rsidRDefault="005F0A0E" w:rsidP="001E1EE9">
      <w:pPr>
        <w:rPr>
          <w:rFonts w:asciiTheme="majorEastAsia" w:hAnsiTheme="majorEastAsia"/>
          <w:szCs w:val="21"/>
        </w:rPr>
      </w:pPr>
      <w:r>
        <w:rPr>
          <w:rFonts w:eastAsiaTheme="majorEastAsia"/>
          <w:szCs w:val="21"/>
        </w:rPr>
        <w:tab/>
      </w:r>
      <w:r w:rsidR="001A6BF6" w:rsidRPr="00462018">
        <w:rPr>
          <w:rFonts w:eastAsiaTheme="majorEastAsia"/>
          <w:szCs w:val="21"/>
        </w:rPr>
        <w:t>8086</w:t>
      </w:r>
      <w:r w:rsidR="001A6BF6" w:rsidRPr="00462018">
        <w:rPr>
          <w:rFonts w:asciiTheme="majorEastAsia" w:eastAsiaTheme="majorEastAsia" w:hAnsiTheme="majorEastAsia" w:hint="eastAsia"/>
          <w:szCs w:val="21"/>
        </w:rPr>
        <w:t>是</w:t>
      </w:r>
      <w:r w:rsidR="001A6BF6" w:rsidRPr="00462018">
        <w:rPr>
          <w:rFonts w:hint="eastAsia"/>
          <w:szCs w:val="21"/>
        </w:rPr>
        <w:t>I</w:t>
      </w:r>
      <w:r w:rsidR="001A6BF6" w:rsidRPr="00462018">
        <w:rPr>
          <w:szCs w:val="21"/>
        </w:rPr>
        <w:t>ntel</w:t>
      </w:r>
      <w:r w:rsidR="001A6BF6">
        <w:rPr>
          <w:rFonts w:asciiTheme="majorEastAsia" w:hAnsiTheme="majorEastAsia" w:hint="eastAsia"/>
          <w:szCs w:val="21"/>
        </w:rPr>
        <w:t>公司第一款1</w:t>
      </w:r>
      <w:r w:rsidR="001A6BF6">
        <w:rPr>
          <w:rFonts w:asciiTheme="majorEastAsia" w:hAnsiTheme="majorEastAsia"/>
          <w:szCs w:val="21"/>
        </w:rPr>
        <w:t>6</w:t>
      </w:r>
      <w:r w:rsidR="001A6BF6">
        <w:rPr>
          <w:rFonts w:asciiTheme="majorEastAsia" w:hAnsiTheme="majorEastAsia" w:hint="eastAsia"/>
          <w:szCs w:val="21"/>
        </w:rPr>
        <w:t>位处理器，诞生于</w:t>
      </w:r>
      <w:r w:rsidR="001A6BF6" w:rsidRPr="007F3991">
        <w:rPr>
          <w:rFonts w:hint="eastAsia"/>
          <w:szCs w:val="21"/>
        </w:rPr>
        <w:t>1</w:t>
      </w:r>
      <w:r w:rsidR="001A6BF6" w:rsidRPr="007F3991">
        <w:rPr>
          <w:szCs w:val="21"/>
        </w:rPr>
        <w:t>978</w:t>
      </w:r>
      <w:r w:rsidR="001A6BF6">
        <w:rPr>
          <w:rFonts w:asciiTheme="majorEastAsia" w:hAnsiTheme="majorEastAsia" w:hint="eastAsia"/>
          <w:szCs w:val="21"/>
        </w:rPr>
        <w:t>年，是整个</w:t>
      </w:r>
      <w:r w:rsidR="001A6BF6" w:rsidRPr="00462018">
        <w:rPr>
          <w:rFonts w:hint="eastAsia"/>
          <w:szCs w:val="21"/>
        </w:rPr>
        <w:t>Intel</w:t>
      </w:r>
      <w:r w:rsidR="001A6BF6" w:rsidRPr="00462018">
        <w:rPr>
          <w:szCs w:val="21"/>
        </w:rPr>
        <w:t xml:space="preserve"> 32</w:t>
      </w:r>
      <w:r w:rsidR="001A6BF6" w:rsidRPr="00462018">
        <w:rPr>
          <w:rFonts w:asciiTheme="majorEastAsia" w:hAnsiTheme="majorEastAsia" w:hint="eastAsia"/>
          <w:szCs w:val="21"/>
        </w:rPr>
        <w:t>位</w:t>
      </w:r>
      <w:r w:rsidR="001A6BF6">
        <w:rPr>
          <w:rFonts w:asciiTheme="majorEastAsia" w:hAnsiTheme="majorEastAsia" w:hint="eastAsia"/>
          <w:szCs w:val="21"/>
        </w:rPr>
        <w:t>架构处理器</w:t>
      </w:r>
      <w:r w:rsidR="001A6BF6">
        <w:rPr>
          <w:rFonts w:asciiTheme="majorEastAsia" w:hAnsiTheme="majorEastAsia"/>
          <w:szCs w:val="21"/>
        </w:rPr>
        <w:t>(</w:t>
      </w:r>
      <w:r w:rsidR="001A6BF6" w:rsidRPr="00462018">
        <w:rPr>
          <w:szCs w:val="21"/>
        </w:rPr>
        <w:t>IA-32</w:t>
      </w:r>
      <w:r w:rsidR="001A6BF6">
        <w:rPr>
          <w:rFonts w:asciiTheme="majorEastAsia" w:hAnsiTheme="majorEastAsia"/>
          <w:szCs w:val="21"/>
        </w:rPr>
        <w:t>)</w:t>
      </w:r>
      <w:r w:rsidR="001A6BF6">
        <w:rPr>
          <w:rFonts w:asciiTheme="majorEastAsia" w:hAnsiTheme="majorEastAsia" w:hint="eastAsia"/>
          <w:szCs w:val="21"/>
        </w:rPr>
        <w:t>的开山鼻祖。</w:t>
      </w:r>
      <w:r w:rsidR="00560B7F" w:rsidRPr="00560B7F">
        <w:rPr>
          <w:rFonts w:eastAsiaTheme="majorEastAsia" w:hint="eastAsia"/>
          <w:szCs w:val="21"/>
        </w:rPr>
        <w:t>8</w:t>
      </w:r>
      <w:r w:rsidR="00560B7F" w:rsidRPr="00560B7F">
        <w:rPr>
          <w:rFonts w:eastAsiaTheme="majorEastAsia"/>
          <w:szCs w:val="21"/>
        </w:rPr>
        <w:t>086</w:t>
      </w:r>
      <w:r w:rsidR="00560B7F">
        <w:rPr>
          <w:rFonts w:asciiTheme="majorEastAsia" w:hAnsiTheme="majorEastAsia" w:hint="eastAsia"/>
          <w:szCs w:val="21"/>
        </w:rPr>
        <w:t>体系架构由</w:t>
      </w:r>
      <w:r w:rsidR="00560B7F" w:rsidRPr="00215CAF">
        <w:rPr>
          <w:rFonts w:hint="eastAsia"/>
          <w:szCs w:val="21"/>
        </w:rPr>
        <w:t>Stephen</w:t>
      </w:r>
      <w:r w:rsidR="00560B7F" w:rsidRPr="00215CAF">
        <w:rPr>
          <w:szCs w:val="21"/>
        </w:rPr>
        <w:t xml:space="preserve"> </w:t>
      </w:r>
      <w:r w:rsidR="00560B7F" w:rsidRPr="00215CAF">
        <w:rPr>
          <w:rFonts w:hint="eastAsia"/>
          <w:szCs w:val="21"/>
        </w:rPr>
        <w:t>P</w:t>
      </w:r>
      <w:r w:rsidR="00560B7F" w:rsidRPr="00215CAF">
        <w:rPr>
          <w:szCs w:val="21"/>
        </w:rPr>
        <w:t>. Morse</w:t>
      </w:r>
      <w:r w:rsidR="00560B7F">
        <w:rPr>
          <w:rFonts w:asciiTheme="majorEastAsia" w:hAnsiTheme="majorEastAsia" w:hint="eastAsia"/>
          <w:szCs w:val="21"/>
        </w:rPr>
        <w:t>设计，并在最后定案时得到</w:t>
      </w:r>
      <w:r w:rsidR="00560B7F" w:rsidRPr="00215CAF">
        <w:rPr>
          <w:rFonts w:hint="eastAsia"/>
          <w:szCs w:val="21"/>
        </w:rPr>
        <w:t>Bruce</w:t>
      </w:r>
      <w:r w:rsidR="00560B7F" w:rsidRPr="00215CAF">
        <w:rPr>
          <w:szCs w:val="21"/>
        </w:rPr>
        <w:t xml:space="preserve"> </w:t>
      </w:r>
      <w:r w:rsidR="00560B7F" w:rsidRPr="00215CAF">
        <w:rPr>
          <w:rFonts w:hint="eastAsia"/>
          <w:szCs w:val="21"/>
        </w:rPr>
        <w:t>Ravenel</w:t>
      </w:r>
      <w:r w:rsidR="00560B7F">
        <w:rPr>
          <w:rFonts w:asciiTheme="majorEastAsia" w:hAnsiTheme="majorEastAsia" w:hint="eastAsia"/>
          <w:szCs w:val="21"/>
        </w:rPr>
        <w:t>（8</w:t>
      </w:r>
      <w:r w:rsidR="00560B7F">
        <w:rPr>
          <w:rFonts w:asciiTheme="majorEastAsia" w:hAnsiTheme="majorEastAsia"/>
          <w:szCs w:val="21"/>
        </w:rPr>
        <w:t>087</w:t>
      </w:r>
      <w:r w:rsidR="00560B7F">
        <w:rPr>
          <w:rFonts w:asciiTheme="majorEastAsia" w:hAnsiTheme="majorEastAsia" w:hint="eastAsia"/>
          <w:szCs w:val="21"/>
        </w:rPr>
        <w:t>体系结构设计者）的帮助。逻辑设计者是以</w:t>
      </w:r>
      <w:r w:rsidR="00560B7F" w:rsidRPr="00215CAF">
        <w:rPr>
          <w:rFonts w:hint="eastAsia"/>
          <w:szCs w:val="21"/>
        </w:rPr>
        <w:t>Jim</w:t>
      </w:r>
      <w:r w:rsidR="00560B7F" w:rsidRPr="00215CAF">
        <w:rPr>
          <w:szCs w:val="21"/>
        </w:rPr>
        <w:t xml:space="preserve"> </w:t>
      </w:r>
      <w:r w:rsidR="00560B7F" w:rsidRPr="00215CAF">
        <w:rPr>
          <w:rFonts w:hint="eastAsia"/>
          <w:szCs w:val="21"/>
        </w:rPr>
        <w:t>McKevitt</w:t>
      </w:r>
      <w:r w:rsidR="00560B7F">
        <w:rPr>
          <w:rFonts w:asciiTheme="majorEastAsia" w:hAnsiTheme="majorEastAsia" w:hint="eastAsia"/>
          <w:szCs w:val="21"/>
        </w:rPr>
        <w:t>与</w:t>
      </w:r>
      <w:r w:rsidR="00560B7F" w:rsidRPr="00215CAF">
        <w:rPr>
          <w:rFonts w:hint="eastAsia"/>
          <w:szCs w:val="21"/>
        </w:rPr>
        <w:t>John</w:t>
      </w:r>
      <w:r w:rsidR="00560B7F" w:rsidRPr="00215CAF">
        <w:rPr>
          <w:szCs w:val="21"/>
        </w:rPr>
        <w:t xml:space="preserve"> </w:t>
      </w:r>
      <w:r w:rsidR="00560B7F" w:rsidRPr="00215CAF">
        <w:rPr>
          <w:rFonts w:hint="eastAsia"/>
          <w:szCs w:val="21"/>
        </w:rPr>
        <w:t>Bayliss</w:t>
      </w:r>
      <w:r w:rsidR="00560B7F">
        <w:rPr>
          <w:rFonts w:asciiTheme="majorEastAsia" w:hAnsiTheme="majorEastAsia" w:hint="eastAsia"/>
          <w:szCs w:val="21"/>
        </w:rPr>
        <w:t>为首的硬件开发工程师团队。项目经理是</w:t>
      </w:r>
      <w:r w:rsidR="00560B7F" w:rsidRPr="00872A61">
        <w:rPr>
          <w:rFonts w:hint="eastAsia"/>
          <w:szCs w:val="21"/>
        </w:rPr>
        <w:t>William</w:t>
      </w:r>
      <w:r w:rsidR="00560B7F" w:rsidRPr="00872A61">
        <w:rPr>
          <w:szCs w:val="21"/>
        </w:rPr>
        <w:t xml:space="preserve"> </w:t>
      </w:r>
      <w:r w:rsidR="00560B7F" w:rsidRPr="00872A61">
        <w:rPr>
          <w:rFonts w:hint="eastAsia"/>
          <w:szCs w:val="21"/>
        </w:rPr>
        <w:t>Pohlman</w:t>
      </w:r>
      <w:r w:rsidR="00560B7F">
        <w:rPr>
          <w:rFonts w:asciiTheme="majorEastAsia" w:hAnsiTheme="majorEastAsia" w:hint="eastAsia"/>
          <w:szCs w:val="21"/>
        </w:rPr>
        <w:t>。迄今</w:t>
      </w:r>
      <w:r w:rsidR="0029619B">
        <w:rPr>
          <w:rFonts w:asciiTheme="majorEastAsia" w:hAnsiTheme="majorEastAsia" w:hint="eastAsia"/>
          <w:szCs w:val="21"/>
        </w:rPr>
        <w:t>为止</w:t>
      </w:r>
      <w:r w:rsidR="00560B7F">
        <w:rPr>
          <w:rFonts w:asciiTheme="majorEastAsia" w:hAnsiTheme="majorEastAsia" w:hint="eastAsia"/>
          <w:szCs w:val="21"/>
        </w:rPr>
        <w:t>8</w:t>
      </w:r>
      <w:r w:rsidR="00560B7F">
        <w:rPr>
          <w:rFonts w:asciiTheme="majorEastAsia" w:hAnsiTheme="majorEastAsia"/>
          <w:szCs w:val="21"/>
        </w:rPr>
        <w:t>086</w:t>
      </w:r>
      <w:r w:rsidR="00560B7F">
        <w:rPr>
          <w:rFonts w:asciiTheme="majorEastAsia" w:hAnsiTheme="majorEastAsia" w:hint="eastAsia"/>
          <w:szCs w:val="21"/>
        </w:rPr>
        <w:t>的指令集仍然是</w:t>
      </w:r>
      <w:r w:rsidR="00560B7F" w:rsidRPr="00EE4F14">
        <w:rPr>
          <w:rFonts w:hint="eastAsia"/>
          <w:szCs w:val="21"/>
        </w:rPr>
        <w:t>P</w:t>
      </w:r>
      <w:r w:rsidR="00560B7F" w:rsidRPr="00EE4F14">
        <w:rPr>
          <w:szCs w:val="21"/>
        </w:rPr>
        <w:t>C</w:t>
      </w:r>
      <w:r w:rsidR="00560B7F">
        <w:rPr>
          <w:rFonts w:asciiTheme="majorEastAsia" w:hAnsiTheme="majorEastAsia" w:hint="eastAsia"/>
          <w:szCs w:val="21"/>
        </w:rPr>
        <w:t>机与服务器的基本指令集。</w:t>
      </w:r>
    </w:p>
    <w:p w14:paraId="50BA04F3" w14:textId="75CBD98D" w:rsidR="00890385" w:rsidRDefault="00890385" w:rsidP="001E1EE9">
      <w:pPr>
        <w:rPr>
          <w:rFonts w:asciiTheme="majorEastAsia" w:hAnsiTheme="majorEastAsia"/>
          <w:szCs w:val="21"/>
        </w:rPr>
      </w:pPr>
      <w:r>
        <w:rPr>
          <w:rFonts w:asciiTheme="majorEastAsia" w:hAnsiTheme="majorEastAsia"/>
          <w:szCs w:val="21"/>
        </w:rPr>
        <w:tab/>
      </w:r>
      <w:r w:rsidR="00112F33">
        <w:rPr>
          <w:rFonts w:asciiTheme="majorEastAsia" w:hAnsiTheme="majorEastAsia"/>
          <w:szCs w:val="21"/>
        </w:rPr>
        <w:t>8086</w:t>
      </w:r>
      <w:r w:rsidR="00112F33">
        <w:rPr>
          <w:rFonts w:asciiTheme="majorEastAsia" w:hAnsiTheme="majorEastAsia" w:hint="eastAsia"/>
          <w:szCs w:val="21"/>
        </w:rPr>
        <w:t>包含8个</w:t>
      </w:r>
      <w:r w:rsidR="003F56A3">
        <w:rPr>
          <w:rFonts w:asciiTheme="majorEastAsia" w:hAnsiTheme="majorEastAsia" w:hint="eastAsia"/>
          <w:szCs w:val="21"/>
        </w:rPr>
        <w:t>1</w:t>
      </w:r>
      <w:r w:rsidR="003F56A3">
        <w:rPr>
          <w:rFonts w:asciiTheme="majorEastAsia" w:hAnsiTheme="majorEastAsia"/>
          <w:szCs w:val="21"/>
        </w:rPr>
        <w:t>6</w:t>
      </w:r>
      <w:r w:rsidR="003F56A3">
        <w:rPr>
          <w:rFonts w:asciiTheme="majorEastAsia" w:hAnsiTheme="majorEastAsia" w:hint="eastAsia"/>
          <w:szCs w:val="21"/>
        </w:rPr>
        <w:t>位</w:t>
      </w:r>
      <w:r w:rsidR="00112F33">
        <w:rPr>
          <w:rFonts w:asciiTheme="majorEastAsia" w:hAnsiTheme="majorEastAsia" w:hint="eastAsia"/>
          <w:szCs w:val="21"/>
        </w:rPr>
        <w:t>通用寄存器和4个</w:t>
      </w:r>
      <w:r w:rsidR="003F56A3">
        <w:rPr>
          <w:rFonts w:asciiTheme="majorEastAsia" w:hAnsiTheme="majorEastAsia" w:hint="eastAsia"/>
          <w:szCs w:val="21"/>
        </w:rPr>
        <w:t>1</w:t>
      </w:r>
      <w:r w:rsidR="003F56A3">
        <w:rPr>
          <w:rFonts w:asciiTheme="majorEastAsia" w:hAnsiTheme="majorEastAsia"/>
          <w:szCs w:val="21"/>
        </w:rPr>
        <w:t>6</w:t>
      </w:r>
      <w:r w:rsidR="003F56A3">
        <w:rPr>
          <w:rFonts w:asciiTheme="majorEastAsia" w:hAnsiTheme="majorEastAsia" w:hint="eastAsia"/>
          <w:szCs w:val="21"/>
        </w:rPr>
        <w:t>位</w:t>
      </w:r>
      <w:r w:rsidR="00112F33">
        <w:rPr>
          <w:rFonts w:asciiTheme="majorEastAsia" w:hAnsiTheme="majorEastAsia" w:hint="eastAsia"/>
          <w:szCs w:val="21"/>
        </w:rPr>
        <w:t>段寄存器，通用寄存器分别是：A</w:t>
      </w:r>
      <w:r w:rsidR="00112F33">
        <w:rPr>
          <w:rFonts w:asciiTheme="majorEastAsia" w:hAnsiTheme="majorEastAsia"/>
          <w:szCs w:val="21"/>
        </w:rPr>
        <w:t>X</w:t>
      </w:r>
      <w:r w:rsidR="00D962FC">
        <w:rPr>
          <w:rFonts w:asciiTheme="majorEastAsia" w:hAnsiTheme="majorEastAsia" w:hint="eastAsia"/>
          <w:szCs w:val="21"/>
        </w:rPr>
        <w:t>、</w:t>
      </w:r>
      <w:r w:rsidR="00112F33">
        <w:rPr>
          <w:rFonts w:asciiTheme="majorEastAsia" w:hAnsiTheme="majorEastAsia"/>
          <w:szCs w:val="21"/>
        </w:rPr>
        <w:t>BX</w:t>
      </w:r>
      <w:r w:rsidR="00D962FC">
        <w:rPr>
          <w:rFonts w:asciiTheme="majorEastAsia" w:hAnsiTheme="majorEastAsia" w:hint="eastAsia"/>
          <w:szCs w:val="21"/>
        </w:rPr>
        <w:t>、</w:t>
      </w:r>
      <w:r w:rsidR="00112F33">
        <w:rPr>
          <w:rFonts w:asciiTheme="majorEastAsia" w:hAnsiTheme="majorEastAsia"/>
          <w:szCs w:val="21"/>
        </w:rPr>
        <w:t>CX</w:t>
      </w:r>
      <w:r w:rsidR="00D962FC">
        <w:rPr>
          <w:rFonts w:asciiTheme="majorEastAsia" w:hAnsiTheme="majorEastAsia" w:hint="eastAsia"/>
          <w:szCs w:val="21"/>
        </w:rPr>
        <w:t>、</w:t>
      </w:r>
      <w:r w:rsidR="00112F33">
        <w:rPr>
          <w:rFonts w:asciiTheme="majorEastAsia" w:hAnsiTheme="majorEastAsia"/>
          <w:szCs w:val="21"/>
        </w:rPr>
        <w:t>DX</w:t>
      </w:r>
      <w:r w:rsidR="00D962FC">
        <w:rPr>
          <w:rFonts w:asciiTheme="majorEastAsia" w:hAnsiTheme="majorEastAsia" w:hint="eastAsia"/>
          <w:szCs w:val="21"/>
        </w:rPr>
        <w:t>、</w:t>
      </w:r>
      <w:r w:rsidR="00112F33">
        <w:rPr>
          <w:rFonts w:asciiTheme="majorEastAsia" w:hAnsiTheme="majorEastAsia"/>
          <w:szCs w:val="21"/>
        </w:rPr>
        <w:t>SI</w:t>
      </w:r>
      <w:r w:rsidR="00D962FC">
        <w:rPr>
          <w:rFonts w:asciiTheme="majorEastAsia" w:hAnsiTheme="majorEastAsia" w:hint="eastAsia"/>
          <w:szCs w:val="21"/>
        </w:rPr>
        <w:t>、</w:t>
      </w:r>
      <w:r w:rsidR="00112F33">
        <w:rPr>
          <w:rFonts w:asciiTheme="majorEastAsia" w:hAnsiTheme="majorEastAsia"/>
          <w:szCs w:val="21"/>
        </w:rPr>
        <w:t>DI</w:t>
      </w:r>
      <w:r w:rsidR="00D962FC">
        <w:rPr>
          <w:rFonts w:asciiTheme="majorEastAsia" w:hAnsiTheme="majorEastAsia" w:hint="eastAsia"/>
          <w:szCs w:val="21"/>
        </w:rPr>
        <w:t>、</w:t>
      </w:r>
      <w:r w:rsidR="00112F33">
        <w:rPr>
          <w:rFonts w:asciiTheme="majorEastAsia" w:hAnsiTheme="majorEastAsia"/>
          <w:szCs w:val="21"/>
        </w:rPr>
        <w:t>BP</w:t>
      </w:r>
      <w:r w:rsidR="00D962FC">
        <w:rPr>
          <w:rFonts w:asciiTheme="majorEastAsia" w:hAnsiTheme="majorEastAsia" w:hint="eastAsia"/>
          <w:szCs w:val="21"/>
        </w:rPr>
        <w:t>、</w:t>
      </w:r>
      <w:r w:rsidR="00112F33">
        <w:rPr>
          <w:rFonts w:asciiTheme="majorEastAsia" w:hAnsiTheme="majorEastAsia"/>
          <w:szCs w:val="21"/>
        </w:rPr>
        <w:t>SP</w:t>
      </w:r>
      <w:r w:rsidR="00D005E3">
        <w:rPr>
          <w:rFonts w:asciiTheme="majorEastAsia" w:hAnsiTheme="majorEastAsia" w:hint="eastAsia"/>
          <w:szCs w:val="21"/>
        </w:rPr>
        <w:t>，</w:t>
      </w:r>
      <w:r w:rsidR="00B43199">
        <w:rPr>
          <w:rFonts w:asciiTheme="majorEastAsia" w:hAnsiTheme="majorEastAsia" w:hint="eastAsia"/>
          <w:szCs w:val="21"/>
        </w:rPr>
        <w:t>而</w:t>
      </w:r>
      <w:r w:rsidR="00D005E3">
        <w:rPr>
          <w:rFonts w:asciiTheme="majorEastAsia" w:hAnsiTheme="majorEastAsia" w:hint="eastAsia"/>
          <w:szCs w:val="21"/>
        </w:rPr>
        <w:t>AX、BX、CX和DX可以分别</w:t>
      </w:r>
      <w:r w:rsidR="00B43199">
        <w:rPr>
          <w:rFonts w:asciiTheme="majorEastAsia" w:hAnsiTheme="majorEastAsia" w:hint="eastAsia"/>
          <w:szCs w:val="21"/>
        </w:rPr>
        <w:t>拆成两个</w:t>
      </w:r>
      <w:r w:rsidR="00E273F7">
        <w:rPr>
          <w:rFonts w:asciiTheme="majorEastAsia" w:hAnsiTheme="majorEastAsia" w:hint="eastAsia"/>
          <w:szCs w:val="21"/>
        </w:rPr>
        <w:t>8位</w:t>
      </w:r>
      <w:r w:rsidR="00B43199">
        <w:rPr>
          <w:rFonts w:asciiTheme="majorEastAsia" w:hAnsiTheme="majorEastAsia" w:hint="eastAsia"/>
          <w:szCs w:val="21"/>
        </w:rPr>
        <w:t>AH和AL、BH和BL、CH和CL、DH和DL</w:t>
      </w:r>
      <w:r w:rsidR="00593F88">
        <w:rPr>
          <w:rFonts w:asciiTheme="majorEastAsia" w:hAnsiTheme="majorEastAsia" w:hint="eastAsia"/>
          <w:szCs w:val="21"/>
        </w:rPr>
        <w:t>使用</w:t>
      </w:r>
      <w:r w:rsidR="009F1699">
        <w:rPr>
          <w:rFonts w:asciiTheme="majorEastAsia" w:hAnsiTheme="majorEastAsia" w:hint="eastAsia"/>
          <w:szCs w:val="21"/>
        </w:rPr>
        <w:t>，8</w:t>
      </w:r>
      <w:r w:rsidR="009F1699">
        <w:rPr>
          <w:rFonts w:asciiTheme="majorEastAsia" w:hAnsiTheme="majorEastAsia"/>
          <w:szCs w:val="21"/>
        </w:rPr>
        <w:t>086</w:t>
      </w:r>
      <w:r w:rsidR="009F1699">
        <w:rPr>
          <w:rFonts w:asciiTheme="majorEastAsia" w:hAnsiTheme="majorEastAsia" w:hint="eastAsia"/>
          <w:szCs w:val="21"/>
        </w:rPr>
        <w:t>的内部结构如图</w:t>
      </w:r>
      <w:r w:rsidR="00E909B7">
        <w:rPr>
          <w:rFonts w:asciiTheme="majorEastAsia" w:hAnsiTheme="majorEastAsia" w:hint="eastAsia"/>
          <w:szCs w:val="21"/>
        </w:rPr>
        <w:t>2</w:t>
      </w:r>
      <w:r w:rsidR="00E909B7">
        <w:rPr>
          <w:rFonts w:asciiTheme="majorEastAsia" w:hAnsiTheme="majorEastAsia"/>
          <w:szCs w:val="21"/>
        </w:rPr>
        <w:t>-3</w:t>
      </w:r>
      <w:r w:rsidR="00E909B7">
        <w:rPr>
          <w:rFonts w:asciiTheme="majorEastAsia" w:hAnsiTheme="majorEastAsia" w:hint="eastAsia"/>
          <w:szCs w:val="21"/>
        </w:rPr>
        <w:t>所示：</w:t>
      </w:r>
    </w:p>
    <w:p w14:paraId="2865E771" w14:textId="686C9F35" w:rsidR="00BF5079" w:rsidRDefault="00BF5079" w:rsidP="001E1EE9">
      <w:pPr>
        <w:rPr>
          <w:rFonts w:asciiTheme="majorEastAsia" w:hAnsiTheme="majorEastAsia"/>
          <w:szCs w:val="21"/>
        </w:rPr>
      </w:pPr>
    </w:p>
    <w:p w14:paraId="2A24A732" w14:textId="5B2EF511" w:rsidR="00BF5079" w:rsidRDefault="00BF5079" w:rsidP="001E1EE9">
      <w:pPr>
        <w:rPr>
          <w:rFonts w:asciiTheme="majorEastAsia" w:hAnsiTheme="majorEastAsia"/>
          <w:szCs w:val="21"/>
        </w:rPr>
      </w:pPr>
    </w:p>
    <w:p w14:paraId="337C6717" w14:textId="17C1CE69" w:rsidR="00BF5079" w:rsidRDefault="00BF5079" w:rsidP="001E1EE9">
      <w:pPr>
        <w:rPr>
          <w:rFonts w:asciiTheme="majorEastAsia" w:hAnsiTheme="major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p>
    <w:p w14:paraId="78D1CCE7" w14:textId="23AEAEE2" w:rsidR="00BF5079" w:rsidRDefault="00BF5079" w:rsidP="001E1EE9">
      <w:pPr>
        <w:rPr>
          <w:rFonts w:asciiTheme="majorEastAsia" w:hAnsiTheme="majorEastAsia"/>
          <w:szCs w:val="21"/>
        </w:rPr>
      </w:pPr>
    </w:p>
    <w:p w14:paraId="7F77DC67" w14:textId="344F667C" w:rsidR="00BF5079" w:rsidRDefault="00BF5079" w:rsidP="001E1EE9">
      <w:pPr>
        <w:rPr>
          <w:rFonts w:asciiTheme="majorEastAsia" w:hAnsiTheme="majorEastAsia"/>
          <w:szCs w:val="21"/>
        </w:rPr>
      </w:pPr>
    </w:p>
    <w:p w14:paraId="651B81AE" w14:textId="6B4AD9DC" w:rsidR="00BF5079" w:rsidRDefault="00BF5079" w:rsidP="001E1EE9">
      <w:pPr>
        <w:rPr>
          <w:rFonts w:asciiTheme="majorEastAsia" w:hAnsiTheme="majorEastAsia"/>
          <w:szCs w:val="21"/>
        </w:rPr>
      </w:pPr>
    </w:p>
    <w:p w14:paraId="3194AB1C" w14:textId="2F751116" w:rsidR="00BF5079" w:rsidRDefault="00BF5079" w:rsidP="001E1EE9">
      <w:pPr>
        <w:rPr>
          <w:rFonts w:asciiTheme="majorEastAsia" w:hAnsiTheme="majorEastAsia"/>
          <w:szCs w:val="21"/>
        </w:rPr>
      </w:pPr>
    </w:p>
    <w:p w14:paraId="391D5082" w14:textId="34A66B10" w:rsidR="00BF5079" w:rsidRDefault="00BF5079" w:rsidP="001E1EE9">
      <w:pPr>
        <w:rPr>
          <w:rFonts w:asciiTheme="majorEastAsia" w:hAnsiTheme="majorEastAsia"/>
          <w:szCs w:val="21"/>
        </w:rPr>
      </w:pPr>
    </w:p>
    <w:p w14:paraId="6F660480" w14:textId="37C78B7A" w:rsidR="00BF5079" w:rsidRDefault="00BF5079" w:rsidP="001E1EE9">
      <w:pPr>
        <w:rPr>
          <w:rFonts w:asciiTheme="majorEastAsia" w:hAnsiTheme="majorEastAsia"/>
          <w:szCs w:val="21"/>
        </w:rPr>
      </w:pPr>
    </w:p>
    <w:p w14:paraId="7D3E8D3A" w14:textId="63BCD5F7" w:rsidR="00BF5079" w:rsidRDefault="00BF5079" w:rsidP="001E1EE9">
      <w:pPr>
        <w:rPr>
          <w:rFonts w:asciiTheme="majorEastAsia" w:hAnsiTheme="majorEastAsia"/>
          <w:szCs w:val="21"/>
        </w:rPr>
      </w:pPr>
    </w:p>
    <w:p w14:paraId="5E695426" w14:textId="09CE1378" w:rsidR="00BF5079" w:rsidRDefault="00BF5079" w:rsidP="001E1EE9">
      <w:pPr>
        <w:rPr>
          <w:rFonts w:asciiTheme="majorEastAsia" w:hAnsiTheme="majorEastAsia"/>
          <w:szCs w:val="21"/>
        </w:rPr>
      </w:pPr>
    </w:p>
    <w:p w14:paraId="41CD9805" w14:textId="074DBEDA" w:rsidR="00BF5079" w:rsidRDefault="00BF5079" w:rsidP="001E1EE9">
      <w:pPr>
        <w:rPr>
          <w:rFonts w:asciiTheme="majorEastAsia" w:hAnsiTheme="majorEastAsia"/>
          <w:szCs w:val="21"/>
        </w:rPr>
      </w:pPr>
    </w:p>
    <w:p w14:paraId="4C9F6C2A" w14:textId="1B055F3A" w:rsidR="00BF5079" w:rsidRDefault="00BF5079" w:rsidP="001E1EE9">
      <w:pPr>
        <w:rPr>
          <w:rFonts w:asciiTheme="majorEastAsia" w:hAnsiTheme="majorEastAsia"/>
          <w:szCs w:val="21"/>
        </w:rPr>
      </w:pPr>
    </w:p>
    <w:p w14:paraId="3822F0FD" w14:textId="2F83E73D" w:rsidR="00BF5079" w:rsidRDefault="00BF5079" w:rsidP="001E1EE9">
      <w:pPr>
        <w:rPr>
          <w:rFonts w:asciiTheme="majorEastAsia" w:hAnsiTheme="majorEastAsia"/>
          <w:szCs w:val="21"/>
        </w:rPr>
      </w:pPr>
    </w:p>
    <w:p w14:paraId="724AD404" w14:textId="77777777" w:rsidR="00BF5079" w:rsidRDefault="00BF5079" w:rsidP="001E1EE9">
      <w:pPr>
        <w:rPr>
          <w:rFonts w:asciiTheme="majorEastAsia" w:hAnsiTheme="majorEastAsia" w:hint="eastAsia"/>
          <w:szCs w:val="21"/>
        </w:rPr>
      </w:pPr>
    </w:p>
    <w:p w14:paraId="3459C115" w14:textId="0DF5442D" w:rsidR="00773706" w:rsidRDefault="00773706" w:rsidP="001E1EE9">
      <w:pPr>
        <w:rPr>
          <w:rFonts w:asciiTheme="majorEastAsia" w:hAnsiTheme="majorEastAsia" w:hint="eastAsia"/>
          <w:szCs w:val="21"/>
        </w:rPr>
      </w:pPr>
      <w:r>
        <w:rPr>
          <w:rFonts w:asciiTheme="majorEastAsia" w:hAnsiTheme="majorEastAsia"/>
          <w:szCs w:val="21"/>
        </w:rPr>
        <w:tab/>
      </w:r>
      <w:r w:rsidR="000467BC">
        <w:rPr>
          <w:rFonts w:asciiTheme="majorEastAsia" w:hAnsiTheme="majorEastAsia"/>
          <w:szCs w:val="21"/>
        </w:rPr>
        <w:t>8086</w:t>
      </w:r>
      <w:r w:rsidR="000467BC">
        <w:rPr>
          <w:rFonts w:asciiTheme="majorEastAsia" w:hAnsiTheme="majorEastAsia" w:hint="eastAsia"/>
          <w:szCs w:val="21"/>
        </w:rPr>
        <w:t>的内存寻址采用的是分段模型。由于它的地址总线是</w:t>
      </w:r>
      <w:r w:rsidR="000467BC">
        <w:rPr>
          <w:rFonts w:asciiTheme="majorEastAsia" w:hAnsiTheme="majorEastAsia"/>
          <w:szCs w:val="21"/>
        </w:rPr>
        <w:t>20</w:t>
      </w:r>
      <w:r w:rsidR="000467BC">
        <w:rPr>
          <w:rFonts w:asciiTheme="majorEastAsia" w:hAnsiTheme="majorEastAsia" w:hint="eastAsia"/>
          <w:szCs w:val="21"/>
        </w:rPr>
        <w:t>位，最多可以寻址1M大小的内存，但是段寄存器只有1</w:t>
      </w:r>
      <w:r w:rsidR="000467BC">
        <w:rPr>
          <w:rFonts w:asciiTheme="majorEastAsia" w:hAnsiTheme="majorEastAsia"/>
          <w:szCs w:val="21"/>
        </w:rPr>
        <w:t>6</w:t>
      </w:r>
      <w:r w:rsidR="000467BC">
        <w:rPr>
          <w:rFonts w:asciiTheme="majorEastAsia" w:hAnsiTheme="majorEastAsia" w:hint="eastAsia"/>
          <w:szCs w:val="21"/>
        </w:rPr>
        <w:t>位，所以在进行寻址时要将段寄存器向左移4位，再加上1</w:t>
      </w:r>
      <w:r w:rsidR="000467BC">
        <w:rPr>
          <w:rFonts w:asciiTheme="majorEastAsia" w:hAnsiTheme="majorEastAsia"/>
          <w:szCs w:val="21"/>
        </w:rPr>
        <w:t>6</w:t>
      </w:r>
      <w:r w:rsidR="000467BC">
        <w:rPr>
          <w:rFonts w:asciiTheme="majorEastAsia" w:hAnsiTheme="majorEastAsia" w:hint="eastAsia"/>
          <w:szCs w:val="21"/>
        </w:rPr>
        <w:t>位的段内偏移，最终构成段地址：偏移量的组合。</w:t>
      </w:r>
      <w:r w:rsidR="00115720">
        <w:rPr>
          <w:rFonts w:asciiTheme="majorEastAsia" w:hAnsiTheme="majorEastAsia" w:hint="eastAsia"/>
          <w:szCs w:val="21"/>
        </w:rPr>
        <w:t>由于段寄存器是1</w:t>
      </w:r>
      <w:r w:rsidR="00115720">
        <w:rPr>
          <w:rFonts w:asciiTheme="majorEastAsia" w:hAnsiTheme="majorEastAsia"/>
          <w:szCs w:val="21"/>
        </w:rPr>
        <w:t>6</w:t>
      </w:r>
      <w:r w:rsidR="00115720">
        <w:rPr>
          <w:rFonts w:asciiTheme="majorEastAsia" w:hAnsiTheme="majorEastAsia" w:hint="eastAsia"/>
          <w:szCs w:val="21"/>
        </w:rPr>
        <w:t>位的，在段不重叠的情况下，最多可以将1MB的内存分成6</w:t>
      </w:r>
      <w:r w:rsidR="00115720">
        <w:rPr>
          <w:rFonts w:asciiTheme="majorEastAsia" w:hAnsiTheme="majorEastAsia"/>
          <w:szCs w:val="21"/>
        </w:rPr>
        <w:t>5536</w:t>
      </w:r>
      <w:r w:rsidR="00115720">
        <w:rPr>
          <w:rFonts w:asciiTheme="majorEastAsia" w:hAnsiTheme="majorEastAsia" w:hint="eastAsia"/>
          <w:szCs w:val="21"/>
        </w:rPr>
        <w:t>个段，段地址分别是0</w:t>
      </w:r>
      <w:r w:rsidR="00115720">
        <w:rPr>
          <w:rFonts w:asciiTheme="majorEastAsia" w:hAnsiTheme="majorEastAsia"/>
          <w:szCs w:val="21"/>
        </w:rPr>
        <w:t>000</w:t>
      </w:r>
      <w:r w:rsidR="00115720">
        <w:rPr>
          <w:rFonts w:asciiTheme="majorEastAsia" w:hAnsiTheme="majorEastAsia" w:hint="eastAsia"/>
          <w:szCs w:val="21"/>
        </w:rPr>
        <w:t>H、0</w:t>
      </w:r>
      <w:r w:rsidR="00115720">
        <w:rPr>
          <w:rFonts w:asciiTheme="majorEastAsia" w:hAnsiTheme="majorEastAsia"/>
          <w:szCs w:val="21"/>
        </w:rPr>
        <w:t>001</w:t>
      </w:r>
      <w:r w:rsidR="00115720">
        <w:rPr>
          <w:rFonts w:asciiTheme="majorEastAsia" w:hAnsiTheme="majorEastAsia" w:hint="eastAsia"/>
          <w:szCs w:val="21"/>
        </w:rPr>
        <w:t>H、0</w:t>
      </w:r>
      <w:r w:rsidR="00115720">
        <w:rPr>
          <w:rFonts w:asciiTheme="majorEastAsia" w:hAnsiTheme="majorEastAsia"/>
          <w:szCs w:val="21"/>
        </w:rPr>
        <w:t>002</w:t>
      </w:r>
      <w:r w:rsidR="00115720">
        <w:rPr>
          <w:rFonts w:asciiTheme="majorEastAsia" w:hAnsiTheme="majorEastAsia" w:hint="eastAsia"/>
          <w:szCs w:val="21"/>
        </w:rPr>
        <w:t>H，</w:t>
      </w:r>
      <w:r w:rsidR="00115720">
        <w:rPr>
          <w:rFonts w:asciiTheme="majorEastAsia" w:hAnsiTheme="majorEastAsia"/>
          <w:szCs w:val="21"/>
        </w:rPr>
        <w:t>…,</w:t>
      </w:r>
      <w:r w:rsidR="00115720">
        <w:rPr>
          <w:rFonts w:asciiTheme="majorEastAsia" w:hAnsiTheme="majorEastAsia" w:hint="eastAsia"/>
          <w:szCs w:val="21"/>
        </w:rPr>
        <w:t>一直到FFFFH。</w:t>
      </w:r>
      <w:r w:rsidR="00196E99">
        <w:rPr>
          <w:rFonts w:asciiTheme="majorEastAsia" w:hAnsiTheme="majorEastAsia" w:hint="eastAsia"/>
          <w:szCs w:val="21"/>
        </w:rPr>
        <w:t>同样在不允许段之间重叠的情况下，每个段的最大长度是6</w:t>
      </w:r>
      <w:r w:rsidR="00196E99">
        <w:rPr>
          <w:rFonts w:asciiTheme="majorEastAsia" w:hAnsiTheme="majorEastAsia"/>
          <w:szCs w:val="21"/>
        </w:rPr>
        <w:t>4KB</w:t>
      </w:r>
      <w:r w:rsidR="00196E99">
        <w:rPr>
          <w:rFonts w:asciiTheme="majorEastAsia" w:hAnsiTheme="majorEastAsia" w:hint="eastAsia"/>
          <w:szCs w:val="21"/>
        </w:rPr>
        <w:t>，因为偏移地址是1</w:t>
      </w:r>
      <w:r w:rsidR="00196E99">
        <w:rPr>
          <w:rFonts w:asciiTheme="majorEastAsia" w:hAnsiTheme="majorEastAsia"/>
          <w:szCs w:val="21"/>
        </w:rPr>
        <w:t>6</w:t>
      </w:r>
      <w:r w:rsidR="00196E99">
        <w:rPr>
          <w:rFonts w:asciiTheme="majorEastAsia" w:hAnsiTheme="majorEastAsia" w:hint="eastAsia"/>
          <w:szCs w:val="21"/>
        </w:rPr>
        <w:t>位，从0</w:t>
      </w:r>
      <w:r w:rsidR="00196E99">
        <w:rPr>
          <w:rFonts w:asciiTheme="majorEastAsia" w:hAnsiTheme="majorEastAsia"/>
          <w:szCs w:val="21"/>
        </w:rPr>
        <w:t>000</w:t>
      </w:r>
      <w:r w:rsidR="00196E99">
        <w:rPr>
          <w:rFonts w:asciiTheme="majorEastAsia" w:hAnsiTheme="majorEastAsia" w:hint="eastAsia"/>
          <w:szCs w:val="21"/>
        </w:rPr>
        <w:t>H到FFFFH。在这种情况下，1</w:t>
      </w:r>
      <w:r w:rsidR="00196E99">
        <w:rPr>
          <w:rFonts w:asciiTheme="majorEastAsia" w:hAnsiTheme="majorEastAsia"/>
          <w:szCs w:val="21"/>
        </w:rPr>
        <w:t>MB</w:t>
      </w:r>
      <w:r w:rsidR="00196E99">
        <w:rPr>
          <w:rFonts w:asciiTheme="majorEastAsia" w:hAnsiTheme="majorEastAsia" w:hint="eastAsia"/>
          <w:szCs w:val="21"/>
        </w:rPr>
        <w:t>的内存最多能划分成1</w:t>
      </w:r>
      <w:r w:rsidR="00196E99">
        <w:rPr>
          <w:rFonts w:asciiTheme="majorEastAsia" w:hAnsiTheme="majorEastAsia"/>
          <w:szCs w:val="21"/>
        </w:rPr>
        <w:t>6</w:t>
      </w:r>
      <w:r w:rsidR="00196E99">
        <w:rPr>
          <w:rFonts w:asciiTheme="majorEastAsia" w:hAnsiTheme="majorEastAsia" w:hint="eastAsia"/>
          <w:szCs w:val="21"/>
        </w:rPr>
        <w:t>个段，每段长6</w:t>
      </w:r>
      <w:r w:rsidR="00196E99">
        <w:rPr>
          <w:rFonts w:asciiTheme="majorEastAsia" w:hAnsiTheme="majorEastAsia"/>
          <w:szCs w:val="21"/>
        </w:rPr>
        <w:t>4KB</w:t>
      </w:r>
      <w:r w:rsidR="00196E99">
        <w:rPr>
          <w:rFonts w:asciiTheme="majorEastAsia" w:hAnsiTheme="majorEastAsia" w:hint="eastAsia"/>
          <w:szCs w:val="21"/>
        </w:rPr>
        <w:t>，段地址分别是0</w:t>
      </w:r>
      <w:r w:rsidR="00196E99">
        <w:rPr>
          <w:rFonts w:asciiTheme="majorEastAsia" w:hAnsiTheme="majorEastAsia"/>
          <w:szCs w:val="21"/>
        </w:rPr>
        <w:t>000</w:t>
      </w:r>
      <w:r w:rsidR="00196E99">
        <w:rPr>
          <w:rFonts w:asciiTheme="majorEastAsia" w:hAnsiTheme="majorEastAsia" w:hint="eastAsia"/>
          <w:szCs w:val="21"/>
        </w:rPr>
        <w:t>H、0</w:t>
      </w:r>
      <w:r w:rsidR="00196E99">
        <w:rPr>
          <w:rFonts w:asciiTheme="majorEastAsia" w:hAnsiTheme="majorEastAsia"/>
          <w:szCs w:val="21"/>
        </w:rPr>
        <w:t>001</w:t>
      </w:r>
      <w:r w:rsidR="00196E99">
        <w:rPr>
          <w:rFonts w:asciiTheme="majorEastAsia" w:hAnsiTheme="majorEastAsia" w:hint="eastAsia"/>
          <w:szCs w:val="21"/>
        </w:rPr>
        <w:t>H、2</w:t>
      </w:r>
      <w:r w:rsidR="00196E99">
        <w:rPr>
          <w:rFonts w:asciiTheme="majorEastAsia" w:hAnsiTheme="majorEastAsia"/>
          <w:szCs w:val="21"/>
        </w:rPr>
        <w:t>000</w:t>
      </w:r>
      <w:r w:rsidR="00196E99">
        <w:rPr>
          <w:rFonts w:asciiTheme="majorEastAsia" w:hAnsiTheme="majorEastAsia" w:hint="eastAsia"/>
          <w:szCs w:val="21"/>
        </w:rPr>
        <w:t>H、3</w:t>
      </w:r>
      <w:r w:rsidR="00196E99">
        <w:rPr>
          <w:rFonts w:asciiTheme="majorEastAsia" w:hAnsiTheme="majorEastAsia"/>
          <w:szCs w:val="21"/>
        </w:rPr>
        <w:t>000</w:t>
      </w:r>
      <w:r w:rsidR="00196E99">
        <w:rPr>
          <w:rFonts w:asciiTheme="majorEastAsia" w:hAnsiTheme="majorEastAsia" w:hint="eastAsia"/>
          <w:szCs w:val="21"/>
        </w:rPr>
        <w:t>H、</w:t>
      </w:r>
      <w:r w:rsidR="00196E99">
        <w:rPr>
          <w:rFonts w:asciiTheme="majorEastAsia" w:hAnsiTheme="majorEastAsia"/>
          <w:szCs w:val="21"/>
        </w:rPr>
        <w:t>…</w:t>
      </w:r>
      <w:r w:rsidR="00196E99">
        <w:rPr>
          <w:rFonts w:asciiTheme="majorEastAsia" w:hAnsiTheme="majorEastAsia" w:hint="eastAsia"/>
          <w:szCs w:val="21"/>
        </w:rPr>
        <w:t>、一直到F</w:t>
      </w:r>
      <w:r w:rsidR="00196E99">
        <w:rPr>
          <w:rFonts w:asciiTheme="majorEastAsia" w:hAnsiTheme="majorEastAsia"/>
          <w:szCs w:val="21"/>
        </w:rPr>
        <w:t>000</w:t>
      </w:r>
      <w:r w:rsidR="00196E99">
        <w:rPr>
          <w:rFonts w:asciiTheme="majorEastAsia" w:hAnsiTheme="majorEastAsia" w:hint="eastAsia"/>
          <w:szCs w:val="21"/>
        </w:rPr>
        <w:t>H。</w:t>
      </w:r>
    </w:p>
    <w:p w14:paraId="2A373BF0" w14:textId="77777777" w:rsidR="00D106C9" w:rsidRDefault="00D106C9" w:rsidP="001E1EE9">
      <w:pPr>
        <w:rPr>
          <w:rFonts w:asciiTheme="majorEastAsia" w:hAnsiTheme="majorEastAsia"/>
          <w:szCs w:val="21"/>
        </w:rPr>
      </w:pPr>
    </w:p>
    <w:p w14:paraId="321E3E63" w14:textId="6D672D06" w:rsidR="009E4163" w:rsidRPr="001E1EE9" w:rsidRDefault="009E4163" w:rsidP="001E1EE9">
      <w:pPr>
        <w:rPr>
          <w:rFonts w:hint="eastAsia"/>
        </w:rPr>
      </w:pPr>
      <w:r>
        <w:rPr>
          <w:rFonts w:asciiTheme="majorEastAsia" w:hAnsiTheme="majorEastAsia"/>
          <w:szCs w:val="21"/>
        </w:rPr>
        <w:tab/>
      </w:r>
    </w:p>
    <w:p w14:paraId="2C004CAD" w14:textId="38691A8E" w:rsidR="00D106C9" w:rsidRDefault="00C16370" w:rsidP="00D106C9">
      <w:pPr>
        <w:pStyle w:val="afa"/>
        <w:spacing w:before="156" w:after="156"/>
        <w:rPr>
          <w:rFonts w:ascii="Times New Roman" w:hAnsi="Times New Roman" w:cs="Times New Roman"/>
        </w:rPr>
      </w:pPr>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p>
    <w:p w14:paraId="6C4A7B4B" w14:textId="70B0469A" w:rsidR="00D106C9" w:rsidRDefault="00D106C9" w:rsidP="005E32EB">
      <w:pPr>
        <w:rPr>
          <w:rFonts w:asciiTheme="majorEastAsia" w:hAnsiTheme="majorEastAsia"/>
          <w:szCs w:val="21"/>
        </w:rPr>
      </w:pPr>
      <w:r>
        <w:tab/>
      </w:r>
      <w:r w:rsidR="008836A2" w:rsidRPr="00410D1A">
        <w:rPr>
          <w:rFonts w:hint="eastAsia"/>
        </w:rPr>
        <w:t>Intel</w:t>
      </w:r>
      <w:r w:rsidR="00B60828" w:rsidRPr="00410D1A">
        <w:t xml:space="preserve"> 80386</w:t>
      </w:r>
      <w:r w:rsidR="005E32EB">
        <w:t xml:space="preserve"> </w:t>
      </w:r>
      <w:r w:rsidR="005E32EB" w:rsidRPr="00BB1EF9">
        <w:rPr>
          <w:rFonts w:asciiTheme="majorEastAsia" w:hAnsiTheme="majorEastAsia" w:hint="eastAsia"/>
          <w:szCs w:val="21"/>
        </w:rPr>
        <w:t>发布于</w:t>
      </w:r>
      <w:r w:rsidR="005E32EB">
        <w:rPr>
          <w:rFonts w:hint="eastAsia"/>
        </w:rPr>
        <w:t>1</w:t>
      </w:r>
      <w:r w:rsidR="005E32EB">
        <w:t>985</w:t>
      </w:r>
      <w:r w:rsidR="005E32EB" w:rsidRPr="00BB1EF9">
        <w:rPr>
          <w:rFonts w:asciiTheme="majorEastAsia" w:hAnsiTheme="majorEastAsia" w:hint="eastAsia"/>
          <w:szCs w:val="21"/>
        </w:rPr>
        <w:t>年</w:t>
      </w:r>
      <w:r w:rsidR="00F84B52">
        <w:rPr>
          <w:rFonts w:asciiTheme="majorEastAsia" w:hAnsiTheme="majorEastAsia" w:hint="eastAsia"/>
          <w:szCs w:val="21"/>
        </w:rPr>
        <w:t>，是以1</w:t>
      </w:r>
      <w:r w:rsidR="00F84B52">
        <w:rPr>
          <w:rFonts w:asciiTheme="majorEastAsia" w:hAnsiTheme="majorEastAsia"/>
          <w:szCs w:val="21"/>
        </w:rPr>
        <w:t>978</w:t>
      </w:r>
      <w:r w:rsidR="00F84B52">
        <w:rPr>
          <w:rFonts w:asciiTheme="majorEastAsia" w:hAnsiTheme="majorEastAsia" w:hint="eastAsia"/>
          <w:szCs w:val="21"/>
        </w:rPr>
        <w:t>年8</w:t>
      </w:r>
      <w:r w:rsidR="00F84B52">
        <w:rPr>
          <w:rFonts w:asciiTheme="majorEastAsia" w:hAnsiTheme="majorEastAsia"/>
          <w:szCs w:val="21"/>
        </w:rPr>
        <w:t>086</w:t>
      </w:r>
      <w:r w:rsidR="00F84B52">
        <w:rPr>
          <w:rFonts w:asciiTheme="majorEastAsia" w:hAnsiTheme="majorEastAsia" w:hint="eastAsia"/>
          <w:szCs w:val="21"/>
        </w:rPr>
        <w:t>处理器为基础发展起来的。Intel</w:t>
      </w:r>
      <w:r w:rsidR="00F84B52">
        <w:rPr>
          <w:rFonts w:asciiTheme="majorEastAsia" w:hAnsiTheme="majorEastAsia"/>
          <w:szCs w:val="21"/>
        </w:rPr>
        <w:t xml:space="preserve"> 80386</w:t>
      </w:r>
      <w:r w:rsidR="00F84B52">
        <w:rPr>
          <w:rFonts w:asciiTheme="majorEastAsia" w:hAnsiTheme="majorEastAsia" w:hint="eastAsia"/>
          <w:szCs w:val="21"/>
        </w:rPr>
        <w:t>是第一款具有3</w:t>
      </w:r>
      <w:r w:rsidR="00F84B52">
        <w:rPr>
          <w:rFonts w:asciiTheme="majorEastAsia" w:hAnsiTheme="majorEastAsia"/>
          <w:szCs w:val="21"/>
        </w:rPr>
        <w:t>2</w:t>
      </w:r>
      <w:r w:rsidR="00F84B52">
        <w:rPr>
          <w:rFonts w:asciiTheme="majorEastAsia" w:hAnsiTheme="majorEastAsia" w:hint="eastAsia"/>
          <w:szCs w:val="21"/>
        </w:rPr>
        <w:t>位的保护模式的CPU，其将PC由1</w:t>
      </w:r>
      <w:r w:rsidR="00F84B52">
        <w:rPr>
          <w:rFonts w:asciiTheme="majorEastAsia" w:hAnsiTheme="majorEastAsia"/>
          <w:szCs w:val="21"/>
        </w:rPr>
        <w:t>6</w:t>
      </w:r>
      <w:r w:rsidR="00F84B52">
        <w:rPr>
          <w:rFonts w:asciiTheme="majorEastAsia" w:hAnsiTheme="majorEastAsia" w:hint="eastAsia"/>
          <w:szCs w:val="21"/>
        </w:rPr>
        <w:t>位的时代带入到了3</w:t>
      </w:r>
      <w:r w:rsidR="00F84B52">
        <w:rPr>
          <w:rFonts w:asciiTheme="majorEastAsia" w:hAnsiTheme="majorEastAsia"/>
          <w:szCs w:val="21"/>
        </w:rPr>
        <w:t>2</w:t>
      </w:r>
      <w:r w:rsidR="00F84B52">
        <w:rPr>
          <w:rFonts w:asciiTheme="majorEastAsia" w:hAnsiTheme="majorEastAsia" w:hint="eastAsia"/>
          <w:szCs w:val="21"/>
        </w:rPr>
        <w:t>位的时代。</w:t>
      </w:r>
    </w:p>
    <w:p w14:paraId="4F8312DE" w14:textId="1583BBA5" w:rsidR="00F63A6A" w:rsidRDefault="00F63A6A" w:rsidP="005E32EB">
      <w:pPr>
        <w:rPr>
          <w:rFonts w:asciiTheme="majorEastAsia" w:hAnsiTheme="majorEastAsia"/>
          <w:szCs w:val="21"/>
        </w:rPr>
      </w:pPr>
      <w:r>
        <w:rPr>
          <w:rFonts w:asciiTheme="majorEastAsia" w:hAnsiTheme="majorEastAsia"/>
          <w:szCs w:val="21"/>
        </w:rPr>
        <w:tab/>
        <w:t>80386</w:t>
      </w:r>
      <w:r>
        <w:rPr>
          <w:rFonts w:asciiTheme="majorEastAsia" w:hAnsiTheme="majorEastAsia" w:hint="eastAsia"/>
          <w:szCs w:val="21"/>
        </w:rPr>
        <w:t>具有三种工作模式：实模式</w:t>
      </w:r>
      <w:r w:rsidR="00B77F94">
        <w:rPr>
          <w:rFonts w:asciiTheme="majorEastAsia" w:hAnsiTheme="majorEastAsia" w:hint="eastAsia"/>
          <w:szCs w:val="21"/>
        </w:rPr>
        <w:t>（Real</w:t>
      </w:r>
      <w:r w:rsidR="00B77F94">
        <w:rPr>
          <w:rFonts w:asciiTheme="majorEastAsia" w:hAnsiTheme="majorEastAsia"/>
          <w:szCs w:val="21"/>
        </w:rPr>
        <w:t xml:space="preserve"> </w:t>
      </w:r>
      <w:r w:rsidR="00B77F94">
        <w:rPr>
          <w:rFonts w:asciiTheme="majorEastAsia" w:hAnsiTheme="majorEastAsia" w:hint="eastAsia"/>
          <w:szCs w:val="21"/>
        </w:rPr>
        <w:t>mode）</w:t>
      </w:r>
      <w:r>
        <w:rPr>
          <w:rFonts w:asciiTheme="majorEastAsia" w:hAnsiTheme="majorEastAsia" w:hint="eastAsia"/>
          <w:szCs w:val="21"/>
        </w:rPr>
        <w:t>、保护模式</w:t>
      </w:r>
      <w:r w:rsidR="00B77F94">
        <w:rPr>
          <w:rFonts w:asciiTheme="majorEastAsia" w:hAnsiTheme="majorEastAsia" w:hint="eastAsia"/>
          <w:szCs w:val="21"/>
        </w:rPr>
        <w:t>（Protected</w:t>
      </w:r>
      <w:r w:rsidR="00B77F94">
        <w:rPr>
          <w:rFonts w:asciiTheme="majorEastAsia" w:hAnsiTheme="majorEastAsia"/>
          <w:szCs w:val="21"/>
        </w:rPr>
        <w:t xml:space="preserve"> </w:t>
      </w:r>
      <w:r w:rsidR="00B77F94">
        <w:rPr>
          <w:rFonts w:asciiTheme="majorEastAsia" w:hAnsiTheme="majorEastAsia" w:hint="eastAsia"/>
          <w:szCs w:val="21"/>
        </w:rPr>
        <w:t>mode）</w:t>
      </w:r>
      <w:r>
        <w:rPr>
          <w:rFonts w:asciiTheme="majorEastAsia" w:hAnsiTheme="majorEastAsia" w:hint="eastAsia"/>
          <w:szCs w:val="21"/>
        </w:rPr>
        <w:t>、虚拟8</w:t>
      </w:r>
      <w:r>
        <w:rPr>
          <w:rFonts w:asciiTheme="majorEastAsia" w:hAnsiTheme="majorEastAsia"/>
          <w:szCs w:val="21"/>
        </w:rPr>
        <w:t>6</w:t>
      </w:r>
      <w:r>
        <w:rPr>
          <w:rFonts w:asciiTheme="majorEastAsia" w:hAnsiTheme="majorEastAsia" w:hint="eastAsia"/>
          <w:szCs w:val="21"/>
        </w:rPr>
        <w:t>模式（V86）。其中的保护模式是本</w:t>
      </w:r>
      <w:r w:rsidR="00FC4783">
        <w:rPr>
          <w:rFonts w:asciiTheme="majorEastAsia" w:hAnsiTheme="majorEastAsia" w:hint="eastAsia"/>
          <w:szCs w:val="21"/>
        </w:rPr>
        <w:t>设计</w:t>
      </w:r>
      <w:r>
        <w:rPr>
          <w:rFonts w:asciiTheme="majorEastAsia" w:hAnsiTheme="majorEastAsia" w:hint="eastAsia"/>
          <w:szCs w:val="21"/>
        </w:rPr>
        <w:t>内核工作的主要模式。</w:t>
      </w:r>
      <w:r w:rsidR="00D66771">
        <w:rPr>
          <w:rFonts w:asciiTheme="majorEastAsia" w:hAnsiTheme="majorEastAsia" w:hint="eastAsia"/>
          <w:szCs w:val="21"/>
        </w:rPr>
        <w:t>所谓的保护模式</w:t>
      </w:r>
      <w:r w:rsidR="001747FB">
        <w:rPr>
          <w:rFonts w:asciiTheme="majorEastAsia" w:hAnsiTheme="majorEastAsia" w:hint="eastAsia"/>
          <w:szCs w:val="21"/>
        </w:rPr>
        <w:t>是一种与8</w:t>
      </w:r>
      <w:r w:rsidR="001747FB">
        <w:rPr>
          <w:rFonts w:asciiTheme="majorEastAsia" w:hAnsiTheme="majorEastAsia"/>
          <w:szCs w:val="21"/>
        </w:rPr>
        <w:t>0286</w:t>
      </w:r>
      <w:r w:rsidR="001747FB">
        <w:rPr>
          <w:rFonts w:asciiTheme="majorEastAsia" w:hAnsiTheme="majorEastAsia" w:hint="eastAsia"/>
          <w:szCs w:val="21"/>
        </w:rPr>
        <w:t>系列和之后的x86兼容的C</w:t>
      </w:r>
      <w:r w:rsidR="001747FB">
        <w:rPr>
          <w:rFonts w:asciiTheme="majorEastAsia" w:hAnsiTheme="majorEastAsia"/>
          <w:szCs w:val="21"/>
        </w:rPr>
        <w:t>PU</w:t>
      </w:r>
      <w:r w:rsidR="001747FB">
        <w:rPr>
          <w:rFonts w:asciiTheme="majorEastAsia" w:hAnsiTheme="majorEastAsia" w:hint="eastAsia"/>
          <w:szCs w:val="21"/>
        </w:rPr>
        <w:t>的运行模式。</w:t>
      </w:r>
      <w:r w:rsidR="00D92837">
        <w:rPr>
          <w:rFonts w:asciiTheme="majorEastAsia" w:hAnsiTheme="majorEastAsia" w:hint="eastAsia"/>
          <w:szCs w:val="21"/>
        </w:rPr>
        <w:t>保护模式有大量的新特性</w:t>
      </w:r>
      <w:r w:rsidR="006A5B6F">
        <w:rPr>
          <w:rFonts w:asciiTheme="majorEastAsia" w:hAnsiTheme="majorEastAsia" w:hint="eastAsia"/>
          <w:szCs w:val="21"/>
        </w:rPr>
        <w:t>，如存储器保护、标签页系统以及硬件支持的虚拟内存，能够增强多任务处理和系统稳定度，现今大部分的x86操作系统都在保护模式下运行，包括Linux、FreeBSD、以及微软Windows</w:t>
      </w:r>
      <w:r w:rsidR="006A5B6F">
        <w:rPr>
          <w:rFonts w:asciiTheme="majorEastAsia" w:hAnsiTheme="majorEastAsia"/>
          <w:szCs w:val="21"/>
        </w:rPr>
        <w:t xml:space="preserve"> 2.0</w:t>
      </w:r>
      <w:r w:rsidR="006A5B6F">
        <w:rPr>
          <w:rFonts w:asciiTheme="majorEastAsia" w:hAnsiTheme="majorEastAsia" w:hint="eastAsia"/>
          <w:szCs w:val="21"/>
        </w:rPr>
        <w:t>和之后的版本。</w:t>
      </w:r>
    </w:p>
    <w:p w14:paraId="79C27165" w14:textId="2766BDE3" w:rsidR="00FA2F9B" w:rsidRDefault="00FA2F9B" w:rsidP="005E32EB">
      <w:pPr>
        <w:rPr>
          <w:rFonts w:asciiTheme="majorEastAsia" w:hAnsiTheme="majorEastAsia" w:hint="eastAsia"/>
          <w:szCs w:val="21"/>
        </w:rPr>
      </w:pPr>
      <w:r>
        <w:rPr>
          <w:rFonts w:asciiTheme="majorEastAsia" w:hAnsiTheme="majorEastAsia"/>
          <w:szCs w:val="21"/>
        </w:rPr>
        <w:tab/>
      </w:r>
      <w:r w:rsidR="008E7EB4">
        <w:rPr>
          <w:rFonts w:asciiTheme="majorEastAsia" w:hAnsiTheme="majorEastAsia" w:hint="eastAsia"/>
          <w:szCs w:val="21"/>
        </w:rPr>
        <w:t>在8</w:t>
      </w:r>
      <w:r w:rsidR="008E7EB4">
        <w:rPr>
          <w:rFonts w:asciiTheme="majorEastAsia" w:hAnsiTheme="majorEastAsia"/>
          <w:szCs w:val="21"/>
        </w:rPr>
        <w:t>0386</w:t>
      </w:r>
      <w:r w:rsidR="008E7EB4">
        <w:rPr>
          <w:rFonts w:asciiTheme="majorEastAsia" w:hAnsiTheme="majorEastAsia" w:hint="eastAsia"/>
          <w:szCs w:val="21"/>
        </w:rPr>
        <w:t>中，它对8</w:t>
      </w:r>
      <w:r w:rsidR="008E7EB4">
        <w:rPr>
          <w:rFonts w:asciiTheme="majorEastAsia" w:hAnsiTheme="majorEastAsia"/>
          <w:szCs w:val="21"/>
        </w:rPr>
        <w:t>086</w:t>
      </w:r>
      <w:r w:rsidR="008E7EB4">
        <w:rPr>
          <w:rFonts w:asciiTheme="majorEastAsia" w:hAnsiTheme="majorEastAsia" w:hint="eastAsia"/>
          <w:szCs w:val="21"/>
        </w:rPr>
        <w:t>的一部分寄存器进行了拓展，由1</w:t>
      </w:r>
      <w:r w:rsidR="008E7EB4">
        <w:rPr>
          <w:rFonts w:asciiTheme="majorEastAsia" w:hAnsiTheme="majorEastAsia"/>
          <w:szCs w:val="21"/>
        </w:rPr>
        <w:t>6</w:t>
      </w:r>
      <w:r w:rsidR="008E7EB4">
        <w:rPr>
          <w:rFonts w:asciiTheme="majorEastAsia" w:hAnsiTheme="majorEastAsia" w:hint="eastAsia"/>
          <w:szCs w:val="21"/>
        </w:rPr>
        <w:t>位寄存器拓展成为3</w:t>
      </w:r>
      <w:r w:rsidR="008E7EB4">
        <w:rPr>
          <w:rFonts w:asciiTheme="majorEastAsia" w:hAnsiTheme="majorEastAsia"/>
          <w:szCs w:val="21"/>
        </w:rPr>
        <w:t>2</w:t>
      </w:r>
      <w:r w:rsidR="008E7EB4">
        <w:rPr>
          <w:rFonts w:asciiTheme="majorEastAsia" w:hAnsiTheme="majorEastAsia" w:hint="eastAsia"/>
          <w:szCs w:val="21"/>
        </w:rPr>
        <w:t>位寄存器</w:t>
      </w:r>
      <w:r w:rsidR="00DA221C">
        <w:rPr>
          <w:rFonts w:asciiTheme="majorEastAsia" w:hAnsiTheme="majorEastAsia" w:hint="eastAsia"/>
          <w:szCs w:val="21"/>
        </w:rPr>
        <w:t>同时增加了两个段寄存器</w:t>
      </w:r>
      <w:r w:rsidR="008E7EB4">
        <w:rPr>
          <w:rFonts w:asciiTheme="majorEastAsia" w:hAnsiTheme="majorEastAsia" w:hint="eastAsia"/>
          <w:szCs w:val="21"/>
        </w:rPr>
        <w:t>。</w:t>
      </w:r>
      <w:r w:rsidR="00DA221C">
        <w:rPr>
          <w:rFonts w:asciiTheme="majorEastAsia" w:hAnsiTheme="majorEastAsia" w:hint="eastAsia"/>
          <w:szCs w:val="21"/>
        </w:rPr>
        <w:t>它将</w:t>
      </w:r>
      <w:r w:rsidR="00DA221C">
        <w:rPr>
          <w:rFonts w:asciiTheme="majorEastAsia" w:hAnsiTheme="majorEastAsia"/>
          <w:szCs w:val="21"/>
        </w:rPr>
        <w:t>AX</w:t>
      </w:r>
      <w:r w:rsidR="00DA221C">
        <w:rPr>
          <w:rFonts w:asciiTheme="majorEastAsia" w:hAnsiTheme="majorEastAsia" w:hint="eastAsia"/>
          <w:szCs w:val="21"/>
        </w:rPr>
        <w:t>、BX、CX、DX、SI、DI、BP、SP分别拓展成E</w:t>
      </w:r>
      <w:r w:rsidR="00DA221C">
        <w:rPr>
          <w:rFonts w:asciiTheme="majorEastAsia" w:hAnsiTheme="majorEastAsia"/>
          <w:szCs w:val="21"/>
        </w:rPr>
        <w:t>AX</w:t>
      </w:r>
      <w:r w:rsidR="00DA221C">
        <w:rPr>
          <w:rFonts w:asciiTheme="majorEastAsia" w:hAnsiTheme="majorEastAsia" w:hint="eastAsia"/>
          <w:szCs w:val="21"/>
        </w:rPr>
        <w:t>、EBX、ECX、EDX、</w:t>
      </w:r>
    </w:p>
    <w:p w14:paraId="72B91DC0" w14:textId="7627D200" w:rsidR="00D66771" w:rsidRDefault="00D66771" w:rsidP="005E32EB">
      <w:pPr>
        <w:rPr>
          <w:rFonts w:asciiTheme="majorEastAsia" w:hAnsiTheme="majorEastAsia" w:hint="eastAsia"/>
          <w:szCs w:val="21"/>
        </w:rPr>
      </w:pPr>
      <w:r>
        <w:rPr>
          <w:rFonts w:asciiTheme="majorEastAsia" w:hAnsiTheme="majorEastAsia"/>
          <w:szCs w:val="21"/>
        </w:rPr>
        <w:tab/>
      </w:r>
    </w:p>
    <w:p w14:paraId="32BAF202" w14:textId="367A7C8D" w:rsidR="005C1879" w:rsidRDefault="007071FC" w:rsidP="007071FC">
      <w:pPr>
        <w:pStyle w:val="af8"/>
        <w:spacing w:before="156" w:after="156"/>
      </w:pPr>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r w:rsidR="005C1879">
        <w:tab/>
      </w:r>
    </w:p>
    <w:p w14:paraId="57C32E7F" w14:textId="719A1751" w:rsidR="007071FC" w:rsidRDefault="00895D12" w:rsidP="00895D12">
      <w:pPr>
        <w:pStyle w:val="af8"/>
        <w:spacing w:before="156" w:after="156"/>
      </w:pPr>
      <w:r>
        <w:rPr>
          <w:rFonts w:hint="eastAsia"/>
        </w:rPr>
        <w:t>2</w:t>
      </w:r>
      <w:r>
        <w:t xml:space="preserve">.4 </w:t>
      </w:r>
      <w:r w:rsidRPr="00577362">
        <w:rPr>
          <w:rFonts w:ascii="Times New Roman" w:hAnsi="Times New Roman" w:cs="Times New Roman" w:hint="eastAsia"/>
          <w:noProof/>
        </w:rPr>
        <w:t>GCC</w:t>
      </w:r>
    </w:p>
    <w:p w14:paraId="3F7D82AD" w14:textId="14FC03C3" w:rsidR="00106DE3" w:rsidRPr="00106DE3" w:rsidRDefault="00106DE3" w:rsidP="00106DE3">
      <w:pPr>
        <w:pStyle w:val="af8"/>
        <w:spacing w:before="156" w:after="156"/>
        <w:rPr>
          <w:rFonts w:hint="eastAsia"/>
        </w:rPr>
      </w:pPr>
      <w:r>
        <w:rPr>
          <w:rFonts w:hint="eastAsia"/>
        </w:rPr>
        <w:t>2</w:t>
      </w:r>
      <w:r>
        <w:t xml:space="preserve">.5 </w:t>
      </w:r>
      <w:r w:rsidRPr="00577362">
        <w:rPr>
          <w:rFonts w:ascii="Times New Roman" w:hAnsi="Times New Roman" w:cs="Times New Roman" w:hint="eastAsia"/>
          <w:noProof/>
        </w:rPr>
        <w:t>Bochs</w:t>
      </w:r>
      <w:r>
        <w:t xml:space="preserve"> </w:t>
      </w:r>
      <w:r>
        <w:rPr>
          <w:rFonts w:hint="eastAsia"/>
        </w:rPr>
        <w:t>虚拟机</w:t>
      </w:r>
    </w:p>
    <w:p w14:paraId="7D788429" w14:textId="77777777" w:rsidR="00E72234" w:rsidRDefault="00E72234" w:rsidP="005E32EB">
      <w:pPr>
        <w:rPr>
          <w:rFonts w:asciiTheme="majorEastAsia" w:hAnsiTheme="majorEastAsia" w:hint="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Pr>
        <w:rPr>
          <w:rFonts w:hint="eastAsia"/>
        </w:rPr>
      </w:pPr>
    </w:p>
    <w:p w14:paraId="080D1296" w14:textId="0AAAD060" w:rsidR="00F96E22" w:rsidRDefault="00F96E22" w:rsidP="00F96E22">
      <w:pPr>
        <w:pStyle w:val="1"/>
      </w:pPr>
      <w:bookmarkStart w:id="54" w:name="_Toc495059523"/>
      <w:bookmarkStart w:id="55" w:name="_Toc495066736"/>
      <w:bookmarkStart w:id="56" w:name="_Toc495066974"/>
      <w:bookmarkStart w:id="57" w:name="_Toc495067896"/>
      <w:bookmarkStart w:id="58" w:name="_Toc495068875"/>
      <w:bookmarkStart w:id="59" w:name="_Toc495071432"/>
      <w:r>
        <w:rPr>
          <w:rFonts w:hint="eastAsia"/>
        </w:rPr>
        <w:lastRenderedPageBreak/>
        <w:t xml:space="preserve">3 </w:t>
      </w:r>
      <w:bookmarkEnd w:id="54"/>
      <w:bookmarkEnd w:id="55"/>
      <w:bookmarkEnd w:id="56"/>
      <w:bookmarkEnd w:id="57"/>
      <w:bookmarkEnd w:id="58"/>
      <w:bookmarkEnd w:id="59"/>
    </w:p>
    <w:p w14:paraId="788EC454" w14:textId="3D6F601A" w:rsidR="00F96E22" w:rsidRDefault="003C0A62" w:rsidP="00E203CD">
      <w:pPr>
        <w:pStyle w:val="afc"/>
        <w:spacing w:before="156" w:after="156"/>
      </w:pPr>
      <w:bookmarkStart w:id="60" w:name="_Toc101613757"/>
      <w:r>
        <w:br w:type="page"/>
      </w:r>
      <w:bookmarkStart w:id="61" w:name="_Toc495059524"/>
      <w:bookmarkStart w:id="62" w:name="_Toc495066737"/>
      <w:bookmarkStart w:id="63" w:name="_Toc495066975"/>
      <w:bookmarkStart w:id="64" w:name="_Toc495067897"/>
      <w:bookmarkStart w:id="65" w:name="_Toc495068876"/>
      <w:bookmarkStart w:id="66" w:name="_Toc495071433"/>
      <w:r w:rsidR="00F96E22">
        <w:rPr>
          <w:rFonts w:hint="eastAsia"/>
        </w:rPr>
        <w:lastRenderedPageBreak/>
        <w:t xml:space="preserve">4 </w:t>
      </w:r>
      <w:r w:rsidR="00957142" w:rsidRPr="00F96E22">
        <w:rPr>
          <w:rFonts w:hint="eastAsia"/>
        </w:rPr>
        <w:t>结论</w:t>
      </w:r>
      <w:bookmarkEnd w:id="61"/>
      <w:bookmarkEnd w:id="62"/>
      <w:bookmarkEnd w:id="63"/>
      <w:bookmarkEnd w:id="64"/>
      <w:bookmarkEnd w:id="65"/>
      <w:bookmarkEnd w:id="66"/>
    </w:p>
    <w:p w14:paraId="180EC16E" w14:textId="77777777" w:rsidR="006012EC" w:rsidRPr="00663D0D" w:rsidRDefault="0055096D" w:rsidP="008009C8">
      <w:pPr>
        <w:pStyle w:val="afc"/>
        <w:spacing w:before="156" w:after="156"/>
        <w:jc w:val="center"/>
      </w:pPr>
      <w:r>
        <w:br w:type="page"/>
      </w:r>
      <w:bookmarkStart w:id="67" w:name="_Toc495059525"/>
      <w:bookmarkStart w:id="68" w:name="_Toc495066738"/>
      <w:bookmarkStart w:id="69" w:name="_Toc495066976"/>
      <w:bookmarkStart w:id="70" w:name="_Toc495067898"/>
      <w:bookmarkStart w:id="71" w:name="_Toc495068877"/>
      <w:bookmarkStart w:id="72" w:name="_Toc495071434"/>
      <w:bookmarkEnd w:id="60"/>
      <w:r w:rsidR="008009C8">
        <w:rPr>
          <w:rFonts w:ascii="楷体" w:eastAsia="楷体" w:hAnsi="楷体"/>
          <w:b w:val="0"/>
          <w:noProof/>
          <w:szCs w:val="30"/>
        </w:rPr>
        <w:lastRenderedPageBreak/>
        <mc:AlternateContent>
          <mc:Choice Requires="wps">
            <w:drawing>
              <wp:anchor distT="0" distB="0" distL="114300" distR="114300" simplePos="0" relativeHeight="251733504" behindDoc="0" locked="0" layoutInCell="1" allowOverlap="1" wp14:anchorId="2AF07C09" wp14:editId="66D31EBD">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14:paraId="0C468D5D" w14:textId="77777777" w:rsidR="009E4163" w:rsidRDefault="009E4163" w:rsidP="008009C8">
                            <w:r>
                              <w:rPr>
                                <w:rFonts w:hint="eastAsia"/>
                              </w:rPr>
                              <w:t>样式：一级标题</w:t>
                            </w:r>
                          </w:p>
                          <w:p w14:paraId="09A9CFAD" w14:textId="77777777" w:rsidR="009E4163" w:rsidRDefault="009E4163" w:rsidP="008009C8">
                            <w:r>
                              <w:rPr>
                                <w:rFonts w:hint="eastAsia"/>
                              </w:rPr>
                              <w:t>字体：</w:t>
                            </w:r>
                            <w:r>
                              <w:t xml:space="preserve"> </w:t>
                            </w:r>
                            <w:r>
                              <w:rPr>
                                <w:rFonts w:hint="eastAsia"/>
                              </w:rPr>
                              <w:t>黑体</w:t>
                            </w:r>
                          </w:p>
                          <w:p w14:paraId="5290DDBD" w14:textId="77777777" w:rsidR="009E4163" w:rsidRDefault="009E4163" w:rsidP="008009C8">
                            <w:pPr>
                              <w:rPr>
                                <w:color w:val="000000"/>
                              </w:rPr>
                            </w:pPr>
                            <w:r>
                              <w:rPr>
                                <w:rFonts w:hint="eastAsia"/>
                              </w:rPr>
                              <w:t>字号：小三</w:t>
                            </w:r>
                          </w:p>
                          <w:p w14:paraId="1A9776DA" w14:textId="77777777" w:rsidR="009E4163" w:rsidRDefault="009E4163" w:rsidP="008009C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FB73ED8" w14:textId="77777777" w:rsidR="009E4163" w:rsidRDefault="009E4163" w:rsidP="008009C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07C09" id="_x0000_s1042" type="#_x0000_t62" style="position:absolute;left:0;text-align:left;margin-left:291.6pt;margin-top:-68.4pt;width:204.6pt;height:98.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" adj="-8416,18181" strokecolor="blue">
                <v:textbox>
                  <w:txbxContent>
                    <w:p w14:paraId="0C468D5D" w14:textId="77777777" w:rsidR="009E4163" w:rsidRDefault="009E4163" w:rsidP="008009C8">
                      <w:r>
                        <w:rPr>
                          <w:rFonts w:hint="eastAsia"/>
                        </w:rPr>
                        <w:t>样式：一级标题</w:t>
                      </w:r>
                    </w:p>
                    <w:p w14:paraId="09A9CFAD" w14:textId="77777777" w:rsidR="009E4163" w:rsidRDefault="009E4163" w:rsidP="008009C8">
                      <w:r>
                        <w:rPr>
                          <w:rFonts w:hint="eastAsia"/>
                        </w:rPr>
                        <w:t>字体：</w:t>
                      </w:r>
                      <w:r>
                        <w:t xml:space="preserve"> </w:t>
                      </w:r>
                      <w:r>
                        <w:rPr>
                          <w:rFonts w:hint="eastAsia"/>
                        </w:rPr>
                        <w:t>黑体</w:t>
                      </w:r>
                    </w:p>
                    <w:p w14:paraId="5290DDBD" w14:textId="77777777" w:rsidR="009E4163" w:rsidRDefault="009E4163" w:rsidP="008009C8">
                      <w:pPr>
                        <w:rPr>
                          <w:color w:val="000000"/>
                        </w:rPr>
                      </w:pPr>
                      <w:r>
                        <w:rPr>
                          <w:rFonts w:hint="eastAsia"/>
                        </w:rPr>
                        <w:t>字号：小三</w:t>
                      </w:r>
                    </w:p>
                    <w:p w14:paraId="1A9776DA" w14:textId="77777777" w:rsidR="009E4163" w:rsidRDefault="009E4163" w:rsidP="008009C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FB73ED8" w14:textId="77777777" w:rsidR="009E4163" w:rsidRDefault="009E4163" w:rsidP="008009C8">
                      <w:r>
                        <w:rPr>
                          <w:rFonts w:hint="eastAsia"/>
                          <w:color w:val="000080"/>
                          <w:sz w:val="22"/>
                          <w:u w:val="double"/>
                        </w:rPr>
                        <w:t>阅后删除此文本框</w:t>
                      </w:r>
                    </w:p>
                  </w:txbxContent>
                </v:textbox>
                <w10:wrap anchorx="margin"/>
              </v:shape>
            </w:pict>
          </mc:Fallback>
        </mc:AlternateContent>
      </w:r>
      <w:r w:rsidR="006012EC" w:rsidRPr="00663D0D">
        <w:rPr>
          <w:rFonts w:hint="eastAsia"/>
        </w:rPr>
        <w:t>参考文献</w:t>
      </w:r>
      <w:bookmarkEnd w:id="67"/>
      <w:bookmarkEnd w:id="68"/>
      <w:bookmarkEnd w:id="69"/>
      <w:bookmarkEnd w:id="70"/>
      <w:bookmarkEnd w:id="71"/>
      <w:bookmarkEnd w:id="72"/>
    </w:p>
    <w:p w14:paraId="091F56A1" w14:textId="77777777" w:rsidR="006012EC" w:rsidRPr="00D50BD0" w:rsidRDefault="006A2CC4"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14:anchorId="4C4F1EB6" wp14:editId="125A1518">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14:paraId="42CC2AC0" w14:textId="77777777" w:rsidR="009E4163" w:rsidRPr="00E90DD1" w:rsidRDefault="009E4163"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2D90E0FE" w14:textId="77777777" w:rsidR="009E4163" w:rsidRDefault="009E4163" w:rsidP="00E90DD1">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F1EB6" id="AutoShape 99" o:spid="_x0000_s1043"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Je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zkqcJI796wByDYmWG74DUAoTPuEaMeNqvG/ueBOI6R&#10;/KhhSNb5fB5XMSnzxbIAxU0t+6mFaApQNQ4YDeI2DOt7sE60HUTKUzu0iXPbiPA0gUNWY/6wPSC9&#10;WM+pnrx+v0ebX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qJEyXmQCAADXBAAADgAAAAAAAAAAAAAAAAAuAgAA&#10;ZHJzL2Uyb0RvYy54bWxQSwECLQAUAAYACAAAACEAMZUnLeIAAAAMAQAADwAAAAAAAAAAAAAAAAC+&#10;BAAAZHJzL2Rvd25yZXYueG1sUEsFBgAAAAAEAAQA8wAAAM0FAAAAAA==&#10;" adj="5013,29569" strokecolor="blue">
                <v:textbox>
                  <w:txbxContent>
                    <w:p w14:paraId="42CC2AC0" w14:textId="77777777" w:rsidR="009E4163" w:rsidRPr="00E90DD1" w:rsidRDefault="009E4163"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2D90E0FE" w14:textId="77777777" w:rsidR="009E4163" w:rsidRDefault="009E4163" w:rsidP="00E90DD1">
                      <w:r>
                        <w:rPr>
                          <w:rFonts w:hint="eastAsia"/>
                          <w:color w:val="000080"/>
                          <w:sz w:val="22"/>
                          <w:u w:val="double"/>
                        </w:rPr>
                        <w:t>阅后删除此文本框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14:paraId="124B24C6" w14:textId="77777777"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14:paraId="67CE81F0" w14:textId="77777777"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14:paraId="785BD55C"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14:paraId="76153051"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14:paraId="25EB840C" w14:textId="7777777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14:paraId="57357422" w14:textId="77777777"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14:paraId="38B529E6" w14:textId="77777777" w:rsidR="008332C6" w:rsidRDefault="008332C6" w:rsidP="008332C6">
      <w:pPr>
        <w:tabs>
          <w:tab w:val="left" w:pos="3120"/>
        </w:tabs>
        <w:rPr>
          <w:sz w:val="24"/>
        </w:rPr>
      </w:pPr>
    </w:p>
    <w:p w14:paraId="19152576" w14:textId="77777777" w:rsidR="008332C6" w:rsidRDefault="005049C1" w:rsidP="008332C6">
      <w:pPr>
        <w:rPr>
          <w:sz w:val="24"/>
        </w:rPr>
      </w:pPr>
      <w:r>
        <w:rPr>
          <w:noProof/>
          <w:sz w:val="24"/>
        </w:rPr>
        <mc:AlternateContent>
          <mc:Choice Requires="wps">
            <w:drawing>
              <wp:anchor distT="0" distB="0" distL="114300" distR="114300" simplePos="0" relativeHeight="251721216" behindDoc="0" locked="0" layoutInCell="1" allowOverlap="1" wp14:anchorId="24E7FF8E" wp14:editId="7343A926">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14:paraId="6397D84E" w14:textId="77777777" w:rsidR="009E4163" w:rsidRPr="00135640" w:rsidRDefault="009E4163"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535219ED" w14:textId="77777777" w:rsidR="009E4163" w:rsidRDefault="009E4163" w:rsidP="00135640">
                            <w:r>
                              <w:rPr>
                                <w:rFonts w:hint="eastAsia"/>
                                <w:color w:val="000080"/>
                                <w:sz w:val="22"/>
                              </w:rPr>
                              <w:t>中文</w:t>
                            </w:r>
                            <w:r>
                              <w:rPr>
                                <w:rFonts w:hint="eastAsia"/>
                              </w:rPr>
                              <w:t>字体：宋体</w:t>
                            </w:r>
                          </w:p>
                          <w:p w14:paraId="0FB98107" w14:textId="77777777" w:rsidR="009E4163" w:rsidRDefault="009E4163" w:rsidP="00135640">
                            <w:r>
                              <w:rPr>
                                <w:rFonts w:hint="eastAsia"/>
                              </w:rPr>
                              <w:t>字号：五号</w:t>
                            </w:r>
                          </w:p>
                          <w:p w14:paraId="5A979A8B" w14:textId="77777777" w:rsidR="009E4163" w:rsidRDefault="009E4163" w:rsidP="00135640">
                            <w:r>
                              <w:rPr>
                                <w:rFonts w:hint="eastAsia"/>
                              </w:rPr>
                              <w:t>英文字体：</w:t>
                            </w:r>
                            <w:r w:rsidRPr="007427BE">
                              <w:t>Times New Roman</w:t>
                            </w:r>
                          </w:p>
                          <w:p w14:paraId="0510BEC3" w14:textId="77777777" w:rsidR="009E4163" w:rsidRDefault="009E4163" w:rsidP="00135640">
                            <w:r>
                              <w:rPr>
                                <w:rFonts w:hint="eastAsia"/>
                              </w:rPr>
                              <w:t>字号：五号</w:t>
                            </w:r>
                          </w:p>
                          <w:p w14:paraId="6E72E068" w14:textId="77777777" w:rsidR="009E4163" w:rsidRDefault="009E4163"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4817DE02" w14:textId="77777777" w:rsidR="009E4163" w:rsidRDefault="009E4163" w:rsidP="0013564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7FF8E" id="AutoShape 95" o:spid="_x0000_s1044" type="#_x0000_t62" style="position:absolute;left:0;text-align:left;margin-left:145.8pt;margin-top:15.6pt;width:270.1pt;height:3in;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" adj="-5054,-5434" strokecolor="blue">
                <v:textbox>
                  <w:txbxContent>
                    <w:p w14:paraId="6397D84E" w14:textId="77777777" w:rsidR="009E4163" w:rsidRPr="00135640" w:rsidRDefault="009E4163"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535219ED" w14:textId="77777777" w:rsidR="009E4163" w:rsidRDefault="009E4163" w:rsidP="00135640">
                      <w:r>
                        <w:rPr>
                          <w:rFonts w:hint="eastAsia"/>
                          <w:color w:val="000080"/>
                          <w:sz w:val="22"/>
                        </w:rPr>
                        <w:t>中文</w:t>
                      </w:r>
                      <w:r>
                        <w:rPr>
                          <w:rFonts w:hint="eastAsia"/>
                        </w:rPr>
                        <w:t>字体：宋体</w:t>
                      </w:r>
                    </w:p>
                    <w:p w14:paraId="0FB98107" w14:textId="77777777" w:rsidR="009E4163" w:rsidRDefault="009E4163" w:rsidP="00135640">
                      <w:r>
                        <w:rPr>
                          <w:rFonts w:hint="eastAsia"/>
                        </w:rPr>
                        <w:t>字号：五号</w:t>
                      </w:r>
                    </w:p>
                    <w:p w14:paraId="5A979A8B" w14:textId="77777777" w:rsidR="009E4163" w:rsidRDefault="009E4163" w:rsidP="00135640">
                      <w:r>
                        <w:rPr>
                          <w:rFonts w:hint="eastAsia"/>
                        </w:rPr>
                        <w:t>英文字体：</w:t>
                      </w:r>
                      <w:r w:rsidRPr="007427BE">
                        <w:t>Times New Roman</w:t>
                      </w:r>
                    </w:p>
                    <w:p w14:paraId="0510BEC3" w14:textId="77777777" w:rsidR="009E4163" w:rsidRDefault="009E4163" w:rsidP="00135640">
                      <w:r>
                        <w:rPr>
                          <w:rFonts w:hint="eastAsia"/>
                        </w:rPr>
                        <w:t>字号：五号</w:t>
                      </w:r>
                    </w:p>
                    <w:p w14:paraId="6E72E068" w14:textId="77777777" w:rsidR="009E4163" w:rsidRDefault="009E4163"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4817DE02" w14:textId="77777777" w:rsidR="009E4163" w:rsidRDefault="009E4163" w:rsidP="00135640">
                      <w:r>
                        <w:rPr>
                          <w:rFonts w:hint="eastAsia"/>
                          <w:color w:val="000080"/>
                          <w:sz w:val="22"/>
                          <w:u w:val="double"/>
                        </w:rPr>
                        <w:t>阅后删除此文本框</w:t>
                      </w:r>
                    </w:p>
                  </w:txbxContent>
                </v:textbox>
              </v:shape>
            </w:pict>
          </mc:Fallback>
        </mc:AlternateContent>
      </w: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E203CD">
      <w:pPr>
        <w:pStyle w:val="afc"/>
        <w:spacing w:before="156" w:after="156"/>
        <w:jc w:val="center"/>
      </w:pPr>
      <w:r>
        <w:br w:type="page"/>
      </w:r>
      <w:bookmarkStart w:id="73" w:name="_Toc495059526"/>
      <w:bookmarkStart w:id="74" w:name="_Toc495066739"/>
      <w:bookmarkStart w:id="75" w:name="_Toc495066977"/>
      <w:bookmarkStart w:id="76" w:name="_Toc495067899"/>
      <w:bookmarkStart w:id="77" w:name="_Toc495068878"/>
      <w:bookmarkStart w:id="78"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3"/>
      <w:bookmarkEnd w:id="74"/>
      <w:bookmarkEnd w:id="75"/>
      <w:bookmarkEnd w:id="76"/>
      <w:bookmarkEnd w:id="77"/>
      <w:bookmarkEnd w:id="78"/>
    </w:p>
    <w:p w14:paraId="40AA38C3"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05BD0A59" wp14:editId="4042AF68">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3C423E98" w14:textId="77777777" w:rsidR="009E4163" w:rsidRDefault="009E4163" w:rsidP="004123AC">
                            <w:r>
                              <w:rPr>
                                <w:rFonts w:hint="eastAsia"/>
                              </w:rPr>
                              <w:t>样式：一级标题</w:t>
                            </w:r>
                          </w:p>
                          <w:p w14:paraId="54681287" w14:textId="77777777" w:rsidR="009E4163" w:rsidRDefault="009E4163" w:rsidP="004123AC">
                            <w:r>
                              <w:rPr>
                                <w:rFonts w:hint="eastAsia"/>
                              </w:rPr>
                              <w:t>字体：</w:t>
                            </w:r>
                            <w:r>
                              <w:t xml:space="preserve"> </w:t>
                            </w:r>
                            <w:r>
                              <w:rPr>
                                <w:rFonts w:hint="eastAsia"/>
                              </w:rPr>
                              <w:t>黑体</w:t>
                            </w:r>
                          </w:p>
                          <w:p w14:paraId="379B9F8F" w14:textId="77777777" w:rsidR="009E4163" w:rsidRDefault="009E4163" w:rsidP="004123AC">
                            <w:pPr>
                              <w:rPr>
                                <w:color w:val="000000"/>
                              </w:rPr>
                            </w:pPr>
                            <w:r>
                              <w:rPr>
                                <w:rFonts w:hint="eastAsia"/>
                              </w:rPr>
                              <w:t>字号：小三</w:t>
                            </w:r>
                          </w:p>
                          <w:p w14:paraId="6844F49B" w14:textId="77777777" w:rsidR="009E4163" w:rsidRDefault="009E4163"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9E4163" w:rsidRDefault="009E4163" w:rsidP="004123AC">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D0A59" id="_x0000_s1045"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" adj="-1507,-26863" strokecolor="blue">
                <v:textbox>
                  <w:txbxContent>
                    <w:p w14:paraId="3C423E98" w14:textId="77777777" w:rsidR="009E4163" w:rsidRDefault="009E4163" w:rsidP="004123AC">
                      <w:r>
                        <w:rPr>
                          <w:rFonts w:hint="eastAsia"/>
                        </w:rPr>
                        <w:t>样式：一级标题</w:t>
                      </w:r>
                    </w:p>
                    <w:p w14:paraId="54681287" w14:textId="77777777" w:rsidR="009E4163" w:rsidRDefault="009E4163" w:rsidP="004123AC">
                      <w:r>
                        <w:rPr>
                          <w:rFonts w:hint="eastAsia"/>
                        </w:rPr>
                        <w:t>字体：</w:t>
                      </w:r>
                      <w:r>
                        <w:t xml:space="preserve"> </w:t>
                      </w:r>
                      <w:r>
                        <w:rPr>
                          <w:rFonts w:hint="eastAsia"/>
                        </w:rPr>
                        <w:t>黑体</w:t>
                      </w:r>
                    </w:p>
                    <w:p w14:paraId="379B9F8F" w14:textId="77777777" w:rsidR="009E4163" w:rsidRDefault="009E4163" w:rsidP="004123AC">
                      <w:pPr>
                        <w:rPr>
                          <w:color w:val="000000"/>
                        </w:rPr>
                      </w:pPr>
                      <w:r>
                        <w:rPr>
                          <w:rFonts w:hint="eastAsia"/>
                        </w:rPr>
                        <w:t>字号：小三</w:t>
                      </w:r>
                    </w:p>
                    <w:p w14:paraId="6844F49B" w14:textId="77777777" w:rsidR="009E4163" w:rsidRDefault="009E4163"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9E4163" w:rsidRDefault="009E4163" w:rsidP="004123AC">
                      <w:r>
                        <w:rPr>
                          <w:rFonts w:hint="eastAsia"/>
                          <w:color w:val="000080"/>
                          <w:sz w:val="22"/>
                          <w:u w:val="double"/>
                        </w:rPr>
                        <w:t>阅后删除此文本框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5D506BA7" w14:textId="77777777" w:rsidR="008332C6" w:rsidRPr="001213B9" w:rsidRDefault="0055096D" w:rsidP="00E203CD">
      <w:pPr>
        <w:pStyle w:val="afc"/>
        <w:spacing w:before="156" w:after="156"/>
      </w:pPr>
      <w:r w:rsidRPr="001213B9">
        <w:br w:type="page"/>
      </w:r>
      <w:bookmarkStart w:id="79" w:name="_Toc495059527"/>
      <w:bookmarkStart w:id="80" w:name="_Toc495066740"/>
      <w:bookmarkStart w:id="81" w:name="_Toc495066978"/>
      <w:bookmarkStart w:id="82" w:name="_Toc495067900"/>
      <w:bookmarkStart w:id="83" w:name="_Toc495068879"/>
      <w:bookmarkStart w:id="84" w:name="_Toc495071436"/>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594FEFAA" wp14:editId="6AAA2027">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5C358586" w14:textId="77777777" w:rsidR="009E4163" w:rsidRDefault="009E4163"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9E4163" w:rsidRDefault="009E4163" w:rsidP="008332C6">
                            <w:r w:rsidRPr="004E23D9">
                              <w:rPr>
                                <w:rFonts w:hint="eastAsia"/>
                              </w:rPr>
                              <w:t>一级标题</w:t>
                            </w:r>
                          </w:p>
                          <w:p w14:paraId="0241EDB6" w14:textId="77777777" w:rsidR="009E4163" w:rsidRDefault="009E4163" w:rsidP="006A4E7E">
                            <w:r>
                              <w:rPr>
                                <w:rFonts w:hint="eastAsia"/>
                              </w:rPr>
                              <w:t>字体：</w:t>
                            </w:r>
                            <w:r>
                              <w:t xml:space="preserve"> </w:t>
                            </w:r>
                            <w:r>
                              <w:rPr>
                                <w:rFonts w:hint="eastAsia"/>
                              </w:rPr>
                              <w:t>黑体</w:t>
                            </w:r>
                          </w:p>
                          <w:p w14:paraId="36490841" w14:textId="77777777" w:rsidR="009E4163" w:rsidRDefault="009E4163" w:rsidP="006A4E7E">
                            <w:pPr>
                              <w:rPr>
                                <w:color w:val="000000"/>
                              </w:rPr>
                            </w:pPr>
                            <w:r>
                              <w:rPr>
                                <w:rFonts w:hint="eastAsia"/>
                              </w:rPr>
                              <w:t>字号：小三</w:t>
                            </w:r>
                          </w:p>
                          <w:p w14:paraId="2ACE74BE" w14:textId="77777777" w:rsidR="009E4163" w:rsidRPr="006A4E7E" w:rsidRDefault="009E4163"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9E4163" w:rsidRDefault="009E4163"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EFAA" id="AutoShape 74" o:spid="_x0000_s1046"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" adj="-34942,2118" strokecolor="blue">
                <v:textbox>
                  <w:txbxContent>
                    <w:p w14:paraId="5C358586" w14:textId="77777777" w:rsidR="009E4163" w:rsidRDefault="009E4163"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9E4163" w:rsidRDefault="009E4163" w:rsidP="008332C6">
                      <w:r w:rsidRPr="004E23D9">
                        <w:rPr>
                          <w:rFonts w:hint="eastAsia"/>
                        </w:rPr>
                        <w:t>一级标题</w:t>
                      </w:r>
                    </w:p>
                    <w:p w14:paraId="0241EDB6" w14:textId="77777777" w:rsidR="009E4163" w:rsidRDefault="009E4163" w:rsidP="006A4E7E">
                      <w:r>
                        <w:rPr>
                          <w:rFonts w:hint="eastAsia"/>
                        </w:rPr>
                        <w:t>字体：</w:t>
                      </w:r>
                      <w:r>
                        <w:t xml:space="preserve"> </w:t>
                      </w:r>
                      <w:r>
                        <w:rPr>
                          <w:rFonts w:hint="eastAsia"/>
                        </w:rPr>
                        <w:t>黑体</w:t>
                      </w:r>
                    </w:p>
                    <w:p w14:paraId="36490841" w14:textId="77777777" w:rsidR="009E4163" w:rsidRDefault="009E4163" w:rsidP="006A4E7E">
                      <w:pPr>
                        <w:rPr>
                          <w:color w:val="000000"/>
                        </w:rPr>
                      </w:pPr>
                      <w:r>
                        <w:rPr>
                          <w:rFonts w:hint="eastAsia"/>
                        </w:rPr>
                        <w:t>字号：小三</w:t>
                      </w:r>
                    </w:p>
                    <w:p w14:paraId="2ACE74BE" w14:textId="77777777" w:rsidR="009E4163" w:rsidRPr="006A4E7E" w:rsidRDefault="009E4163"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9E4163" w:rsidRDefault="009E4163" w:rsidP="008332C6">
                      <w:r>
                        <w:rPr>
                          <w:rFonts w:hint="eastAsia"/>
                          <w:color w:val="000080"/>
                          <w:sz w:val="22"/>
                          <w:u w:val="double"/>
                        </w:rPr>
                        <w:t>阅后删除此文本框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79"/>
      <w:bookmarkEnd w:id="80"/>
      <w:bookmarkEnd w:id="81"/>
      <w:bookmarkEnd w:id="82"/>
      <w:bookmarkEnd w:id="83"/>
      <w:bookmarkEnd w:id="8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1BA05861" wp14:editId="716B3D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6334884D" w14:textId="77777777" w:rsidR="009E4163" w:rsidRDefault="009E4163" w:rsidP="008332C6">
                            <w:r>
                              <w:rPr>
                                <w:rFonts w:hint="eastAsia"/>
                              </w:rPr>
                              <w:t>字体：宋体</w:t>
                            </w:r>
                          </w:p>
                          <w:p w14:paraId="715DE8E2" w14:textId="77777777" w:rsidR="009E4163" w:rsidRDefault="009E4163" w:rsidP="008332C6">
                            <w:r>
                              <w:rPr>
                                <w:rFonts w:hint="eastAsia"/>
                              </w:rPr>
                              <w:t>字号：小四</w:t>
                            </w:r>
                          </w:p>
                          <w:p w14:paraId="3ABC0A0E" w14:textId="77777777" w:rsidR="009E4163" w:rsidRDefault="009E4163"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9E4163" w:rsidRDefault="009E4163"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5861" id="AutoShape 75" o:spid="_x0000_s1047"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" adj="-7647,-5259" strokecolor="blue">
                <v:textbox>
                  <w:txbxContent>
                    <w:p w14:paraId="6334884D" w14:textId="77777777" w:rsidR="009E4163" w:rsidRDefault="009E4163" w:rsidP="008332C6">
                      <w:r>
                        <w:rPr>
                          <w:rFonts w:hint="eastAsia"/>
                        </w:rPr>
                        <w:t>字体：宋体</w:t>
                      </w:r>
                    </w:p>
                    <w:p w14:paraId="715DE8E2" w14:textId="77777777" w:rsidR="009E4163" w:rsidRDefault="009E4163" w:rsidP="008332C6">
                      <w:r>
                        <w:rPr>
                          <w:rFonts w:hint="eastAsia"/>
                        </w:rPr>
                        <w:t>字号：小四</w:t>
                      </w:r>
                    </w:p>
                    <w:p w14:paraId="3ABC0A0E" w14:textId="77777777" w:rsidR="009E4163" w:rsidRDefault="009E4163"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9E4163" w:rsidRDefault="009E4163" w:rsidP="008332C6">
                      <w:r>
                        <w:rPr>
                          <w:rFonts w:hint="eastAsia"/>
                          <w:color w:val="000080"/>
                          <w:sz w:val="22"/>
                          <w:u w:val="double"/>
                        </w:rPr>
                        <w:t>阅后删除此文本框</w:t>
                      </w:r>
                    </w:p>
                  </w:txbxContent>
                </v:textbox>
              </v:shape>
            </w:pict>
          </mc:Fallback>
        </mc:AlternateContent>
      </w: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6B031" w14:textId="77777777" w:rsidR="00885357" w:rsidRDefault="00885357">
      <w:r>
        <w:separator/>
      </w:r>
    </w:p>
  </w:endnote>
  <w:endnote w:type="continuationSeparator" w:id="0">
    <w:p w14:paraId="553F49A0" w14:textId="77777777" w:rsidR="00885357" w:rsidRDefault="0088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9E4163" w:rsidRDefault="009E4163"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9E4163" w:rsidRDefault="009E4163"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9E4163" w:rsidRDefault="009E4163"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9E4163" w:rsidRDefault="009E416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9E4163" w:rsidRDefault="009E4163"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9E4163" w:rsidRDefault="009E416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D5F5D" w14:textId="77777777" w:rsidR="00885357" w:rsidRDefault="00885357">
      <w:r>
        <w:separator/>
      </w:r>
    </w:p>
  </w:footnote>
  <w:footnote w:type="continuationSeparator" w:id="0">
    <w:p w14:paraId="7485B7C2" w14:textId="77777777" w:rsidR="00885357" w:rsidRDefault="00885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9E4163" w:rsidRPr="00343380" w:rsidRDefault="009E4163"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C59"/>
    <w:rsid w:val="00022B0D"/>
    <w:rsid w:val="00022D1D"/>
    <w:rsid w:val="000272D4"/>
    <w:rsid w:val="00033C51"/>
    <w:rsid w:val="00044CC9"/>
    <w:rsid w:val="0004650B"/>
    <w:rsid w:val="000467BC"/>
    <w:rsid w:val="000541DA"/>
    <w:rsid w:val="000542B9"/>
    <w:rsid w:val="0006083A"/>
    <w:rsid w:val="00063A06"/>
    <w:rsid w:val="00063F50"/>
    <w:rsid w:val="0007739E"/>
    <w:rsid w:val="00080869"/>
    <w:rsid w:val="00081305"/>
    <w:rsid w:val="00090466"/>
    <w:rsid w:val="0009373D"/>
    <w:rsid w:val="000A6D21"/>
    <w:rsid w:val="000B69FC"/>
    <w:rsid w:val="000B721F"/>
    <w:rsid w:val="000B74CF"/>
    <w:rsid w:val="000C646F"/>
    <w:rsid w:val="000D1991"/>
    <w:rsid w:val="000F180F"/>
    <w:rsid w:val="000F73CD"/>
    <w:rsid w:val="00103591"/>
    <w:rsid w:val="00105D58"/>
    <w:rsid w:val="001067F0"/>
    <w:rsid w:val="00106DE3"/>
    <w:rsid w:val="001072A7"/>
    <w:rsid w:val="00112014"/>
    <w:rsid w:val="00112C4A"/>
    <w:rsid w:val="00112F33"/>
    <w:rsid w:val="00114E37"/>
    <w:rsid w:val="0011541D"/>
    <w:rsid w:val="00115720"/>
    <w:rsid w:val="001161F0"/>
    <w:rsid w:val="001213B9"/>
    <w:rsid w:val="00135640"/>
    <w:rsid w:val="001404BB"/>
    <w:rsid w:val="001525F0"/>
    <w:rsid w:val="00152934"/>
    <w:rsid w:val="00155DE1"/>
    <w:rsid w:val="00172330"/>
    <w:rsid w:val="001747FB"/>
    <w:rsid w:val="00182AAE"/>
    <w:rsid w:val="00196C23"/>
    <w:rsid w:val="00196E99"/>
    <w:rsid w:val="001A164B"/>
    <w:rsid w:val="001A42AB"/>
    <w:rsid w:val="001A59C6"/>
    <w:rsid w:val="001A6BF6"/>
    <w:rsid w:val="001A71E7"/>
    <w:rsid w:val="001B09F4"/>
    <w:rsid w:val="001B260B"/>
    <w:rsid w:val="001B7AE1"/>
    <w:rsid w:val="001C28E0"/>
    <w:rsid w:val="001D16FE"/>
    <w:rsid w:val="001E1EE9"/>
    <w:rsid w:val="0020299D"/>
    <w:rsid w:val="00202F45"/>
    <w:rsid w:val="0021386C"/>
    <w:rsid w:val="0021488A"/>
    <w:rsid w:val="00215CAF"/>
    <w:rsid w:val="002274AA"/>
    <w:rsid w:val="00236669"/>
    <w:rsid w:val="0024106E"/>
    <w:rsid w:val="00251C10"/>
    <w:rsid w:val="00254497"/>
    <w:rsid w:val="0025658C"/>
    <w:rsid w:val="002578BB"/>
    <w:rsid w:val="00267177"/>
    <w:rsid w:val="00274689"/>
    <w:rsid w:val="0028444D"/>
    <w:rsid w:val="0029619B"/>
    <w:rsid w:val="002A21C9"/>
    <w:rsid w:val="002A7DDF"/>
    <w:rsid w:val="002B5953"/>
    <w:rsid w:val="002B6923"/>
    <w:rsid w:val="002B7AA2"/>
    <w:rsid w:val="002C0D60"/>
    <w:rsid w:val="002C39F5"/>
    <w:rsid w:val="002C41FE"/>
    <w:rsid w:val="002D74E6"/>
    <w:rsid w:val="002D7CE6"/>
    <w:rsid w:val="002E2CEB"/>
    <w:rsid w:val="0030228F"/>
    <w:rsid w:val="0031182F"/>
    <w:rsid w:val="003152C4"/>
    <w:rsid w:val="00322A04"/>
    <w:rsid w:val="003239C7"/>
    <w:rsid w:val="00323EAB"/>
    <w:rsid w:val="0033422D"/>
    <w:rsid w:val="003422C9"/>
    <w:rsid w:val="0034235B"/>
    <w:rsid w:val="00343208"/>
    <w:rsid w:val="0034328B"/>
    <w:rsid w:val="00350788"/>
    <w:rsid w:val="0035645B"/>
    <w:rsid w:val="00380F42"/>
    <w:rsid w:val="003857D3"/>
    <w:rsid w:val="00387390"/>
    <w:rsid w:val="0039003F"/>
    <w:rsid w:val="0039039D"/>
    <w:rsid w:val="003904A6"/>
    <w:rsid w:val="003A32D8"/>
    <w:rsid w:val="003B1C0D"/>
    <w:rsid w:val="003B5442"/>
    <w:rsid w:val="003B6199"/>
    <w:rsid w:val="003B68C4"/>
    <w:rsid w:val="003C0A62"/>
    <w:rsid w:val="003C3D80"/>
    <w:rsid w:val="003D1952"/>
    <w:rsid w:val="003D4CDC"/>
    <w:rsid w:val="003D6444"/>
    <w:rsid w:val="003E206D"/>
    <w:rsid w:val="003E2A62"/>
    <w:rsid w:val="003F41CC"/>
    <w:rsid w:val="003F56A3"/>
    <w:rsid w:val="003F59DD"/>
    <w:rsid w:val="00400DDA"/>
    <w:rsid w:val="004029D3"/>
    <w:rsid w:val="00404182"/>
    <w:rsid w:val="00410D1A"/>
    <w:rsid w:val="00410DB5"/>
    <w:rsid w:val="004123AC"/>
    <w:rsid w:val="004130FE"/>
    <w:rsid w:val="00417011"/>
    <w:rsid w:val="00422626"/>
    <w:rsid w:val="00430354"/>
    <w:rsid w:val="00437C44"/>
    <w:rsid w:val="00440E2D"/>
    <w:rsid w:val="004508BA"/>
    <w:rsid w:val="0045746E"/>
    <w:rsid w:val="00460DCA"/>
    <w:rsid w:val="00462018"/>
    <w:rsid w:val="004631AF"/>
    <w:rsid w:val="00466780"/>
    <w:rsid w:val="00467C23"/>
    <w:rsid w:val="00467DB9"/>
    <w:rsid w:val="004771B4"/>
    <w:rsid w:val="00481DE1"/>
    <w:rsid w:val="00487247"/>
    <w:rsid w:val="0049153C"/>
    <w:rsid w:val="004A1119"/>
    <w:rsid w:val="004B290E"/>
    <w:rsid w:val="004B32AC"/>
    <w:rsid w:val="004C03BF"/>
    <w:rsid w:val="004C6BBF"/>
    <w:rsid w:val="004D0355"/>
    <w:rsid w:val="004D074C"/>
    <w:rsid w:val="004D26A8"/>
    <w:rsid w:val="004D5223"/>
    <w:rsid w:val="004E1F79"/>
    <w:rsid w:val="004E23D9"/>
    <w:rsid w:val="004E6E2C"/>
    <w:rsid w:val="00503AD7"/>
    <w:rsid w:val="005049C1"/>
    <w:rsid w:val="00506AF9"/>
    <w:rsid w:val="005134BB"/>
    <w:rsid w:val="0051613D"/>
    <w:rsid w:val="00516672"/>
    <w:rsid w:val="00521B12"/>
    <w:rsid w:val="00523F89"/>
    <w:rsid w:val="005324F2"/>
    <w:rsid w:val="00534157"/>
    <w:rsid w:val="0053429A"/>
    <w:rsid w:val="0054085E"/>
    <w:rsid w:val="00543E44"/>
    <w:rsid w:val="00546966"/>
    <w:rsid w:val="0055096D"/>
    <w:rsid w:val="00557CAF"/>
    <w:rsid w:val="00560B7F"/>
    <w:rsid w:val="00573C3F"/>
    <w:rsid w:val="00577362"/>
    <w:rsid w:val="0058060D"/>
    <w:rsid w:val="005828DE"/>
    <w:rsid w:val="00582F26"/>
    <w:rsid w:val="005857D9"/>
    <w:rsid w:val="0059169B"/>
    <w:rsid w:val="00593F88"/>
    <w:rsid w:val="0059601E"/>
    <w:rsid w:val="005A1C0B"/>
    <w:rsid w:val="005A761D"/>
    <w:rsid w:val="005C1879"/>
    <w:rsid w:val="005D23DC"/>
    <w:rsid w:val="005D5D8A"/>
    <w:rsid w:val="005E0000"/>
    <w:rsid w:val="005E20F1"/>
    <w:rsid w:val="005E32EB"/>
    <w:rsid w:val="005E693F"/>
    <w:rsid w:val="005F0A0E"/>
    <w:rsid w:val="005F1861"/>
    <w:rsid w:val="005F1D3C"/>
    <w:rsid w:val="005F1FD7"/>
    <w:rsid w:val="005F3750"/>
    <w:rsid w:val="005F4CBF"/>
    <w:rsid w:val="006011D2"/>
    <w:rsid w:val="006012EC"/>
    <w:rsid w:val="00607990"/>
    <w:rsid w:val="00607D37"/>
    <w:rsid w:val="00623604"/>
    <w:rsid w:val="00636256"/>
    <w:rsid w:val="006370F2"/>
    <w:rsid w:val="006409C5"/>
    <w:rsid w:val="00641E4B"/>
    <w:rsid w:val="00646CDE"/>
    <w:rsid w:val="00652CA0"/>
    <w:rsid w:val="00654BD8"/>
    <w:rsid w:val="0066077D"/>
    <w:rsid w:val="006635BF"/>
    <w:rsid w:val="00663D0D"/>
    <w:rsid w:val="006733B8"/>
    <w:rsid w:val="00682704"/>
    <w:rsid w:val="0068598B"/>
    <w:rsid w:val="00687106"/>
    <w:rsid w:val="006937DB"/>
    <w:rsid w:val="00695234"/>
    <w:rsid w:val="00695D6D"/>
    <w:rsid w:val="006A0A03"/>
    <w:rsid w:val="006A2CC4"/>
    <w:rsid w:val="006A4E7E"/>
    <w:rsid w:val="006A5B6F"/>
    <w:rsid w:val="006B2946"/>
    <w:rsid w:val="006B77FA"/>
    <w:rsid w:val="006C360A"/>
    <w:rsid w:val="006D0D15"/>
    <w:rsid w:val="006D4560"/>
    <w:rsid w:val="006D4E3F"/>
    <w:rsid w:val="006D70E3"/>
    <w:rsid w:val="006E5F1F"/>
    <w:rsid w:val="007071FC"/>
    <w:rsid w:val="00714F3E"/>
    <w:rsid w:val="007221BA"/>
    <w:rsid w:val="00722BDE"/>
    <w:rsid w:val="00724BF2"/>
    <w:rsid w:val="00724CB1"/>
    <w:rsid w:val="0072609A"/>
    <w:rsid w:val="007303DA"/>
    <w:rsid w:val="007355F3"/>
    <w:rsid w:val="00735B93"/>
    <w:rsid w:val="007406C4"/>
    <w:rsid w:val="00740E78"/>
    <w:rsid w:val="00742381"/>
    <w:rsid w:val="007458D7"/>
    <w:rsid w:val="0075167A"/>
    <w:rsid w:val="0075459B"/>
    <w:rsid w:val="007554C3"/>
    <w:rsid w:val="0075694B"/>
    <w:rsid w:val="00756B6F"/>
    <w:rsid w:val="00767851"/>
    <w:rsid w:val="00773706"/>
    <w:rsid w:val="00774617"/>
    <w:rsid w:val="00777DA5"/>
    <w:rsid w:val="0078109C"/>
    <w:rsid w:val="00784CEB"/>
    <w:rsid w:val="007A2502"/>
    <w:rsid w:val="007A671F"/>
    <w:rsid w:val="007C021F"/>
    <w:rsid w:val="007C3B96"/>
    <w:rsid w:val="007C4D74"/>
    <w:rsid w:val="007C67D0"/>
    <w:rsid w:val="007C743A"/>
    <w:rsid w:val="007D0ADE"/>
    <w:rsid w:val="007D3300"/>
    <w:rsid w:val="007D6154"/>
    <w:rsid w:val="007E16BF"/>
    <w:rsid w:val="007F1A08"/>
    <w:rsid w:val="007F3991"/>
    <w:rsid w:val="008009C8"/>
    <w:rsid w:val="0080718F"/>
    <w:rsid w:val="00824D7E"/>
    <w:rsid w:val="00831C84"/>
    <w:rsid w:val="008332C6"/>
    <w:rsid w:val="008438C3"/>
    <w:rsid w:val="00856500"/>
    <w:rsid w:val="00863E1B"/>
    <w:rsid w:val="00867129"/>
    <w:rsid w:val="008703DA"/>
    <w:rsid w:val="00872A61"/>
    <w:rsid w:val="008750F7"/>
    <w:rsid w:val="008836A2"/>
    <w:rsid w:val="00884C0D"/>
    <w:rsid w:val="00885357"/>
    <w:rsid w:val="00890385"/>
    <w:rsid w:val="0089296C"/>
    <w:rsid w:val="00895CE2"/>
    <w:rsid w:val="00895D12"/>
    <w:rsid w:val="008A2416"/>
    <w:rsid w:val="008A3D22"/>
    <w:rsid w:val="008A4085"/>
    <w:rsid w:val="008A7181"/>
    <w:rsid w:val="008A78BC"/>
    <w:rsid w:val="008C04DF"/>
    <w:rsid w:val="008C2C93"/>
    <w:rsid w:val="008D3188"/>
    <w:rsid w:val="008D4E90"/>
    <w:rsid w:val="008D5299"/>
    <w:rsid w:val="008E5C6F"/>
    <w:rsid w:val="008E7EB4"/>
    <w:rsid w:val="008F6719"/>
    <w:rsid w:val="008F7616"/>
    <w:rsid w:val="009008A3"/>
    <w:rsid w:val="009013B7"/>
    <w:rsid w:val="0091648B"/>
    <w:rsid w:val="00920841"/>
    <w:rsid w:val="00920AE0"/>
    <w:rsid w:val="00921E23"/>
    <w:rsid w:val="00933AAB"/>
    <w:rsid w:val="00940496"/>
    <w:rsid w:val="009430C1"/>
    <w:rsid w:val="00944056"/>
    <w:rsid w:val="00953383"/>
    <w:rsid w:val="00954F27"/>
    <w:rsid w:val="00957142"/>
    <w:rsid w:val="009661AF"/>
    <w:rsid w:val="00971E90"/>
    <w:rsid w:val="00974061"/>
    <w:rsid w:val="009766B1"/>
    <w:rsid w:val="0098232B"/>
    <w:rsid w:val="00982972"/>
    <w:rsid w:val="00984351"/>
    <w:rsid w:val="0098654E"/>
    <w:rsid w:val="0099046E"/>
    <w:rsid w:val="00992FBC"/>
    <w:rsid w:val="00993CE2"/>
    <w:rsid w:val="009941CD"/>
    <w:rsid w:val="0099444F"/>
    <w:rsid w:val="009A78C8"/>
    <w:rsid w:val="009A7AB6"/>
    <w:rsid w:val="009A7DB7"/>
    <w:rsid w:val="009B0DED"/>
    <w:rsid w:val="009B6908"/>
    <w:rsid w:val="009D63BE"/>
    <w:rsid w:val="009E2D3A"/>
    <w:rsid w:val="009E4163"/>
    <w:rsid w:val="009E5E53"/>
    <w:rsid w:val="009E7A18"/>
    <w:rsid w:val="009F1699"/>
    <w:rsid w:val="009F207B"/>
    <w:rsid w:val="00A04C92"/>
    <w:rsid w:val="00A07336"/>
    <w:rsid w:val="00A11DC3"/>
    <w:rsid w:val="00A135B1"/>
    <w:rsid w:val="00A13811"/>
    <w:rsid w:val="00A22390"/>
    <w:rsid w:val="00A27660"/>
    <w:rsid w:val="00A3003A"/>
    <w:rsid w:val="00A348C0"/>
    <w:rsid w:val="00A40584"/>
    <w:rsid w:val="00A41472"/>
    <w:rsid w:val="00A4401B"/>
    <w:rsid w:val="00A56BE4"/>
    <w:rsid w:val="00A570A7"/>
    <w:rsid w:val="00A6014A"/>
    <w:rsid w:val="00A64ACA"/>
    <w:rsid w:val="00A74430"/>
    <w:rsid w:val="00A74B73"/>
    <w:rsid w:val="00A7614D"/>
    <w:rsid w:val="00A772E1"/>
    <w:rsid w:val="00A85540"/>
    <w:rsid w:val="00A9019D"/>
    <w:rsid w:val="00A94AEE"/>
    <w:rsid w:val="00AA7456"/>
    <w:rsid w:val="00AB306A"/>
    <w:rsid w:val="00AB418F"/>
    <w:rsid w:val="00AB5374"/>
    <w:rsid w:val="00AC4452"/>
    <w:rsid w:val="00AC5C6B"/>
    <w:rsid w:val="00AD3343"/>
    <w:rsid w:val="00AD5F86"/>
    <w:rsid w:val="00AE34D9"/>
    <w:rsid w:val="00AE6599"/>
    <w:rsid w:val="00AE73F0"/>
    <w:rsid w:val="00AF1216"/>
    <w:rsid w:val="00B013DE"/>
    <w:rsid w:val="00B01CBA"/>
    <w:rsid w:val="00B02EDB"/>
    <w:rsid w:val="00B04444"/>
    <w:rsid w:val="00B12399"/>
    <w:rsid w:val="00B14C80"/>
    <w:rsid w:val="00B20CE8"/>
    <w:rsid w:val="00B23B06"/>
    <w:rsid w:val="00B3237C"/>
    <w:rsid w:val="00B3441A"/>
    <w:rsid w:val="00B43199"/>
    <w:rsid w:val="00B511F4"/>
    <w:rsid w:val="00B5376C"/>
    <w:rsid w:val="00B60828"/>
    <w:rsid w:val="00B77F94"/>
    <w:rsid w:val="00B80AE9"/>
    <w:rsid w:val="00B83798"/>
    <w:rsid w:val="00B874D4"/>
    <w:rsid w:val="00B914C5"/>
    <w:rsid w:val="00B97492"/>
    <w:rsid w:val="00B97565"/>
    <w:rsid w:val="00BA1639"/>
    <w:rsid w:val="00BA6162"/>
    <w:rsid w:val="00BA6CD2"/>
    <w:rsid w:val="00BB1EF9"/>
    <w:rsid w:val="00BB3D7B"/>
    <w:rsid w:val="00BB6456"/>
    <w:rsid w:val="00BC0EF7"/>
    <w:rsid w:val="00BD233D"/>
    <w:rsid w:val="00BD7153"/>
    <w:rsid w:val="00BE6B41"/>
    <w:rsid w:val="00BF5079"/>
    <w:rsid w:val="00BF58EA"/>
    <w:rsid w:val="00BF5FAF"/>
    <w:rsid w:val="00BF72EF"/>
    <w:rsid w:val="00BF7668"/>
    <w:rsid w:val="00C01A94"/>
    <w:rsid w:val="00C10331"/>
    <w:rsid w:val="00C16370"/>
    <w:rsid w:val="00C166B7"/>
    <w:rsid w:val="00C34F11"/>
    <w:rsid w:val="00C43BAF"/>
    <w:rsid w:val="00C43DFB"/>
    <w:rsid w:val="00C472C5"/>
    <w:rsid w:val="00C53D81"/>
    <w:rsid w:val="00C568B1"/>
    <w:rsid w:val="00C57AB1"/>
    <w:rsid w:val="00C6698C"/>
    <w:rsid w:val="00C6733E"/>
    <w:rsid w:val="00C7192F"/>
    <w:rsid w:val="00C731F3"/>
    <w:rsid w:val="00C809AE"/>
    <w:rsid w:val="00C81786"/>
    <w:rsid w:val="00C8277B"/>
    <w:rsid w:val="00C9316F"/>
    <w:rsid w:val="00C940E6"/>
    <w:rsid w:val="00CA4429"/>
    <w:rsid w:val="00CA4C70"/>
    <w:rsid w:val="00CB0739"/>
    <w:rsid w:val="00CB09FD"/>
    <w:rsid w:val="00CB695A"/>
    <w:rsid w:val="00CC1A23"/>
    <w:rsid w:val="00CC4DB6"/>
    <w:rsid w:val="00CC5AFA"/>
    <w:rsid w:val="00CC7174"/>
    <w:rsid w:val="00CC7846"/>
    <w:rsid w:val="00CD22FD"/>
    <w:rsid w:val="00CD465B"/>
    <w:rsid w:val="00CD59B8"/>
    <w:rsid w:val="00CE3D4B"/>
    <w:rsid w:val="00CE4A76"/>
    <w:rsid w:val="00CF5F8E"/>
    <w:rsid w:val="00D005E3"/>
    <w:rsid w:val="00D00978"/>
    <w:rsid w:val="00D01F86"/>
    <w:rsid w:val="00D03324"/>
    <w:rsid w:val="00D106C9"/>
    <w:rsid w:val="00D106CA"/>
    <w:rsid w:val="00D12B94"/>
    <w:rsid w:val="00D46ADD"/>
    <w:rsid w:val="00D61217"/>
    <w:rsid w:val="00D62755"/>
    <w:rsid w:val="00D65803"/>
    <w:rsid w:val="00D66771"/>
    <w:rsid w:val="00D6698B"/>
    <w:rsid w:val="00D77666"/>
    <w:rsid w:val="00D823E8"/>
    <w:rsid w:val="00D83D1B"/>
    <w:rsid w:val="00D84C5F"/>
    <w:rsid w:val="00D905CA"/>
    <w:rsid w:val="00D919DE"/>
    <w:rsid w:val="00D92837"/>
    <w:rsid w:val="00D94ACA"/>
    <w:rsid w:val="00D962FC"/>
    <w:rsid w:val="00DA1A24"/>
    <w:rsid w:val="00DA221C"/>
    <w:rsid w:val="00DB463E"/>
    <w:rsid w:val="00DB7B68"/>
    <w:rsid w:val="00DB7F6E"/>
    <w:rsid w:val="00DC3A7C"/>
    <w:rsid w:val="00DC3F18"/>
    <w:rsid w:val="00DC7AD5"/>
    <w:rsid w:val="00DD02A4"/>
    <w:rsid w:val="00DD300B"/>
    <w:rsid w:val="00DD58EB"/>
    <w:rsid w:val="00DE227D"/>
    <w:rsid w:val="00DE2E5E"/>
    <w:rsid w:val="00DF69A9"/>
    <w:rsid w:val="00E03B28"/>
    <w:rsid w:val="00E203CD"/>
    <w:rsid w:val="00E226DF"/>
    <w:rsid w:val="00E23252"/>
    <w:rsid w:val="00E244AC"/>
    <w:rsid w:val="00E273F7"/>
    <w:rsid w:val="00E27F12"/>
    <w:rsid w:val="00E30440"/>
    <w:rsid w:val="00E30681"/>
    <w:rsid w:val="00E334BA"/>
    <w:rsid w:val="00E36483"/>
    <w:rsid w:val="00E37285"/>
    <w:rsid w:val="00E3741F"/>
    <w:rsid w:val="00E53BBF"/>
    <w:rsid w:val="00E56D39"/>
    <w:rsid w:val="00E66A49"/>
    <w:rsid w:val="00E72234"/>
    <w:rsid w:val="00E816C0"/>
    <w:rsid w:val="00E818E5"/>
    <w:rsid w:val="00E904B5"/>
    <w:rsid w:val="00E909B7"/>
    <w:rsid w:val="00E90DD1"/>
    <w:rsid w:val="00E9107D"/>
    <w:rsid w:val="00E91152"/>
    <w:rsid w:val="00E955A2"/>
    <w:rsid w:val="00E969E2"/>
    <w:rsid w:val="00E978D3"/>
    <w:rsid w:val="00EA52BB"/>
    <w:rsid w:val="00EA7E43"/>
    <w:rsid w:val="00EB1454"/>
    <w:rsid w:val="00EB46EE"/>
    <w:rsid w:val="00EB4FEB"/>
    <w:rsid w:val="00EB7E06"/>
    <w:rsid w:val="00ED1094"/>
    <w:rsid w:val="00ED49F5"/>
    <w:rsid w:val="00ED71EE"/>
    <w:rsid w:val="00EE4F14"/>
    <w:rsid w:val="00EE5417"/>
    <w:rsid w:val="00EF1214"/>
    <w:rsid w:val="00EF3DED"/>
    <w:rsid w:val="00EF6595"/>
    <w:rsid w:val="00EF77BF"/>
    <w:rsid w:val="00F02699"/>
    <w:rsid w:val="00F02BA1"/>
    <w:rsid w:val="00F02C6E"/>
    <w:rsid w:val="00F05BFE"/>
    <w:rsid w:val="00F05D53"/>
    <w:rsid w:val="00F174F3"/>
    <w:rsid w:val="00F20157"/>
    <w:rsid w:val="00F27BA6"/>
    <w:rsid w:val="00F31710"/>
    <w:rsid w:val="00F329AF"/>
    <w:rsid w:val="00F4212F"/>
    <w:rsid w:val="00F43EF6"/>
    <w:rsid w:val="00F476A3"/>
    <w:rsid w:val="00F50FA1"/>
    <w:rsid w:val="00F51114"/>
    <w:rsid w:val="00F56E7F"/>
    <w:rsid w:val="00F6048A"/>
    <w:rsid w:val="00F632F8"/>
    <w:rsid w:val="00F63A6A"/>
    <w:rsid w:val="00F65C7D"/>
    <w:rsid w:val="00F667BF"/>
    <w:rsid w:val="00F84B52"/>
    <w:rsid w:val="00F926D6"/>
    <w:rsid w:val="00F96E22"/>
    <w:rsid w:val="00FA1090"/>
    <w:rsid w:val="00FA2F9B"/>
    <w:rsid w:val="00FA794B"/>
    <w:rsid w:val="00FA7DAE"/>
    <w:rsid w:val="00FA7F1A"/>
    <w:rsid w:val="00FB17FF"/>
    <w:rsid w:val="00FC41C2"/>
    <w:rsid w:val="00FC4783"/>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14</Pages>
  <Words>1276</Words>
  <Characters>7275</Characters>
  <Application>Microsoft Office Word</Application>
  <DocSecurity>0</DocSecurity>
  <Lines>60</Lines>
  <Paragraphs>17</Paragraphs>
  <ScaleCrop>false</ScaleCrop>
  <Company>WwW.YlmF.CoM</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119</cp:revision>
  <cp:lastPrinted>2007-10-31T03:08:00Z</cp:lastPrinted>
  <dcterms:created xsi:type="dcterms:W3CDTF">2018-09-11T13:50:00Z</dcterms:created>
  <dcterms:modified xsi:type="dcterms:W3CDTF">2021-03-04T10:57:00Z</dcterms:modified>
</cp:coreProperties>
</file>