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Bài tập lớn 2: Xây dựng hệ thống tính điểm rèn luyện</w:t>
      </w:r>
    </w:p>
    <w:p>
      <w:pPr>
        <w:jc w:val="center"/>
        <w:rPr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 xml:space="preserve">Phần 1: </w:t>
      </w:r>
      <w:r>
        <w:rPr>
          <w:rFonts w:hint="default"/>
          <w:b/>
          <w:bCs/>
          <w:sz w:val="28"/>
          <w:szCs w:val="36"/>
        </w:rPr>
        <w:t>Sử dụng BPMN để mô hình hóa nghiệp vụ.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Nhóm 13:</w:t>
      </w:r>
      <w:r>
        <w:rPr>
          <w:rFonts w:hint="default"/>
        </w:rPr>
        <w:tab/>
      </w:r>
      <w:r>
        <w:rPr>
          <w:rFonts w:hint="default"/>
        </w:rPr>
        <w:t>Nguyễn Tuấn Anh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15021849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Trần Minh Chiến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15021359</w:t>
      </w:r>
    </w:p>
    <w:p>
      <w:pPr>
        <w:ind w:left="840" w:leftChars="0" w:firstLine="420" w:firstLineChars="0"/>
        <w:rPr>
          <w:sz w:val="28"/>
          <w:szCs w:val="36"/>
        </w:rPr>
      </w:pPr>
      <w:r>
        <w:rPr>
          <w:rFonts w:hint="default"/>
        </w:rPr>
        <w:t xml:space="preserve">Nguyễn Chu Chiến </w:t>
      </w:r>
      <w:r>
        <w:rPr>
          <w:rFonts w:hint="default"/>
        </w:rPr>
        <w:tab/>
      </w:r>
      <w:r>
        <w:rPr>
          <w:rFonts w:hint="default"/>
        </w:rPr>
        <w:t>1502</w:t>
      </w:r>
      <w:r>
        <w:rPr>
          <w:rFonts w:hint="default"/>
        </w:rPr>
        <w:t>1469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>(Ảnh với kích cỡ lớn trong file Nhom13.jpg)</w:t>
      </w:r>
    </w:p>
    <w:p>
      <w:pPr>
        <w:rPr>
          <w:sz w:val="21"/>
          <w:szCs w:val="24"/>
        </w:rPr>
      </w:pPr>
      <w:bookmarkStart w:id="0" w:name="_GoBack"/>
      <w:r>
        <w:rPr>
          <w:sz w:val="21"/>
          <w:szCs w:val="24"/>
        </w:rPr>
        <w:drawing>
          <wp:inline distT="0" distB="0" distL="114300" distR="114300">
            <wp:extent cx="5265420" cy="5621020"/>
            <wp:effectExtent l="0" t="0" r="2540" b="13970"/>
            <wp:docPr id="3" name="Picture 3" descr="Nhom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hom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sz w:val="21"/>
          <w:szCs w:val="24"/>
        </w:rPr>
      </w:pPr>
    </w:p>
    <w:p>
      <w:pPr>
        <w:rPr>
          <w:sz w:val="21"/>
          <w:szCs w:val="24"/>
        </w:rPr>
      </w:pPr>
    </w:p>
    <w:p>
      <w:pPr>
        <w:rPr>
          <w:sz w:val="21"/>
          <w:szCs w:val="24"/>
        </w:rPr>
      </w:pPr>
    </w:p>
    <w:p>
      <w:pPr>
        <w:rPr>
          <w:sz w:val="21"/>
          <w:szCs w:val="24"/>
        </w:rPr>
      </w:pPr>
    </w:p>
    <w:p>
      <w:pPr/>
      <w:r>
        <w:rPr>
          <w:b/>
          <w:bCs/>
        </w:rPr>
        <w:t>A: Mô tả chung các actor chính của hệ thống</w:t>
      </w:r>
      <w:r>
        <w:t>: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</w:pPr>
      <w:r>
        <w:t>Sinh viên: có nhiệm vụ chính là điền phiếu điểm rèn luyện rồi nộp cho lớp trưởng.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</w:pPr>
      <w:r>
        <w:t>Lớp trưởng: có nhiệm vụ chính là kiểm tra phíếu điểm rèn luyện của các bạn sinh viên đã nộp lên cho mình, và nộp lên cho cố vấn học tập của lớp.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</w:pPr>
      <w:r>
        <w:t xml:space="preserve">Cố vấn học tập: có nhiệm vụ chính là </w:t>
      </w:r>
      <w:r>
        <w:t xml:space="preserve">kiểm tra phíếu điểm rèn luyện của các bạn sinh viên </w:t>
      </w:r>
      <w:r>
        <w:t xml:space="preserve">do lớp trưởng thông qua </w:t>
      </w:r>
      <w:r>
        <w:t>đã nộp lên cho mình, và nộp lên cho</w:t>
      </w:r>
      <w:r>
        <w:t xml:space="preserve"> khoa phụ trách.</w:t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b/>
          <w:bCs/>
        </w:rPr>
        <w:t>B: Mô tả luồng làm việc của từng actor:</w:t>
      </w:r>
    </w:p>
    <w:p>
      <w:pPr>
        <w:numPr>
          <w:numId w:val="0"/>
        </w:numPr>
        <w:ind w:firstLine="420" w:firstLineChars="0"/>
      </w:pPr>
      <w:r>
        <w:rPr>
          <w:b/>
          <w:bCs/>
        </w:rPr>
        <w:t>Sinh Viên</w:t>
      </w:r>
      <w:r>
        <w:t>: Mỗi người sẽ có một tài khoản cấp sẵn .</w:t>
      </w:r>
    </w:p>
    <w:p>
      <w:pPr>
        <w:numPr>
          <w:numId w:val="0"/>
        </w:numPr>
        <w:ind w:firstLine="420" w:firstLineChars="0"/>
      </w:pPr>
      <w:r>
        <w:t>-</w:t>
      </w:r>
      <w:r>
        <w:tab/>
        <w:t>Sinh viên phải đăng nhập thì mới vào được hệ thống.</w:t>
      </w:r>
    </w:p>
    <w:p>
      <w:pPr>
        <w:numPr>
          <w:numId w:val="0"/>
        </w:numPr>
        <w:ind w:left="420" w:leftChars="0"/>
      </w:pPr>
      <w:r>
        <w:t>-</w:t>
      </w:r>
      <w:r>
        <w:tab/>
        <w:t xml:space="preserve">Sau khi đăng nhập thành công thì hệ thống sẽ hiện ra thông báo, trong thông </w:t>
      </w:r>
      <w:r>
        <w:tab/>
        <w:t>báo đó có các trường hợp sau.</w:t>
      </w:r>
    </w:p>
    <w:p>
      <w:pPr>
        <w:numPr>
          <w:numId w:val="0"/>
        </w:numPr>
        <w:ind w:left="840" w:leftChars="0"/>
      </w:pPr>
      <w:r>
        <w:t>+</w:t>
      </w:r>
      <w:r>
        <w:tab/>
        <w:t xml:space="preserve">Chưa làm đơn: Sinh viên chưa từng làm đơn, sẽ có đơn trống để điền vào, </w:t>
      </w:r>
      <w:r>
        <w:tab/>
        <w:t>điền xong thì gửi cho lớp trưởng.</w:t>
      </w:r>
    </w:p>
    <w:p>
      <w:pPr>
        <w:numPr>
          <w:numId w:val="0"/>
        </w:numPr>
        <w:ind w:left="840" w:leftChars="0"/>
      </w:pPr>
      <w:r>
        <w:t>+</w:t>
      </w:r>
      <w:r>
        <w:tab/>
        <w:t>Đã từng làm đơn: thì sẽ có 2 loại thông báo:</w:t>
      </w:r>
    </w:p>
    <w:p>
      <w:pPr>
        <w:numPr>
          <w:numId w:val="0"/>
        </w:numPr>
        <w:ind w:left="1260" w:leftChars="0" w:firstLine="420" w:firstLineChars="0"/>
      </w:pPr>
      <w:r>
        <w:t>+</w:t>
      </w:r>
      <w:r>
        <w:tab/>
        <w:t>Lớp trưởng xác nhận đúng: Thì không sửa được nữa.</w:t>
      </w:r>
    </w:p>
    <w:p>
      <w:pPr>
        <w:numPr>
          <w:numId w:val="0"/>
        </w:numPr>
        <w:ind w:left="1260" w:leftChars="0" w:firstLine="420" w:firstLineChars="0"/>
      </w:pPr>
      <w:r>
        <w:t>+</w:t>
      </w:r>
      <w:r>
        <w:tab/>
      </w:r>
      <w:r>
        <w:t xml:space="preserve">Lớp trưởng xác nhận </w:t>
      </w:r>
      <w:r>
        <w:t>sai</w:t>
      </w:r>
      <w:r>
        <w:t xml:space="preserve">: Thì </w:t>
      </w:r>
      <w:r>
        <w:t xml:space="preserve">sẽ nhận được thêm tin nhắn là sai </w:t>
      </w:r>
      <w:r>
        <w:tab/>
        <w:t/>
      </w:r>
      <w:r>
        <w:tab/>
        <w:t xml:space="preserve">đâu </w:t>
      </w:r>
      <w:r>
        <w:tab/>
        <w:t>sau đó chỉnh sửa đơn và nộp lại.</w:t>
      </w:r>
    </w:p>
    <w:p>
      <w:pPr>
        <w:numPr>
          <w:numId w:val="0"/>
        </w:numPr>
        <w:ind w:firstLine="420" w:firstLineChars="0"/>
      </w:pPr>
      <w:r>
        <w:t>-</w:t>
      </w:r>
      <w:r>
        <w:tab/>
        <w:t>Kết thúc công việc.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rPr>
          <w:b/>
          <w:bCs/>
        </w:rPr>
        <w:t>Lớp trưởng</w:t>
      </w:r>
      <w:r>
        <w:t>: mỗi lớp có 1 tài khoản lớp trưởng.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</w:pPr>
      <w:r>
        <w:t>-</w:t>
      </w:r>
      <w:r>
        <w:tab/>
        <w:t xml:space="preserve">Lớp trưởng </w:t>
      </w:r>
      <w:r>
        <w:t>phải đăng nhập thì mới vào được hệ thống</w:t>
      </w:r>
      <w:r>
        <w:t>.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</w:pPr>
      <w:r>
        <w:t>-</w:t>
      </w:r>
      <w:r>
        <w:tab/>
      </w:r>
      <w:r>
        <w:t xml:space="preserve">Sau khi đăng nhập thành công thì hệ thống sẽ hiện ra thông báo, trong thông </w:t>
      </w:r>
      <w:r>
        <w:tab/>
      </w:r>
      <w:r>
        <w:t>báo đó có các trường hợp sau</w:t>
      </w:r>
      <w:r>
        <w:t>.</w:t>
      </w:r>
    </w:p>
    <w:p>
      <w:pPr>
        <w:numPr>
          <w:ilvl w:val="0"/>
          <w:numId w:val="0"/>
        </w:numPr>
        <w:tabs>
          <w:tab w:val="clear" w:pos="425"/>
        </w:tabs>
        <w:ind w:left="840" w:leftChars="0"/>
      </w:pPr>
      <w:r>
        <w:t>+</w:t>
      </w:r>
      <w:r>
        <w:tab/>
        <w:t>Thông báo từ sinh viên</w:t>
      </w:r>
      <w:r>
        <w:t>:</w:t>
      </w:r>
      <w:r>
        <w:t xml:space="preserve"> Lớp trưởng sẽ kiểm tra đơn của sinh viên.</w:t>
      </w: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r>
        <w:t xml:space="preserve">* </w:t>
      </w:r>
      <w:r>
        <w:tab/>
        <w:t>Nếu đúng thì ký xác nhận rồi nộp cho cố vấn.</w:t>
      </w: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r>
        <w:t xml:space="preserve">* </w:t>
      </w:r>
      <w:r>
        <w:tab/>
        <w:t>Nếu sai thì ghi lý do rồi gửi cho sinh viên.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</w:pPr>
      <w:r>
        <w:t>+</w:t>
      </w:r>
      <w:r>
        <w:tab/>
        <w:t>Thông báo từ cố vấn: lớp trưởng sẽ xác định lỗi sai do ai.</w:t>
      </w: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r>
        <w:t>*</w:t>
      </w:r>
      <w:r>
        <w:tab/>
        <w:t>Nếu là sai do lớp trưởng thì lớp trưởng sửa lại rồi nộp cho cố vấn.</w:t>
      </w: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r>
        <w:t>*</w:t>
      </w:r>
      <w:r>
        <w:tab/>
        <w:t xml:space="preserve">Nếu là sai do sinh viên thì </w:t>
      </w:r>
      <w:r>
        <w:t>ghi lý do rồi gửi cho sinh viên</w:t>
      </w:r>
      <w:r>
        <w:t>.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</w:pPr>
      <w:r>
        <w:t>-</w:t>
      </w:r>
      <w:r>
        <w:tab/>
        <w:t>Kết thúc công việc.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</w:pPr>
    </w:p>
    <w:p>
      <w:pPr>
        <w:numPr>
          <w:ilvl w:val="0"/>
          <w:numId w:val="0"/>
        </w:numPr>
        <w:tabs>
          <w:tab w:val="clear" w:pos="425"/>
        </w:tabs>
        <w:ind w:firstLine="420" w:firstLineChars="0"/>
      </w:pPr>
    </w:p>
    <w:p>
      <w:pPr>
        <w:numPr>
          <w:ilvl w:val="0"/>
          <w:numId w:val="0"/>
        </w:numPr>
        <w:tabs>
          <w:tab w:val="clear" w:pos="425"/>
        </w:tabs>
        <w:ind w:firstLine="420" w:firstLineChars="0"/>
      </w:pPr>
      <w:r>
        <w:rPr>
          <w:b/>
          <w:bCs/>
        </w:rPr>
        <w:t xml:space="preserve">Cố vấn học tập </w:t>
      </w:r>
      <w:r>
        <w:t>: Mỗi người sẽ có một tài khoản cấp sẵn .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</w:pPr>
      <w:r>
        <w:t>-</w:t>
      </w:r>
      <w:r>
        <w:tab/>
      </w:r>
      <w:r>
        <w:t>Cố vấn học tập</w:t>
      </w:r>
      <w:r>
        <w:t xml:space="preserve"> phải đăng nhập thì mới vào được hệ thống.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</w:pPr>
      <w:r>
        <w:t>-</w:t>
      </w:r>
      <w:r>
        <w:tab/>
      </w:r>
      <w:r>
        <w:t>Sau khi đăng nhập thành công thì hệ thống sẽ hiện ra thông báo</w:t>
      </w:r>
      <w:r>
        <w:t xml:space="preserve"> từ lớp trưởng</w:t>
      </w:r>
      <w:r>
        <w:t>,</w:t>
      </w:r>
      <w:r>
        <w:t xml:space="preserve"> </w:t>
      </w:r>
      <w:r>
        <w:tab/>
        <w:t>cố vấn học tập xem các đơn từ lớp trưởng rồi kiểm tra đơn.</w:t>
      </w:r>
    </w:p>
    <w:p>
      <w:pPr>
        <w:numPr>
          <w:numId w:val="0"/>
        </w:numPr>
        <w:ind w:left="420" w:leftChars="0" w:firstLine="420" w:firstLineChars="0"/>
      </w:pPr>
      <w:r>
        <w:t>+</w:t>
      </w:r>
      <w:r>
        <w:tab/>
        <w:t>Đơn đúng: Ký xác nhận rồi nộp cho khoa.</w:t>
      </w:r>
    </w:p>
    <w:p>
      <w:pPr>
        <w:numPr>
          <w:numId w:val="0"/>
        </w:numPr>
        <w:ind w:left="420" w:leftChars="0" w:firstLine="420" w:firstLineChars="0"/>
      </w:pPr>
      <w:r>
        <w:t>+</w:t>
      </w:r>
      <w:r>
        <w:tab/>
        <w:t>Đơn sai: Thông báo lý do cho lớp trưởng.</w:t>
      </w:r>
    </w:p>
    <w:p>
      <w:pPr>
        <w:numPr>
          <w:numId w:val="0"/>
        </w:numPr>
        <w:ind w:firstLine="420" w:firstLineChars="0"/>
      </w:pPr>
      <w:r>
        <w:t>-</w:t>
      </w:r>
      <w:r>
        <w:tab/>
        <w:t>Kết thúc công việc.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entury Gothic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602277">
    <w:nsid w:val="5AD05365"/>
    <w:multiLevelType w:val="singleLevel"/>
    <w:tmpl w:val="5AD0536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236022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57A71F"/>
    <w:rsid w:val="72EA3F7D"/>
    <w:rsid w:val="B7F9F716"/>
    <w:rsid w:val="EB57A7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2018-04-13T13:43:00Z</dcterms:created>
  <dc:creator>tuananh</dc:creator>
  <cp:lastModifiedBy>tuananh</cp:lastModifiedBy>
  <dcterms:modified xsi:type="dcterms:W3CDTF">2018-04-13T15:24:18Z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