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proofErr w:type="spellStart"/>
      <w:r>
        <w:rPr>
          <w:rFonts w:eastAsia="Times New Roman"/>
          <w:b/>
        </w:rPr>
        <w:t>HEDTools</w:t>
      </w:r>
      <w:proofErr w:type="spellEnd"/>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1E76B80B" w:rsidR="004F3183" w:rsidRDefault="001E128D" w:rsidP="004F3183">
      <w:pPr>
        <w:spacing w:after="200" w:line="276" w:lineRule="auto"/>
        <w:jc w:val="center"/>
      </w:pPr>
      <w:r>
        <w:t>October</w:t>
      </w:r>
      <w:r w:rsidR="00004B7B">
        <w:t xml:space="preserve"> </w:t>
      </w:r>
      <w:r>
        <w:t>28</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967BBEB" w14:textId="77777777" w:rsidR="00AF0C1F"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1808295" w:history="1">
            <w:r w:rsidR="00AF0C1F" w:rsidRPr="00F16F32">
              <w:rPr>
                <w:rStyle w:val="Hyperlink"/>
                <w:noProof/>
              </w:rPr>
              <w:t>Table of Figures</w:t>
            </w:r>
            <w:r w:rsidR="00AF0C1F">
              <w:rPr>
                <w:noProof/>
                <w:webHidden/>
              </w:rPr>
              <w:tab/>
            </w:r>
            <w:r w:rsidR="00AF0C1F">
              <w:rPr>
                <w:noProof/>
                <w:webHidden/>
              </w:rPr>
              <w:fldChar w:fldCharType="begin"/>
            </w:r>
            <w:r w:rsidR="00AF0C1F">
              <w:rPr>
                <w:noProof/>
                <w:webHidden/>
              </w:rPr>
              <w:instrText xml:space="preserve"> PAGEREF _Toc461808295 \h </w:instrText>
            </w:r>
            <w:r w:rsidR="00AF0C1F">
              <w:rPr>
                <w:noProof/>
                <w:webHidden/>
              </w:rPr>
            </w:r>
            <w:r w:rsidR="00AF0C1F">
              <w:rPr>
                <w:noProof/>
                <w:webHidden/>
              </w:rPr>
              <w:fldChar w:fldCharType="separate"/>
            </w:r>
            <w:r w:rsidR="00AF0C1F">
              <w:rPr>
                <w:noProof/>
                <w:webHidden/>
              </w:rPr>
              <w:t>3</w:t>
            </w:r>
            <w:r w:rsidR="00AF0C1F">
              <w:rPr>
                <w:noProof/>
                <w:webHidden/>
              </w:rPr>
              <w:fldChar w:fldCharType="end"/>
            </w:r>
          </w:hyperlink>
        </w:p>
        <w:p w14:paraId="2BA10F6C" w14:textId="77777777" w:rsidR="00AF0C1F" w:rsidRDefault="00E26235">
          <w:pPr>
            <w:pStyle w:val="TOC1"/>
            <w:tabs>
              <w:tab w:val="right" w:leader="dot" w:pos="10070"/>
            </w:tabs>
            <w:rPr>
              <w:rFonts w:asciiTheme="minorHAnsi" w:hAnsiTheme="minorHAnsi"/>
              <w:noProof/>
              <w:sz w:val="22"/>
            </w:rPr>
          </w:pPr>
          <w:hyperlink w:anchor="_Toc461808296" w:history="1">
            <w:r w:rsidR="00AF0C1F" w:rsidRPr="00F16F32">
              <w:rPr>
                <w:rStyle w:val="Hyperlink"/>
                <w:noProof/>
              </w:rPr>
              <w:t>Table of Tables</w:t>
            </w:r>
            <w:r w:rsidR="00AF0C1F">
              <w:rPr>
                <w:noProof/>
                <w:webHidden/>
              </w:rPr>
              <w:tab/>
            </w:r>
            <w:r w:rsidR="00AF0C1F">
              <w:rPr>
                <w:noProof/>
                <w:webHidden/>
              </w:rPr>
              <w:fldChar w:fldCharType="begin"/>
            </w:r>
            <w:r w:rsidR="00AF0C1F">
              <w:rPr>
                <w:noProof/>
                <w:webHidden/>
              </w:rPr>
              <w:instrText xml:space="preserve"> PAGEREF _Toc461808296 \h </w:instrText>
            </w:r>
            <w:r w:rsidR="00AF0C1F">
              <w:rPr>
                <w:noProof/>
                <w:webHidden/>
              </w:rPr>
            </w:r>
            <w:r w:rsidR="00AF0C1F">
              <w:rPr>
                <w:noProof/>
                <w:webHidden/>
              </w:rPr>
              <w:fldChar w:fldCharType="separate"/>
            </w:r>
            <w:r w:rsidR="00AF0C1F">
              <w:rPr>
                <w:noProof/>
                <w:webHidden/>
              </w:rPr>
              <w:t>4</w:t>
            </w:r>
            <w:r w:rsidR="00AF0C1F">
              <w:rPr>
                <w:noProof/>
                <w:webHidden/>
              </w:rPr>
              <w:fldChar w:fldCharType="end"/>
            </w:r>
          </w:hyperlink>
        </w:p>
        <w:p w14:paraId="5CD96F09" w14:textId="77777777" w:rsidR="00AF0C1F" w:rsidRDefault="00E26235">
          <w:pPr>
            <w:pStyle w:val="TOC1"/>
            <w:tabs>
              <w:tab w:val="right" w:leader="dot" w:pos="10070"/>
            </w:tabs>
            <w:rPr>
              <w:rFonts w:asciiTheme="minorHAnsi" w:hAnsiTheme="minorHAnsi"/>
              <w:noProof/>
              <w:sz w:val="22"/>
            </w:rPr>
          </w:pPr>
          <w:hyperlink w:anchor="_Toc461808297" w:history="1">
            <w:r w:rsidR="00AF0C1F" w:rsidRPr="00F16F32">
              <w:rPr>
                <w:rStyle w:val="Hyperlink"/>
                <w:noProof/>
              </w:rPr>
              <w:t>1. Getting Started with CTAGGER Tools</w:t>
            </w:r>
            <w:r w:rsidR="00AF0C1F">
              <w:rPr>
                <w:noProof/>
                <w:webHidden/>
              </w:rPr>
              <w:tab/>
            </w:r>
            <w:r w:rsidR="00AF0C1F">
              <w:rPr>
                <w:noProof/>
                <w:webHidden/>
              </w:rPr>
              <w:fldChar w:fldCharType="begin"/>
            </w:r>
            <w:r w:rsidR="00AF0C1F">
              <w:rPr>
                <w:noProof/>
                <w:webHidden/>
              </w:rPr>
              <w:instrText xml:space="preserve"> PAGEREF _Toc461808297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1C858D14" w14:textId="77777777" w:rsidR="00AF0C1F" w:rsidRDefault="00E26235">
          <w:pPr>
            <w:pStyle w:val="TOC2"/>
            <w:tabs>
              <w:tab w:val="right" w:leader="dot" w:pos="10070"/>
            </w:tabs>
            <w:rPr>
              <w:rFonts w:asciiTheme="minorHAnsi" w:hAnsiTheme="minorHAnsi"/>
              <w:noProof/>
              <w:sz w:val="22"/>
            </w:rPr>
          </w:pPr>
          <w:hyperlink w:anchor="_Toc461808298" w:history="1">
            <w:r w:rsidR="00AF0C1F" w:rsidRPr="00F16F32">
              <w:rPr>
                <w:rStyle w:val="Hyperlink"/>
                <w:noProof/>
              </w:rPr>
              <w:t>1.1 Overview</w:t>
            </w:r>
            <w:r w:rsidR="00AF0C1F">
              <w:rPr>
                <w:noProof/>
                <w:webHidden/>
              </w:rPr>
              <w:tab/>
            </w:r>
            <w:r w:rsidR="00AF0C1F">
              <w:rPr>
                <w:noProof/>
                <w:webHidden/>
              </w:rPr>
              <w:fldChar w:fldCharType="begin"/>
            </w:r>
            <w:r w:rsidR="00AF0C1F">
              <w:rPr>
                <w:noProof/>
                <w:webHidden/>
              </w:rPr>
              <w:instrText xml:space="preserve"> PAGEREF _Toc461808298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4A8205D1" w14:textId="77777777" w:rsidR="00AF0C1F" w:rsidRDefault="00E26235">
          <w:pPr>
            <w:pStyle w:val="TOC2"/>
            <w:tabs>
              <w:tab w:val="right" w:leader="dot" w:pos="10070"/>
            </w:tabs>
            <w:rPr>
              <w:rFonts w:asciiTheme="minorHAnsi" w:hAnsiTheme="minorHAnsi"/>
              <w:noProof/>
              <w:sz w:val="22"/>
            </w:rPr>
          </w:pPr>
          <w:hyperlink w:anchor="_Toc461808299" w:history="1">
            <w:r w:rsidR="00AF0C1F" w:rsidRPr="00F16F32">
              <w:rPr>
                <w:rStyle w:val="Hyperlink"/>
                <w:noProof/>
              </w:rPr>
              <w:t>1.2 Requirements</w:t>
            </w:r>
            <w:r w:rsidR="00AF0C1F">
              <w:rPr>
                <w:noProof/>
                <w:webHidden/>
              </w:rPr>
              <w:tab/>
            </w:r>
            <w:r w:rsidR="00AF0C1F">
              <w:rPr>
                <w:noProof/>
                <w:webHidden/>
              </w:rPr>
              <w:fldChar w:fldCharType="begin"/>
            </w:r>
            <w:r w:rsidR="00AF0C1F">
              <w:rPr>
                <w:noProof/>
                <w:webHidden/>
              </w:rPr>
              <w:instrText xml:space="preserve"> PAGEREF _Toc461808299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7925FCB0" w14:textId="77777777" w:rsidR="00AF0C1F" w:rsidRDefault="00E26235">
          <w:pPr>
            <w:pStyle w:val="TOC2"/>
            <w:tabs>
              <w:tab w:val="right" w:leader="dot" w:pos="10070"/>
            </w:tabs>
            <w:rPr>
              <w:rFonts w:asciiTheme="minorHAnsi" w:hAnsiTheme="minorHAnsi"/>
              <w:noProof/>
              <w:sz w:val="22"/>
            </w:rPr>
          </w:pPr>
          <w:hyperlink w:anchor="_Toc461808300" w:history="1">
            <w:r w:rsidR="00AF0C1F" w:rsidRPr="00F16F32">
              <w:rPr>
                <w:rStyle w:val="Hyperlink"/>
                <w:noProof/>
              </w:rPr>
              <w:t>1.3 Installation</w:t>
            </w:r>
            <w:r w:rsidR="00AF0C1F">
              <w:rPr>
                <w:noProof/>
                <w:webHidden/>
              </w:rPr>
              <w:tab/>
            </w:r>
            <w:r w:rsidR="00AF0C1F">
              <w:rPr>
                <w:noProof/>
                <w:webHidden/>
              </w:rPr>
              <w:fldChar w:fldCharType="begin"/>
            </w:r>
            <w:r w:rsidR="00AF0C1F">
              <w:rPr>
                <w:noProof/>
                <w:webHidden/>
              </w:rPr>
              <w:instrText xml:space="preserve"> PAGEREF _Toc461808300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415BDD01" w14:textId="77777777" w:rsidR="00AF0C1F" w:rsidRDefault="00E26235">
          <w:pPr>
            <w:pStyle w:val="TOC3"/>
            <w:tabs>
              <w:tab w:val="right" w:leader="dot" w:pos="10070"/>
            </w:tabs>
            <w:rPr>
              <w:rFonts w:asciiTheme="minorHAnsi" w:hAnsiTheme="minorHAnsi"/>
              <w:noProof/>
              <w:sz w:val="22"/>
            </w:rPr>
          </w:pPr>
          <w:hyperlink w:anchor="_Toc461808301" w:history="1">
            <w:r w:rsidR="00AF0C1F" w:rsidRPr="00F16F32">
              <w:rPr>
                <w:rStyle w:val="Hyperlink"/>
                <w:noProof/>
              </w:rPr>
              <w:t>1.3.1 Running with data files that only are .mat files</w:t>
            </w:r>
            <w:r w:rsidR="00AF0C1F">
              <w:rPr>
                <w:noProof/>
                <w:webHidden/>
              </w:rPr>
              <w:tab/>
            </w:r>
            <w:r w:rsidR="00AF0C1F">
              <w:rPr>
                <w:noProof/>
                <w:webHidden/>
              </w:rPr>
              <w:fldChar w:fldCharType="begin"/>
            </w:r>
            <w:r w:rsidR="00AF0C1F">
              <w:rPr>
                <w:noProof/>
                <w:webHidden/>
              </w:rPr>
              <w:instrText xml:space="preserve"> PAGEREF _Toc461808301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7C3A4CF2" w14:textId="77777777" w:rsidR="00AF0C1F" w:rsidRDefault="00E26235">
          <w:pPr>
            <w:pStyle w:val="TOC3"/>
            <w:tabs>
              <w:tab w:val="right" w:leader="dot" w:pos="10070"/>
            </w:tabs>
            <w:rPr>
              <w:rFonts w:asciiTheme="minorHAnsi" w:hAnsiTheme="minorHAnsi"/>
              <w:noProof/>
              <w:sz w:val="22"/>
            </w:rPr>
          </w:pPr>
          <w:hyperlink w:anchor="_Toc461808302" w:history="1">
            <w:r w:rsidR="00AF0C1F" w:rsidRPr="00F16F32">
              <w:rPr>
                <w:rStyle w:val="Hyperlink"/>
                <w:noProof/>
              </w:rPr>
              <w:t>1.3.2 Running with .set data file types</w:t>
            </w:r>
            <w:r w:rsidR="00AF0C1F">
              <w:rPr>
                <w:noProof/>
                <w:webHidden/>
              </w:rPr>
              <w:tab/>
            </w:r>
            <w:r w:rsidR="00AF0C1F">
              <w:rPr>
                <w:noProof/>
                <w:webHidden/>
              </w:rPr>
              <w:fldChar w:fldCharType="begin"/>
            </w:r>
            <w:r w:rsidR="00AF0C1F">
              <w:rPr>
                <w:noProof/>
                <w:webHidden/>
              </w:rPr>
              <w:instrText xml:space="preserve"> PAGEREF _Toc461808302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63A6DB18" w14:textId="77777777" w:rsidR="00AF0C1F" w:rsidRDefault="00E26235">
          <w:pPr>
            <w:pStyle w:val="TOC3"/>
            <w:tabs>
              <w:tab w:val="right" w:leader="dot" w:pos="10070"/>
            </w:tabs>
            <w:rPr>
              <w:rFonts w:asciiTheme="minorHAnsi" w:hAnsiTheme="minorHAnsi"/>
              <w:noProof/>
              <w:sz w:val="22"/>
            </w:rPr>
          </w:pPr>
          <w:hyperlink w:anchor="_Toc461808303" w:history="1">
            <w:r w:rsidR="00AF0C1F" w:rsidRPr="00F16F32">
              <w:rPr>
                <w:rStyle w:val="Hyperlink"/>
                <w:noProof/>
              </w:rPr>
              <w:t>1.3.3 Running as a plugin to EEGLAB</w:t>
            </w:r>
            <w:r w:rsidR="00AF0C1F">
              <w:rPr>
                <w:noProof/>
                <w:webHidden/>
              </w:rPr>
              <w:tab/>
            </w:r>
            <w:r w:rsidR="00AF0C1F">
              <w:rPr>
                <w:noProof/>
                <w:webHidden/>
              </w:rPr>
              <w:fldChar w:fldCharType="begin"/>
            </w:r>
            <w:r w:rsidR="00AF0C1F">
              <w:rPr>
                <w:noProof/>
                <w:webHidden/>
              </w:rPr>
              <w:instrText xml:space="preserve"> PAGEREF _Toc461808303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1330193D" w14:textId="77777777" w:rsidR="00AF0C1F" w:rsidRDefault="00E26235">
          <w:pPr>
            <w:pStyle w:val="TOC2"/>
            <w:tabs>
              <w:tab w:val="right" w:leader="dot" w:pos="10070"/>
            </w:tabs>
            <w:rPr>
              <w:rFonts w:asciiTheme="minorHAnsi" w:hAnsiTheme="minorHAnsi"/>
              <w:noProof/>
              <w:sz w:val="22"/>
            </w:rPr>
          </w:pPr>
          <w:hyperlink w:anchor="_Toc461808304" w:history="1">
            <w:r w:rsidR="00AF0C1F" w:rsidRPr="00F16F32">
              <w:rPr>
                <w:rStyle w:val="Hyperlink"/>
                <w:noProof/>
              </w:rPr>
              <w:t>1.4 Community tagging database</w:t>
            </w:r>
            <w:r w:rsidR="00AF0C1F">
              <w:rPr>
                <w:noProof/>
                <w:webHidden/>
              </w:rPr>
              <w:tab/>
            </w:r>
            <w:r w:rsidR="00AF0C1F">
              <w:rPr>
                <w:noProof/>
                <w:webHidden/>
              </w:rPr>
              <w:fldChar w:fldCharType="begin"/>
            </w:r>
            <w:r w:rsidR="00AF0C1F">
              <w:rPr>
                <w:noProof/>
                <w:webHidden/>
              </w:rPr>
              <w:instrText xml:space="preserve"> PAGEREF _Toc461808304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3744F3C1" w14:textId="77777777" w:rsidR="00AF0C1F" w:rsidRDefault="00E26235">
          <w:pPr>
            <w:pStyle w:val="TOC1"/>
            <w:tabs>
              <w:tab w:val="right" w:leader="dot" w:pos="10070"/>
            </w:tabs>
            <w:rPr>
              <w:rFonts w:asciiTheme="minorHAnsi" w:hAnsiTheme="minorHAnsi"/>
              <w:noProof/>
              <w:sz w:val="22"/>
            </w:rPr>
          </w:pPr>
          <w:hyperlink w:anchor="_Toc461808305" w:history="1">
            <w:r w:rsidR="00AF0C1F" w:rsidRPr="00F16F32">
              <w:rPr>
                <w:rStyle w:val="Hyperlink"/>
                <w:noProof/>
              </w:rPr>
              <w:t>2. Tagging Data</w:t>
            </w:r>
            <w:r w:rsidR="00AF0C1F">
              <w:rPr>
                <w:noProof/>
                <w:webHidden/>
              </w:rPr>
              <w:tab/>
            </w:r>
            <w:r w:rsidR="00AF0C1F">
              <w:rPr>
                <w:noProof/>
                <w:webHidden/>
              </w:rPr>
              <w:fldChar w:fldCharType="begin"/>
            </w:r>
            <w:r w:rsidR="00AF0C1F">
              <w:rPr>
                <w:noProof/>
                <w:webHidden/>
              </w:rPr>
              <w:instrText xml:space="preserve"> PAGEREF _Toc461808305 \h </w:instrText>
            </w:r>
            <w:r w:rsidR="00AF0C1F">
              <w:rPr>
                <w:noProof/>
                <w:webHidden/>
              </w:rPr>
            </w:r>
            <w:r w:rsidR="00AF0C1F">
              <w:rPr>
                <w:noProof/>
                <w:webHidden/>
              </w:rPr>
              <w:fldChar w:fldCharType="separate"/>
            </w:r>
            <w:r w:rsidR="00AF0C1F">
              <w:rPr>
                <w:noProof/>
                <w:webHidden/>
              </w:rPr>
              <w:t>6</w:t>
            </w:r>
            <w:r w:rsidR="00AF0C1F">
              <w:rPr>
                <w:noProof/>
                <w:webHidden/>
              </w:rPr>
              <w:fldChar w:fldCharType="end"/>
            </w:r>
          </w:hyperlink>
        </w:p>
        <w:p w14:paraId="6B480E99" w14:textId="77777777" w:rsidR="00AF0C1F" w:rsidRDefault="00E26235">
          <w:pPr>
            <w:pStyle w:val="TOC2"/>
            <w:tabs>
              <w:tab w:val="right" w:leader="dot" w:pos="10070"/>
            </w:tabs>
            <w:rPr>
              <w:rFonts w:asciiTheme="minorHAnsi" w:hAnsiTheme="minorHAnsi"/>
              <w:noProof/>
              <w:sz w:val="22"/>
            </w:rPr>
          </w:pPr>
          <w:hyperlink w:anchor="_Toc461808306" w:history="1">
            <w:r w:rsidR="00AF0C1F" w:rsidRPr="00F16F32">
              <w:rPr>
                <w:rStyle w:val="Hyperlink"/>
                <w:noProof/>
              </w:rPr>
              <w:t>2.1 Tagging a single dataset</w:t>
            </w:r>
            <w:r w:rsidR="00AF0C1F">
              <w:rPr>
                <w:noProof/>
                <w:webHidden/>
              </w:rPr>
              <w:tab/>
            </w:r>
            <w:r w:rsidR="00AF0C1F">
              <w:rPr>
                <w:noProof/>
                <w:webHidden/>
              </w:rPr>
              <w:fldChar w:fldCharType="begin"/>
            </w:r>
            <w:r w:rsidR="00AF0C1F">
              <w:rPr>
                <w:noProof/>
                <w:webHidden/>
              </w:rPr>
              <w:instrText xml:space="preserve"> PAGEREF _Toc461808306 \h </w:instrText>
            </w:r>
            <w:r w:rsidR="00AF0C1F">
              <w:rPr>
                <w:noProof/>
                <w:webHidden/>
              </w:rPr>
            </w:r>
            <w:r w:rsidR="00AF0C1F">
              <w:rPr>
                <w:noProof/>
                <w:webHidden/>
              </w:rPr>
              <w:fldChar w:fldCharType="separate"/>
            </w:r>
            <w:r w:rsidR="00AF0C1F">
              <w:rPr>
                <w:noProof/>
                <w:webHidden/>
              </w:rPr>
              <w:t>6</w:t>
            </w:r>
            <w:r w:rsidR="00AF0C1F">
              <w:rPr>
                <w:noProof/>
                <w:webHidden/>
              </w:rPr>
              <w:fldChar w:fldCharType="end"/>
            </w:r>
          </w:hyperlink>
        </w:p>
        <w:p w14:paraId="4664FB78" w14:textId="77777777" w:rsidR="00AF0C1F" w:rsidRDefault="00E26235">
          <w:pPr>
            <w:pStyle w:val="TOC2"/>
            <w:tabs>
              <w:tab w:val="right" w:leader="dot" w:pos="10070"/>
            </w:tabs>
            <w:rPr>
              <w:rFonts w:asciiTheme="minorHAnsi" w:hAnsiTheme="minorHAnsi"/>
              <w:noProof/>
              <w:sz w:val="22"/>
            </w:rPr>
          </w:pPr>
          <w:hyperlink w:anchor="_Toc461808307" w:history="1">
            <w:r w:rsidR="00AF0C1F" w:rsidRPr="00F16F32">
              <w:rPr>
                <w:rStyle w:val="Hyperlink"/>
                <w:noProof/>
              </w:rPr>
              <w:t>2.2 Tagging a directory of datasets</w:t>
            </w:r>
            <w:r w:rsidR="00AF0C1F">
              <w:rPr>
                <w:noProof/>
                <w:webHidden/>
              </w:rPr>
              <w:tab/>
            </w:r>
            <w:r w:rsidR="00AF0C1F">
              <w:rPr>
                <w:noProof/>
                <w:webHidden/>
              </w:rPr>
              <w:fldChar w:fldCharType="begin"/>
            </w:r>
            <w:r w:rsidR="00AF0C1F">
              <w:rPr>
                <w:noProof/>
                <w:webHidden/>
              </w:rPr>
              <w:instrText xml:space="preserve"> PAGEREF _Toc461808307 \h </w:instrText>
            </w:r>
            <w:r w:rsidR="00AF0C1F">
              <w:rPr>
                <w:noProof/>
                <w:webHidden/>
              </w:rPr>
            </w:r>
            <w:r w:rsidR="00AF0C1F">
              <w:rPr>
                <w:noProof/>
                <w:webHidden/>
              </w:rPr>
              <w:fldChar w:fldCharType="separate"/>
            </w:r>
            <w:r w:rsidR="00AF0C1F">
              <w:rPr>
                <w:noProof/>
                <w:webHidden/>
              </w:rPr>
              <w:t>11</w:t>
            </w:r>
            <w:r w:rsidR="00AF0C1F">
              <w:rPr>
                <w:noProof/>
                <w:webHidden/>
              </w:rPr>
              <w:fldChar w:fldCharType="end"/>
            </w:r>
          </w:hyperlink>
        </w:p>
        <w:p w14:paraId="2B0FF60C" w14:textId="77777777" w:rsidR="00AF0C1F" w:rsidRDefault="00E26235">
          <w:pPr>
            <w:pStyle w:val="TOC2"/>
            <w:tabs>
              <w:tab w:val="right" w:leader="dot" w:pos="10070"/>
            </w:tabs>
            <w:rPr>
              <w:rFonts w:asciiTheme="minorHAnsi" w:hAnsiTheme="minorHAnsi"/>
              <w:noProof/>
              <w:sz w:val="22"/>
            </w:rPr>
          </w:pPr>
          <w:hyperlink w:anchor="_Toc461808308" w:history="1">
            <w:r w:rsidR="00AF0C1F" w:rsidRPr="00F16F32">
              <w:rPr>
                <w:rStyle w:val="Hyperlink"/>
                <w:noProof/>
              </w:rPr>
              <w:t>2.3 Tagging an EEGLAB study</w:t>
            </w:r>
            <w:r w:rsidR="00AF0C1F">
              <w:rPr>
                <w:noProof/>
                <w:webHidden/>
              </w:rPr>
              <w:tab/>
            </w:r>
            <w:r w:rsidR="00AF0C1F">
              <w:rPr>
                <w:noProof/>
                <w:webHidden/>
              </w:rPr>
              <w:fldChar w:fldCharType="begin"/>
            </w:r>
            <w:r w:rsidR="00AF0C1F">
              <w:rPr>
                <w:noProof/>
                <w:webHidden/>
              </w:rPr>
              <w:instrText xml:space="preserve"> PAGEREF _Toc461808308 \h </w:instrText>
            </w:r>
            <w:r w:rsidR="00AF0C1F">
              <w:rPr>
                <w:noProof/>
                <w:webHidden/>
              </w:rPr>
            </w:r>
            <w:r w:rsidR="00AF0C1F">
              <w:rPr>
                <w:noProof/>
                <w:webHidden/>
              </w:rPr>
              <w:fldChar w:fldCharType="separate"/>
            </w:r>
            <w:r w:rsidR="00AF0C1F">
              <w:rPr>
                <w:noProof/>
                <w:webHidden/>
              </w:rPr>
              <w:t>14</w:t>
            </w:r>
            <w:r w:rsidR="00AF0C1F">
              <w:rPr>
                <w:noProof/>
                <w:webHidden/>
              </w:rPr>
              <w:fldChar w:fldCharType="end"/>
            </w:r>
          </w:hyperlink>
        </w:p>
        <w:p w14:paraId="1E5F00D4" w14:textId="77777777" w:rsidR="00AF0C1F" w:rsidRDefault="00E26235">
          <w:pPr>
            <w:pStyle w:val="TOC1"/>
            <w:tabs>
              <w:tab w:val="right" w:leader="dot" w:pos="10070"/>
            </w:tabs>
            <w:rPr>
              <w:rFonts w:asciiTheme="minorHAnsi" w:hAnsiTheme="minorHAnsi"/>
              <w:noProof/>
              <w:sz w:val="22"/>
            </w:rPr>
          </w:pPr>
          <w:hyperlink w:anchor="_Toc461808309" w:history="1">
            <w:r w:rsidR="00AF0C1F" w:rsidRPr="00F16F32">
              <w:rPr>
                <w:rStyle w:val="Hyperlink"/>
                <w:noProof/>
              </w:rPr>
              <w:t>3. Validating Data</w:t>
            </w:r>
            <w:r w:rsidR="00AF0C1F">
              <w:rPr>
                <w:noProof/>
                <w:webHidden/>
              </w:rPr>
              <w:tab/>
            </w:r>
            <w:r w:rsidR="00AF0C1F">
              <w:rPr>
                <w:noProof/>
                <w:webHidden/>
              </w:rPr>
              <w:fldChar w:fldCharType="begin"/>
            </w:r>
            <w:r w:rsidR="00AF0C1F">
              <w:rPr>
                <w:noProof/>
                <w:webHidden/>
              </w:rPr>
              <w:instrText xml:space="preserve"> PAGEREF _Toc461808309 \h </w:instrText>
            </w:r>
            <w:r w:rsidR="00AF0C1F">
              <w:rPr>
                <w:noProof/>
                <w:webHidden/>
              </w:rPr>
            </w:r>
            <w:r w:rsidR="00AF0C1F">
              <w:rPr>
                <w:noProof/>
                <w:webHidden/>
              </w:rPr>
              <w:fldChar w:fldCharType="separate"/>
            </w:r>
            <w:r w:rsidR="00AF0C1F">
              <w:rPr>
                <w:noProof/>
                <w:webHidden/>
              </w:rPr>
              <w:t>17</w:t>
            </w:r>
            <w:r w:rsidR="00AF0C1F">
              <w:rPr>
                <w:noProof/>
                <w:webHidden/>
              </w:rPr>
              <w:fldChar w:fldCharType="end"/>
            </w:r>
          </w:hyperlink>
        </w:p>
        <w:p w14:paraId="3DAF9005" w14:textId="77777777" w:rsidR="00AF0C1F" w:rsidRDefault="00E26235">
          <w:pPr>
            <w:pStyle w:val="TOC2"/>
            <w:tabs>
              <w:tab w:val="right" w:leader="dot" w:pos="10070"/>
            </w:tabs>
            <w:rPr>
              <w:rFonts w:asciiTheme="minorHAnsi" w:hAnsiTheme="minorHAnsi"/>
              <w:noProof/>
              <w:sz w:val="22"/>
            </w:rPr>
          </w:pPr>
          <w:hyperlink w:anchor="_Toc461808310" w:history="1">
            <w:r w:rsidR="00AF0C1F" w:rsidRPr="00F16F32">
              <w:rPr>
                <w:rStyle w:val="Hyperlink"/>
                <w:noProof/>
              </w:rPr>
              <w:t>3.1 What the validation checks for</w:t>
            </w:r>
            <w:r w:rsidR="00AF0C1F">
              <w:rPr>
                <w:noProof/>
                <w:webHidden/>
              </w:rPr>
              <w:tab/>
            </w:r>
            <w:r w:rsidR="00AF0C1F">
              <w:rPr>
                <w:noProof/>
                <w:webHidden/>
              </w:rPr>
              <w:fldChar w:fldCharType="begin"/>
            </w:r>
            <w:r w:rsidR="00AF0C1F">
              <w:rPr>
                <w:noProof/>
                <w:webHidden/>
              </w:rPr>
              <w:instrText xml:space="preserve"> PAGEREF _Toc461808310 \h </w:instrText>
            </w:r>
            <w:r w:rsidR="00AF0C1F">
              <w:rPr>
                <w:noProof/>
                <w:webHidden/>
              </w:rPr>
            </w:r>
            <w:r w:rsidR="00AF0C1F">
              <w:rPr>
                <w:noProof/>
                <w:webHidden/>
              </w:rPr>
              <w:fldChar w:fldCharType="separate"/>
            </w:r>
            <w:r w:rsidR="00AF0C1F">
              <w:rPr>
                <w:noProof/>
                <w:webHidden/>
              </w:rPr>
              <w:t>17</w:t>
            </w:r>
            <w:r w:rsidR="00AF0C1F">
              <w:rPr>
                <w:noProof/>
                <w:webHidden/>
              </w:rPr>
              <w:fldChar w:fldCharType="end"/>
            </w:r>
          </w:hyperlink>
        </w:p>
        <w:p w14:paraId="1334E2D7" w14:textId="77777777" w:rsidR="00AF0C1F" w:rsidRDefault="00E26235">
          <w:pPr>
            <w:pStyle w:val="TOC2"/>
            <w:tabs>
              <w:tab w:val="right" w:leader="dot" w:pos="10070"/>
            </w:tabs>
            <w:rPr>
              <w:rFonts w:asciiTheme="minorHAnsi" w:hAnsiTheme="minorHAnsi"/>
              <w:noProof/>
              <w:sz w:val="22"/>
            </w:rPr>
          </w:pPr>
          <w:hyperlink w:anchor="_Toc461808311" w:history="1">
            <w:r w:rsidR="00AF0C1F" w:rsidRPr="00F16F32">
              <w:rPr>
                <w:rStyle w:val="Hyperlink"/>
                <w:noProof/>
              </w:rPr>
              <w:t>3.2 Validating a single dataset</w:t>
            </w:r>
            <w:r w:rsidR="00AF0C1F">
              <w:rPr>
                <w:noProof/>
                <w:webHidden/>
              </w:rPr>
              <w:tab/>
            </w:r>
            <w:r w:rsidR="00AF0C1F">
              <w:rPr>
                <w:noProof/>
                <w:webHidden/>
              </w:rPr>
              <w:fldChar w:fldCharType="begin"/>
            </w:r>
            <w:r w:rsidR="00AF0C1F">
              <w:rPr>
                <w:noProof/>
                <w:webHidden/>
              </w:rPr>
              <w:instrText xml:space="preserve"> PAGEREF _Toc461808311 \h </w:instrText>
            </w:r>
            <w:r w:rsidR="00AF0C1F">
              <w:rPr>
                <w:noProof/>
                <w:webHidden/>
              </w:rPr>
            </w:r>
            <w:r w:rsidR="00AF0C1F">
              <w:rPr>
                <w:noProof/>
                <w:webHidden/>
              </w:rPr>
              <w:fldChar w:fldCharType="separate"/>
            </w:r>
            <w:r w:rsidR="00AF0C1F">
              <w:rPr>
                <w:noProof/>
                <w:webHidden/>
              </w:rPr>
              <w:t>18</w:t>
            </w:r>
            <w:r w:rsidR="00AF0C1F">
              <w:rPr>
                <w:noProof/>
                <w:webHidden/>
              </w:rPr>
              <w:fldChar w:fldCharType="end"/>
            </w:r>
          </w:hyperlink>
        </w:p>
        <w:p w14:paraId="6EEF0F78" w14:textId="77777777" w:rsidR="00AF0C1F" w:rsidRDefault="00E26235">
          <w:pPr>
            <w:pStyle w:val="TOC2"/>
            <w:tabs>
              <w:tab w:val="right" w:leader="dot" w:pos="10070"/>
            </w:tabs>
            <w:rPr>
              <w:rFonts w:asciiTheme="minorHAnsi" w:hAnsiTheme="minorHAnsi"/>
              <w:noProof/>
              <w:sz w:val="22"/>
            </w:rPr>
          </w:pPr>
          <w:hyperlink w:anchor="_Toc461808312" w:history="1">
            <w:r w:rsidR="00AF0C1F" w:rsidRPr="00F16F32">
              <w:rPr>
                <w:rStyle w:val="Hyperlink"/>
                <w:noProof/>
              </w:rPr>
              <w:t>3.3 Validating a directory of datasets</w:t>
            </w:r>
            <w:r w:rsidR="00AF0C1F">
              <w:rPr>
                <w:noProof/>
                <w:webHidden/>
              </w:rPr>
              <w:tab/>
            </w:r>
            <w:r w:rsidR="00AF0C1F">
              <w:rPr>
                <w:noProof/>
                <w:webHidden/>
              </w:rPr>
              <w:fldChar w:fldCharType="begin"/>
            </w:r>
            <w:r w:rsidR="00AF0C1F">
              <w:rPr>
                <w:noProof/>
                <w:webHidden/>
              </w:rPr>
              <w:instrText xml:space="preserve"> PAGEREF _Toc461808312 \h </w:instrText>
            </w:r>
            <w:r w:rsidR="00AF0C1F">
              <w:rPr>
                <w:noProof/>
                <w:webHidden/>
              </w:rPr>
            </w:r>
            <w:r w:rsidR="00AF0C1F">
              <w:rPr>
                <w:noProof/>
                <w:webHidden/>
              </w:rPr>
              <w:fldChar w:fldCharType="separate"/>
            </w:r>
            <w:r w:rsidR="00AF0C1F">
              <w:rPr>
                <w:noProof/>
                <w:webHidden/>
              </w:rPr>
              <w:t>21</w:t>
            </w:r>
            <w:r w:rsidR="00AF0C1F">
              <w:rPr>
                <w:noProof/>
                <w:webHidden/>
              </w:rPr>
              <w:fldChar w:fldCharType="end"/>
            </w:r>
          </w:hyperlink>
        </w:p>
        <w:p w14:paraId="643165BA" w14:textId="77777777" w:rsidR="00AF0C1F" w:rsidRDefault="00E26235">
          <w:pPr>
            <w:pStyle w:val="TOC2"/>
            <w:tabs>
              <w:tab w:val="right" w:leader="dot" w:pos="10070"/>
            </w:tabs>
            <w:rPr>
              <w:rFonts w:asciiTheme="minorHAnsi" w:hAnsiTheme="minorHAnsi"/>
              <w:noProof/>
              <w:sz w:val="22"/>
            </w:rPr>
          </w:pPr>
          <w:hyperlink w:anchor="_Toc461808313" w:history="1">
            <w:r w:rsidR="00AF0C1F" w:rsidRPr="00F16F32">
              <w:rPr>
                <w:rStyle w:val="Hyperlink"/>
                <w:noProof/>
              </w:rPr>
              <w:t>3.4 Validating an EEGLAB study</w:t>
            </w:r>
            <w:r w:rsidR="00AF0C1F">
              <w:rPr>
                <w:noProof/>
                <w:webHidden/>
              </w:rPr>
              <w:tab/>
            </w:r>
            <w:r w:rsidR="00AF0C1F">
              <w:rPr>
                <w:noProof/>
                <w:webHidden/>
              </w:rPr>
              <w:fldChar w:fldCharType="begin"/>
            </w:r>
            <w:r w:rsidR="00AF0C1F">
              <w:rPr>
                <w:noProof/>
                <w:webHidden/>
              </w:rPr>
              <w:instrText xml:space="preserve"> PAGEREF _Toc461808313 \h </w:instrText>
            </w:r>
            <w:r w:rsidR="00AF0C1F">
              <w:rPr>
                <w:noProof/>
                <w:webHidden/>
              </w:rPr>
            </w:r>
            <w:r w:rsidR="00AF0C1F">
              <w:rPr>
                <w:noProof/>
                <w:webHidden/>
              </w:rPr>
              <w:fldChar w:fldCharType="separate"/>
            </w:r>
            <w:r w:rsidR="00AF0C1F">
              <w:rPr>
                <w:noProof/>
                <w:webHidden/>
              </w:rPr>
              <w:t>23</w:t>
            </w:r>
            <w:r w:rsidR="00AF0C1F">
              <w:rPr>
                <w:noProof/>
                <w:webHidden/>
              </w:rPr>
              <w:fldChar w:fldCharType="end"/>
            </w:r>
          </w:hyperlink>
        </w:p>
        <w:p w14:paraId="56188994" w14:textId="77777777" w:rsidR="00AF0C1F" w:rsidRDefault="00E26235">
          <w:pPr>
            <w:pStyle w:val="TOC1"/>
            <w:tabs>
              <w:tab w:val="right" w:leader="dot" w:pos="10070"/>
            </w:tabs>
            <w:rPr>
              <w:rFonts w:asciiTheme="minorHAnsi" w:hAnsiTheme="minorHAnsi"/>
              <w:noProof/>
              <w:sz w:val="22"/>
            </w:rPr>
          </w:pPr>
          <w:hyperlink w:anchor="_Toc461808314" w:history="1">
            <w:r w:rsidR="00AF0C1F" w:rsidRPr="00F16F32">
              <w:rPr>
                <w:rStyle w:val="Hyperlink"/>
                <w:noProof/>
              </w:rPr>
              <w:t>4. Extracting data epochs with HED tags</w:t>
            </w:r>
            <w:r w:rsidR="00AF0C1F">
              <w:rPr>
                <w:noProof/>
                <w:webHidden/>
              </w:rPr>
              <w:tab/>
            </w:r>
            <w:r w:rsidR="00AF0C1F">
              <w:rPr>
                <w:noProof/>
                <w:webHidden/>
              </w:rPr>
              <w:fldChar w:fldCharType="begin"/>
            </w:r>
            <w:r w:rsidR="00AF0C1F">
              <w:rPr>
                <w:noProof/>
                <w:webHidden/>
              </w:rPr>
              <w:instrText xml:space="preserve"> PAGEREF _Toc461808314 \h </w:instrText>
            </w:r>
            <w:r w:rsidR="00AF0C1F">
              <w:rPr>
                <w:noProof/>
                <w:webHidden/>
              </w:rPr>
            </w:r>
            <w:r w:rsidR="00AF0C1F">
              <w:rPr>
                <w:noProof/>
                <w:webHidden/>
              </w:rPr>
              <w:fldChar w:fldCharType="separate"/>
            </w:r>
            <w:r w:rsidR="00AF0C1F">
              <w:rPr>
                <w:noProof/>
                <w:webHidden/>
              </w:rPr>
              <w:t>25</w:t>
            </w:r>
            <w:r w:rsidR="00AF0C1F">
              <w:rPr>
                <w:noProof/>
                <w:webHidden/>
              </w:rPr>
              <w:fldChar w:fldCharType="end"/>
            </w:r>
          </w:hyperlink>
        </w:p>
        <w:p w14:paraId="0662DA05" w14:textId="77777777" w:rsidR="00AF0C1F" w:rsidRDefault="00E26235">
          <w:pPr>
            <w:pStyle w:val="TOC1"/>
            <w:tabs>
              <w:tab w:val="right" w:leader="dot" w:pos="10070"/>
            </w:tabs>
            <w:rPr>
              <w:rFonts w:asciiTheme="minorHAnsi" w:hAnsiTheme="minorHAnsi"/>
              <w:noProof/>
              <w:sz w:val="22"/>
            </w:rPr>
          </w:pPr>
          <w:hyperlink w:anchor="_Toc461808315" w:history="1">
            <w:r w:rsidR="00AF0C1F" w:rsidRPr="00F16F32">
              <w:rPr>
                <w:rStyle w:val="Hyperlink"/>
                <w:noProof/>
              </w:rPr>
              <w:t>5. Data Formats</w:t>
            </w:r>
            <w:r w:rsidR="00AF0C1F">
              <w:rPr>
                <w:noProof/>
                <w:webHidden/>
              </w:rPr>
              <w:tab/>
            </w:r>
            <w:r w:rsidR="00AF0C1F">
              <w:rPr>
                <w:noProof/>
                <w:webHidden/>
              </w:rPr>
              <w:fldChar w:fldCharType="begin"/>
            </w:r>
            <w:r w:rsidR="00AF0C1F">
              <w:rPr>
                <w:noProof/>
                <w:webHidden/>
              </w:rPr>
              <w:instrText xml:space="preserve"> PAGEREF _Toc461808315 \h </w:instrText>
            </w:r>
            <w:r w:rsidR="00AF0C1F">
              <w:rPr>
                <w:noProof/>
                <w:webHidden/>
              </w:rPr>
            </w:r>
            <w:r w:rsidR="00AF0C1F">
              <w:rPr>
                <w:noProof/>
                <w:webHidden/>
              </w:rPr>
              <w:fldChar w:fldCharType="separate"/>
            </w:r>
            <w:r w:rsidR="00AF0C1F">
              <w:rPr>
                <w:noProof/>
                <w:webHidden/>
              </w:rPr>
              <w:t>29</w:t>
            </w:r>
            <w:r w:rsidR="00AF0C1F">
              <w:rPr>
                <w:noProof/>
                <w:webHidden/>
              </w:rPr>
              <w:fldChar w:fldCharType="end"/>
            </w:r>
          </w:hyperlink>
        </w:p>
        <w:p w14:paraId="1952B0D5" w14:textId="77777777" w:rsidR="00AF0C1F" w:rsidRDefault="00E26235">
          <w:pPr>
            <w:pStyle w:val="TOC2"/>
            <w:tabs>
              <w:tab w:val="right" w:leader="dot" w:pos="10070"/>
            </w:tabs>
            <w:rPr>
              <w:rFonts w:asciiTheme="minorHAnsi" w:hAnsiTheme="minorHAnsi"/>
              <w:noProof/>
              <w:sz w:val="22"/>
            </w:rPr>
          </w:pPr>
          <w:hyperlink w:anchor="_Toc461808316" w:history="1">
            <w:r w:rsidR="00AF0C1F" w:rsidRPr="00F16F32">
              <w:rPr>
                <w:rStyle w:val="Hyperlink"/>
                <w:noProof/>
              </w:rPr>
              <w:t>5.1 XML tag hierarchy (HED)</w:t>
            </w:r>
            <w:r w:rsidR="00AF0C1F">
              <w:rPr>
                <w:noProof/>
                <w:webHidden/>
              </w:rPr>
              <w:tab/>
            </w:r>
            <w:r w:rsidR="00AF0C1F">
              <w:rPr>
                <w:noProof/>
                <w:webHidden/>
              </w:rPr>
              <w:fldChar w:fldCharType="begin"/>
            </w:r>
            <w:r w:rsidR="00AF0C1F">
              <w:rPr>
                <w:noProof/>
                <w:webHidden/>
              </w:rPr>
              <w:instrText xml:space="preserve"> PAGEREF _Toc461808316 \h </w:instrText>
            </w:r>
            <w:r w:rsidR="00AF0C1F">
              <w:rPr>
                <w:noProof/>
                <w:webHidden/>
              </w:rPr>
            </w:r>
            <w:r w:rsidR="00AF0C1F">
              <w:rPr>
                <w:noProof/>
                <w:webHidden/>
              </w:rPr>
              <w:fldChar w:fldCharType="separate"/>
            </w:r>
            <w:r w:rsidR="00AF0C1F">
              <w:rPr>
                <w:noProof/>
                <w:webHidden/>
              </w:rPr>
              <w:t>29</w:t>
            </w:r>
            <w:r w:rsidR="00AF0C1F">
              <w:rPr>
                <w:noProof/>
                <w:webHidden/>
              </w:rPr>
              <w:fldChar w:fldCharType="end"/>
            </w:r>
          </w:hyperlink>
        </w:p>
        <w:p w14:paraId="1456AC01" w14:textId="77777777" w:rsidR="00AF0C1F" w:rsidRDefault="00E26235">
          <w:pPr>
            <w:pStyle w:val="TOC2"/>
            <w:tabs>
              <w:tab w:val="right" w:leader="dot" w:pos="10070"/>
            </w:tabs>
            <w:rPr>
              <w:rFonts w:asciiTheme="minorHAnsi" w:hAnsiTheme="minorHAnsi"/>
              <w:noProof/>
              <w:sz w:val="22"/>
            </w:rPr>
          </w:pPr>
          <w:hyperlink w:anchor="_Toc461808317" w:history="1">
            <w:r w:rsidR="00AF0C1F" w:rsidRPr="00F16F32">
              <w:rPr>
                <w:rStyle w:val="Hyperlink"/>
                <w:noProof/>
              </w:rPr>
              <w:t>5.2 Tags are path strings</w:t>
            </w:r>
            <w:r w:rsidR="00AF0C1F">
              <w:rPr>
                <w:noProof/>
                <w:webHidden/>
              </w:rPr>
              <w:tab/>
            </w:r>
            <w:r w:rsidR="00AF0C1F">
              <w:rPr>
                <w:noProof/>
                <w:webHidden/>
              </w:rPr>
              <w:fldChar w:fldCharType="begin"/>
            </w:r>
            <w:r w:rsidR="00AF0C1F">
              <w:rPr>
                <w:noProof/>
                <w:webHidden/>
              </w:rPr>
              <w:instrText xml:space="preserve"> PAGEREF _Toc461808317 \h </w:instrText>
            </w:r>
            <w:r w:rsidR="00AF0C1F">
              <w:rPr>
                <w:noProof/>
                <w:webHidden/>
              </w:rPr>
            </w:r>
            <w:r w:rsidR="00AF0C1F">
              <w:rPr>
                <w:noProof/>
                <w:webHidden/>
              </w:rPr>
              <w:fldChar w:fldCharType="separate"/>
            </w:r>
            <w:r w:rsidR="00AF0C1F">
              <w:rPr>
                <w:noProof/>
                <w:webHidden/>
              </w:rPr>
              <w:t>30</w:t>
            </w:r>
            <w:r w:rsidR="00AF0C1F">
              <w:rPr>
                <w:noProof/>
                <w:webHidden/>
              </w:rPr>
              <w:fldChar w:fldCharType="end"/>
            </w:r>
          </w:hyperlink>
        </w:p>
        <w:p w14:paraId="5C1166EC" w14:textId="77777777" w:rsidR="00AF0C1F" w:rsidRDefault="00E26235">
          <w:pPr>
            <w:pStyle w:val="TOC2"/>
            <w:tabs>
              <w:tab w:val="right" w:leader="dot" w:pos="10070"/>
            </w:tabs>
            <w:rPr>
              <w:rFonts w:asciiTheme="minorHAnsi" w:hAnsiTheme="minorHAnsi"/>
              <w:noProof/>
              <w:sz w:val="22"/>
            </w:rPr>
          </w:pPr>
          <w:hyperlink w:anchor="_Toc461808318" w:history="1">
            <w:r w:rsidR="00AF0C1F" w:rsidRPr="00F16F32">
              <w:rPr>
                <w:rStyle w:val="Hyperlink"/>
                <w:noProof/>
              </w:rPr>
              <w:t>5.3 Field and tag map representations as a MATLAB structure</w:t>
            </w:r>
            <w:r w:rsidR="00AF0C1F">
              <w:rPr>
                <w:noProof/>
                <w:webHidden/>
              </w:rPr>
              <w:tab/>
            </w:r>
            <w:r w:rsidR="00AF0C1F">
              <w:rPr>
                <w:noProof/>
                <w:webHidden/>
              </w:rPr>
              <w:fldChar w:fldCharType="begin"/>
            </w:r>
            <w:r w:rsidR="00AF0C1F">
              <w:rPr>
                <w:noProof/>
                <w:webHidden/>
              </w:rPr>
              <w:instrText xml:space="preserve"> PAGEREF _Toc461808318 \h </w:instrText>
            </w:r>
            <w:r w:rsidR="00AF0C1F">
              <w:rPr>
                <w:noProof/>
                <w:webHidden/>
              </w:rPr>
            </w:r>
            <w:r w:rsidR="00AF0C1F">
              <w:rPr>
                <w:noProof/>
                <w:webHidden/>
              </w:rPr>
              <w:fldChar w:fldCharType="separate"/>
            </w:r>
            <w:r w:rsidR="00AF0C1F">
              <w:rPr>
                <w:noProof/>
                <w:webHidden/>
              </w:rPr>
              <w:t>31</w:t>
            </w:r>
            <w:r w:rsidR="00AF0C1F">
              <w:rPr>
                <w:noProof/>
                <w:webHidden/>
              </w:rPr>
              <w:fldChar w:fldCharType="end"/>
            </w:r>
          </w:hyperlink>
        </w:p>
        <w:p w14:paraId="22A64D4B" w14:textId="77777777" w:rsidR="00AF0C1F" w:rsidRDefault="00E26235">
          <w:pPr>
            <w:pStyle w:val="TOC2"/>
            <w:tabs>
              <w:tab w:val="right" w:leader="dot" w:pos="10070"/>
            </w:tabs>
            <w:rPr>
              <w:rFonts w:asciiTheme="minorHAnsi" w:hAnsiTheme="minorHAnsi"/>
              <w:noProof/>
              <w:sz w:val="22"/>
            </w:rPr>
          </w:pPr>
          <w:hyperlink w:anchor="_Toc461808319" w:history="1">
            <w:r w:rsidR="00AF0C1F" w:rsidRPr="00F16F32">
              <w:rPr>
                <w:rStyle w:val="Hyperlink"/>
                <w:noProof/>
              </w:rPr>
              <w:t>5.4 Representing tag maps as a JSON string</w:t>
            </w:r>
            <w:r w:rsidR="00AF0C1F">
              <w:rPr>
                <w:noProof/>
                <w:webHidden/>
              </w:rPr>
              <w:tab/>
            </w:r>
            <w:r w:rsidR="00AF0C1F">
              <w:rPr>
                <w:noProof/>
                <w:webHidden/>
              </w:rPr>
              <w:fldChar w:fldCharType="begin"/>
            </w:r>
            <w:r w:rsidR="00AF0C1F">
              <w:rPr>
                <w:noProof/>
                <w:webHidden/>
              </w:rPr>
              <w:instrText xml:space="preserve"> PAGEREF _Toc461808319 \h </w:instrText>
            </w:r>
            <w:r w:rsidR="00AF0C1F">
              <w:rPr>
                <w:noProof/>
                <w:webHidden/>
              </w:rPr>
            </w:r>
            <w:r w:rsidR="00AF0C1F">
              <w:rPr>
                <w:noProof/>
                <w:webHidden/>
              </w:rPr>
              <w:fldChar w:fldCharType="separate"/>
            </w:r>
            <w:r w:rsidR="00AF0C1F">
              <w:rPr>
                <w:noProof/>
                <w:webHidden/>
              </w:rPr>
              <w:t>33</w:t>
            </w:r>
            <w:r w:rsidR="00AF0C1F">
              <w:rPr>
                <w:noProof/>
                <w:webHidden/>
              </w:rPr>
              <w:fldChar w:fldCharType="end"/>
            </w:r>
          </w:hyperlink>
        </w:p>
        <w:p w14:paraId="60EFFCC0" w14:textId="77777777" w:rsidR="00AF0C1F" w:rsidRDefault="00E26235">
          <w:pPr>
            <w:pStyle w:val="TOC2"/>
            <w:tabs>
              <w:tab w:val="right" w:leader="dot" w:pos="10070"/>
            </w:tabs>
            <w:rPr>
              <w:rFonts w:asciiTheme="minorHAnsi" w:hAnsiTheme="minorHAnsi"/>
              <w:noProof/>
              <w:sz w:val="22"/>
            </w:rPr>
          </w:pPr>
          <w:hyperlink w:anchor="_Toc461808320" w:history="1">
            <w:r w:rsidR="00AF0C1F" w:rsidRPr="00F16F32">
              <w:rPr>
                <w:rStyle w:val="Hyperlink"/>
                <w:noProof/>
              </w:rPr>
              <w:t>5.5 Representing tag maps as tab-delimited text</w:t>
            </w:r>
            <w:r w:rsidR="00AF0C1F">
              <w:rPr>
                <w:noProof/>
                <w:webHidden/>
              </w:rPr>
              <w:tab/>
            </w:r>
            <w:r w:rsidR="00AF0C1F">
              <w:rPr>
                <w:noProof/>
                <w:webHidden/>
              </w:rPr>
              <w:fldChar w:fldCharType="begin"/>
            </w:r>
            <w:r w:rsidR="00AF0C1F">
              <w:rPr>
                <w:noProof/>
                <w:webHidden/>
              </w:rPr>
              <w:instrText xml:space="preserve"> PAGEREF _Toc461808320 \h </w:instrText>
            </w:r>
            <w:r w:rsidR="00AF0C1F">
              <w:rPr>
                <w:noProof/>
                <w:webHidden/>
              </w:rPr>
            </w:r>
            <w:r w:rsidR="00AF0C1F">
              <w:rPr>
                <w:noProof/>
                <w:webHidden/>
              </w:rPr>
              <w:fldChar w:fldCharType="separate"/>
            </w:r>
            <w:r w:rsidR="00AF0C1F">
              <w:rPr>
                <w:noProof/>
                <w:webHidden/>
              </w:rPr>
              <w:t>35</w:t>
            </w:r>
            <w:r w:rsidR="00AF0C1F">
              <w:rPr>
                <w:noProof/>
                <w:webHidden/>
              </w:rPr>
              <w:fldChar w:fldCharType="end"/>
            </w:r>
          </w:hyperlink>
        </w:p>
        <w:p w14:paraId="71C04F07" w14:textId="77777777" w:rsidR="00AF0C1F" w:rsidRDefault="00E26235">
          <w:pPr>
            <w:pStyle w:val="TOC2"/>
            <w:tabs>
              <w:tab w:val="right" w:leader="dot" w:pos="10070"/>
            </w:tabs>
            <w:rPr>
              <w:rFonts w:asciiTheme="minorHAnsi" w:hAnsiTheme="minorHAnsi"/>
              <w:noProof/>
              <w:sz w:val="22"/>
            </w:rPr>
          </w:pPr>
          <w:hyperlink w:anchor="_Toc461808321" w:history="1">
            <w:r w:rsidR="00AF0C1F" w:rsidRPr="00F16F32">
              <w:rPr>
                <w:rStyle w:val="Hyperlink"/>
                <w:noProof/>
              </w:rPr>
              <w:t>5.6 How tags are stored in a dataset</w:t>
            </w:r>
            <w:r w:rsidR="00AF0C1F">
              <w:rPr>
                <w:noProof/>
                <w:webHidden/>
              </w:rPr>
              <w:tab/>
            </w:r>
            <w:r w:rsidR="00AF0C1F">
              <w:rPr>
                <w:noProof/>
                <w:webHidden/>
              </w:rPr>
              <w:fldChar w:fldCharType="begin"/>
            </w:r>
            <w:r w:rsidR="00AF0C1F">
              <w:rPr>
                <w:noProof/>
                <w:webHidden/>
              </w:rPr>
              <w:instrText xml:space="preserve"> PAGEREF _Toc461808321 \h </w:instrText>
            </w:r>
            <w:r w:rsidR="00AF0C1F">
              <w:rPr>
                <w:noProof/>
                <w:webHidden/>
              </w:rPr>
            </w:r>
            <w:r w:rsidR="00AF0C1F">
              <w:rPr>
                <w:noProof/>
                <w:webHidden/>
              </w:rPr>
              <w:fldChar w:fldCharType="separate"/>
            </w:r>
            <w:r w:rsidR="00AF0C1F">
              <w:rPr>
                <w:noProof/>
                <w:webHidden/>
              </w:rPr>
              <w:t>35</w:t>
            </w:r>
            <w:r w:rsidR="00AF0C1F">
              <w:rPr>
                <w:noProof/>
                <w:webHidden/>
              </w:rPr>
              <w:fldChar w:fldCharType="end"/>
            </w:r>
          </w:hyperlink>
        </w:p>
        <w:p w14:paraId="79A4B45A" w14:textId="77777777" w:rsidR="00AF0C1F" w:rsidRDefault="00E26235">
          <w:pPr>
            <w:pStyle w:val="TOC2"/>
            <w:tabs>
              <w:tab w:val="right" w:leader="dot" w:pos="10070"/>
            </w:tabs>
            <w:rPr>
              <w:rFonts w:asciiTheme="minorHAnsi" w:hAnsiTheme="minorHAnsi"/>
              <w:noProof/>
              <w:sz w:val="22"/>
            </w:rPr>
          </w:pPr>
          <w:hyperlink w:anchor="_Toc461808322" w:history="1">
            <w:r w:rsidR="00AF0C1F" w:rsidRPr="00F16F32">
              <w:rPr>
                <w:rStyle w:val="Hyperlink"/>
                <w:noProof/>
              </w:rPr>
              <w:t xml:space="preserve">5.7 The </w:t>
            </w:r>
            <w:r w:rsidR="00AF0C1F" w:rsidRPr="00F16F32">
              <w:rPr>
                <w:rStyle w:val="Hyperlink"/>
                <w:i/>
                <w:noProof/>
              </w:rPr>
              <w:t>fieldMap</w:t>
            </w:r>
            <w:r w:rsidR="00AF0C1F" w:rsidRPr="00F16F32">
              <w:rPr>
                <w:rStyle w:val="Hyperlink"/>
                <w:noProof/>
              </w:rPr>
              <w:t xml:space="preserve"> object</w:t>
            </w:r>
            <w:r w:rsidR="00AF0C1F">
              <w:rPr>
                <w:noProof/>
                <w:webHidden/>
              </w:rPr>
              <w:tab/>
            </w:r>
            <w:r w:rsidR="00AF0C1F">
              <w:rPr>
                <w:noProof/>
                <w:webHidden/>
              </w:rPr>
              <w:fldChar w:fldCharType="begin"/>
            </w:r>
            <w:r w:rsidR="00AF0C1F">
              <w:rPr>
                <w:noProof/>
                <w:webHidden/>
              </w:rPr>
              <w:instrText xml:space="preserve"> PAGEREF _Toc461808322 \h </w:instrText>
            </w:r>
            <w:r w:rsidR="00AF0C1F">
              <w:rPr>
                <w:noProof/>
                <w:webHidden/>
              </w:rPr>
            </w:r>
            <w:r w:rsidR="00AF0C1F">
              <w:rPr>
                <w:noProof/>
                <w:webHidden/>
              </w:rPr>
              <w:fldChar w:fldCharType="separate"/>
            </w:r>
            <w:r w:rsidR="00AF0C1F">
              <w:rPr>
                <w:noProof/>
                <w:webHidden/>
              </w:rPr>
              <w:t>37</w:t>
            </w:r>
            <w:r w:rsidR="00AF0C1F">
              <w:rPr>
                <w:noProof/>
                <w:webHidden/>
              </w:rPr>
              <w:fldChar w:fldCharType="end"/>
            </w:r>
          </w:hyperlink>
        </w:p>
        <w:p w14:paraId="3EA7E7CB" w14:textId="77777777" w:rsidR="00AF0C1F" w:rsidRDefault="00E26235">
          <w:pPr>
            <w:pStyle w:val="TOC2"/>
            <w:tabs>
              <w:tab w:val="right" w:leader="dot" w:pos="10070"/>
            </w:tabs>
            <w:rPr>
              <w:rFonts w:asciiTheme="minorHAnsi" w:hAnsiTheme="minorHAnsi"/>
              <w:noProof/>
              <w:sz w:val="22"/>
            </w:rPr>
          </w:pPr>
          <w:hyperlink w:anchor="_Toc461808323" w:history="1">
            <w:r w:rsidR="00AF0C1F" w:rsidRPr="00F16F32">
              <w:rPr>
                <w:rStyle w:val="Hyperlink"/>
                <w:noProof/>
              </w:rPr>
              <w:t>5.8 The tagMap object</w:t>
            </w:r>
            <w:r w:rsidR="00AF0C1F">
              <w:rPr>
                <w:noProof/>
                <w:webHidden/>
              </w:rPr>
              <w:tab/>
            </w:r>
            <w:r w:rsidR="00AF0C1F">
              <w:rPr>
                <w:noProof/>
                <w:webHidden/>
              </w:rPr>
              <w:fldChar w:fldCharType="begin"/>
            </w:r>
            <w:r w:rsidR="00AF0C1F">
              <w:rPr>
                <w:noProof/>
                <w:webHidden/>
              </w:rPr>
              <w:instrText xml:space="preserve"> PAGEREF _Toc461808323 \h </w:instrText>
            </w:r>
            <w:r w:rsidR="00AF0C1F">
              <w:rPr>
                <w:noProof/>
                <w:webHidden/>
              </w:rPr>
            </w:r>
            <w:r w:rsidR="00AF0C1F">
              <w:rPr>
                <w:noProof/>
                <w:webHidden/>
              </w:rPr>
              <w:fldChar w:fldCharType="separate"/>
            </w:r>
            <w:r w:rsidR="00AF0C1F">
              <w:rPr>
                <w:noProof/>
                <w:webHidden/>
              </w:rPr>
              <w:t>39</w:t>
            </w:r>
            <w:r w:rsidR="00AF0C1F">
              <w:rPr>
                <w:noProof/>
                <w:webHidden/>
              </w:rPr>
              <w:fldChar w:fldCharType="end"/>
            </w:r>
          </w:hyperlink>
        </w:p>
        <w:p w14:paraId="4A741D67" w14:textId="77777777" w:rsidR="00AF0C1F" w:rsidRDefault="00E26235">
          <w:pPr>
            <w:pStyle w:val="TOC2"/>
            <w:tabs>
              <w:tab w:val="right" w:leader="dot" w:pos="10070"/>
            </w:tabs>
            <w:rPr>
              <w:rFonts w:asciiTheme="minorHAnsi" w:hAnsiTheme="minorHAnsi"/>
              <w:noProof/>
              <w:sz w:val="22"/>
            </w:rPr>
          </w:pPr>
          <w:hyperlink w:anchor="_Toc461808324" w:history="1">
            <w:r w:rsidR="00AF0C1F" w:rsidRPr="00F16F32">
              <w:rPr>
                <w:rStyle w:val="Hyperlink"/>
                <w:noProof/>
              </w:rPr>
              <w:t xml:space="preserve">5.9 The </w:t>
            </w:r>
            <w:r w:rsidR="00AF0C1F" w:rsidRPr="00F16F32">
              <w:rPr>
                <w:rStyle w:val="Hyperlink"/>
                <w:i/>
                <w:noProof/>
              </w:rPr>
              <w:t>tagList</w:t>
            </w:r>
            <w:r w:rsidR="00AF0C1F" w:rsidRPr="00F16F32">
              <w:rPr>
                <w:rStyle w:val="Hyperlink"/>
                <w:noProof/>
              </w:rPr>
              <w:t xml:space="preserve"> object</w:t>
            </w:r>
            <w:r w:rsidR="00AF0C1F">
              <w:rPr>
                <w:noProof/>
                <w:webHidden/>
              </w:rPr>
              <w:tab/>
            </w:r>
            <w:r w:rsidR="00AF0C1F">
              <w:rPr>
                <w:noProof/>
                <w:webHidden/>
              </w:rPr>
              <w:fldChar w:fldCharType="begin"/>
            </w:r>
            <w:r w:rsidR="00AF0C1F">
              <w:rPr>
                <w:noProof/>
                <w:webHidden/>
              </w:rPr>
              <w:instrText xml:space="preserve"> PAGEREF _Toc461808324 \h </w:instrText>
            </w:r>
            <w:r w:rsidR="00AF0C1F">
              <w:rPr>
                <w:noProof/>
                <w:webHidden/>
              </w:rPr>
            </w:r>
            <w:r w:rsidR="00AF0C1F">
              <w:rPr>
                <w:noProof/>
                <w:webHidden/>
              </w:rPr>
              <w:fldChar w:fldCharType="separate"/>
            </w:r>
            <w:r w:rsidR="00AF0C1F">
              <w:rPr>
                <w:noProof/>
                <w:webHidden/>
              </w:rPr>
              <w:t>41</w:t>
            </w:r>
            <w:r w:rsidR="00AF0C1F">
              <w:rPr>
                <w:noProof/>
                <w:webHidden/>
              </w:rPr>
              <w:fldChar w:fldCharType="end"/>
            </w:r>
          </w:hyperlink>
        </w:p>
        <w:p w14:paraId="6398DD45" w14:textId="77777777" w:rsidR="00AF0C1F" w:rsidRDefault="00E26235">
          <w:pPr>
            <w:pStyle w:val="TOC1"/>
            <w:tabs>
              <w:tab w:val="right" w:leader="dot" w:pos="10070"/>
            </w:tabs>
            <w:rPr>
              <w:rFonts w:asciiTheme="minorHAnsi" w:hAnsiTheme="minorHAnsi"/>
              <w:noProof/>
              <w:sz w:val="22"/>
            </w:rPr>
          </w:pPr>
          <w:hyperlink w:anchor="_Toc461808325" w:history="1">
            <w:r w:rsidR="00AF0C1F" w:rsidRPr="00F16F32">
              <w:rPr>
                <w:rStyle w:val="Hyperlink"/>
                <w:noProof/>
              </w:rPr>
              <w:t xml:space="preserve">6. Saving tags in the dataset (the </w:t>
            </w:r>
            <w:r w:rsidR="00AF0C1F" w:rsidRPr="00F16F32">
              <w:rPr>
                <w:rStyle w:val="Hyperlink"/>
                <w:rFonts w:ascii="Courier New" w:hAnsi="Courier New" w:cs="Courier New"/>
                <w:noProof/>
              </w:rPr>
              <w:t>writetags</w:t>
            </w:r>
            <w:r w:rsidR="00AF0C1F" w:rsidRPr="00F16F32">
              <w:rPr>
                <w:rStyle w:val="Hyperlink"/>
                <w:noProof/>
              </w:rPr>
              <w:t xml:space="preserve"> function)</w:t>
            </w:r>
            <w:r w:rsidR="00AF0C1F">
              <w:rPr>
                <w:noProof/>
                <w:webHidden/>
              </w:rPr>
              <w:tab/>
            </w:r>
            <w:r w:rsidR="00AF0C1F">
              <w:rPr>
                <w:noProof/>
                <w:webHidden/>
              </w:rPr>
              <w:fldChar w:fldCharType="begin"/>
            </w:r>
            <w:r w:rsidR="00AF0C1F">
              <w:rPr>
                <w:noProof/>
                <w:webHidden/>
              </w:rPr>
              <w:instrText xml:space="preserve"> PAGEREF _Toc461808325 \h </w:instrText>
            </w:r>
            <w:r w:rsidR="00AF0C1F">
              <w:rPr>
                <w:noProof/>
                <w:webHidden/>
              </w:rPr>
            </w:r>
            <w:r w:rsidR="00AF0C1F">
              <w:rPr>
                <w:noProof/>
                <w:webHidden/>
              </w:rPr>
              <w:fldChar w:fldCharType="separate"/>
            </w:r>
            <w:r w:rsidR="00AF0C1F">
              <w:rPr>
                <w:noProof/>
                <w:webHidden/>
              </w:rPr>
              <w:t>43</w:t>
            </w:r>
            <w:r w:rsidR="00AF0C1F">
              <w:rPr>
                <w:noProof/>
                <w:webHidden/>
              </w:rPr>
              <w:fldChar w:fldCharType="end"/>
            </w:r>
          </w:hyperlink>
        </w:p>
        <w:p w14:paraId="7A6D8CA2" w14:textId="77777777" w:rsidR="00AF0C1F" w:rsidRDefault="00E26235">
          <w:pPr>
            <w:pStyle w:val="TOC1"/>
            <w:tabs>
              <w:tab w:val="right" w:leader="dot" w:pos="10070"/>
            </w:tabs>
            <w:rPr>
              <w:rFonts w:asciiTheme="minorHAnsi" w:hAnsiTheme="minorHAnsi"/>
              <w:noProof/>
              <w:sz w:val="22"/>
            </w:rPr>
          </w:pPr>
          <w:hyperlink w:anchor="_Toc461808326" w:history="1">
            <w:r w:rsidR="00AF0C1F" w:rsidRPr="00F16F32">
              <w:rPr>
                <w:rStyle w:val="Hyperlink"/>
                <w:noProof/>
              </w:rPr>
              <w:t>7. Running the regression tests and examples</w:t>
            </w:r>
            <w:r w:rsidR="00AF0C1F">
              <w:rPr>
                <w:noProof/>
                <w:webHidden/>
              </w:rPr>
              <w:tab/>
            </w:r>
            <w:r w:rsidR="00AF0C1F">
              <w:rPr>
                <w:noProof/>
                <w:webHidden/>
              </w:rPr>
              <w:fldChar w:fldCharType="begin"/>
            </w:r>
            <w:r w:rsidR="00AF0C1F">
              <w:rPr>
                <w:noProof/>
                <w:webHidden/>
              </w:rPr>
              <w:instrText xml:space="preserve"> PAGEREF _Toc461808326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7B92A9F" w14:textId="77777777" w:rsidR="00AF0C1F" w:rsidRDefault="00E26235">
          <w:pPr>
            <w:pStyle w:val="TOC1"/>
            <w:tabs>
              <w:tab w:val="right" w:leader="dot" w:pos="10070"/>
            </w:tabs>
            <w:rPr>
              <w:rFonts w:asciiTheme="minorHAnsi" w:hAnsiTheme="minorHAnsi"/>
              <w:noProof/>
              <w:sz w:val="22"/>
            </w:rPr>
          </w:pPr>
          <w:hyperlink w:anchor="_Toc461808327" w:history="1">
            <w:r w:rsidR="00AF0C1F" w:rsidRPr="00F16F32">
              <w:rPr>
                <w:rStyle w:val="Hyperlink"/>
                <w:noProof/>
              </w:rPr>
              <w:t>8. Status and availability</w:t>
            </w:r>
            <w:r w:rsidR="00AF0C1F">
              <w:rPr>
                <w:noProof/>
                <w:webHidden/>
              </w:rPr>
              <w:tab/>
            </w:r>
            <w:r w:rsidR="00AF0C1F">
              <w:rPr>
                <w:noProof/>
                <w:webHidden/>
              </w:rPr>
              <w:fldChar w:fldCharType="begin"/>
            </w:r>
            <w:r w:rsidR="00AF0C1F">
              <w:rPr>
                <w:noProof/>
                <w:webHidden/>
              </w:rPr>
              <w:instrText xml:space="preserve"> PAGEREF _Toc461808327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75A4F4B1" w14:textId="77777777" w:rsidR="00AF0C1F" w:rsidRDefault="00E26235">
          <w:pPr>
            <w:pStyle w:val="TOC1"/>
            <w:tabs>
              <w:tab w:val="right" w:leader="dot" w:pos="10070"/>
            </w:tabs>
            <w:rPr>
              <w:rFonts w:asciiTheme="minorHAnsi" w:hAnsiTheme="minorHAnsi"/>
              <w:noProof/>
              <w:sz w:val="22"/>
            </w:rPr>
          </w:pPr>
          <w:hyperlink w:anchor="_Toc461808328" w:history="1">
            <w:r w:rsidR="00AF0C1F" w:rsidRPr="00F16F32">
              <w:rPr>
                <w:rStyle w:val="Hyperlink"/>
                <w:noProof/>
              </w:rPr>
              <w:t>9. Acknowledgments</w:t>
            </w:r>
            <w:r w:rsidR="00AF0C1F">
              <w:rPr>
                <w:noProof/>
                <w:webHidden/>
              </w:rPr>
              <w:tab/>
            </w:r>
            <w:r w:rsidR="00AF0C1F">
              <w:rPr>
                <w:noProof/>
                <w:webHidden/>
              </w:rPr>
              <w:fldChar w:fldCharType="begin"/>
            </w:r>
            <w:r w:rsidR="00AF0C1F">
              <w:rPr>
                <w:noProof/>
                <w:webHidden/>
              </w:rPr>
              <w:instrText xml:space="preserve"> PAGEREF _Toc461808328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44C2FD2" w14:textId="77777777" w:rsidR="00AF0C1F" w:rsidRDefault="00E26235">
          <w:pPr>
            <w:pStyle w:val="TOC1"/>
            <w:tabs>
              <w:tab w:val="right" w:leader="dot" w:pos="10070"/>
            </w:tabs>
            <w:rPr>
              <w:rFonts w:asciiTheme="minorHAnsi" w:hAnsiTheme="minorHAnsi"/>
              <w:noProof/>
              <w:sz w:val="22"/>
            </w:rPr>
          </w:pPr>
          <w:hyperlink w:anchor="_Toc461808329" w:history="1">
            <w:r w:rsidR="00AF0C1F" w:rsidRPr="00F16F32">
              <w:rPr>
                <w:rStyle w:val="Hyperlink"/>
                <w:noProof/>
              </w:rPr>
              <w:t>10. References</w:t>
            </w:r>
            <w:r w:rsidR="00AF0C1F">
              <w:rPr>
                <w:noProof/>
                <w:webHidden/>
              </w:rPr>
              <w:tab/>
            </w:r>
            <w:r w:rsidR="00AF0C1F">
              <w:rPr>
                <w:noProof/>
                <w:webHidden/>
              </w:rPr>
              <w:fldChar w:fldCharType="begin"/>
            </w:r>
            <w:r w:rsidR="00AF0C1F">
              <w:rPr>
                <w:noProof/>
                <w:webHidden/>
              </w:rPr>
              <w:instrText xml:space="preserve"> PAGEREF _Toc461808329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0" w:name="_Toc461808295"/>
      <w:r w:rsidRPr="00AD45DD">
        <w:t>Table</w:t>
      </w:r>
      <w:r>
        <w:t xml:space="preserve"> of Figures</w:t>
      </w:r>
      <w:bookmarkEnd w:id="0"/>
    </w:p>
    <w:p w14:paraId="6CD5646D" w14:textId="77777777" w:rsidR="00A33C2D" w:rsidRDefault="004E0FB2">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5435166" w:history="1">
        <w:r w:rsidR="00A33C2D" w:rsidRPr="00D53B2F">
          <w:rPr>
            <w:rStyle w:val="Hyperlink"/>
            <w:noProof/>
          </w:rPr>
          <w:t>Figure 1. Field selection menu for choosing which fields to tag.</w:t>
        </w:r>
        <w:r w:rsidR="00A33C2D">
          <w:rPr>
            <w:noProof/>
            <w:webHidden/>
          </w:rPr>
          <w:tab/>
        </w:r>
        <w:r w:rsidR="00A33C2D">
          <w:rPr>
            <w:noProof/>
            <w:webHidden/>
          </w:rPr>
          <w:fldChar w:fldCharType="begin"/>
        </w:r>
        <w:r w:rsidR="00A33C2D">
          <w:rPr>
            <w:noProof/>
            <w:webHidden/>
          </w:rPr>
          <w:instrText xml:space="preserve"> PAGEREF _Toc465435166 \h </w:instrText>
        </w:r>
        <w:r w:rsidR="00A33C2D">
          <w:rPr>
            <w:noProof/>
            <w:webHidden/>
          </w:rPr>
        </w:r>
        <w:r w:rsidR="00A33C2D">
          <w:rPr>
            <w:noProof/>
            <w:webHidden/>
          </w:rPr>
          <w:fldChar w:fldCharType="separate"/>
        </w:r>
        <w:r w:rsidR="00A33C2D">
          <w:rPr>
            <w:noProof/>
            <w:webHidden/>
          </w:rPr>
          <w:t>7</w:t>
        </w:r>
        <w:r w:rsidR="00A33C2D">
          <w:rPr>
            <w:noProof/>
            <w:webHidden/>
          </w:rPr>
          <w:fldChar w:fldCharType="end"/>
        </w:r>
      </w:hyperlink>
    </w:p>
    <w:p w14:paraId="517A8C6D" w14:textId="77777777" w:rsidR="00A33C2D" w:rsidRDefault="00A33C2D">
      <w:pPr>
        <w:pStyle w:val="TableofFigures"/>
        <w:tabs>
          <w:tab w:val="right" w:leader="dot" w:pos="10070"/>
        </w:tabs>
        <w:rPr>
          <w:rFonts w:asciiTheme="minorHAnsi" w:hAnsiTheme="minorHAnsi"/>
          <w:noProof/>
          <w:sz w:val="22"/>
        </w:rPr>
      </w:pPr>
      <w:hyperlink w:anchor="_Toc465435167" w:history="1">
        <w:r w:rsidRPr="00D53B2F">
          <w:rPr>
            <w:rStyle w:val="Hyperlink"/>
            <w:noProof/>
          </w:rPr>
          <w:t>Figure 2. CTagger for the .type field.</w:t>
        </w:r>
        <w:r>
          <w:rPr>
            <w:noProof/>
            <w:webHidden/>
          </w:rPr>
          <w:tab/>
        </w:r>
        <w:r>
          <w:rPr>
            <w:noProof/>
            <w:webHidden/>
          </w:rPr>
          <w:fldChar w:fldCharType="begin"/>
        </w:r>
        <w:r>
          <w:rPr>
            <w:noProof/>
            <w:webHidden/>
          </w:rPr>
          <w:instrText xml:space="preserve"> PAGEREF _Toc465435167 \h </w:instrText>
        </w:r>
        <w:r>
          <w:rPr>
            <w:noProof/>
            <w:webHidden/>
          </w:rPr>
        </w:r>
        <w:r>
          <w:rPr>
            <w:noProof/>
            <w:webHidden/>
          </w:rPr>
          <w:fldChar w:fldCharType="separate"/>
        </w:r>
        <w:r>
          <w:rPr>
            <w:noProof/>
            <w:webHidden/>
          </w:rPr>
          <w:t>8</w:t>
        </w:r>
        <w:r>
          <w:rPr>
            <w:noProof/>
            <w:webHidden/>
          </w:rPr>
          <w:fldChar w:fldCharType="end"/>
        </w:r>
      </w:hyperlink>
    </w:p>
    <w:p w14:paraId="656A21EA" w14:textId="77777777" w:rsidR="00A33C2D" w:rsidRDefault="00A33C2D">
      <w:pPr>
        <w:pStyle w:val="TableofFigures"/>
        <w:tabs>
          <w:tab w:val="right" w:leader="dot" w:pos="10070"/>
        </w:tabs>
        <w:rPr>
          <w:rFonts w:asciiTheme="minorHAnsi" w:hAnsiTheme="minorHAnsi"/>
          <w:noProof/>
          <w:sz w:val="22"/>
        </w:rPr>
      </w:pPr>
      <w:hyperlink w:anchor="_Toc465435168" w:history="1">
        <w:r w:rsidRPr="00D53B2F">
          <w:rPr>
            <w:rStyle w:val="Hyperlink"/>
            <w:noProof/>
          </w:rPr>
          <w:t>Figure 3. Saving the HED.</w:t>
        </w:r>
        <w:r>
          <w:rPr>
            <w:noProof/>
            <w:webHidden/>
          </w:rPr>
          <w:tab/>
        </w:r>
        <w:r>
          <w:rPr>
            <w:noProof/>
            <w:webHidden/>
          </w:rPr>
          <w:fldChar w:fldCharType="begin"/>
        </w:r>
        <w:r>
          <w:rPr>
            <w:noProof/>
            <w:webHidden/>
          </w:rPr>
          <w:instrText xml:space="preserve"> PAGEREF _Toc465435168 \h </w:instrText>
        </w:r>
        <w:r>
          <w:rPr>
            <w:noProof/>
            <w:webHidden/>
          </w:rPr>
        </w:r>
        <w:r>
          <w:rPr>
            <w:noProof/>
            <w:webHidden/>
          </w:rPr>
          <w:fldChar w:fldCharType="separate"/>
        </w:r>
        <w:r>
          <w:rPr>
            <w:noProof/>
            <w:webHidden/>
          </w:rPr>
          <w:t>9</w:t>
        </w:r>
        <w:r>
          <w:rPr>
            <w:noProof/>
            <w:webHidden/>
          </w:rPr>
          <w:fldChar w:fldCharType="end"/>
        </w:r>
      </w:hyperlink>
    </w:p>
    <w:p w14:paraId="33A3F290" w14:textId="77777777" w:rsidR="00A33C2D" w:rsidRDefault="00A33C2D">
      <w:pPr>
        <w:pStyle w:val="TableofFigures"/>
        <w:tabs>
          <w:tab w:val="right" w:leader="dot" w:pos="10070"/>
        </w:tabs>
        <w:rPr>
          <w:rFonts w:asciiTheme="minorHAnsi" w:hAnsiTheme="minorHAnsi"/>
          <w:noProof/>
          <w:sz w:val="22"/>
        </w:rPr>
      </w:pPr>
      <w:hyperlink w:anchor="_Toc465435169" w:history="1">
        <w:r w:rsidRPr="00D53B2F">
          <w:rPr>
            <w:rStyle w:val="Hyperlink"/>
            <w:noProof/>
          </w:rPr>
          <w:t>Figure 4. Saving the HED tags to the dataset(s).</w:t>
        </w:r>
        <w:r>
          <w:rPr>
            <w:noProof/>
            <w:webHidden/>
          </w:rPr>
          <w:tab/>
        </w:r>
        <w:r>
          <w:rPr>
            <w:noProof/>
            <w:webHidden/>
          </w:rPr>
          <w:fldChar w:fldCharType="begin"/>
        </w:r>
        <w:r>
          <w:rPr>
            <w:noProof/>
            <w:webHidden/>
          </w:rPr>
          <w:instrText xml:space="preserve"> PAGEREF _Toc465435169 \h </w:instrText>
        </w:r>
        <w:r>
          <w:rPr>
            <w:noProof/>
            <w:webHidden/>
          </w:rPr>
        </w:r>
        <w:r>
          <w:rPr>
            <w:noProof/>
            <w:webHidden/>
          </w:rPr>
          <w:fldChar w:fldCharType="separate"/>
        </w:r>
        <w:r>
          <w:rPr>
            <w:noProof/>
            <w:webHidden/>
          </w:rPr>
          <w:t>9</w:t>
        </w:r>
        <w:r>
          <w:rPr>
            <w:noProof/>
            <w:webHidden/>
          </w:rPr>
          <w:fldChar w:fldCharType="end"/>
        </w:r>
      </w:hyperlink>
    </w:p>
    <w:p w14:paraId="339D4F03" w14:textId="77777777" w:rsidR="00A33C2D" w:rsidRDefault="00A33C2D">
      <w:pPr>
        <w:pStyle w:val="TableofFigures"/>
        <w:tabs>
          <w:tab w:val="right" w:leader="dot" w:pos="10070"/>
        </w:tabs>
        <w:rPr>
          <w:rFonts w:asciiTheme="minorHAnsi" w:hAnsiTheme="minorHAnsi"/>
          <w:noProof/>
          <w:sz w:val="22"/>
        </w:rPr>
      </w:pPr>
      <w:hyperlink w:anchor="_Toc465435170" w:history="1">
        <w:r w:rsidRPr="00D53B2F">
          <w:rPr>
            <w:rStyle w:val="Hyperlink"/>
            <w:noProof/>
          </w:rPr>
          <w:t>Figure 5. Modifying a field map description.</w:t>
        </w:r>
        <w:r>
          <w:rPr>
            <w:noProof/>
            <w:webHidden/>
          </w:rPr>
          <w:tab/>
        </w:r>
        <w:r>
          <w:rPr>
            <w:noProof/>
            <w:webHidden/>
          </w:rPr>
          <w:fldChar w:fldCharType="begin"/>
        </w:r>
        <w:r>
          <w:rPr>
            <w:noProof/>
            <w:webHidden/>
          </w:rPr>
          <w:instrText xml:space="preserve"> PAGEREF _Toc465435170 \h </w:instrText>
        </w:r>
        <w:r>
          <w:rPr>
            <w:noProof/>
            <w:webHidden/>
          </w:rPr>
        </w:r>
        <w:r>
          <w:rPr>
            <w:noProof/>
            <w:webHidden/>
          </w:rPr>
          <w:fldChar w:fldCharType="separate"/>
        </w:r>
        <w:r>
          <w:rPr>
            <w:noProof/>
            <w:webHidden/>
          </w:rPr>
          <w:t>10</w:t>
        </w:r>
        <w:r>
          <w:rPr>
            <w:noProof/>
            <w:webHidden/>
          </w:rPr>
          <w:fldChar w:fldCharType="end"/>
        </w:r>
      </w:hyperlink>
    </w:p>
    <w:p w14:paraId="34ECF19E" w14:textId="77777777" w:rsidR="00A33C2D" w:rsidRDefault="00A33C2D">
      <w:pPr>
        <w:pStyle w:val="TableofFigures"/>
        <w:tabs>
          <w:tab w:val="right" w:leader="dot" w:pos="10070"/>
        </w:tabs>
        <w:rPr>
          <w:rFonts w:asciiTheme="minorHAnsi" w:hAnsiTheme="minorHAnsi"/>
          <w:noProof/>
          <w:sz w:val="22"/>
        </w:rPr>
      </w:pPr>
      <w:hyperlink w:anchor="_Toc465435171" w:history="1">
        <w:r w:rsidRPr="00D53B2F">
          <w:rPr>
            <w:rStyle w:val="Hyperlink"/>
            <w:noProof/>
          </w:rPr>
          <w:t>Figure 6. Input settings menu for tageeg.</w:t>
        </w:r>
        <w:r>
          <w:rPr>
            <w:noProof/>
            <w:webHidden/>
          </w:rPr>
          <w:tab/>
        </w:r>
        <w:r>
          <w:rPr>
            <w:noProof/>
            <w:webHidden/>
          </w:rPr>
          <w:fldChar w:fldCharType="begin"/>
        </w:r>
        <w:r>
          <w:rPr>
            <w:noProof/>
            <w:webHidden/>
          </w:rPr>
          <w:instrText xml:space="preserve"> PAGEREF _Toc465435171 \h </w:instrText>
        </w:r>
        <w:r>
          <w:rPr>
            <w:noProof/>
            <w:webHidden/>
          </w:rPr>
        </w:r>
        <w:r>
          <w:rPr>
            <w:noProof/>
            <w:webHidden/>
          </w:rPr>
          <w:fldChar w:fldCharType="separate"/>
        </w:r>
        <w:r>
          <w:rPr>
            <w:noProof/>
            <w:webHidden/>
          </w:rPr>
          <w:t>11</w:t>
        </w:r>
        <w:r>
          <w:rPr>
            <w:noProof/>
            <w:webHidden/>
          </w:rPr>
          <w:fldChar w:fldCharType="end"/>
        </w:r>
      </w:hyperlink>
    </w:p>
    <w:p w14:paraId="00FE17D7" w14:textId="77777777" w:rsidR="00A33C2D" w:rsidRDefault="00A33C2D">
      <w:pPr>
        <w:pStyle w:val="TableofFigures"/>
        <w:tabs>
          <w:tab w:val="right" w:leader="dot" w:pos="10070"/>
        </w:tabs>
        <w:rPr>
          <w:rFonts w:asciiTheme="minorHAnsi" w:hAnsiTheme="minorHAnsi"/>
          <w:noProof/>
          <w:sz w:val="22"/>
        </w:rPr>
      </w:pPr>
      <w:hyperlink w:anchor="_Toc465435172" w:history="1">
        <w:r w:rsidRPr="00D53B2F">
          <w:rPr>
            <w:rStyle w:val="Hyperlink"/>
            <w:noProof/>
          </w:rPr>
          <w:t>Figure 7. pop_tagdir menu.</w:t>
        </w:r>
        <w:r>
          <w:rPr>
            <w:noProof/>
            <w:webHidden/>
          </w:rPr>
          <w:tab/>
        </w:r>
        <w:r>
          <w:rPr>
            <w:noProof/>
            <w:webHidden/>
          </w:rPr>
          <w:fldChar w:fldCharType="begin"/>
        </w:r>
        <w:r>
          <w:rPr>
            <w:noProof/>
            <w:webHidden/>
          </w:rPr>
          <w:instrText xml:space="preserve"> PAGEREF _Toc465435172 \h </w:instrText>
        </w:r>
        <w:r>
          <w:rPr>
            <w:noProof/>
            <w:webHidden/>
          </w:rPr>
        </w:r>
        <w:r>
          <w:rPr>
            <w:noProof/>
            <w:webHidden/>
          </w:rPr>
          <w:fldChar w:fldCharType="separate"/>
        </w:r>
        <w:r>
          <w:rPr>
            <w:noProof/>
            <w:webHidden/>
          </w:rPr>
          <w:t>14</w:t>
        </w:r>
        <w:r>
          <w:rPr>
            <w:noProof/>
            <w:webHidden/>
          </w:rPr>
          <w:fldChar w:fldCharType="end"/>
        </w:r>
      </w:hyperlink>
    </w:p>
    <w:p w14:paraId="2EE533A0" w14:textId="77777777" w:rsidR="00A33C2D" w:rsidRDefault="00A33C2D">
      <w:pPr>
        <w:pStyle w:val="TableofFigures"/>
        <w:tabs>
          <w:tab w:val="right" w:leader="dot" w:pos="10070"/>
        </w:tabs>
        <w:rPr>
          <w:rFonts w:asciiTheme="minorHAnsi" w:hAnsiTheme="minorHAnsi"/>
          <w:noProof/>
          <w:sz w:val="22"/>
        </w:rPr>
      </w:pPr>
      <w:hyperlink w:anchor="_Toc465435173" w:history="1">
        <w:r w:rsidRPr="00D53B2F">
          <w:rPr>
            <w:rStyle w:val="Hyperlink"/>
            <w:noProof/>
          </w:rPr>
          <w:t>Figure 8. pop_tagstudy menu.</w:t>
        </w:r>
        <w:r>
          <w:rPr>
            <w:noProof/>
            <w:webHidden/>
          </w:rPr>
          <w:tab/>
        </w:r>
        <w:r>
          <w:rPr>
            <w:noProof/>
            <w:webHidden/>
          </w:rPr>
          <w:fldChar w:fldCharType="begin"/>
        </w:r>
        <w:r>
          <w:rPr>
            <w:noProof/>
            <w:webHidden/>
          </w:rPr>
          <w:instrText xml:space="preserve"> PAGEREF _Toc465435173 \h </w:instrText>
        </w:r>
        <w:r>
          <w:rPr>
            <w:noProof/>
            <w:webHidden/>
          </w:rPr>
        </w:r>
        <w:r>
          <w:rPr>
            <w:noProof/>
            <w:webHidden/>
          </w:rPr>
          <w:fldChar w:fldCharType="separate"/>
        </w:r>
        <w:r>
          <w:rPr>
            <w:noProof/>
            <w:webHidden/>
          </w:rPr>
          <w:t>18</w:t>
        </w:r>
        <w:r>
          <w:rPr>
            <w:noProof/>
            <w:webHidden/>
          </w:rPr>
          <w:fldChar w:fldCharType="end"/>
        </w:r>
      </w:hyperlink>
    </w:p>
    <w:p w14:paraId="29FA5486" w14:textId="77777777" w:rsidR="00A33C2D" w:rsidRDefault="00A33C2D">
      <w:pPr>
        <w:pStyle w:val="TableofFigures"/>
        <w:tabs>
          <w:tab w:val="right" w:leader="dot" w:pos="10070"/>
        </w:tabs>
        <w:rPr>
          <w:rFonts w:asciiTheme="minorHAnsi" w:hAnsiTheme="minorHAnsi"/>
          <w:noProof/>
          <w:sz w:val="22"/>
        </w:rPr>
      </w:pPr>
      <w:hyperlink w:anchor="_Toc465435174" w:history="1">
        <w:r w:rsidRPr="00D53B2F">
          <w:rPr>
            <w:rStyle w:val="Hyperlink"/>
            <w:noProof/>
          </w:rPr>
          <w:t>Figure 9. pop_validateeeg menu.</w:t>
        </w:r>
        <w:r>
          <w:rPr>
            <w:noProof/>
            <w:webHidden/>
          </w:rPr>
          <w:tab/>
        </w:r>
        <w:r>
          <w:rPr>
            <w:noProof/>
            <w:webHidden/>
          </w:rPr>
          <w:fldChar w:fldCharType="begin"/>
        </w:r>
        <w:r>
          <w:rPr>
            <w:noProof/>
            <w:webHidden/>
          </w:rPr>
          <w:instrText xml:space="preserve"> PAGEREF _Toc465435174 \h </w:instrText>
        </w:r>
        <w:r>
          <w:rPr>
            <w:noProof/>
            <w:webHidden/>
          </w:rPr>
        </w:r>
        <w:r>
          <w:rPr>
            <w:noProof/>
            <w:webHidden/>
          </w:rPr>
          <w:fldChar w:fldCharType="separate"/>
        </w:r>
        <w:r>
          <w:rPr>
            <w:noProof/>
            <w:webHidden/>
          </w:rPr>
          <w:t>24</w:t>
        </w:r>
        <w:r>
          <w:rPr>
            <w:noProof/>
            <w:webHidden/>
          </w:rPr>
          <w:fldChar w:fldCharType="end"/>
        </w:r>
      </w:hyperlink>
    </w:p>
    <w:p w14:paraId="03895E08" w14:textId="77777777" w:rsidR="00A33C2D" w:rsidRDefault="00A33C2D">
      <w:pPr>
        <w:pStyle w:val="TableofFigures"/>
        <w:tabs>
          <w:tab w:val="right" w:leader="dot" w:pos="10070"/>
        </w:tabs>
        <w:rPr>
          <w:rFonts w:asciiTheme="minorHAnsi" w:hAnsiTheme="minorHAnsi"/>
          <w:noProof/>
          <w:sz w:val="22"/>
        </w:rPr>
      </w:pPr>
      <w:hyperlink w:anchor="_Toc465435175" w:history="1">
        <w:r w:rsidRPr="00D53B2F">
          <w:rPr>
            <w:rStyle w:val="Hyperlink"/>
            <w:noProof/>
          </w:rPr>
          <w:t>Figure 10. pop_validatedir menu.</w:t>
        </w:r>
        <w:r>
          <w:rPr>
            <w:noProof/>
            <w:webHidden/>
          </w:rPr>
          <w:tab/>
        </w:r>
        <w:r>
          <w:rPr>
            <w:noProof/>
            <w:webHidden/>
          </w:rPr>
          <w:fldChar w:fldCharType="begin"/>
        </w:r>
        <w:r>
          <w:rPr>
            <w:noProof/>
            <w:webHidden/>
          </w:rPr>
          <w:instrText xml:space="preserve"> PAGEREF _Toc465435175 \h </w:instrText>
        </w:r>
        <w:r>
          <w:rPr>
            <w:noProof/>
            <w:webHidden/>
          </w:rPr>
        </w:r>
        <w:r>
          <w:rPr>
            <w:noProof/>
            <w:webHidden/>
          </w:rPr>
          <w:fldChar w:fldCharType="separate"/>
        </w:r>
        <w:r>
          <w:rPr>
            <w:noProof/>
            <w:webHidden/>
          </w:rPr>
          <w:t>27</w:t>
        </w:r>
        <w:r>
          <w:rPr>
            <w:noProof/>
            <w:webHidden/>
          </w:rPr>
          <w:fldChar w:fldCharType="end"/>
        </w:r>
      </w:hyperlink>
    </w:p>
    <w:p w14:paraId="47E8FD5C" w14:textId="77777777" w:rsidR="00A33C2D" w:rsidRDefault="00A33C2D">
      <w:pPr>
        <w:pStyle w:val="TableofFigures"/>
        <w:tabs>
          <w:tab w:val="right" w:leader="dot" w:pos="10070"/>
        </w:tabs>
        <w:rPr>
          <w:rFonts w:asciiTheme="minorHAnsi" w:hAnsiTheme="minorHAnsi"/>
          <w:noProof/>
          <w:sz w:val="22"/>
        </w:rPr>
      </w:pPr>
      <w:hyperlink w:anchor="_Toc465435176" w:history="1">
        <w:r w:rsidRPr="00D53B2F">
          <w:rPr>
            <w:rStyle w:val="Hyperlink"/>
            <w:noProof/>
          </w:rPr>
          <w:t>Figure 11. pop_validatestudy menu.</w:t>
        </w:r>
        <w:r>
          <w:rPr>
            <w:noProof/>
            <w:webHidden/>
          </w:rPr>
          <w:tab/>
        </w:r>
        <w:r>
          <w:rPr>
            <w:noProof/>
            <w:webHidden/>
          </w:rPr>
          <w:fldChar w:fldCharType="begin"/>
        </w:r>
        <w:r>
          <w:rPr>
            <w:noProof/>
            <w:webHidden/>
          </w:rPr>
          <w:instrText xml:space="preserve"> PAGEREF _Toc465435176 \h </w:instrText>
        </w:r>
        <w:r>
          <w:rPr>
            <w:noProof/>
            <w:webHidden/>
          </w:rPr>
        </w:r>
        <w:r>
          <w:rPr>
            <w:noProof/>
            <w:webHidden/>
          </w:rPr>
          <w:fldChar w:fldCharType="separate"/>
        </w:r>
        <w:r>
          <w:rPr>
            <w:noProof/>
            <w:webHidden/>
          </w:rPr>
          <w:t>29</w:t>
        </w:r>
        <w:r>
          <w:rPr>
            <w:noProof/>
            <w:webHidden/>
          </w:rPr>
          <w:fldChar w:fldCharType="end"/>
        </w:r>
      </w:hyperlink>
    </w:p>
    <w:p w14:paraId="504C8734" w14:textId="77777777" w:rsidR="00A33C2D" w:rsidRDefault="00A33C2D">
      <w:pPr>
        <w:pStyle w:val="TableofFigures"/>
        <w:tabs>
          <w:tab w:val="right" w:leader="dot" w:pos="10070"/>
        </w:tabs>
        <w:rPr>
          <w:rFonts w:asciiTheme="minorHAnsi" w:hAnsiTheme="minorHAnsi"/>
          <w:noProof/>
          <w:sz w:val="22"/>
        </w:rPr>
      </w:pPr>
      <w:hyperlink w:anchor="_Toc465435177" w:history="1">
        <w:r w:rsidRPr="00D53B2F">
          <w:rPr>
            <w:rStyle w:val="Hyperlink"/>
            <w:noProof/>
          </w:rPr>
          <w:t>Figure 12. Input settings menu for epochhed.</w:t>
        </w:r>
        <w:r>
          <w:rPr>
            <w:noProof/>
            <w:webHidden/>
          </w:rPr>
          <w:tab/>
        </w:r>
        <w:r>
          <w:rPr>
            <w:noProof/>
            <w:webHidden/>
          </w:rPr>
          <w:fldChar w:fldCharType="begin"/>
        </w:r>
        <w:r>
          <w:rPr>
            <w:noProof/>
            <w:webHidden/>
          </w:rPr>
          <w:instrText xml:space="preserve"> PAGEREF _Toc465435177 \h </w:instrText>
        </w:r>
        <w:r>
          <w:rPr>
            <w:noProof/>
            <w:webHidden/>
          </w:rPr>
        </w:r>
        <w:r>
          <w:rPr>
            <w:noProof/>
            <w:webHidden/>
          </w:rPr>
          <w:fldChar w:fldCharType="separate"/>
        </w:r>
        <w:r>
          <w:rPr>
            <w:noProof/>
            <w:webHidden/>
          </w:rPr>
          <w:t>31</w:t>
        </w:r>
        <w:r>
          <w:rPr>
            <w:noProof/>
            <w:webHidden/>
          </w:rPr>
          <w:fldChar w:fldCharType="end"/>
        </w:r>
      </w:hyperlink>
    </w:p>
    <w:p w14:paraId="22EBB0B5" w14:textId="77777777" w:rsidR="00A33C2D" w:rsidRDefault="00A33C2D">
      <w:pPr>
        <w:pStyle w:val="TableofFigures"/>
        <w:tabs>
          <w:tab w:val="right" w:leader="dot" w:pos="10070"/>
        </w:tabs>
        <w:rPr>
          <w:rFonts w:asciiTheme="minorHAnsi" w:hAnsiTheme="minorHAnsi"/>
          <w:noProof/>
          <w:sz w:val="22"/>
        </w:rPr>
      </w:pPr>
      <w:hyperlink w:anchor="_Toc465435178" w:history="1">
        <w:r w:rsidRPr="00D53B2F">
          <w:rPr>
            <w:rStyle w:val="Hyperlink"/>
            <w:noProof/>
          </w:rPr>
          <w:t>Figure 13. epochhed search bar.</w:t>
        </w:r>
        <w:r>
          <w:rPr>
            <w:noProof/>
            <w:webHidden/>
          </w:rPr>
          <w:tab/>
        </w:r>
        <w:r>
          <w:rPr>
            <w:noProof/>
            <w:webHidden/>
          </w:rPr>
          <w:fldChar w:fldCharType="begin"/>
        </w:r>
        <w:r>
          <w:rPr>
            <w:noProof/>
            <w:webHidden/>
          </w:rPr>
          <w:instrText xml:space="preserve"> PAGEREF _Toc465435178 \h </w:instrText>
        </w:r>
        <w:r>
          <w:rPr>
            <w:noProof/>
            <w:webHidden/>
          </w:rPr>
        </w:r>
        <w:r>
          <w:rPr>
            <w:noProof/>
            <w:webHidden/>
          </w:rPr>
          <w:fldChar w:fldCharType="separate"/>
        </w:r>
        <w:r>
          <w:rPr>
            <w:noProof/>
            <w:webHidden/>
          </w:rPr>
          <w:t>32</w:t>
        </w:r>
        <w:r>
          <w:rPr>
            <w:noProof/>
            <w:webHidden/>
          </w:rPr>
          <w:fldChar w:fldCharType="end"/>
        </w:r>
      </w:hyperlink>
    </w:p>
    <w:p w14:paraId="567432CF" w14:textId="1E979313" w:rsidR="00637085" w:rsidRDefault="004E0FB2"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11DC14D0" w14:textId="43171F71" w:rsidR="00637085" w:rsidRDefault="00637085" w:rsidP="00637085">
      <w:pPr>
        <w:pStyle w:val="Heading1"/>
        <w:rPr>
          <w:rStyle w:val="Hyperlink"/>
          <w:noProof/>
        </w:rPr>
      </w:pPr>
      <w:bookmarkStart w:id="1" w:name="_Toc461808296"/>
      <w:r w:rsidRPr="00AD45DD">
        <w:lastRenderedPageBreak/>
        <w:t>Table</w:t>
      </w:r>
      <w:r>
        <w:t xml:space="preserve"> of Tables</w:t>
      </w:r>
      <w:bookmarkEnd w:id="1"/>
    </w:p>
    <w:p w14:paraId="42CE00B9" w14:textId="77777777" w:rsidR="00637085" w:rsidRDefault="00E26235">
      <w:pPr>
        <w:pStyle w:val="TableofFigures"/>
        <w:tabs>
          <w:tab w:val="right" w:leader="dot" w:pos="10070"/>
        </w:tabs>
        <w:rPr>
          <w:rFonts w:asciiTheme="minorHAnsi" w:hAnsiTheme="minorHAnsi"/>
          <w:noProof/>
          <w:sz w:val="22"/>
        </w:rPr>
      </w:pPr>
      <w:hyperlink w:anchor="_Toc456363132" w:history="1">
        <w:r w:rsidR="00637085" w:rsidRPr="005F5A57">
          <w:rPr>
            <w:rStyle w:val="Hyperlink"/>
            <w:noProof/>
          </w:rPr>
          <w:t>Table 1. A summary of arguments for tageeg.</w:t>
        </w:r>
        <w:r w:rsidR="00637085">
          <w:rPr>
            <w:noProof/>
            <w:webHidden/>
          </w:rPr>
          <w:tab/>
        </w:r>
        <w:r w:rsidR="00637085">
          <w:rPr>
            <w:noProof/>
            <w:webHidden/>
          </w:rPr>
          <w:fldChar w:fldCharType="begin"/>
        </w:r>
        <w:r w:rsidR="00637085">
          <w:rPr>
            <w:noProof/>
            <w:webHidden/>
          </w:rPr>
          <w:instrText xml:space="preserve"> PAGEREF _Toc456363132 \h </w:instrText>
        </w:r>
        <w:r w:rsidR="00637085">
          <w:rPr>
            <w:noProof/>
            <w:webHidden/>
          </w:rPr>
        </w:r>
        <w:r w:rsidR="00637085">
          <w:rPr>
            <w:noProof/>
            <w:webHidden/>
          </w:rPr>
          <w:fldChar w:fldCharType="separate"/>
        </w:r>
        <w:r w:rsidR="00637085">
          <w:rPr>
            <w:noProof/>
            <w:webHidden/>
          </w:rPr>
          <w:t>10</w:t>
        </w:r>
        <w:r w:rsidR="00637085">
          <w:rPr>
            <w:noProof/>
            <w:webHidden/>
          </w:rPr>
          <w:fldChar w:fldCharType="end"/>
        </w:r>
      </w:hyperlink>
    </w:p>
    <w:p w14:paraId="73FE84A8" w14:textId="77777777" w:rsidR="00637085" w:rsidRDefault="00E26235">
      <w:pPr>
        <w:pStyle w:val="TableofFigures"/>
        <w:tabs>
          <w:tab w:val="right" w:leader="dot" w:pos="10070"/>
        </w:tabs>
        <w:rPr>
          <w:rFonts w:asciiTheme="minorHAnsi" w:hAnsiTheme="minorHAnsi"/>
          <w:noProof/>
          <w:sz w:val="22"/>
        </w:rPr>
      </w:pPr>
      <w:hyperlink w:anchor="_Toc456363133" w:history="1">
        <w:r w:rsidR="00637085" w:rsidRPr="005F5A57">
          <w:rPr>
            <w:rStyle w:val="Hyperlink"/>
            <w:noProof/>
          </w:rPr>
          <w:t>Table 2. A summary of arguments for tagdir.</w:t>
        </w:r>
        <w:r w:rsidR="00637085">
          <w:rPr>
            <w:noProof/>
            <w:webHidden/>
          </w:rPr>
          <w:tab/>
        </w:r>
        <w:r w:rsidR="00637085">
          <w:rPr>
            <w:noProof/>
            <w:webHidden/>
          </w:rPr>
          <w:fldChar w:fldCharType="begin"/>
        </w:r>
        <w:r w:rsidR="00637085">
          <w:rPr>
            <w:noProof/>
            <w:webHidden/>
          </w:rPr>
          <w:instrText xml:space="preserve"> PAGEREF _Toc456363133 \h </w:instrText>
        </w:r>
        <w:r w:rsidR="00637085">
          <w:rPr>
            <w:noProof/>
            <w:webHidden/>
          </w:rPr>
        </w:r>
        <w:r w:rsidR="00637085">
          <w:rPr>
            <w:noProof/>
            <w:webHidden/>
          </w:rPr>
          <w:fldChar w:fldCharType="separate"/>
        </w:r>
        <w:r w:rsidR="00637085">
          <w:rPr>
            <w:noProof/>
            <w:webHidden/>
          </w:rPr>
          <w:t>13</w:t>
        </w:r>
        <w:r w:rsidR="00637085">
          <w:rPr>
            <w:noProof/>
            <w:webHidden/>
          </w:rPr>
          <w:fldChar w:fldCharType="end"/>
        </w:r>
      </w:hyperlink>
    </w:p>
    <w:p w14:paraId="06341DDE" w14:textId="77777777" w:rsidR="00637085" w:rsidRDefault="00E26235">
      <w:pPr>
        <w:pStyle w:val="TableofFigures"/>
        <w:tabs>
          <w:tab w:val="right" w:leader="dot" w:pos="10070"/>
        </w:tabs>
        <w:rPr>
          <w:rFonts w:asciiTheme="minorHAnsi" w:hAnsiTheme="minorHAnsi"/>
          <w:noProof/>
          <w:sz w:val="22"/>
        </w:rPr>
      </w:pPr>
      <w:hyperlink w:anchor="_Toc456363134" w:history="1">
        <w:r w:rsidR="00637085" w:rsidRPr="005F5A57">
          <w:rPr>
            <w:rStyle w:val="Hyperlink"/>
            <w:noProof/>
          </w:rPr>
          <w:t>Table 3. A summary of arguments for tagstudy.</w:t>
        </w:r>
        <w:r w:rsidR="00637085">
          <w:rPr>
            <w:noProof/>
            <w:webHidden/>
          </w:rPr>
          <w:tab/>
        </w:r>
        <w:r w:rsidR="00637085">
          <w:rPr>
            <w:noProof/>
            <w:webHidden/>
          </w:rPr>
          <w:fldChar w:fldCharType="begin"/>
        </w:r>
        <w:r w:rsidR="00637085">
          <w:rPr>
            <w:noProof/>
            <w:webHidden/>
          </w:rPr>
          <w:instrText xml:space="preserve"> PAGEREF _Toc456363134 \h </w:instrText>
        </w:r>
        <w:r w:rsidR="00637085">
          <w:rPr>
            <w:noProof/>
            <w:webHidden/>
          </w:rPr>
        </w:r>
        <w:r w:rsidR="00637085">
          <w:rPr>
            <w:noProof/>
            <w:webHidden/>
          </w:rPr>
          <w:fldChar w:fldCharType="separate"/>
        </w:r>
        <w:r w:rsidR="00637085">
          <w:rPr>
            <w:noProof/>
            <w:webHidden/>
          </w:rPr>
          <w:t>16</w:t>
        </w:r>
        <w:r w:rsidR="00637085">
          <w:rPr>
            <w:noProof/>
            <w:webHidden/>
          </w:rPr>
          <w:fldChar w:fldCharType="end"/>
        </w:r>
      </w:hyperlink>
    </w:p>
    <w:p w14:paraId="186A7271" w14:textId="77777777" w:rsidR="00637085" w:rsidRDefault="00E26235">
      <w:pPr>
        <w:pStyle w:val="TableofFigures"/>
        <w:tabs>
          <w:tab w:val="right" w:leader="dot" w:pos="10070"/>
        </w:tabs>
        <w:rPr>
          <w:rFonts w:asciiTheme="minorHAnsi" w:hAnsiTheme="minorHAnsi"/>
          <w:noProof/>
          <w:sz w:val="22"/>
        </w:rPr>
      </w:pPr>
      <w:hyperlink w:anchor="_Toc456363135" w:history="1">
        <w:r w:rsidR="00637085" w:rsidRPr="005F5A57">
          <w:rPr>
            <w:rStyle w:val="Hyperlink"/>
            <w:noProof/>
          </w:rPr>
          <w:t>Table 4. A summary of arguments for validateeeg.</w:t>
        </w:r>
        <w:r w:rsidR="00637085">
          <w:rPr>
            <w:noProof/>
            <w:webHidden/>
          </w:rPr>
          <w:tab/>
        </w:r>
        <w:r w:rsidR="00637085">
          <w:rPr>
            <w:noProof/>
            <w:webHidden/>
          </w:rPr>
          <w:fldChar w:fldCharType="begin"/>
        </w:r>
        <w:r w:rsidR="00637085">
          <w:rPr>
            <w:noProof/>
            <w:webHidden/>
          </w:rPr>
          <w:instrText xml:space="preserve"> PAGEREF _Toc456363135 \h </w:instrText>
        </w:r>
        <w:r w:rsidR="00637085">
          <w:rPr>
            <w:noProof/>
            <w:webHidden/>
          </w:rPr>
        </w:r>
        <w:r w:rsidR="00637085">
          <w:rPr>
            <w:noProof/>
            <w:webHidden/>
          </w:rPr>
          <w:fldChar w:fldCharType="separate"/>
        </w:r>
        <w:r w:rsidR="00637085">
          <w:rPr>
            <w:noProof/>
            <w:webHidden/>
          </w:rPr>
          <w:t>19</w:t>
        </w:r>
        <w:r w:rsidR="00637085">
          <w:rPr>
            <w:noProof/>
            <w:webHidden/>
          </w:rPr>
          <w:fldChar w:fldCharType="end"/>
        </w:r>
      </w:hyperlink>
    </w:p>
    <w:p w14:paraId="46B513A5" w14:textId="77777777" w:rsidR="00637085" w:rsidRDefault="00E26235">
      <w:pPr>
        <w:pStyle w:val="TableofFigures"/>
        <w:tabs>
          <w:tab w:val="right" w:leader="dot" w:pos="10070"/>
        </w:tabs>
        <w:rPr>
          <w:rFonts w:asciiTheme="minorHAnsi" w:hAnsiTheme="minorHAnsi"/>
          <w:noProof/>
          <w:sz w:val="22"/>
        </w:rPr>
      </w:pPr>
      <w:hyperlink w:anchor="_Toc456363136" w:history="1">
        <w:r w:rsidR="00637085" w:rsidRPr="005F5A57">
          <w:rPr>
            <w:rStyle w:val="Hyperlink"/>
            <w:noProof/>
          </w:rPr>
          <w:t>Table 5. A summary of arguments for validatedir.</w:t>
        </w:r>
        <w:r w:rsidR="00637085">
          <w:rPr>
            <w:noProof/>
            <w:webHidden/>
          </w:rPr>
          <w:tab/>
        </w:r>
        <w:r w:rsidR="00637085">
          <w:rPr>
            <w:noProof/>
            <w:webHidden/>
          </w:rPr>
          <w:fldChar w:fldCharType="begin"/>
        </w:r>
        <w:r w:rsidR="00637085">
          <w:rPr>
            <w:noProof/>
            <w:webHidden/>
          </w:rPr>
          <w:instrText xml:space="preserve"> PAGEREF _Toc456363136 \h </w:instrText>
        </w:r>
        <w:r w:rsidR="00637085">
          <w:rPr>
            <w:noProof/>
            <w:webHidden/>
          </w:rPr>
        </w:r>
        <w:r w:rsidR="00637085">
          <w:rPr>
            <w:noProof/>
            <w:webHidden/>
          </w:rPr>
          <w:fldChar w:fldCharType="separate"/>
        </w:r>
        <w:r w:rsidR="00637085">
          <w:rPr>
            <w:noProof/>
            <w:webHidden/>
          </w:rPr>
          <w:t>22</w:t>
        </w:r>
        <w:r w:rsidR="00637085">
          <w:rPr>
            <w:noProof/>
            <w:webHidden/>
          </w:rPr>
          <w:fldChar w:fldCharType="end"/>
        </w:r>
      </w:hyperlink>
    </w:p>
    <w:p w14:paraId="2BBF7C6E" w14:textId="77777777" w:rsidR="00637085" w:rsidRDefault="00E26235">
      <w:pPr>
        <w:pStyle w:val="TableofFigures"/>
        <w:tabs>
          <w:tab w:val="right" w:leader="dot" w:pos="10070"/>
        </w:tabs>
        <w:rPr>
          <w:rFonts w:asciiTheme="minorHAnsi" w:hAnsiTheme="minorHAnsi"/>
          <w:noProof/>
          <w:sz w:val="22"/>
        </w:rPr>
      </w:pPr>
      <w:hyperlink w:anchor="_Toc456363137" w:history="1">
        <w:r w:rsidR="00637085" w:rsidRPr="005F5A57">
          <w:rPr>
            <w:rStyle w:val="Hyperlink"/>
            <w:noProof/>
          </w:rPr>
          <w:t>Table 4. A summary of arguments for hedepoch.</w:t>
        </w:r>
        <w:r w:rsidR="00637085">
          <w:rPr>
            <w:noProof/>
            <w:webHidden/>
          </w:rPr>
          <w:tab/>
        </w:r>
        <w:r w:rsidR="00637085">
          <w:rPr>
            <w:noProof/>
            <w:webHidden/>
          </w:rPr>
          <w:fldChar w:fldCharType="begin"/>
        </w:r>
        <w:r w:rsidR="00637085">
          <w:rPr>
            <w:noProof/>
            <w:webHidden/>
          </w:rPr>
          <w:instrText xml:space="preserve"> PAGEREF _Toc456363137 \h </w:instrText>
        </w:r>
        <w:r w:rsidR="00637085">
          <w:rPr>
            <w:noProof/>
            <w:webHidden/>
          </w:rPr>
        </w:r>
        <w:r w:rsidR="00637085">
          <w:rPr>
            <w:noProof/>
            <w:webHidden/>
          </w:rPr>
          <w:fldChar w:fldCharType="separate"/>
        </w:r>
        <w:r w:rsidR="00637085">
          <w:rPr>
            <w:noProof/>
            <w:webHidden/>
          </w:rPr>
          <w:t>27</w:t>
        </w:r>
        <w:r w:rsidR="00637085">
          <w:rPr>
            <w:noProof/>
            <w:webHidden/>
          </w:rPr>
          <w:fldChar w:fldCharType="end"/>
        </w:r>
      </w:hyperlink>
    </w:p>
    <w:p w14:paraId="6C15597B" w14:textId="77777777" w:rsidR="00637085" w:rsidRDefault="00E26235">
      <w:pPr>
        <w:pStyle w:val="TableofFigures"/>
        <w:tabs>
          <w:tab w:val="right" w:leader="dot" w:pos="10070"/>
        </w:tabs>
        <w:rPr>
          <w:rFonts w:asciiTheme="minorHAnsi" w:hAnsiTheme="minorHAnsi"/>
          <w:noProof/>
          <w:sz w:val="22"/>
        </w:rPr>
      </w:pPr>
      <w:hyperlink w:anchor="_Toc456363138" w:history="1">
        <w:r w:rsidR="00637085" w:rsidRPr="005F5A57">
          <w:rPr>
            <w:rStyle w:val="Hyperlink"/>
            <w:noProof/>
          </w:rPr>
          <w:t>Table 5. A summary of arguments for fieldMap constructor.</w:t>
        </w:r>
        <w:r w:rsidR="00637085">
          <w:rPr>
            <w:noProof/>
            <w:webHidden/>
          </w:rPr>
          <w:tab/>
        </w:r>
        <w:r w:rsidR="00637085">
          <w:rPr>
            <w:noProof/>
            <w:webHidden/>
          </w:rPr>
          <w:fldChar w:fldCharType="begin"/>
        </w:r>
        <w:r w:rsidR="00637085">
          <w:rPr>
            <w:noProof/>
            <w:webHidden/>
          </w:rPr>
          <w:instrText xml:space="preserve"> PAGEREF _Toc456363138 \h </w:instrText>
        </w:r>
        <w:r w:rsidR="00637085">
          <w:rPr>
            <w:noProof/>
            <w:webHidden/>
          </w:rPr>
        </w:r>
        <w:r w:rsidR="00637085">
          <w:rPr>
            <w:noProof/>
            <w:webHidden/>
          </w:rPr>
          <w:fldChar w:fldCharType="separate"/>
        </w:r>
        <w:r w:rsidR="00637085">
          <w:rPr>
            <w:noProof/>
            <w:webHidden/>
          </w:rPr>
          <w:t>36</w:t>
        </w:r>
        <w:r w:rsidR="00637085">
          <w:rPr>
            <w:noProof/>
            <w:webHidden/>
          </w:rPr>
          <w:fldChar w:fldCharType="end"/>
        </w:r>
      </w:hyperlink>
    </w:p>
    <w:p w14:paraId="0A16B581" w14:textId="77777777" w:rsidR="00637085" w:rsidRDefault="00E26235">
      <w:pPr>
        <w:pStyle w:val="TableofFigures"/>
        <w:tabs>
          <w:tab w:val="right" w:leader="dot" w:pos="10070"/>
        </w:tabs>
        <w:rPr>
          <w:rFonts w:asciiTheme="minorHAnsi" w:hAnsiTheme="minorHAnsi"/>
          <w:noProof/>
          <w:sz w:val="22"/>
        </w:rPr>
      </w:pPr>
      <w:hyperlink w:anchor="_Toc456363139" w:history="1">
        <w:r w:rsidR="00637085" w:rsidRPr="005F5A57">
          <w:rPr>
            <w:rStyle w:val="Hyperlink"/>
            <w:noProof/>
          </w:rPr>
          <w:t>Table 6. A summary of the public methods of the fieldMap class.</w:t>
        </w:r>
        <w:r w:rsidR="00637085">
          <w:rPr>
            <w:noProof/>
            <w:webHidden/>
          </w:rPr>
          <w:tab/>
        </w:r>
        <w:r w:rsidR="00637085">
          <w:rPr>
            <w:noProof/>
            <w:webHidden/>
          </w:rPr>
          <w:fldChar w:fldCharType="begin"/>
        </w:r>
        <w:r w:rsidR="00637085">
          <w:rPr>
            <w:noProof/>
            <w:webHidden/>
          </w:rPr>
          <w:instrText xml:space="preserve"> PAGEREF _Toc456363139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243DC60B" w14:textId="77777777" w:rsidR="00637085" w:rsidRDefault="00E26235">
      <w:pPr>
        <w:pStyle w:val="TableofFigures"/>
        <w:tabs>
          <w:tab w:val="right" w:leader="dot" w:pos="10070"/>
        </w:tabs>
        <w:rPr>
          <w:rFonts w:asciiTheme="minorHAnsi" w:hAnsiTheme="minorHAnsi"/>
          <w:noProof/>
          <w:sz w:val="22"/>
        </w:rPr>
      </w:pPr>
      <w:hyperlink w:anchor="_Toc456363140" w:history="1">
        <w:r w:rsidR="00637085" w:rsidRPr="005F5A57">
          <w:rPr>
            <w:rStyle w:val="Hyperlink"/>
            <w:noProof/>
          </w:rPr>
          <w:t>Table 7. A summary of the public static methods of the fieldMap class.</w:t>
        </w:r>
        <w:r w:rsidR="00637085">
          <w:rPr>
            <w:noProof/>
            <w:webHidden/>
          </w:rPr>
          <w:tab/>
        </w:r>
        <w:r w:rsidR="00637085">
          <w:rPr>
            <w:noProof/>
            <w:webHidden/>
          </w:rPr>
          <w:fldChar w:fldCharType="begin"/>
        </w:r>
        <w:r w:rsidR="00637085">
          <w:rPr>
            <w:noProof/>
            <w:webHidden/>
          </w:rPr>
          <w:instrText xml:space="preserve"> PAGEREF _Toc456363140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70E365F7" w14:textId="77777777" w:rsidR="00637085" w:rsidRDefault="00E26235">
      <w:pPr>
        <w:pStyle w:val="TableofFigures"/>
        <w:tabs>
          <w:tab w:val="right" w:leader="dot" w:pos="10070"/>
        </w:tabs>
        <w:rPr>
          <w:rFonts w:asciiTheme="minorHAnsi" w:hAnsiTheme="minorHAnsi"/>
          <w:noProof/>
          <w:sz w:val="22"/>
        </w:rPr>
      </w:pPr>
      <w:hyperlink w:anchor="_Toc456363141" w:history="1">
        <w:r w:rsidR="00637085" w:rsidRPr="005F5A57">
          <w:rPr>
            <w:rStyle w:val="Hyperlink"/>
            <w:noProof/>
          </w:rPr>
          <w:t>Table 8. A summary of arguments for tagMap constructor.</w:t>
        </w:r>
        <w:r w:rsidR="00637085">
          <w:rPr>
            <w:noProof/>
            <w:webHidden/>
          </w:rPr>
          <w:tab/>
        </w:r>
        <w:r w:rsidR="00637085">
          <w:rPr>
            <w:noProof/>
            <w:webHidden/>
          </w:rPr>
          <w:fldChar w:fldCharType="begin"/>
        </w:r>
        <w:r w:rsidR="00637085">
          <w:rPr>
            <w:noProof/>
            <w:webHidden/>
          </w:rPr>
          <w:instrText xml:space="preserve"> PAGEREF _Toc456363141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5ECBA9FE" w14:textId="77777777" w:rsidR="00637085" w:rsidRDefault="00E26235">
      <w:pPr>
        <w:pStyle w:val="TableofFigures"/>
        <w:tabs>
          <w:tab w:val="right" w:leader="dot" w:pos="10070"/>
        </w:tabs>
        <w:rPr>
          <w:rFonts w:asciiTheme="minorHAnsi" w:hAnsiTheme="minorHAnsi"/>
          <w:noProof/>
          <w:sz w:val="22"/>
        </w:rPr>
      </w:pPr>
      <w:hyperlink w:anchor="_Toc456363142" w:history="1">
        <w:r w:rsidR="00637085" w:rsidRPr="005F5A57">
          <w:rPr>
            <w:rStyle w:val="Hyperlink"/>
            <w:noProof/>
          </w:rPr>
          <w:t>Table 9. A summary of the public methods of the tagMap class.</w:t>
        </w:r>
        <w:r w:rsidR="00637085">
          <w:rPr>
            <w:noProof/>
            <w:webHidden/>
          </w:rPr>
          <w:tab/>
        </w:r>
        <w:r w:rsidR="00637085">
          <w:rPr>
            <w:noProof/>
            <w:webHidden/>
          </w:rPr>
          <w:fldChar w:fldCharType="begin"/>
        </w:r>
        <w:r w:rsidR="00637085">
          <w:rPr>
            <w:noProof/>
            <w:webHidden/>
          </w:rPr>
          <w:instrText xml:space="preserve"> PAGEREF _Toc456363142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46455974" w14:textId="77777777" w:rsidR="00637085" w:rsidRDefault="00E26235">
      <w:pPr>
        <w:pStyle w:val="TableofFigures"/>
        <w:tabs>
          <w:tab w:val="right" w:leader="dot" w:pos="10070"/>
        </w:tabs>
        <w:rPr>
          <w:rFonts w:asciiTheme="minorHAnsi" w:hAnsiTheme="minorHAnsi"/>
          <w:noProof/>
          <w:sz w:val="22"/>
        </w:rPr>
      </w:pPr>
      <w:hyperlink w:anchor="_Toc456363143" w:history="1">
        <w:r w:rsidR="00637085" w:rsidRPr="005F5A57">
          <w:rPr>
            <w:rStyle w:val="Hyperlink"/>
            <w:noProof/>
          </w:rPr>
          <w:t>Table 10. A summary of the public static methods of the tagMap class.</w:t>
        </w:r>
        <w:r w:rsidR="00637085">
          <w:rPr>
            <w:noProof/>
            <w:webHidden/>
          </w:rPr>
          <w:tab/>
        </w:r>
        <w:r w:rsidR="00637085">
          <w:rPr>
            <w:noProof/>
            <w:webHidden/>
          </w:rPr>
          <w:fldChar w:fldCharType="begin"/>
        </w:r>
        <w:r w:rsidR="00637085">
          <w:rPr>
            <w:noProof/>
            <w:webHidden/>
          </w:rPr>
          <w:instrText xml:space="preserve"> PAGEREF _Toc456363143 \h </w:instrText>
        </w:r>
        <w:r w:rsidR="00637085">
          <w:rPr>
            <w:noProof/>
            <w:webHidden/>
          </w:rPr>
        </w:r>
        <w:r w:rsidR="00637085">
          <w:rPr>
            <w:noProof/>
            <w:webHidden/>
          </w:rPr>
          <w:fldChar w:fldCharType="separate"/>
        </w:r>
        <w:r w:rsidR="00637085">
          <w:rPr>
            <w:noProof/>
            <w:webHidden/>
          </w:rPr>
          <w:t>39</w:t>
        </w:r>
        <w:r w:rsidR="00637085">
          <w:rPr>
            <w:noProof/>
            <w:webHidden/>
          </w:rPr>
          <w:fldChar w:fldCharType="end"/>
        </w:r>
      </w:hyperlink>
    </w:p>
    <w:p w14:paraId="6D858B5C" w14:textId="77777777" w:rsidR="00637085" w:rsidRDefault="00E26235">
      <w:pPr>
        <w:pStyle w:val="TableofFigures"/>
        <w:tabs>
          <w:tab w:val="right" w:leader="dot" w:pos="10070"/>
        </w:tabs>
        <w:rPr>
          <w:rFonts w:asciiTheme="minorHAnsi" w:hAnsiTheme="minorHAnsi"/>
          <w:noProof/>
          <w:sz w:val="22"/>
        </w:rPr>
      </w:pPr>
      <w:hyperlink w:anchor="_Toc456363144" w:history="1">
        <w:r w:rsidR="00637085" w:rsidRPr="005F5A57">
          <w:rPr>
            <w:rStyle w:val="Hyperlink"/>
            <w:noProof/>
          </w:rPr>
          <w:t>Table 11. A summary of arguments for tagList constructor.</w:t>
        </w:r>
        <w:r w:rsidR="00637085">
          <w:rPr>
            <w:noProof/>
            <w:webHidden/>
          </w:rPr>
          <w:tab/>
        </w:r>
        <w:r w:rsidR="00637085">
          <w:rPr>
            <w:noProof/>
            <w:webHidden/>
          </w:rPr>
          <w:fldChar w:fldCharType="begin"/>
        </w:r>
        <w:r w:rsidR="00637085">
          <w:rPr>
            <w:noProof/>
            <w:webHidden/>
          </w:rPr>
          <w:instrText xml:space="preserve"> PAGEREF _Toc456363144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740288E" w14:textId="77777777" w:rsidR="00637085" w:rsidRDefault="00E26235">
      <w:pPr>
        <w:pStyle w:val="TableofFigures"/>
        <w:tabs>
          <w:tab w:val="right" w:leader="dot" w:pos="10070"/>
        </w:tabs>
        <w:rPr>
          <w:rFonts w:asciiTheme="minorHAnsi" w:hAnsiTheme="minorHAnsi"/>
          <w:noProof/>
          <w:sz w:val="22"/>
        </w:rPr>
      </w:pPr>
      <w:hyperlink w:anchor="_Toc456363145" w:history="1">
        <w:r w:rsidR="00637085" w:rsidRPr="005F5A57">
          <w:rPr>
            <w:rStyle w:val="Hyperlink"/>
            <w:noProof/>
          </w:rPr>
          <w:t>Table 12. A summary of the public methods of the tagList class.</w:t>
        </w:r>
        <w:r w:rsidR="00637085">
          <w:rPr>
            <w:noProof/>
            <w:webHidden/>
          </w:rPr>
          <w:tab/>
        </w:r>
        <w:r w:rsidR="00637085">
          <w:rPr>
            <w:noProof/>
            <w:webHidden/>
          </w:rPr>
          <w:fldChar w:fldCharType="begin"/>
        </w:r>
        <w:r w:rsidR="00637085">
          <w:rPr>
            <w:noProof/>
            <w:webHidden/>
          </w:rPr>
          <w:instrText xml:space="preserve"> PAGEREF _Toc456363145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360AB39" w14:textId="77777777" w:rsidR="00637085" w:rsidRDefault="00E26235">
      <w:pPr>
        <w:pStyle w:val="TableofFigures"/>
        <w:tabs>
          <w:tab w:val="right" w:leader="dot" w:pos="10070"/>
        </w:tabs>
        <w:rPr>
          <w:rFonts w:asciiTheme="minorHAnsi" w:hAnsiTheme="minorHAnsi"/>
          <w:noProof/>
          <w:sz w:val="22"/>
        </w:rPr>
      </w:pPr>
      <w:hyperlink w:anchor="_Toc456363146" w:history="1">
        <w:r w:rsidR="00637085" w:rsidRPr="005F5A57">
          <w:rPr>
            <w:rStyle w:val="Hyperlink"/>
            <w:noProof/>
          </w:rPr>
          <w:t>Table 13. A summary of the public static methods of the tagList class.</w:t>
        </w:r>
        <w:r w:rsidR="00637085">
          <w:rPr>
            <w:noProof/>
            <w:webHidden/>
          </w:rPr>
          <w:tab/>
        </w:r>
        <w:r w:rsidR="00637085">
          <w:rPr>
            <w:noProof/>
            <w:webHidden/>
          </w:rPr>
          <w:fldChar w:fldCharType="begin"/>
        </w:r>
        <w:r w:rsidR="00637085">
          <w:rPr>
            <w:noProof/>
            <w:webHidden/>
          </w:rPr>
          <w:instrText xml:space="preserve"> PAGEREF _Toc456363146 \h </w:instrText>
        </w:r>
        <w:r w:rsidR="00637085">
          <w:rPr>
            <w:noProof/>
            <w:webHidden/>
          </w:rPr>
        </w:r>
        <w:r w:rsidR="00637085">
          <w:rPr>
            <w:noProof/>
            <w:webHidden/>
          </w:rPr>
          <w:fldChar w:fldCharType="separate"/>
        </w:r>
        <w:r w:rsidR="00637085">
          <w:rPr>
            <w:noProof/>
            <w:webHidden/>
          </w:rPr>
          <w:t>41</w:t>
        </w:r>
        <w:r w:rsidR="00637085">
          <w:rPr>
            <w:noProof/>
            <w:webHidden/>
          </w:rPr>
          <w:fldChar w:fldCharType="end"/>
        </w:r>
      </w:hyperlink>
    </w:p>
    <w:p w14:paraId="1E95892B" w14:textId="77777777" w:rsidR="00637085" w:rsidRDefault="00E26235">
      <w:pPr>
        <w:pStyle w:val="TableofFigures"/>
        <w:tabs>
          <w:tab w:val="right" w:leader="dot" w:pos="10070"/>
        </w:tabs>
        <w:rPr>
          <w:rFonts w:asciiTheme="minorHAnsi" w:hAnsiTheme="minorHAnsi"/>
          <w:noProof/>
          <w:sz w:val="22"/>
        </w:rPr>
      </w:pPr>
      <w:hyperlink w:anchor="_Toc456363147" w:history="1">
        <w:r w:rsidR="00637085" w:rsidRPr="005F5A57">
          <w:rPr>
            <w:rStyle w:val="Hyperlink"/>
            <w:noProof/>
          </w:rPr>
          <w:t>Table 14. A summary of arguments the writetags function.</w:t>
        </w:r>
        <w:r w:rsidR="00637085">
          <w:rPr>
            <w:noProof/>
            <w:webHidden/>
          </w:rPr>
          <w:tab/>
        </w:r>
        <w:r w:rsidR="00637085">
          <w:rPr>
            <w:noProof/>
            <w:webHidden/>
          </w:rPr>
          <w:fldChar w:fldCharType="begin"/>
        </w:r>
        <w:r w:rsidR="00637085">
          <w:rPr>
            <w:noProof/>
            <w:webHidden/>
          </w:rPr>
          <w:instrText xml:space="preserve"> PAGEREF _Toc456363147 \h </w:instrText>
        </w:r>
        <w:r w:rsidR="00637085">
          <w:rPr>
            <w:noProof/>
            <w:webHidden/>
          </w:rPr>
        </w:r>
        <w:r w:rsidR="00637085">
          <w:rPr>
            <w:noProof/>
            <w:webHidden/>
          </w:rPr>
          <w:fldChar w:fldCharType="separate"/>
        </w:r>
        <w:r w:rsidR="00637085">
          <w:rPr>
            <w:noProof/>
            <w:webHidden/>
          </w:rPr>
          <w:t>42</w:t>
        </w:r>
        <w:r w:rsidR="00637085">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2" w:name="_Toc461808297"/>
      <w:r>
        <w:t xml:space="preserve">1. </w:t>
      </w:r>
      <w:r w:rsidR="00AD02B5" w:rsidRPr="0035123E">
        <w:t xml:space="preserve">Getting Started with </w:t>
      </w:r>
      <w:r w:rsidR="006332CA">
        <w:t>CTAGGER Tools</w:t>
      </w:r>
      <w:bookmarkEnd w:id="2"/>
    </w:p>
    <w:p w14:paraId="03A4E7D8" w14:textId="70D2077D" w:rsidR="006332CA" w:rsidRDefault="006F3C5A" w:rsidP="00A62D8F">
      <w:pPr>
        <w:pStyle w:val="Heading2"/>
      </w:pPr>
      <w:bookmarkStart w:id="3" w:name="_Toc461808298"/>
      <w:r>
        <w:t xml:space="preserve">1.1 </w:t>
      </w:r>
      <w:r w:rsidR="00AD02B5">
        <w:t>Overview</w:t>
      </w:r>
      <w:bookmarkEnd w:id="3"/>
    </w:p>
    <w:p w14:paraId="685F0BA1" w14:textId="56C014D6" w:rsidR="00AD02B5" w:rsidRPr="00650EB6" w:rsidRDefault="00AC2AF1" w:rsidP="008664E6">
      <w:pPr>
        <w:jc w:val="both"/>
      </w:pPr>
      <w:proofErr w:type="spellStart"/>
      <w:r>
        <w:rPr>
          <w:rFonts w:cs="Times New Roman"/>
          <w:i/>
          <w:szCs w:val="24"/>
        </w:rPr>
        <w:t>HEDTools</w:t>
      </w:r>
      <w:proofErr w:type="spellEnd"/>
      <w:r>
        <w:rPr>
          <w:rFonts w:cs="Times New Roman"/>
          <w:i/>
          <w:szCs w:val="24"/>
        </w:rPr>
        <w:t xml:space="preserve">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rsidR="00CF10C8">
        <w:t>meet the requirements of HED 3</w:t>
      </w:r>
      <w:r>
        <w:t>.</w:t>
      </w:r>
      <w:r w:rsidR="00835D70">
        <w:t xml:space="preserve">  </w:t>
      </w:r>
    </w:p>
    <w:p w14:paraId="214E083D" w14:textId="77777777" w:rsidR="00AD02B5" w:rsidRDefault="006F3C5A" w:rsidP="00805DE6">
      <w:pPr>
        <w:pStyle w:val="Heading2"/>
      </w:pPr>
      <w:bookmarkStart w:id="4" w:name="_Toc461808299"/>
      <w:r>
        <w:t xml:space="preserve">1.2 </w:t>
      </w:r>
      <w:r w:rsidR="00AD02B5">
        <w:t>Requirements</w:t>
      </w:r>
      <w:bookmarkEnd w:id="4"/>
    </w:p>
    <w:p w14:paraId="499EE374" w14:textId="48E2A80F" w:rsidR="00AD02B5" w:rsidRPr="009448E8" w:rsidRDefault="00152AC0" w:rsidP="008664E6">
      <w:pPr>
        <w:jc w:val="both"/>
        <w:rPr>
          <w:b/>
          <w:sz w:val="28"/>
        </w:rPr>
      </w:pPr>
      <w:proofErr w:type="spellStart"/>
      <w:r>
        <w:rPr>
          <w:rFonts w:cs="Times New Roman"/>
          <w:i/>
          <w:szCs w:val="24"/>
        </w:rPr>
        <w:t>HEDTools</w:t>
      </w:r>
      <w:proofErr w:type="spellEnd"/>
      <w:r>
        <w:rPr>
          <w:rFonts w:cs="Times New Roman"/>
          <w:szCs w:val="24"/>
        </w:rPr>
        <w:t xml:space="preserve"> is dependent on MATLAB. If you are using </w:t>
      </w:r>
      <w:proofErr w:type="spellStart"/>
      <w:r>
        <w:rPr>
          <w:rFonts w:cs="Times New Roman"/>
          <w:i/>
          <w:szCs w:val="24"/>
        </w:rPr>
        <w:t>HEDTools</w:t>
      </w:r>
      <w:proofErr w:type="spellEnd"/>
      <w:r>
        <w:rPr>
          <w:rFonts w:cs="Times New Roman"/>
          <w:i/>
          <w:szCs w:val="24"/>
        </w:rPr>
        <w:t xml:space="preserve">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5" w:name="_Toc461808300"/>
      <w:r>
        <w:t xml:space="preserve">1.3 </w:t>
      </w:r>
      <w:r w:rsidR="00D16755">
        <w:t>Installation</w:t>
      </w:r>
      <w:bookmarkEnd w:id="5"/>
    </w:p>
    <w:p w14:paraId="680B1297" w14:textId="79C60CCF" w:rsidR="005924EB" w:rsidRDefault="008664E6" w:rsidP="00AD02B5">
      <w:pPr>
        <w:rPr>
          <w:rFonts w:cs="Times New Roman"/>
          <w:szCs w:val="24"/>
        </w:rPr>
      </w:pPr>
      <w:r>
        <w:rPr>
          <w:rFonts w:cs="Times New Roman"/>
          <w:szCs w:val="24"/>
        </w:rPr>
        <w:t xml:space="preserve">You can run </w:t>
      </w:r>
      <w:proofErr w:type="spellStart"/>
      <w:r w:rsidR="00AB592E">
        <w:rPr>
          <w:rFonts w:cs="Times New Roman"/>
          <w:i/>
          <w:szCs w:val="24"/>
        </w:rPr>
        <w:t>HEDTools</w:t>
      </w:r>
      <w:proofErr w:type="spellEnd"/>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6" w:name="_Toc461808301"/>
      <w:r>
        <w:t>1.3.1 Running with data files that only are .mat files</w:t>
      </w:r>
      <w:bookmarkEnd w:id="6"/>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545746">
        <w:rPr>
          <w:rFonts w:cs="Times New Roman"/>
          <w:i/>
          <w:szCs w:val="24"/>
        </w:rPr>
        <w:t>HEDTools</w:t>
      </w:r>
      <w:proofErr w:type="spellEnd"/>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proofErr w:type="spellStart"/>
      <w:r w:rsidR="00545746">
        <w:rPr>
          <w:rFonts w:cs="Times New Roman"/>
          <w:i/>
          <w:szCs w:val="24"/>
        </w:rPr>
        <w:t>matlab</w:t>
      </w:r>
      <w:proofErr w:type="spellEnd"/>
      <w:r w:rsidR="00545746">
        <w:rPr>
          <w:rFonts w:cs="Times New Roman"/>
          <w:i/>
          <w:szCs w:val="24"/>
        </w:rPr>
        <w:t xml:space="preserve">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7" w:name="_Toc461808302"/>
      <w:r>
        <w:t xml:space="preserve">1.3.2 Running with </w:t>
      </w:r>
      <w:r w:rsidR="00285235">
        <w:t xml:space="preserve">.set </w:t>
      </w:r>
      <w:r>
        <w:t>data fil</w:t>
      </w:r>
      <w:r w:rsidR="00C228BC">
        <w:t>e types</w:t>
      </w:r>
      <w:bookmarkEnd w:id="7"/>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8" w:name="_Toc461808303"/>
      <w:r>
        <w:t>1.3.</w:t>
      </w:r>
      <w:r w:rsidR="00B832B2">
        <w:t>3</w:t>
      </w:r>
      <w:r>
        <w:t xml:space="preserve"> Running as a plugin to EEGLAB</w:t>
      </w:r>
      <w:bookmarkEnd w:id="8"/>
    </w:p>
    <w:p w14:paraId="66FA5342" w14:textId="05A7792E" w:rsidR="006C3F20" w:rsidRPr="008A0027" w:rsidRDefault="006C3F20" w:rsidP="006C3F20">
      <w:pPr>
        <w:jc w:val="both"/>
        <w:rPr>
          <w:rFonts w:cs="Times New Roman"/>
          <w:szCs w:val="24"/>
        </w:rPr>
      </w:pPr>
      <w:r>
        <w:rPr>
          <w:rFonts w:cs="Times New Roman"/>
          <w:szCs w:val="24"/>
        </w:rPr>
        <w:t xml:space="preserve">To use the </w:t>
      </w:r>
      <w:proofErr w:type="spellStart"/>
      <w:r>
        <w:rPr>
          <w:rFonts w:cs="Times New Roman"/>
          <w:i/>
          <w:szCs w:val="24"/>
        </w:rPr>
        <w:t>HEDTools</w:t>
      </w:r>
      <w:proofErr w:type="spellEnd"/>
      <w:r>
        <w:rPr>
          <w:rFonts w:cs="Times New Roman"/>
          <w:szCs w:val="24"/>
        </w:rPr>
        <w:t xml:space="preserve"> unzip </w:t>
      </w:r>
      <w:r>
        <w:rPr>
          <w:rFonts w:cs="Times New Roman"/>
          <w:i/>
          <w:szCs w:val="24"/>
        </w:rPr>
        <w:t xml:space="preserve">HEDTools1.0.0.zip </w:t>
      </w:r>
      <w:r>
        <w:rPr>
          <w:rFonts w:cs="Times New Roman"/>
          <w:szCs w:val="24"/>
        </w:rPr>
        <w:t xml:space="preserve">under the </w:t>
      </w:r>
      <w:proofErr w:type="spellStart"/>
      <w:r>
        <w:rPr>
          <w:rFonts w:cs="Times New Roman"/>
          <w:i/>
          <w:szCs w:val="24"/>
        </w:rPr>
        <w:t>EEGLABPlugin</w:t>
      </w:r>
      <w:proofErr w:type="spellEnd"/>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proofErr w:type="spellStart"/>
      <w:r w:rsidR="001D150F">
        <w:rPr>
          <w:rFonts w:cs="Times New Roman"/>
          <w:i/>
          <w:szCs w:val="24"/>
        </w:rPr>
        <w:t>matlab</w:t>
      </w:r>
      <w:proofErr w:type="spellEnd"/>
      <w:r w:rsidR="001D150F">
        <w:rPr>
          <w:rFonts w:cs="Times New Roman"/>
          <w:i/>
          <w:szCs w:val="24"/>
        </w:rPr>
        <w:t xml:space="preserve">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proofErr w:type="spellStart"/>
      <w:r w:rsidR="00FE67D1">
        <w:rPr>
          <w:rFonts w:cs="Times New Roman"/>
          <w:i/>
          <w:szCs w:val="24"/>
        </w:rPr>
        <w:t>HEDTools</w:t>
      </w:r>
      <w:proofErr w:type="spellEnd"/>
      <w:r w:rsidR="00FE67D1">
        <w:rPr>
          <w:rFonts w:cs="Times New Roman"/>
          <w:i/>
          <w:szCs w:val="24"/>
        </w:rPr>
        <w:t xml:space="preserve">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9" w:name="_Toc461808304"/>
      <w:r>
        <w:t>1.</w:t>
      </w:r>
      <w:r w:rsidR="009448E8">
        <w:t xml:space="preserve">4 </w:t>
      </w:r>
      <w:r w:rsidR="00BA0E1A">
        <w:t>C</w:t>
      </w:r>
      <w:r w:rsidR="009448E8">
        <w:t>ommunity tagging database</w:t>
      </w:r>
      <w:bookmarkEnd w:id="9"/>
    </w:p>
    <w:p w14:paraId="39446A0F" w14:textId="251E97F7" w:rsidR="00DA6014" w:rsidRDefault="003A289B" w:rsidP="008664E6">
      <w:pPr>
        <w:jc w:val="both"/>
        <w:rPr>
          <w:rFonts w:cs="Times New Roman"/>
          <w:szCs w:val="24"/>
        </w:rPr>
      </w:pPr>
      <w:r>
        <w:rPr>
          <w:rFonts w:cs="Times New Roman"/>
          <w:szCs w:val="24"/>
        </w:rPr>
        <w:t xml:space="preserve">In order for </w:t>
      </w:r>
      <w:proofErr w:type="spellStart"/>
      <w:r w:rsidR="00923AE8">
        <w:rPr>
          <w:rFonts w:cs="Times New Roman"/>
          <w:i/>
          <w:szCs w:val="24"/>
        </w:rPr>
        <w:t>HEDTools</w:t>
      </w:r>
      <w:proofErr w:type="spellEnd"/>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proofErr w:type="spellStart"/>
      <w:r w:rsidR="00D83F70">
        <w:rPr>
          <w:rFonts w:cs="Times New Roman"/>
          <w:i/>
          <w:szCs w:val="24"/>
        </w:rPr>
        <w:t>PostrgreSQL</w:t>
      </w:r>
      <w:proofErr w:type="spellEnd"/>
      <w:r w:rsidR="00D83F70">
        <w:rPr>
          <w:rFonts w:cs="Times New Roman"/>
          <w:i/>
          <w:szCs w:val="24"/>
        </w:rPr>
        <w:t>)</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proofErr w:type="spellStart"/>
      <w:r w:rsidR="002C4F3D">
        <w:rPr>
          <w:rFonts w:cs="Times New Roman"/>
          <w:b/>
          <w:i/>
          <w:szCs w:val="24"/>
        </w:rPr>
        <w:t>HEDTools</w:t>
      </w:r>
      <w:proofErr w:type="spellEnd"/>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p>
    <w:p w14:paraId="7132632F" w14:textId="58E07114" w:rsidR="00BF6068" w:rsidRDefault="00BF6068" w:rsidP="00BF6068">
      <w:pPr>
        <w:pStyle w:val="Heading1"/>
      </w:pPr>
      <w:bookmarkStart w:id="10" w:name="_Toc461808305"/>
      <w:r>
        <w:t>2. Tagging Data</w:t>
      </w:r>
      <w:bookmarkEnd w:id="10"/>
    </w:p>
    <w:p w14:paraId="4A204976" w14:textId="355EF325" w:rsidR="00D9176A" w:rsidRDefault="002520CB" w:rsidP="00BF6068">
      <w:pPr>
        <w:pStyle w:val="Heading2"/>
      </w:pPr>
      <w:bookmarkStart w:id="11" w:name="_Toc461808306"/>
      <w:r>
        <w:t>2.</w:t>
      </w:r>
      <w:r w:rsidR="00BF6068">
        <w:t>1</w:t>
      </w:r>
      <w:r>
        <w:t xml:space="preserve"> </w:t>
      </w:r>
      <w:r w:rsidR="008D0DAF">
        <w:t>Tagging a single dataset</w:t>
      </w:r>
      <w:bookmarkEnd w:id="11"/>
    </w:p>
    <w:p w14:paraId="419D690B" w14:textId="41867168" w:rsidR="00A94FE9" w:rsidRDefault="006323FA" w:rsidP="00060D52">
      <w:pPr>
        <w:jc w:val="both"/>
        <w:rPr>
          <w:szCs w:val="24"/>
        </w:rPr>
      </w:pPr>
      <w:r w:rsidRPr="006323FA">
        <w:rPr>
          <w:szCs w:val="24"/>
        </w:rPr>
        <w:t xml:space="preserve">The </w:t>
      </w:r>
      <w:proofErr w:type="spellStart"/>
      <w:r w:rsidRPr="00AA3EC9">
        <w:rPr>
          <w:rFonts w:cs="Times New Roman"/>
          <w:i/>
          <w:szCs w:val="24"/>
        </w:rPr>
        <w:t>tageeg</w:t>
      </w:r>
      <w:proofErr w:type="spellEnd"/>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or from EEGLAB</w:t>
      </w:r>
      <w:r w:rsidR="006876F5">
        <w:rPr>
          <w:szCs w:val="24"/>
        </w:rPr>
        <w:t xml:space="preserve"> if using the plugin version</w:t>
      </w:r>
      <w:r>
        <w:rPr>
          <w:szCs w:val="24"/>
        </w:rPr>
        <w:t xml:space="preserve">.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proofErr w:type="spellStart"/>
      <w:r w:rsidRPr="00A62D8F">
        <w:rPr>
          <w:rFonts w:cs="Times New Roman"/>
          <w:i/>
          <w:szCs w:val="24"/>
        </w:rPr>
        <w:t>tageeg</w:t>
      </w:r>
      <w:proofErr w:type="spellEnd"/>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proofErr w:type="spellStart"/>
      <w:r w:rsidR="009F570A">
        <w:rPr>
          <w:i/>
          <w:szCs w:val="24"/>
        </w:rPr>
        <w:t>HEDTools</w:t>
      </w:r>
      <w:proofErr w:type="spellEnd"/>
      <w:r w:rsidR="00B45146">
        <w:rPr>
          <w:szCs w:val="24"/>
        </w:rPr>
        <w:t xml:space="preserve"> extracts </w:t>
      </w:r>
      <w:r>
        <w:rPr>
          <w:szCs w:val="24"/>
        </w:rPr>
        <w:t xml:space="preserve">field and tag information only </w:t>
      </w:r>
      <w:r w:rsidR="00B45146">
        <w:rPr>
          <w:szCs w:val="24"/>
        </w:rPr>
        <w:t>f</w:t>
      </w:r>
      <w:r>
        <w:rPr>
          <w:szCs w:val="24"/>
        </w:rPr>
        <w:t xml:space="preserve">rom the </w:t>
      </w:r>
      <w:proofErr w:type="spellStart"/>
      <w:r w:rsidR="00835D70" w:rsidRPr="00835D70">
        <w:rPr>
          <w:i/>
          <w:szCs w:val="24"/>
        </w:rPr>
        <w:t>EEG</w:t>
      </w:r>
      <w:r w:rsidRPr="00A62D8F">
        <w:rPr>
          <w:rFonts w:cs="Times New Roman"/>
          <w:i/>
          <w:szCs w:val="24"/>
        </w:rPr>
        <w:t>.etc.tags</w:t>
      </w:r>
      <w:proofErr w:type="spellEnd"/>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proofErr w:type="spellStart"/>
      <w:r w:rsidR="00835D70" w:rsidRPr="00835D70">
        <w:rPr>
          <w:rFonts w:cs="Times New Roman"/>
          <w:i/>
          <w:szCs w:val="24"/>
        </w:rPr>
        <w:t>EEG</w:t>
      </w:r>
      <w:r w:rsidRPr="00A62D8F">
        <w:rPr>
          <w:rFonts w:cs="Times New Roman"/>
          <w:i/>
          <w:szCs w:val="24"/>
        </w:rPr>
        <w:t>.event</w:t>
      </w:r>
      <w:proofErr w:type="spellEnd"/>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proofErr w:type="spellStart"/>
      <w:r w:rsidR="00835D70" w:rsidRPr="00835D70">
        <w:rPr>
          <w:rFonts w:cs="Times New Roman"/>
          <w:i/>
          <w:szCs w:val="24"/>
        </w:rPr>
        <w:t>EEG</w:t>
      </w:r>
      <w:r w:rsidRPr="00A62D8F">
        <w:rPr>
          <w:rFonts w:cs="Times New Roman"/>
          <w:i/>
          <w:szCs w:val="24"/>
        </w:rPr>
        <w:t>.urevent</w:t>
      </w:r>
      <w:proofErr w:type="spellEnd"/>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proofErr w:type="spellStart"/>
      <w:r w:rsidR="00982F95">
        <w:rPr>
          <w:i/>
          <w:szCs w:val="24"/>
        </w:rPr>
        <w:t>HEDTools</w:t>
      </w:r>
      <w:proofErr w:type="spellEnd"/>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 xml:space="preserve">[EEG, </w:t>
      </w:r>
      <w:proofErr w:type="spellStart"/>
      <w:r w:rsidRPr="00655F0C">
        <w:rPr>
          <w:rFonts w:ascii="Courier New" w:hAnsi="Courier New" w:cs="Courier New"/>
          <w:color w:val="000000"/>
          <w:sz w:val="22"/>
        </w:rPr>
        <w:t>fMap</w:t>
      </w:r>
      <w:proofErr w:type="spellEnd"/>
      <w:r w:rsidRPr="00655F0C">
        <w:rPr>
          <w:rFonts w:ascii="Courier New" w:hAnsi="Courier New" w:cs="Courier New"/>
          <w:color w:val="000000"/>
          <w:sz w:val="22"/>
        </w:rPr>
        <w:t xml:space="preserve">] = </w:t>
      </w:r>
      <w:proofErr w:type="spellStart"/>
      <w:proofErr w:type="gramStart"/>
      <w:r w:rsidRPr="00655F0C">
        <w:rPr>
          <w:rFonts w:ascii="Courier New" w:hAnsi="Courier New" w:cs="Courier New"/>
          <w:color w:val="000000"/>
          <w:sz w:val="22"/>
        </w:rPr>
        <w:t>tageeg</w:t>
      </w:r>
      <w:proofErr w:type="spellEnd"/>
      <w:r w:rsidRPr="00655F0C">
        <w:rPr>
          <w:rFonts w:ascii="Courier New" w:hAnsi="Courier New" w:cs="Courier New"/>
          <w:color w:val="000000"/>
          <w:sz w:val="22"/>
        </w:rPr>
        <w:t>(</w:t>
      </w:r>
      <w:proofErr w:type="gramEnd"/>
      <w:r w:rsidRPr="00655F0C">
        <w:rPr>
          <w:rFonts w:ascii="Courier New" w:hAnsi="Courier New" w:cs="Courier New"/>
          <w:color w:val="000000"/>
          <w:sz w:val="22"/>
        </w:rPr>
        <w:t>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proofErr w:type="spellStart"/>
      <w:r w:rsidRPr="00A62D8F">
        <w:rPr>
          <w:rFonts w:cs="Times New Roman"/>
          <w:i/>
          <w:szCs w:val="24"/>
        </w:rPr>
        <w:t>tageeg</w:t>
      </w:r>
      <w:proofErr w:type="spellEnd"/>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w:t>
      </w:r>
      <w:proofErr w:type="spellStart"/>
      <w:r w:rsidR="00753A2F">
        <w:rPr>
          <w:szCs w:val="24"/>
        </w:rPr>
        <w:t>CTagger</w:t>
      </w:r>
      <w:proofErr w:type="spellEnd"/>
      <w:r w:rsidR="00753A2F">
        <w:rPr>
          <w:szCs w:val="24"/>
        </w:rPr>
        <w:t>)</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proofErr w:type="spellStart"/>
      <w:r w:rsidR="006B7C6A">
        <w:rPr>
          <w:szCs w:val="24"/>
        </w:rPr>
        <w:t>CTagger</w:t>
      </w:r>
      <w:proofErr w:type="spellEnd"/>
      <w:r w:rsidR="006B7C6A">
        <w:rPr>
          <w:szCs w:val="24"/>
        </w:rPr>
        <w:t xml:space="preserve">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proofErr w:type="spellStart"/>
      <w:r w:rsidR="00AD7CAC" w:rsidRPr="00835D70">
        <w:rPr>
          <w:i/>
          <w:szCs w:val="24"/>
        </w:rPr>
        <w:t>EEG.event.usertags</w:t>
      </w:r>
      <w:proofErr w:type="spellEnd"/>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proofErr w:type="spellStart"/>
      <w:r>
        <w:rPr>
          <w:i/>
          <w:szCs w:val="24"/>
        </w:rPr>
        <w:t>HEDTools</w:t>
      </w:r>
      <w:proofErr w:type="spellEnd"/>
      <w:r w:rsidR="00871C1E">
        <w:rPr>
          <w:szCs w:val="24"/>
        </w:rPr>
        <w:t xml:space="preserve"> also adds</w:t>
      </w:r>
      <w:r w:rsidR="009D5E96">
        <w:rPr>
          <w:szCs w:val="24"/>
        </w:rPr>
        <w:t xml:space="preserve"> information in the</w:t>
      </w:r>
      <w:r w:rsidR="00871C1E">
        <w:rPr>
          <w:szCs w:val="24"/>
        </w:rPr>
        <w:t xml:space="preserve"> </w:t>
      </w:r>
      <w:proofErr w:type="spellStart"/>
      <w:r w:rsidR="00871C1E" w:rsidRPr="00871C1E">
        <w:rPr>
          <w:i/>
          <w:szCs w:val="24"/>
        </w:rPr>
        <w:t>EEG.etc.tags</w:t>
      </w:r>
      <w:proofErr w:type="spellEnd"/>
      <w:r w:rsidR="00871C1E">
        <w:rPr>
          <w:szCs w:val="24"/>
        </w:rPr>
        <w:t xml:space="preserve"> field, which contains a string containing the XML vocabulary used to tag the </w:t>
      </w:r>
      <w:r w:rsidR="001A4B77">
        <w:rPr>
          <w:szCs w:val="24"/>
        </w:rPr>
        <w:t>data</w:t>
      </w:r>
      <w:r w:rsidR="00871C1E">
        <w:rPr>
          <w:szCs w:val="24"/>
        </w:rPr>
        <w:t xml:space="preserve"> as well a </w:t>
      </w:r>
      <w:proofErr w:type="spellStart"/>
      <w:r w:rsidR="00871C1E" w:rsidRPr="00A62D8F">
        <w:rPr>
          <w:rFonts w:cs="Times New Roman"/>
          <w:i/>
          <w:szCs w:val="24"/>
        </w:rPr>
        <w:t>fieldMap</w:t>
      </w:r>
      <w:proofErr w:type="spellEnd"/>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proofErr w:type="spellStart"/>
      <w:r w:rsidR="00815E9B" w:rsidRPr="00A62D8F">
        <w:rPr>
          <w:rFonts w:cs="Times New Roman"/>
          <w:i/>
          <w:szCs w:val="24"/>
        </w:rPr>
        <w:t>fMap</w:t>
      </w:r>
      <w:proofErr w:type="spellEnd"/>
      <w:r w:rsidR="00815E9B">
        <w:rPr>
          <w:szCs w:val="24"/>
        </w:rPr>
        <w:t xml:space="preserve"> return argument is </w:t>
      </w:r>
      <w:r w:rsidR="009D5E96">
        <w:rPr>
          <w:szCs w:val="24"/>
        </w:rPr>
        <w:t>the</w:t>
      </w:r>
      <w:r w:rsidR="00815E9B">
        <w:rPr>
          <w:szCs w:val="24"/>
        </w:rPr>
        <w:t xml:space="preserve"> </w:t>
      </w:r>
      <w:proofErr w:type="spellStart"/>
      <w:r w:rsidR="00815E9B" w:rsidRPr="00A62D8F">
        <w:rPr>
          <w:rFonts w:cs="Times New Roman"/>
          <w:i/>
          <w:szCs w:val="24"/>
        </w:rPr>
        <w:t>fieldMap</w:t>
      </w:r>
      <w:proofErr w:type="spellEnd"/>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proofErr w:type="spellStart"/>
      <w:r w:rsidR="00871C1E" w:rsidRPr="001A4B77">
        <w:rPr>
          <w:i/>
          <w:szCs w:val="24"/>
        </w:rPr>
        <w:t>tageeg</w:t>
      </w:r>
      <w:proofErr w:type="spellEnd"/>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030CC040" w14:textId="0BAE2E43" w:rsidR="009D5E96" w:rsidRDefault="00A41D1A" w:rsidP="00060D52">
      <w:pPr>
        <w:jc w:val="both"/>
        <w:rPr>
          <w:szCs w:val="24"/>
        </w:rPr>
      </w:pPr>
      <w:proofErr w:type="spellStart"/>
      <w:r>
        <w:rPr>
          <w:i/>
          <w:szCs w:val="24"/>
        </w:rPr>
        <w:t>HEDTools</w:t>
      </w:r>
      <w:proofErr w:type="spellEnd"/>
      <w:r w:rsidR="00B17F8E">
        <w:rPr>
          <w:szCs w:val="24"/>
        </w:rPr>
        <w:t xml:space="preserve"> allows </w:t>
      </w:r>
      <w:r w:rsidR="00FE0B7F">
        <w:rPr>
          <w:szCs w:val="24"/>
        </w:rPr>
        <w:t>the tagging of</w:t>
      </w:r>
      <w:r w:rsidR="00B17F8E">
        <w:rPr>
          <w:szCs w:val="24"/>
        </w:rPr>
        <w:t xml:space="preserve"> different fields in the </w:t>
      </w:r>
      <w:proofErr w:type="spellStart"/>
      <w:r w:rsidR="00B17F8E" w:rsidRPr="00FE0B7F">
        <w:rPr>
          <w:i/>
          <w:szCs w:val="24"/>
        </w:rPr>
        <w:t>EEG.event</w:t>
      </w:r>
      <w:proofErr w:type="spellEnd"/>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proofErr w:type="spellStart"/>
      <w:r w:rsidR="00B17F8E" w:rsidRPr="00FE0B7F">
        <w:rPr>
          <w:i/>
          <w:szCs w:val="24"/>
        </w:rPr>
        <w:t>EEG.event.type</w:t>
      </w:r>
      <w:proofErr w:type="spellEnd"/>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proofErr w:type="spellStart"/>
      <w:r w:rsidR="00B17F8E" w:rsidRPr="00FE0B7F">
        <w:rPr>
          <w:i/>
          <w:szCs w:val="24"/>
        </w:rPr>
        <w:t>EEG.event</w:t>
      </w:r>
      <w:proofErr w:type="spellEnd"/>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44F3811" w:rsidR="009D5E96" w:rsidRDefault="0052593A" w:rsidP="00060D52">
      <w:pPr>
        <w:jc w:val="both"/>
        <w:rPr>
          <w:szCs w:val="24"/>
        </w:rPr>
      </w:pPr>
      <w:r>
        <w:rPr>
          <w:noProof/>
          <w:szCs w:val="24"/>
        </w:rPr>
        <w:lastRenderedPageBreak/>
        <w:drawing>
          <wp:inline distT="0" distB="0" distL="0" distR="0" wp14:anchorId="1E26E042" wp14:editId="4C098398">
            <wp:extent cx="6400800" cy="5270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eld select.PNG"/>
                    <pic:cNvPicPr/>
                  </pic:nvPicPr>
                  <pic:blipFill>
                    <a:blip r:embed="rId9">
                      <a:extLst>
                        <a:ext uri="{28A0092B-C50C-407E-A947-70E740481C1C}">
                          <a14:useLocalDpi xmlns:a14="http://schemas.microsoft.com/office/drawing/2010/main" val="0"/>
                        </a:ext>
                      </a:extLst>
                    </a:blip>
                    <a:stretch>
                      <a:fillRect/>
                    </a:stretch>
                  </pic:blipFill>
                  <pic:spPr>
                    <a:xfrm>
                      <a:off x="0" y="0"/>
                      <a:ext cx="6400800" cy="5270500"/>
                    </a:xfrm>
                    <a:prstGeom prst="rect">
                      <a:avLst/>
                    </a:prstGeom>
                  </pic:spPr>
                </pic:pic>
              </a:graphicData>
            </a:graphic>
          </wp:inline>
        </w:drawing>
      </w:r>
    </w:p>
    <w:p w14:paraId="6E4CD1DD" w14:textId="067FF74C" w:rsidR="00235DF6" w:rsidRDefault="00726BBB" w:rsidP="0052593A">
      <w:pPr>
        <w:pStyle w:val="Heading4"/>
        <w:jc w:val="center"/>
      </w:pPr>
      <w:bookmarkStart w:id="12" w:name="_Toc465435166"/>
      <w:r>
        <w:t xml:space="preserve">Figure </w:t>
      </w:r>
      <w:r w:rsidR="00E26235">
        <w:fldChar w:fldCharType="begin"/>
      </w:r>
      <w:r w:rsidR="00E26235">
        <w:instrText xml:space="preserve"> SEQ Figure \* ARABIC </w:instrText>
      </w:r>
      <w:r w:rsidR="00E26235">
        <w:fldChar w:fldCharType="separate"/>
      </w:r>
      <w:r w:rsidR="00A33C2D">
        <w:rPr>
          <w:noProof/>
        </w:rPr>
        <w:t>1</w:t>
      </w:r>
      <w:r w:rsidR="00E26235">
        <w:rPr>
          <w:noProof/>
        </w:rPr>
        <w:fldChar w:fldCharType="end"/>
      </w:r>
      <w:r>
        <w:t xml:space="preserve">. </w:t>
      </w:r>
      <w:r w:rsidRPr="00447DB8">
        <w:t>Field selection menu for choosing which fields to tag.</w:t>
      </w:r>
      <w:bookmarkEnd w:id="12"/>
    </w:p>
    <w:p w14:paraId="2251081D" w14:textId="77777777" w:rsidR="009D5E96" w:rsidRDefault="009D5E96" w:rsidP="00060D52">
      <w:pPr>
        <w:jc w:val="both"/>
        <w:rPr>
          <w:szCs w:val="24"/>
        </w:rPr>
      </w:pPr>
    </w:p>
    <w:p w14:paraId="71C4AC95" w14:textId="035FAFD4" w:rsidR="00081653" w:rsidRDefault="00081653" w:rsidP="00081653">
      <w:pPr>
        <w:spacing w:before="240"/>
        <w:jc w:val="both"/>
        <w:rPr>
          <w:szCs w:val="24"/>
        </w:rPr>
      </w:pPr>
      <w:r>
        <w:rPr>
          <w:szCs w:val="24"/>
        </w:rPr>
        <w:t>Figure 1</w:t>
      </w:r>
      <w:r w:rsidRPr="0024474A">
        <w:rPr>
          <w:szCs w:val="24"/>
        </w:rPr>
        <w:t xml:space="preserve"> </w:t>
      </w:r>
      <w:r>
        <w:rPr>
          <w:szCs w:val="24"/>
        </w:rPr>
        <w:t xml:space="preserve">shows the menu for choosing fields to tag and exclude. If you want to move a field over from one list to the other click on the field and press the </w:t>
      </w:r>
      <w:r>
        <w:rPr>
          <w:i/>
          <w:szCs w:val="24"/>
        </w:rPr>
        <w:t xml:space="preserve">Transfer </w:t>
      </w:r>
      <w:r>
        <w:rPr>
          <w:szCs w:val="24"/>
        </w:rPr>
        <w:t xml:space="preserve">button. In addition the left and right arrow buttons on the keyboard can be used in place of the </w:t>
      </w:r>
      <w:r>
        <w:rPr>
          <w:i/>
          <w:szCs w:val="24"/>
        </w:rPr>
        <w:t>Transfer</w:t>
      </w:r>
      <w:r>
        <w:rPr>
          <w:szCs w:val="24"/>
        </w:rPr>
        <w:t xml:space="preserve"> button. Simply press the arrow key that points in the direction to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which are used to specify conditions within the event. The </w:t>
      </w:r>
      <w:r>
        <w:rPr>
          <w:i/>
          <w:szCs w:val="24"/>
        </w:rPr>
        <w:t xml:space="preserve">primary </w:t>
      </w:r>
      <w:r>
        <w:rPr>
          <w:szCs w:val="24"/>
        </w:rPr>
        <w:t xml:space="preserve">field requires a label tag (event/label), a category tag (event/category), and a description tag (event/description) for each of its unique values. By default the </w:t>
      </w:r>
      <w:r>
        <w:rPr>
          <w:i/>
          <w:szCs w:val="24"/>
        </w:rPr>
        <w:t xml:space="preserve">primary </w:t>
      </w:r>
      <w:r>
        <w:rPr>
          <w:szCs w:val="24"/>
        </w:rPr>
        <w:t xml:space="preserve">field is set to </w:t>
      </w:r>
      <w:r>
        <w:rPr>
          <w:i/>
          <w:szCs w:val="24"/>
        </w:rPr>
        <w:t xml:space="preserve">type. </w:t>
      </w:r>
      <w:r>
        <w:rPr>
          <w:szCs w:val="24"/>
        </w:rPr>
        <w:t xml:space="preserve">The up and down arrow buttons next to the </w:t>
      </w:r>
      <w:r>
        <w:rPr>
          <w:i/>
          <w:szCs w:val="24"/>
        </w:rPr>
        <w:t>Tag fields</w:t>
      </w:r>
      <w:r>
        <w:rPr>
          <w:szCs w:val="24"/>
        </w:rPr>
        <w:t xml:space="preserve"> list can be used to specify the order of the fields for tagging. Once the fields have been selected to tag and the </w:t>
      </w:r>
      <w:r>
        <w:rPr>
          <w:i/>
          <w:szCs w:val="24"/>
        </w:rPr>
        <w:t xml:space="preserve">Okay </w:t>
      </w:r>
      <w:r>
        <w:rPr>
          <w:szCs w:val="24"/>
        </w:rPr>
        <w:t xml:space="preserve">button is pressed, the tagging application </w:t>
      </w:r>
      <w:proofErr w:type="spellStart"/>
      <w:r>
        <w:rPr>
          <w:szCs w:val="24"/>
        </w:rPr>
        <w:t>CTagger</w:t>
      </w:r>
      <w:proofErr w:type="spellEnd"/>
      <w:r>
        <w:rPr>
          <w:szCs w:val="24"/>
        </w:rPr>
        <w:t xml:space="preserve"> (in </w:t>
      </w:r>
      <w:r w:rsidR="00FC49EF">
        <w:rPr>
          <w:szCs w:val="24"/>
        </w:rPr>
        <w:t>Figure 2</w:t>
      </w:r>
      <w:r>
        <w:rPr>
          <w:szCs w:val="24"/>
        </w:rPr>
        <w:t xml:space="preserve">) </w:t>
      </w:r>
      <w:r w:rsidRPr="002933E7">
        <w:rPr>
          <w:szCs w:val="24"/>
        </w:rPr>
        <w:t>is</w:t>
      </w:r>
      <w:r>
        <w:rPr>
          <w:szCs w:val="24"/>
        </w:rPr>
        <w:t xml:space="preserve"> executed for each field in the tagging list. </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1AEFB6B5">
            <wp:extent cx="6371359" cy="4800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59" cy="4800599"/>
                    </a:xfrm>
                    <a:prstGeom prst="rect">
                      <a:avLst/>
                    </a:prstGeom>
                  </pic:spPr>
                </pic:pic>
              </a:graphicData>
            </a:graphic>
          </wp:inline>
        </w:drawing>
      </w:r>
    </w:p>
    <w:p w14:paraId="42D9B90C" w14:textId="542C9C6A" w:rsidR="00235DF6" w:rsidRDefault="00E2764E" w:rsidP="001B5078">
      <w:pPr>
        <w:pStyle w:val="Heading4"/>
        <w:jc w:val="center"/>
      </w:pPr>
      <w:bookmarkStart w:id="13" w:name="_Toc465435167"/>
      <w:r>
        <w:t xml:space="preserve">Figure </w:t>
      </w:r>
      <w:r w:rsidR="00E26235">
        <w:fldChar w:fldCharType="begin"/>
      </w:r>
      <w:r w:rsidR="00E26235">
        <w:instrText xml:space="preserve"> SEQ Figure \* ARABIC </w:instrText>
      </w:r>
      <w:r w:rsidR="00E26235">
        <w:fldChar w:fldCharType="separate"/>
      </w:r>
      <w:r w:rsidR="00A33C2D">
        <w:rPr>
          <w:noProof/>
        </w:rPr>
        <w:t>2</w:t>
      </w:r>
      <w:r w:rsidR="00E26235">
        <w:rPr>
          <w:noProof/>
        </w:rPr>
        <w:fldChar w:fldCharType="end"/>
      </w:r>
      <w:r>
        <w:t xml:space="preserve">. </w:t>
      </w:r>
      <w:proofErr w:type="spellStart"/>
      <w:r w:rsidR="00A80A4B">
        <w:t>CTagger</w:t>
      </w:r>
      <w:proofErr w:type="spellEnd"/>
      <w:r w:rsidR="00A80A4B">
        <w:t xml:space="preserve"> </w:t>
      </w:r>
      <w:r w:rsidRPr="009C3A50">
        <w:t>for the .type field.</w:t>
      </w:r>
      <w:bookmarkEnd w:id="13"/>
    </w:p>
    <w:p w14:paraId="03F5D534" w14:textId="77777777" w:rsidR="00931155" w:rsidRDefault="00931155" w:rsidP="00CA56A2">
      <w:pPr>
        <w:jc w:val="center"/>
        <w:rPr>
          <w:b/>
          <w:szCs w:val="24"/>
        </w:rPr>
      </w:pPr>
    </w:p>
    <w:p w14:paraId="40520C1F" w14:textId="7C1AAC22" w:rsidR="00CC3811" w:rsidRDefault="00EA3F56" w:rsidP="00CC3811">
      <w:pPr>
        <w:jc w:val="both"/>
        <w:rPr>
          <w:szCs w:val="24"/>
        </w:rPr>
      </w:pPr>
      <w:r>
        <w:rPr>
          <w:szCs w:val="24"/>
        </w:rPr>
        <w:t xml:space="preserve">In Figure 2, </w:t>
      </w:r>
      <w:proofErr w:type="spellStart"/>
      <w:r>
        <w:rPr>
          <w:szCs w:val="24"/>
        </w:rPr>
        <w:t>CTagger</w:t>
      </w:r>
      <w:proofErr w:type="spellEnd"/>
      <w:r>
        <w:rPr>
          <w:szCs w:val="24"/>
        </w:rPr>
        <w:t xml:space="preserve"> allows you to associate tags with each unique value of the current field. Instead of having to choose tags at random, you select from a menu of potential tags organized in a hierarchical format (</w:t>
      </w:r>
      <w:r w:rsidRPr="00442091">
        <w:rPr>
          <w:i/>
          <w:szCs w:val="24"/>
        </w:rPr>
        <w:t>HED</w:t>
      </w:r>
      <w:r>
        <w:rPr>
          <w:szCs w:val="24"/>
        </w:rPr>
        <w:t>) from general to more specific.</w:t>
      </w:r>
      <w:r w:rsidR="00CC3811">
        <w:rPr>
          <w:szCs w:val="24"/>
        </w:rPr>
        <w:t xml:space="preserve"> </w:t>
      </w:r>
      <w:r w:rsidR="00D779A8">
        <w:rPr>
          <w:szCs w:val="24"/>
        </w:rPr>
        <w:t>To tag, select a value by clicking on a checkbox on the left side of the menu. From there select a tag from the HED on the right side of the menu. The tag will then appear underneath the v</w:t>
      </w:r>
      <w:r w:rsidR="00E26235">
        <w:rPr>
          <w:szCs w:val="24"/>
        </w:rPr>
        <w:t>alue</w:t>
      </w:r>
      <w:r w:rsidR="00D779A8">
        <w:rPr>
          <w:szCs w:val="24"/>
        </w:rPr>
        <w:t>.</w:t>
      </w:r>
      <w:r w:rsidR="00E26235">
        <w:rPr>
          <w:szCs w:val="24"/>
        </w:rPr>
        <w:t xml:space="preserve"> To remove a tag right click on it and press </w:t>
      </w:r>
      <w:r w:rsidR="00E26235" w:rsidRPr="00E26235">
        <w:rPr>
          <w:i/>
          <w:szCs w:val="24"/>
        </w:rPr>
        <w:t>remove</w:t>
      </w:r>
      <w:r w:rsidR="00E26235">
        <w:rPr>
          <w:i/>
          <w:szCs w:val="24"/>
        </w:rPr>
        <w:t>.</w:t>
      </w:r>
      <w:r w:rsidR="00D779A8">
        <w:rPr>
          <w:szCs w:val="24"/>
        </w:rPr>
        <w:t xml:space="preserve"> </w:t>
      </w:r>
      <w:r w:rsidR="00E72235">
        <w:rPr>
          <w:szCs w:val="24"/>
        </w:rPr>
        <w:t xml:space="preserve">Based on the </w:t>
      </w:r>
      <w:r w:rsidR="00E72235" w:rsidRPr="00307918">
        <w:rPr>
          <w:i/>
          <w:szCs w:val="24"/>
        </w:rPr>
        <w:t>HED extension options</w:t>
      </w:r>
      <w:r w:rsidR="00E72235">
        <w:rPr>
          <w:szCs w:val="24"/>
        </w:rPr>
        <w:t xml:space="preserve">, you can add new tags to the HED. To add a new tag click on a tag that can be extended and click </w:t>
      </w:r>
      <w:r w:rsidR="00E72235">
        <w:rPr>
          <w:i/>
          <w:szCs w:val="24"/>
        </w:rPr>
        <w:t xml:space="preserve">add </w:t>
      </w:r>
      <w:r w:rsidR="00E72235" w:rsidRPr="00E72235">
        <w:rPr>
          <w:szCs w:val="24"/>
        </w:rPr>
        <w:t>tag</w:t>
      </w:r>
      <w:r w:rsidR="00E72235">
        <w:rPr>
          <w:szCs w:val="24"/>
        </w:rPr>
        <w:t xml:space="preserve">. You will be prompted to fill in the tag attribute information. The name is the only field that is required. If this is the first tag you </w:t>
      </w:r>
      <w:r w:rsidR="0082687C">
        <w:rPr>
          <w:szCs w:val="24"/>
        </w:rPr>
        <w:t xml:space="preserve">have </w:t>
      </w:r>
      <w:r w:rsidR="00E72235">
        <w:rPr>
          <w:szCs w:val="24"/>
        </w:rPr>
        <w:t xml:space="preserve">added then you will be prompted to specify the version number associated with your version of the HED. </w:t>
      </w:r>
      <w:bookmarkStart w:id="14" w:name="_GoBack"/>
      <w:bookmarkEnd w:id="14"/>
    </w:p>
    <w:p w14:paraId="6BE432D0" w14:textId="4DD6B106" w:rsidR="00EA3F56" w:rsidRDefault="00EA3F56" w:rsidP="00EA3F56">
      <w:pPr>
        <w:jc w:val="both"/>
        <w:rPr>
          <w:szCs w:val="24"/>
        </w:rPr>
      </w:pPr>
    </w:p>
    <w:p w14:paraId="32B0625D" w14:textId="77777777" w:rsidR="00CC3811" w:rsidRDefault="00CC3811" w:rsidP="00EA3F56">
      <w:pPr>
        <w:jc w:val="both"/>
        <w:rPr>
          <w:szCs w:val="24"/>
        </w:rPr>
      </w:pPr>
    </w:p>
    <w:p w14:paraId="602B36A4" w14:textId="77777777" w:rsidR="00CC3811" w:rsidRDefault="00CC3811" w:rsidP="00EA3F56">
      <w:pPr>
        <w:jc w:val="both"/>
        <w:rPr>
          <w:szCs w:val="24"/>
        </w:rPr>
      </w:pPr>
    </w:p>
    <w:p w14:paraId="460FD7D9" w14:textId="77777777" w:rsidR="00C33325" w:rsidRDefault="00C33325" w:rsidP="00EA3F56">
      <w:pPr>
        <w:jc w:val="both"/>
        <w:rPr>
          <w:szCs w:val="24"/>
        </w:rPr>
      </w:pPr>
    </w:p>
    <w:p w14:paraId="68D88582" w14:textId="77777777" w:rsidR="00C33325" w:rsidRDefault="00C33325" w:rsidP="00EA3F56">
      <w:pPr>
        <w:jc w:val="both"/>
        <w:rPr>
          <w:szCs w:val="24"/>
        </w:rPr>
      </w:pPr>
    </w:p>
    <w:p w14:paraId="5586B8B9" w14:textId="77777777" w:rsidR="00C33325" w:rsidRDefault="00C33325" w:rsidP="00EA3F56">
      <w:pPr>
        <w:jc w:val="both"/>
        <w:rPr>
          <w:szCs w:val="24"/>
        </w:rPr>
      </w:pPr>
    </w:p>
    <w:p w14:paraId="2C696BA6" w14:textId="77777777" w:rsidR="00C33325" w:rsidRDefault="00C33325" w:rsidP="00EA3F56">
      <w:pPr>
        <w:jc w:val="both"/>
        <w:rPr>
          <w:szCs w:val="24"/>
        </w:rPr>
      </w:pPr>
    </w:p>
    <w:p w14:paraId="63537BFF" w14:textId="77777777" w:rsidR="00C33325" w:rsidRDefault="00C33325" w:rsidP="00EA3F56">
      <w:pPr>
        <w:jc w:val="both"/>
        <w:rPr>
          <w:szCs w:val="24"/>
        </w:rPr>
      </w:pPr>
    </w:p>
    <w:p w14:paraId="14C8C46D" w14:textId="77777777" w:rsidR="00C33325" w:rsidRDefault="00C33325" w:rsidP="00EA3F56">
      <w:pPr>
        <w:jc w:val="both"/>
        <w:rPr>
          <w:szCs w:val="24"/>
        </w:rPr>
      </w:pPr>
    </w:p>
    <w:p w14:paraId="2CA17B7C" w14:textId="77777777" w:rsidR="004E0FB2" w:rsidRDefault="00C33325" w:rsidP="004E0FB2">
      <w:pPr>
        <w:keepNext/>
        <w:jc w:val="both"/>
      </w:pPr>
      <w:r>
        <w:rPr>
          <w:noProof/>
          <w:szCs w:val="24"/>
        </w:rPr>
        <w:lastRenderedPageBreak/>
        <w:drawing>
          <wp:inline distT="0" distB="0" distL="0" distR="0" wp14:anchorId="4C936984" wp14:editId="3804A62D">
            <wp:extent cx="6400800" cy="1688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hed.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1688465"/>
                    </a:xfrm>
                    <a:prstGeom prst="rect">
                      <a:avLst/>
                    </a:prstGeom>
                  </pic:spPr>
                </pic:pic>
              </a:graphicData>
            </a:graphic>
          </wp:inline>
        </w:drawing>
      </w:r>
    </w:p>
    <w:p w14:paraId="75243474" w14:textId="284ACCDD" w:rsidR="00C33325" w:rsidRDefault="004E0FB2" w:rsidP="004E0FB2">
      <w:pPr>
        <w:pStyle w:val="Heading4"/>
        <w:jc w:val="center"/>
        <w:rPr>
          <w:szCs w:val="24"/>
        </w:rPr>
      </w:pPr>
      <w:bookmarkStart w:id="15" w:name="_Toc465435168"/>
      <w:r>
        <w:t xml:space="preserve">Figure </w:t>
      </w:r>
      <w:r>
        <w:fldChar w:fldCharType="begin"/>
      </w:r>
      <w:r>
        <w:instrText xml:space="preserve"> SEQ Figure \* ARABIC </w:instrText>
      </w:r>
      <w:r>
        <w:fldChar w:fldCharType="separate"/>
      </w:r>
      <w:r w:rsidR="00A33C2D">
        <w:rPr>
          <w:noProof/>
        </w:rPr>
        <w:t>3</w:t>
      </w:r>
      <w:r>
        <w:fldChar w:fldCharType="end"/>
      </w:r>
      <w:r>
        <w:t xml:space="preserve">. </w:t>
      </w:r>
      <w:r w:rsidRPr="00CF0628">
        <w:t>Saving the HED.</w:t>
      </w:r>
      <w:bookmarkEnd w:id="15"/>
    </w:p>
    <w:p w14:paraId="08FD4273" w14:textId="77777777" w:rsidR="00C33325" w:rsidRDefault="00C33325" w:rsidP="00EA3F56">
      <w:pPr>
        <w:jc w:val="both"/>
        <w:rPr>
          <w:szCs w:val="24"/>
        </w:rPr>
      </w:pPr>
    </w:p>
    <w:p w14:paraId="2EFD1D86" w14:textId="491FCEBD" w:rsidR="00C33325" w:rsidRDefault="004D0ED5" w:rsidP="00EA3F56">
      <w:pPr>
        <w:jc w:val="both"/>
        <w:rPr>
          <w:szCs w:val="24"/>
        </w:rPr>
      </w:pPr>
      <w:r>
        <w:rPr>
          <w:szCs w:val="24"/>
        </w:rPr>
        <w:t>Figure 3</w:t>
      </w:r>
      <w:r w:rsidR="00A460AC">
        <w:rPr>
          <w:szCs w:val="24"/>
        </w:rPr>
        <w:t>,</w:t>
      </w:r>
      <w:r>
        <w:rPr>
          <w:szCs w:val="24"/>
        </w:rPr>
        <w:t xml:space="preserve"> above will appear if the HED is modified through the </w:t>
      </w:r>
      <w:proofErr w:type="spellStart"/>
      <w:r>
        <w:rPr>
          <w:szCs w:val="24"/>
        </w:rPr>
        <w:t>CTagger</w:t>
      </w:r>
      <w:proofErr w:type="spellEnd"/>
      <w:r>
        <w:rPr>
          <w:szCs w:val="24"/>
        </w:rPr>
        <w:t xml:space="preserve">. The first option allows you to save the current HED as the </w:t>
      </w:r>
      <w:r>
        <w:rPr>
          <w:i/>
          <w:szCs w:val="24"/>
        </w:rPr>
        <w:t>user</w:t>
      </w:r>
      <w:r>
        <w:rPr>
          <w:szCs w:val="24"/>
        </w:rPr>
        <w:t xml:space="preserve"> version. The </w:t>
      </w:r>
      <w:r>
        <w:rPr>
          <w:i/>
          <w:szCs w:val="24"/>
        </w:rPr>
        <w:t xml:space="preserve">user </w:t>
      </w:r>
      <w:r>
        <w:rPr>
          <w:szCs w:val="24"/>
        </w:rPr>
        <w:t>version is</w:t>
      </w:r>
      <w:r w:rsidR="00A92CC6">
        <w:rPr>
          <w:szCs w:val="24"/>
        </w:rPr>
        <w:t xml:space="preserve"> strictly</w:t>
      </w:r>
      <w:r>
        <w:rPr>
          <w:szCs w:val="24"/>
        </w:rPr>
        <w:t xml:space="preserve"> </w:t>
      </w:r>
      <w:r w:rsidR="00A460AC">
        <w:rPr>
          <w:szCs w:val="24"/>
        </w:rPr>
        <w:t xml:space="preserve">reserved for extending the HED. It is </w:t>
      </w:r>
      <w:r w:rsidR="00182E9A">
        <w:rPr>
          <w:szCs w:val="24"/>
        </w:rPr>
        <w:t xml:space="preserve">saved as </w:t>
      </w:r>
      <w:r w:rsidR="00182E9A" w:rsidRPr="00182E9A">
        <w:rPr>
          <w:i/>
          <w:szCs w:val="24"/>
        </w:rPr>
        <w:t>HED_user.xml</w:t>
      </w:r>
      <w:r w:rsidR="00182E9A">
        <w:rPr>
          <w:szCs w:val="24"/>
        </w:rPr>
        <w:t xml:space="preserve"> </w:t>
      </w:r>
      <w:r w:rsidR="00E0105A">
        <w:rPr>
          <w:szCs w:val="24"/>
        </w:rPr>
        <w:t xml:space="preserve">in the </w:t>
      </w:r>
      <w:proofErr w:type="spellStart"/>
      <w:r w:rsidR="00E0105A">
        <w:rPr>
          <w:i/>
          <w:szCs w:val="24"/>
        </w:rPr>
        <w:t>hed</w:t>
      </w:r>
      <w:proofErr w:type="spellEnd"/>
      <w:r w:rsidR="00E0105A">
        <w:rPr>
          <w:i/>
          <w:szCs w:val="24"/>
        </w:rPr>
        <w:t xml:space="preserve"> </w:t>
      </w:r>
      <w:r w:rsidR="00E0105A">
        <w:rPr>
          <w:szCs w:val="24"/>
        </w:rPr>
        <w:t xml:space="preserve">directory </w:t>
      </w:r>
      <w:r w:rsidR="00182E9A">
        <w:rPr>
          <w:szCs w:val="24"/>
        </w:rPr>
        <w:t xml:space="preserve">and is </w:t>
      </w:r>
      <w:r w:rsidRPr="00182E9A">
        <w:rPr>
          <w:szCs w:val="24"/>
        </w:rPr>
        <w:t>separate</w:t>
      </w:r>
      <w:r>
        <w:rPr>
          <w:szCs w:val="24"/>
        </w:rPr>
        <w:t xml:space="preserve"> from the default version</w:t>
      </w:r>
      <w:r w:rsidR="00452568">
        <w:rPr>
          <w:szCs w:val="24"/>
        </w:rPr>
        <w:t xml:space="preserve"> so that it doesn’t interfere </w:t>
      </w:r>
      <w:r w:rsidR="0061103F">
        <w:rPr>
          <w:szCs w:val="24"/>
        </w:rPr>
        <w:t>with</w:t>
      </w:r>
      <w:r w:rsidR="00452568">
        <w:rPr>
          <w:szCs w:val="24"/>
        </w:rPr>
        <w:t xml:space="preserve"> fetching </w:t>
      </w:r>
      <w:r w:rsidR="005A149A">
        <w:rPr>
          <w:szCs w:val="24"/>
        </w:rPr>
        <w:t>the</w:t>
      </w:r>
      <w:r w:rsidR="00452568">
        <w:rPr>
          <w:szCs w:val="24"/>
        </w:rPr>
        <w:t xml:space="preserve"> latest version from the repository</w:t>
      </w:r>
      <w:r>
        <w:rPr>
          <w:szCs w:val="24"/>
        </w:rPr>
        <w:t>. The second option allows you to sav</w:t>
      </w:r>
      <w:r w:rsidR="00715961">
        <w:rPr>
          <w:szCs w:val="24"/>
        </w:rPr>
        <w:t xml:space="preserve">e the current HED </w:t>
      </w:r>
      <w:r w:rsidR="00277C3D">
        <w:rPr>
          <w:szCs w:val="24"/>
        </w:rPr>
        <w:t>as</w:t>
      </w:r>
      <w:r w:rsidR="0008115E">
        <w:rPr>
          <w:szCs w:val="24"/>
        </w:rPr>
        <w:t xml:space="preserve"> any file name and </w:t>
      </w:r>
      <w:r w:rsidR="00715961">
        <w:rPr>
          <w:szCs w:val="24"/>
        </w:rPr>
        <w:t>to any location</w:t>
      </w:r>
      <w:r w:rsidR="00E17CCD">
        <w:rPr>
          <w:szCs w:val="24"/>
        </w:rPr>
        <w:t>;</w:t>
      </w:r>
      <w:r w:rsidR="00715961">
        <w:rPr>
          <w:szCs w:val="24"/>
        </w:rPr>
        <w:t xml:space="preserve"> preferably outside the </w:t>
      </w:r>
      <w:proofErr w:type="spellStart"/>
      <w:r w:rsidR="00715961">
        <w:rPr>
          <w:szCs w:val="24"/>
        </w:rPr>
        <w:t>HEDTools</w:t>
      </w:r>
      <w:proofErr w:type="spellEnd"/>
      <w:r w:rsidR="00715961">
        <w:rPr>
          <w:szCs w:val="24"/>
        </w:rPr>
        <w:t xml:space="preserve"> directory. You may want to reserve copies and keep track of all changes made to the HED overtime. </w:t>
      </w:r>
      <w:r w:rsidR="00AA361C">
        <w:rPr>
          <w:szCs w:val="24"/>
        </w:rPr>
        <w:t xml:space="preserve">After completion, the following figure will appear. </w:t>
      </w:r>
    </w:p>
    <w:p w14:paraId="3F627AD1" w14:textId="77777777" w:rsidR="00C33325" w:rsidRDefault="00C33325" w:rsidP="00EA3F56">
      <w:pPr>
        <w:jc w:val="both"/>
        <w:rPr>
          <w:szCs w:val="24"/>
        </w:rPr>
      </w:pPr>
    </w:p>
    <w:p w14:paraId="400E754C" w14:textId="77777777" w:rsidR="00C33325" w:rsidRDefault="00C33325" w:rsidP="00EA3F56">
      <w:pPr>
        <w:jc w:val="both"/>
        <w:rPr>
          <w:szCs w:val="24"/>
        </w:rPr>
      </w:pPr>
    </w:p>
    <w:p w14:paraId="4D091139" w14:textId="77777777" w:rsidR="00A657A3" w:rsidRDefault="00CC3811" w:rsidP="00A657A3">
      <w:pPr>
        <w:keepNext/>
        <w:jc w:val="center"/>
      </w:pPr>
      <w:r>
        <w:rPr>
          <w:noProof/>
          <w:szCs w:val="24"/>
        </w:rPr>
        <w:drawing>
          <wp:inline distT="0" distB="0" distL="0" distR="0" wp14:anchorId="083A74FD" wp14:editId="0E9B5C87">
            <wp:extent cx="6399822" cy="21812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_savetags.PNG"/>
                    <pic:cNvPicPr/>
                  </pic:nvPicPr>
                  <pic:blipFill>
                    <a:blip r:embed="rId12">
                      <a:extLst>
                        <a:ext uri="{28A0092B-C50C-407E-A947-70E740481C1C}">
                          <a14:useLocalDpi xmlns:a14="http://schemas.microsoft.com/office/drawing/2010/main" val="0"/>
                        </a:ext>
                      </a:extLst>
                    </a:blip>
                    <a:stretch>
                      <a:fillRect/>
                    </a:stretch>
                  </pic:blipFill>
                  <pic:spPr>
                    <a:xfrm>
                      <a:off x="0" y="0"/>
                      <a:ext cx="6420127" cy="2188145"/>
                    </a:xfrm>
                    <a:prstGeom prst="rect">
                      <a:avLst/>
                    </a:prstGeom>
                  </pic:spPr>
                </pic:pic>
              </a:graphicData>
            </a:graphic>
          </wp:inline>
        </w:drawing>
      </w:r>
    </w:p>
    <w:p w14:paraId="74DC1A66" w14:textId="238592D2" w:rsidR="00CC3811" w:rsidRDefault="00A657A3" w:rsidP="00A657A3">
      <w:pPr>
        <w:pStyle w:val="Heading4"/>
        <w:jc w:val="center"/>
        <w:rPr>
          <w:szCs w:val="24"/>
        </w:rPr>
      </w:pPr>
      <w:bookmarkStart w:id="16" w:name="_Toc465435169"/>
      <w:r>
        <w:t xml:space="preserve">Figure </w:t>
      </w:r>
      <w:r>
        <w:fldChar w:fldCharType="begin"/>
      </w:r>
      <w:r>
        <w:instrText xml:space="preserve"> SEQ Figure \* ARABIC </w:instrText>
      </w:r>
      <w:r>
        <w:fldChar w:fldCharType="separate"/>
      </w:r>
      <w:r w:rsidR="00A33C2D">
        <w:rPr>
          <w:noProof/>
        </w:rPr>
        <w:t>4</w:t>
      </w:r>
      <w:r>
        <w:fldChar w:fldCharType="end"/>
      </w:r>
      <w:r>
        <w:t xml:space="preserve">. </w:t>
      </w:r>
      <w:r w:rsidRPr="000A232E">
        <w:t>Saving the HED tags to the dataset(s).</w:t>
      </w:r>
      <w:bookmarkEnd w:id="16"/>
    </w:p>
    <w:p w14:paraId="2DB1D14B" w14:textId="77777777" w:rsidR="003D5BCE" w:rsidRPr="003D5BCE" w:rsidRDefault="003D5BCE" w:rsidP="003D5BCE"/>
    <w:p w14:paraId="45FC8BF0" w14:textId="5932EB54" w:rsidR="00F328F6" w:rsidRDefault="00141E86" w:rsidP="00060D52">
      <w:pPr>
        <w:jc w:val="both"/>
        <w:rPr>
          <w:rFonts w:cs="Times New Roman"/>
        </w:rPr>
      </w:pPr>
      <w:r>
        <w:rPr>
          <w:rFonts w:cs="Times New Roman"/>
        </w:rPr>
        <w:t>In Figure 4, y</w:t>
      </w:r>
      <w:r w:rsidR="00CC3811">
        <w:rPr>
          <w:rFonts w:cs="Times New Roman"/>
        </w:rPr>
        <w:t xml:space="preserve">ou have two options for saving tags: the first is to overwrite the </w:t>
      </w:r>
      <w:r w:rsidR="00643366">
        <w:rPr>
          <w:rFonts w:cs="Times New Roman"/>
          <w:i/>
        </w:rPr>
        <w:t xml:space="preserve">.set </w:t>
      </w:r>
      <w:r w:rsidR="00CC3811">
        <w:rPr>
          <w:rFonts w:cs="Times New Roman"/>
        </w:rPr>
        <w:t xml:space="preserve">dataset(s) to include the HED </w:t>
      </w:r>
      <w:r w:rsidR="00CF3309">
        <w:rPr>
          <w:rFonts w:cs="Times New Roman"/>
        </w:rPr>
        <w:t>tags and</w:t>
      </w:r>
      <w:r w:rsidR="00CC3811">
        <w:rPr>
          <w:rFonts w:cs="Times New Roman"/>
        </w:rPr>
        <w:t xml:space="preserve"> the second is to save the tags as a field map object</w:t>
      </w:r>
      <w:r w:rsidR="00983878">
        <w:rPr>
          <w:rFonts w:cs="Times New Roman"/>
        </w:rPr>
        <w:t xml:space="preserve"> </w:t>
      </w:r>
      <w:r w:rsidR="00CC3811">
        <w:rPr>
          <w:rFonts w:cs="Times New Roman"/>
        </w:rPr>
        <w:t xml:space="preserve">as a </w:t>
      </w:r>
      <w:r w:rsidR="00CC3811">
        <w:rPr>
          <w:rFonts w:cs="Times New Roman"/>
          <w:i/>
        </w:rPr>
        <w:t xml:space="preserve">.mat </w:t>
      </w:r>
      <w:r w:rsidR="00CC3811">
        <w:rPr>
          <w:rFonts w:cs="Times New Roman"/>
        </w:rPr>
        <w:t xml:space="preserve">file. </w:t>
      </w:r>
      <w:r w:rsidR="00CF3309">
        <w:rPr>
          <w:rFonts w:cs="Times New Roman"/>
        </w:rPr>
        <w:t xml:space="preserve">Refer to section 5.3 on how </w:t>
      </w:r>
      <w:r w:rsidR="00A0676A">
        <w:rPr>
          <w:rFonts w:cs="Times New Roman"/>
        </w:rPr>
        <w:t>tags are</w:t>
      </w:r>
      <w:r w:rsidR="00F364CB">
        <w:rPr>
          <w:rFonts w:cs="Times New Roman"/>
        </w:rPr>
        <w:t xml:space="preserve"> saved inside of a dataset and to get a</w:t>
      </w:r>
      <w:r w:rsidR="00A0676A">
        <w:rPr>
          <w:rFonts w:cs="Times New Roman"/>
        </w:rPr>
        <w:t xml:space="preserve"> further explanation of what a field map is.</w:t>
      </w:r>
      <w:r w:rsidR="00660BF1">
        <w:rPr>
          <w:rFonts w:cs="Times New Roman"/>
        </w:rPr>
        <w:t xml:space="preserve"> </w:t>
      </w:r>
      <w:r w:rsidR="00D36945">
        <w:rPr>
          <w:rFonts w:cs="Times New Roman"/>
        </w:rPr>
        <w:t xml:space="preserve">The idea behind saving a field map is that you want to use it to </w:t>
      </w:r>
      <w:r w:rsidR="00514EBA">
        <w:rPr>
          <w:rFonts w:cs="Times New Roman"/>
        </w:rPr>
        <w:t>tag</w:t>
      </w:r>
      <w:r w:rsidR="00A7335D">
        <w:rPr>
          <w:rFonts w:cs="Times New Roman"/>
        </w:rPr>
        <w:t xml:space="preserve"> a different dataset </w:t>
      </w:r>
      <w:r w:rsidR="00B928A6">
        <w:rPr>
          <w:rFonts w:cs="Times New Roman"/>
        </w:rPr>
        <w:t>from the same study</w:t>
      </w:r>
      <w:r w:rsidR="00A7335D">
        <w:rPr>
          <w:rFonts w:cs="Times New Roman"/>
        </w:rPr>
        <w:t xml:space="preserve">. </w:t>
      </w:r>
      <w:r w:rsidR="005C2C50">
        <w:rPr>
          <w:rFonts w:cs="Times New Roman"/>
        </w:rPr>
        <w:t xml:space="preserve">Example 2.3 illustrates how to do this. </w:t>
      </w:r>
      <w:r w:rsidR="004F75C3">
        <w:rPr>
          <w:rFonts w:cs="Times New Roman"/>
        </w:rPr>
        <w:t xml:space="preserve">When selecting the second option, the </w:t>
      </w:r>
      <w:r w:rsidR="004F75C3">
        <w:rPr>
          <w:rFonts w:cs="Times New Roman"/>
          <w:i/>
        </w:rPr>
        <w:t xml:space="preserve">Browse </w:t>
      </w:r>
      <w:r w:rsidR="004F75C3">
        <w:rPr>
          <w:rFonts w:cs="Times New Roman"/>
        </w:rPr>
        <w:t xml:space="preserve">button next to </w:t>
      </w:r>
      <w:r w:rsidR="004F75C3">
        <w:rPr>
          <w:rFonts w:cs="Times New Roman"/>
          <w:i/>
        </w:rPr>
        <w:t xml:space="preserve">field map file name </w:t>
      </w:r>
      <w:r w:rsidR="004F75C3">
        <w:rPr>
          <w:rFonts w:cs="Times New Roman"/>
        </w:rPr>
        <w:t>is enabled so that you can specify the file name of the field map.</w:t>
      </w:r>
      <w:r w:rsidR="00E779EE">
        <w:rPr>
          <w:rFonts w:cs="Times New Roman"/>
        </w:rPr>
        <w:t xml:space="preserve"> The </w:t>
      </w:r>
      <w:r w:rsidR="00E779EE">
        <w:rPr>
          <w:rFonts w:cs="Times New Roman"/>
          <w:i/>
        </w:rPr>
        <w:t xml:space="preserve">Edit </w:t>
      </w:r>
      <w:r w:rsidR="00E779EE">
        <w:rPr>
          <w:rFonts w:cs="Times New Roman"/>
        </w:rPr>
        <w:t xml:space="preserve">description </w:t>
      </w:r>
      <w:r w:rsidR="009E0E4D">
        <w:rPr>
          <w:rFonts w:cs="Times New Roman"/>
        </w:rPr>
        <w:t xml:space="preserve">button </w:t>
      </w:r>
      <w:r w:rsidR="00E779EE">
        <w:rPr>
          <w:rFonts w:cs="Times New Roman"/>
        </w:rPr>
        <w:t xml:space="preserve">is not </w:t>
      </w:r>
      <w:r w:rsidR="009E0E4D">
        <w:rPr>
          <w:rFonts w:cs="Times New Roman"/>
        </w:rPr>
        <w:t xml:space="preserve">only associated with the field map file saved but the dataset files(s) if you decide to overwrite them. </w:t>
      </w:r>
      <w:r w:rsidR="007A02E8">
        <w:rPr>
          <w:rFonts w:cs="Times New Roman"/>
        </w:rPr>
        <w:t xml:space="preserve">The description will appear in the </w:t>
      </w:r>
      <w:proofErr w:type="spellStart"/>
      <w:r w:rsidR="007A02E8">
        <w:rPr>
          <w:rFonts w:cs="Times New Roman"/>
          <w:i/>
        </w:rPr>
        <w:t>etc.tags.description</w:t>
      </w:r>
      <w:proofErr w:type="spellEnd"/>
      <w:r w:rsidR="007A02E8">
        <w:rPr>
          <w:rFonts w:cs="Times New Roman"/>
          <w:i/>
        </w:rPr>
        <w:t xml:space="preserve"> </w:t>
      </w:r>
      <w:r w:rsidR="007A02E8">
        <w:rPr>
          <w:rFonts w:cs="Times New Roman"/>
        </w:rPr>
        <w:t xml:space="preserve">field when </w:t>
      </w:r>
      <w:r w:rsidR="00022F75">
        <w:rPr>
          <w:rFonts w:cs="Times New Roman"/>
        </w:rPr>
        <w:t>an</w:t>
      </w:r>
      <w:r w:rsidR="00896383">
        <w:rPr>
          <w:rFonts w:cs="Times New Roman"/>
        </w:rPr>
        <w:t xml:space="preserve"> overwritten</w:t>
      </w:r>
      <w:r w:rsidR="007A02E8">
        <w:rPr>
          <w:rFonts w:cs="Times New Roman"/>
        </w:rPr>
        <w:t xml:space="preserve"> data</w:t>
      </w:r>
      <w:r w:rsidR="00B2319F">
        <w:rPr>
          <w:rFonts w:cs="Times New Roman"/>
        </w:rPr>
        <w:t xml:space="preserve">set is loaded in the workspace. </w:t>
      </w:r>
      <w:r w:rsidR="00F328F6">
        <w:rPr>
          <w:rFonts w:cs="Times New Roman"/>
        </w:rPr>
        <w:t xml:space="preserve">When clicking on the </w:t>
      </w:r>
      <w:r w:rsidR="00F328F6">
        <w:rPr>
          <w:rFonts w:cs="Times New Roman"/>
          <w:i/>
        </w:rPr>
        <w:t xml:space="preserve">Edit description </w:t>
      </w:r>
      <w:r w:rsidR="00F328F6">
        <w:rPr>
          <w:rFonts w:cs="Times New Roman"/>
        </w:rPr>
        <w:t xml:space="preserve">button </w:t>
      </w:r>
      <w:r w:rsidR="00B51803">
        <w:rPr>
          <w:rFonts w:cs="Times New Roman"/>
        </w:rPr>
        <w:t>the following dialog in Figure 5</w:t>
      </w:r>
      <w:r w:rsidR="00F328F6">
        <w:rPr>
          <w:rFonts w:cs="Times New Roman"/>
        </w:rPr>
        <w:t xml:space="preserve"> </w:t>
      </w:r>
      <w:r w:rsidR="00B92DF7">
        <w:rPr>
          <w:rFonts w:cs="Times New Roman"/>
        </w:rPr>
        <w:t xml:space="preserve">below </w:t>
      </w:r>
      <w:r w:rsidR="00F328F6">
        <w:rPr>
          <w:rFonts w:cs="Times New Roman"/>
        </w:rPr>
        <w:t>will appear.</w:t>
      </w:r>
    </w:p>
    <w:p w14:paraId="14F7C3A4" w14:textId="0491617D" w:rsidR="00CC3811" w:rsidRPr="004F75C3" w:rsidRDefault="004F75C3" w:rsidP="00060D52">
      <w:pPr>
        <w:jc w:val="both"/>
        <w:rPr>
          <w:rFonts w:cs="Times New Roman"/>
        </w:rPr>
      </w:pPr>
      <w:r>
        <w:rPr>
          <w:rFonts w:cs="Times New Roman"/>
        </w:rPr>
        <w:t xml:space="preserve">  </w:t>
      </w:r>
    </w:p>
    <w:p w14:paraId="0089C9BA" w14:textId="77777777" w:rsidR="00A001C1" w:rsidRDefault="007A02E8" w:rsidP="00A001C1">
      <w:pPr>
        <w:keepNext/>
        <w:jc w:val="center"/>
      </w:pPr>
      <w:r>
        <w:rPr>
          <w:rFonts w:cs="Times New Roman"/>
          <w:noProof/>
        </w:rPr>
        <w:lastRenderedPageBreak/>
        <w:drawing>
          <wp:inline distT="0" distB="0" distL="0" distR="0" wp14:anchorId="55DBDC84" wp14:editId="3055CF9F">
            <wp:extent cx="5353797" cy="4305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_comments.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0E4B801D" w14:textId="6ECA450F" w:rsidR="00CC3811" w:rsidRDefault="00A001C1" w:rsidP="001A483B">
      <w:pPr>
        <w:pStyle w:val="Heading4"/>
        <w:jc w:val="center"/>
        <w:rPr>
          <w:rFonts w:cs="Times New Roman"/>
        </w:rPr>
      </w:pPr>
      <w:bookmarkStart w:id="17" w:name="_Toc465435170"/>
      <w:r>
        <w:t xml:space="preserve">Figure </w:t>
      </w:r>
      <w:r>
        <w:fldChar w:fldCharType="begin"/>
      </w:r>
      <w:r>
        <w:instrText xml:space="preserve"> SEQ Figure \* ARABIC </w:instrText>
      </w:r>
      <w:r>
        <w:fldChar w:fldCharType="separate"/>
      </w:r>
      <w:r w:rsidR="00A33C2D">
        <w:rPr>
          <w:noProof/>
        </w:rPr>
        <w:t>5</w:t>
      </w:r>
      <w:r>
        <w:fldChar w:fldCharType="end"/>
      </w:r>
      <w:r>
        <w:t>. Mo</w:t>
      </w:r>
      <w:r w:rsidR="001A483B">
        <w:t>difying a field m</w:t>
      </w:r>
      <w:r>
        <w:t>ap description</w:t>
      </w:r>
      <w:r w:rsidR="001A483B">
        <w:t>.</w:t>
      </w:r>
      <w:bookmarkEnd w:id="17"/>
    </w:p>
    <w:p w14:paraId="31C51606" w14:textId="77777777" w:rsidR="007A02E8" w:rsidRDefault="007A02E8" w:rsidP="00060D52">
      <w:pPr>
        <w:jc w:val="both"/>
        <w:rPr>
          <w:rFonts w:cs="Times New Roman"/>
        </w:rPr>
      </w:pPr>
    </w:p>
    <w:p w14:paraId="2694077C" w14:textId="1369D1FB" w:rsidR="00A7335D" w:rsidRPr="00DC50A3" w:rsidRDefault="00A7335D" w:rsidP="00060D52">
      <w:pPr>
        <w:jc w:val="both"/>
        <w:rPr>
          <w:rFonts w:cs="Times New Roman"/>
        </w:rPr>
      </w:pPr>
      <w:r>
        <w:rPr>
          <w:rFonts w:cs="Times New Roman"/>
        </w:rPr>
        <w:t>The dialog above allo</w:t>
      </w:r>
      <w:r w:rsidR="00904A61">
        <w:rPr>
          <w:rFonts w:cs="Times New Roman"/>
        </w:rPr>
        <w:t>ws you to give the field map a description. The description will typically consist of details about the field map and why it exists</w:t>
      </w:r>
      <w:r w:rsidR="00F06BD5">
        <w:rPr>
          <w:rFonts w:cs="Times New Roman"/>
        </w:rPr>
        <w:t>. You can include what study the field map</w:t>
      </w:r>
      <w:r w:rsidR="00B333A2">
        <w:rPr>
          <w:rFonts w:cs="Times New Roman"/>
        </w:rPr>
        <w:t xml:space="preserve"> is used for along with the events that it contains. </w:t>
      </w:r>
      <w:r w:rsidR="00DC50A3">
        <w:rPr>
          <w:rFonts w:cs="Times New Roman"/>
        </w:rPr>
        <w:t xml:space="preserve">When done filling out the description, click the </w:t>
      </w:r>
      <w:r w:rsidR="00DC50A3">
        <w:rPr>
          <w:rFonts w:cs="Times New Roman"/>
          <w:i/>
        </w:rPr>
        <w:t xml:space="preserve">Save </w:t>
      </w:r>
      <w:r w:rsidR="00DC50A3">
        <w:rPr>
          <w:rFonts w:cs="Times New Roman"/>
        </w:rPr>
        <w:t xml:space="preserve">button. </w:t>
      </w:r>
    </w:p>
    <w:p w14:paraId="02A98E58" w14:textId="77777777" w:rsidR="00984332" w:rsidRDefault="00984332" w:rsidP="00060D52">
      <w:pPr>
        <w:jc w:val="both"/>
        <w:rPr>
          <w:rFonts w:cs="Times New Roman"/>
        </w:rPr>
      </w:pPr>
    </w:p>
    <w:p w14:paraId="58268E1A" w14:textId="092959C0" w:rsidR="00272F05" w:rsidRDefault="00A43C3A" w:rsidP="00060D52">
      <w:pPr>
        <w:jc w:val="both"/>
      </w:pPr>
      <w:r>
        <w:rPr>
          <w:rFonts w:cs="Times New Roman"/>
        </w:rPr>
        <w:t xml:space="preserve">The </w:t>
      </w:r>
      <w:proofErr w:type="spellStart"/>
      <w:r w:rsidR="00A82B06" w:rsidRPr="00B46200">
        <w:rPr>
          <w:rFonts w:cs="Times New Roman"/>
          <w:i/>
        </w:rPr>
        <w:t>tageeg</w:t>
      </w:r>
      <w:proofErr w:type="spellEnd"/>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proofErr w:type="spellStart"/>
      <w:r w:rsidR="002D71AD" w:rsidRPr="002D71AD">
        <w:rPr>
          <w:i/>
          <w:szCs w:val="24"/>
        </w:rPr>
        <w:t>tageeg</w:t>
      </w:r>
      <w:proofErr w:type="spellEnd"/>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proofErr w:type="spellStart"/>
      <w:r w:rsidR="0061240E" w:rsidRPr="00A43C3A">
        <w:rPr>
          <w:i/>
        </w:rPr>
        <w:t>pop_</w:t>
      </w:r>
      <w:r w:rsidR="0061240E" w:rsidRPr="00A43C3A">
        <w:rPr>
          <w:rFonts w:cs="Times New Roman"/>
          <w:i/>
        </w:rPr>
        <w:t>tageeg</w:t>
      </w:r>
      <w:proofErr w:type="spellEnd"/>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74DDA7BB"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proofErr w:type="spellStart"/>
      <w:r w:rsidRPr="00B46200">
        <w:rPr>
          <w:rFonts w:cs="Times New Roman"/>
          <w:i/>
          <w:szCs w:val="24"/>
        </w:rPr>
        <w:t>tageeg</w:t>
      </w:r>
      <w:proofErr w:type="spellEnd"/>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59205D">
        <w:rPr>
          <w:szCs w:val="24"/>
        </w:rPr>
        <w:t xml:space="preserve"> without using the </w:t>
      </w:r>
      <w:proofErr w:type="spellStart"/>
      <w:r w:rsidR="0059205D">
        <w:rPr>
          <w:szCs w:val="24"/>
        </w:rPr>
        <w:t>CTagger</w:t>
      </w:r>
      <w:proofErr w:type="spellEnd"/>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24A2AFAB" w14:textId="77777777" w:rsidR="00B668C7" w:rsidRDefault="008C5410" w:rsidP="00B668C7">
      <w:pPr>
        <w:keepNext/>
        <w:autoSpaceDE w:val="0"/>
        <w:autoSpaceDN w:val="0"/>
        <w:adjustRightInd w:val="0"/>
        <w:jc w:val="center"/>
      </w:pPr>
      <w:r>
        <w:rPr>
          <w:noProof/>
        </w:rPr>
        <w:lastRenderedPageBreak/>
        <w:drawing>
          <wp:inline distT="0" distB="0" distL="0" distR="0" wp14:anchorId="47848426" wp14:editId="50BBAB8F">
            <wp:extent cx="5353797"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_tageeg.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39BB0AF" w14:textId="0F302458" w:rsidR="00DD0584" w:rsidRDefault="00B668C7" w:rsidP="00B668C7">
      <w:pPr>
        <w:pStyle w:val="Heading4"/>
        <w:jc w:val="center"/>
      </w:pPr>
      <w:bookmarkStart w:id="18" w:name="_Toc465435171"/>
      <w:r>
        <w:t xml:space="preserve">Figure </w:t>
      </w:r>
      <w:r>
        <w:fldChar w:fldCharType="begin"/>
      </w:r>
      <w:r>
        <w:instrText xml:space="preserve"> SEQ Figure \* ARABIC </w:instrText>
      </w:r>
      <w:r>
        <w:fldChar w:fldCharType="separate"/>
      </w:r>
      <w:r w:rsidR="00A33C2D">
        <w:rPr>
          <w:noProof/>
        </w:rPr>
        <w:t>6</w:t>
      </w:r>
      <w:r>
        <w:fldChar w:fldCharType="end"/>
      </w:r>
      <w:r>
        <w:t xml:space="preserve">. </w:t>
      </w:r>
      <w:r w:rsidRPr="001533A1">
        <w:t xml:space="preserve">Input settings menu for </w:t>
      </w:r>
      <w:proofErr w:type="spellStart"/>
      <w:r w:rsidRPr="001533A1">
        <w:t>tageeg</w:t>
      </w:r>
      <w:proofErr w:type="spellEnd"/>
      <w:r w:rsidRPr="001533A1">
        <w:t>.</w:t>
      </w:r>
      <w:bookmarkEnd w:id="18"/>
    </w:p>
    <w:p w14:paraId="44EEEFA7" w14:textId="77777777" w:rsidR="00B668C7" w:rsidRPr="00B668C7" w:rsidRDefault="00B668C7" w:rsidP="00B668C7"/>
    <w:p w14:paraId="0290B87C" w14:textId="3F81D1E3" w:rsidR="00307918" w:rsidRDefault="00CA2AFC" w:rsidP="00D16010">
      <w:pPr>
        <w:jc w:val="both"/>
        <w:rPr>
          <w:szCs w:val="24"/>
        </w:rPr>
      </w:pPr>
      <w:r>
        <w:rPr>
          <w:szCs w:val="24"/>
        </w:rPr>
        <w:t>In Figure 6</w:t>
      </w:r>
      <w:r w:rsidR="00D16010">
        <w:rPr>
          <w:szCs w:val="24"/>
        </w:rPr>
        <w:t xml:space="preserve"> above, the top section of the menu allows you </w:t>
      </w:r>
      <w:r w:rsidR="008B34D4">
        <w:rPr>
          <w:szCs w:val="24"/>
        </w:rPr>
        <w:t xml:space="preserve">to browse for </w:t>
      </w:r>
      <w:r w:rsidR="00A11B62">
        <w:rPr>
          <w:szCs w:val="24"/>
        </w:rPr>
        <w:t xml:space="preserve">a HED </w:t>
      </w:r>
      <w:r w:rsidR="00A11B62">
        <w:rPr>
          <w:i/>
          <w:szCs w:val="24"/>
        </w:rPr>
        <w:t xml:space="preserve">.xml </w:t>
      </w:r>
      <w:r w:rsidR="00A11B62">
        <w:rPr>
          <w:szCs w:val="24"/>
        </w:rPr>
        <w:t xml:space="preserve">file and </w:t>
      </w:r>
      <w:r w:rsidR="008B34D4">
        <w:rPr>
          <w:szCs w:val="24"/>
        </w:rPr>
        <w:t xml:space="preserve">a </w:t>
      </w:r>
      <w:r w:rsidR="008B34D4">
        <w:rPr>
          <w:i/>
          <w:szCs w:val="24"/>
        </w:rPr>
        <w:t xml:space="preserve">.mat </w:t>
      </w:r>
      <w:r w:rsidR="008B34D4">
        <w:rPr>
          <w:szCs w:val="24"/>
        </w:rPr>
        <w:t>file containing tags to import</w:t>
      </w:r>
      <w:r w:rsidR="00D16010">
        <w:rPr>
          <w:szCs w:val="24"/>
        </w:rPr>
        <w:t xml:space="preserve">. </w:t>
      </w:r>
      <w:r w:rsidR="009034A8">
        <w:rPr>
          <w:szCs w:val="24"/>
        </w:rPr>
        <w:t xml:space="preserve">The </w:t>
      </w:r>
      <w:r w:rsidR="00BD4CEA">
        <w:rPr>
          <w:szCs w:val="24"/>
        </w:rPr>
        <w:t xml:space="preserve">HED file </w:t>
      </w:r>
      <w:r w:rsidR="007E759B">
        <w:rPr>
          <w:szCs w:val="24"/>
        </w:rPr>
        <w:t xml:space="preserve">by default </w:t>
      </w:r>
      <w:r w:rsidR="00BD4CEA">
        <w:rPr>
          <w:szCs w:val="24"/>
        </w:rPr>
        <w:t xml:space="preserve">will be set to the </w:t>
      </w:r>
      <w:r w:rsidR="00BD4CEA">
        <w:rPr>
          <w:i/>
          <w:szCs w:val="24"/>
        </w:rPr>
        <w:t xml:space="preserve">HED.xml </w:t>
      </w:r>
      <w:r w:rsidR="00BD4CEA">
        <w:rPr>
          <w:szCs w:val="24"/>
        </w:rPr>
        <w:t xml:space="preserve">file found in the </w:t>
      </w:r>
      <w:proofErr w:type="spellStart"/>
      <w:r w:rsidR="00BD4CEA">
        <w:rPr>
          <w:i/>
          <w:szCs w:val="24"/>
        </w:rPr>
        <w:t>hed</w:t>
      </w:r>
      <w:proofErr w:type="spellEnd"/>
      <w:r w:rsidR="00BD4CEA">
        <w:rPr>
          <w:i/>
          <w:szCs w:val="24"/>
        </w:rPr>
        <w:t xml:space="preserve"> </w:t>
      </w:r>
      <w:r w:rsidR="00BD4CEA">
        <w:rPr>
          <w:szCs w:val="24"/>
        </w:rPr>
        <w:t xml:space="preserve">directory. </w:t>
      </w:r>
      <w:r w:rsidR="00D16010">
        <w:rPr>
          <w:szCs w:val="24"/>
        </w:rPr>
        <w:t xml:space="preserve">When browsing for an import file only </w:t>
      </w:r>
      <w:r w:rsidR="00D16010">
        <w:rPr>
          <w:i/>
          <w:szCs w:val="24"/>
        </w:rPr>
        <w:t xml:space="preserve">.mat </w:t>
      </w:r>
      <w:r w:rsidR="005A0FCB">
        <w:rPr>
          <w:szCs w:val="24"/>
        </w:rPr>
        <w:t>files will be considered</w:t>
      </w:r>
      <w:r w:rsidR="00D16010">
        <w:rPr>
          <w:szCs w:val="24"/>
        </w:rPr>
        <w:t xml:space="preserve">. </w:t>
      </w:r>
      <w:r w:rsidR="00307918">
        <w:rPr>
          <w:szCs w:val="24"/>
        </w:rPr>
        <w:t>The next section allows you to specify where the HED can be extended. These options include:</w:t>
      </w:r>
    </w:p>
    <w:p w14:paraId="14967282" w14:textId="77777777" w:rsidR="00307918" w:rsidRDefault="00307918" w:rsidP="00D16010">
      <w:pPr>
        <w:jc w:val="both"/>
        <w:rPr>
          <w:szCs w:val="24"/>
        </w:rPr>
      </w:pPr>
    </w:p>
    <w:p w14:paraId="31C91EAD" w14:textId="4C8EC5A3" w:rsidR="00307918" w:rsidRPr="00307918" w:rsidRDefault="00307918" w:rsidP="00307918">
      <w:pPr>
        <w:pStyle w:val="ListParagraph"/>
        <w:numPr>
          <w:ilvl w:val="0"/>
          <w:numId w:val="7"/>
        </w:numPr>
        <w:jc w:val="both"/>
        <w:rPr>
          <w:i/>
          <w:szCs w:val="24"/>
        </w:rPr>
      </w:pPr>
      <w:r>
        <w:rPr>
          <w:szCs w:val="24"/>
        </w:rPr>
        <w:t>Only where allowed</w:t>
      </w:r>
      <w:r>
        <w:rPr>
          <w:szCs w:val="24"/>
        </w:rPr>
        <w:t xml:space="preserve"> </w:t>
      </w:r>
      <w:r w:rsidR="00FA4510">
        <w:rPr>
          <w:szCs w:val="24"/>
        </w:rPr>
        <w:t>-</w:t>
      </w:r>
      <w:r>
        <w:rPr>
          <w:szCs w:val="24"/>
        </w:rPr>
        <w:t xml:space="preserve"> The HED can be extended for </w:t>
      </w:r>
      <w:r w:rsidR="002A0CAB">
        <w:rPr>
          <w:szCs w:val="24"/>
        </w:rPr>
        <w:t xml:space="preserve">leaf tags and tags that have the </w:t>
      </w:r>
      <w:proofErr w:type="spellStart"/>
      <w:r w:rsidR="002A0CAB">
        <w:rPr>
          <w:i/>
          <w:szCs w:val="24"/>
        </w:rPr>
        <w:t>extensionAllowed</w:t>
      </w:r>
      <w:proofErr w:type="spellEnd"/>
      <w:r w:rsidR="002A0CAB">
        <w:rPr>
          <w:i/>
          <w:szCs w:val="24"/>
        </w:rPr>
        <w:t xml:space="preserve"> </w:t>
      </w:r>
      <w:r w:rsidR="002A0CAB">
        <w:rPr>
          <w:szCs w:val="24"/>
        </w:rPr>
        <w:t>attribute.</w:t>
      </w:r>
    </w:p>
    <w:p w14:paraId="20AF3596" w14:textId="2F15A775" w:rsidR="00307918" w:rsidRPr="00FA4510" w:rsidRDefault="00307918" w:rsidP="00307918">
      <w:pPr>
        <w:pStyle w:val="ListParagraph"/>
        <w:numPr>
          <w:ilvl w:val="0"/>
          <w:numId w:val="7"/>
        </w:numPr>
        <w:jc w:val="both"/>
        <w:rPr>
          <w:i/>
          <w:szCs w:val="24"/>
        </w:rPr>
      </w:pPr>
      <w:r>
        <w:rPr>
          <w:szCs w:val="24"/>
        </w:rPr>
        <w:t xml:space="preserve">Anywhere </w:t>
      </w:r>
      <w:r w:rsidR="00FA4510">
        <w:rPr>
          <w:szCs w:val="24"/>
        </w:rPr>
        <w:t xml:space="preserve">- The HED can be extended for all tags. </w:t>
      </w:r>
    </w:p>
    <w:p w14:paraId="7417587D" w14:textId="215EA398" w:rsidR="00FA4510" w:rsidRPr="002D71AD" w:rsidRDefault="00FA4510" w:rsidP="00307918">
      <w:pPr>
        <w:pStyle w:val="ListParagraph"/>
        <w:numPr>
          <w:ilvl w:val="0"/>
          <w:numId w:val="7"/>
        </w:numPr>
        <w:jc w:val="both"/>
        <w:rPr>
          <w:i/>
          <w:szCs w:val="24"/>
        </w:rPr>
      </w:pPr>
      <w:r>
        <w:rPr>
          <w:szCs w:val="24"/>
        </w:rPr>
        <w:t xml:space="preserve">Nowhere – The HED cannot be extended at all even for leaf tags and tags that have the </w:t>
      </w:r>
      <w:proofErr w:type="spellStart"/>
      <w:r w:rsidRPr="00FA4510">
        <w:rPr>
          <w:i/>
          <w:szCs w:val="24"/>
        </w:rPr>
        <w:t>extensionAllowed</w:t>
      </w:r>
      <w:proofErr w:type="spellEnd"/>
      <w:r>
        <w:rPr>
          <w:szCs w:val="24"/>
        </w:rPr>
        <w:t xml:space="preserve"> attribute</w:t>
      </w:r>
      <w:r w:rsidR="00B55B74">
        <w:rPr>
          <w:szCs w:val="24"/>
        </w:rPr>
        <w:t>.</w:t>
      </w:r>
    </w:p>
    <w:p w14:paraId="055659ED" w14:textId="77777777" w:rsidR="00307918" w:rsidRDefault="00307918" w:rsidP="00D16010">
      <w:pPr>
        <w:jc w:val="both"/>
        <w:rPr>
          <w:szCs w:val="24"/>
        </w:rPr>
      </w:pPr>
    </w:p>
    <w:p w14:paraId="090F2C31" w14:textId="08AAEF69" w:rsidR="00D16010" w:rsidRDefault="00D16010" w:rsidP="00D16010">
      <w:pPr>
        <w:jc w:val="both"/>
        <w:rPr>
          <w:szCs w:val="24"/>
        </w:rPr>
      </w:pPr>
      <w:r>
        <w:rPr>
          <w:szCs w:val="24"/>
        </w:rPr>
        <w:t xml:space="preserve">The </w:t>
      </w:r>
      <w:r w:rsidR="00307918">
        <w:rPr>
          <w:szCs w:val="24"/>
        </w:rPr>
        <w:t>last</w:t>
      </w:r>
      <w:r>
        <w:rPr>
          <w:szCs w:val="24"/>
        </w:rPr>
        <w:t xml:space="preserve"> section allows you to select additional options. These options include: </w:t>
      </w:r>
    </w:p>
    <w:p w14:paraId="11B35431" w14:textId="77777777" w:rsidR="004C0766" w:rsidRDefault="004C0766" w:rsidP="00D16010">
      <w:pPr>
        <w:jc w:val="both"/>
        <w:rPr>
          <w:szCs w:val="24"/>
        </w:rPr>
      </w:pPr>
    </w:p>
    <w:p w14:paraId="261EFC90" w14:textId="77777777" w:rsidR="00D16010" w:rsidRPr="002D71AD" w:rsidRDefault="00D16010" w:rsidP="00D16010">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Pr>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p>
    <w:p w14:paraId="0DCBF2F6" w14:textId="77777777" w:rsidR="00D16010" w:rsidRPr="002D71AD" w:rsidRDefault="00D16010" w:rsidP="00D16010">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64348841" w14:textId="77777777" w:rsidR="00D16010" w:rsidRPr="002D71AD" w:rsidRDefault="00D16010" w:rsidP="00D16010">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4E5C0AFE" w14:textId="77777777" w:rsidR="00D16010" w:rsidRDefault="00D16010" w:rsidP="00D16010">
      <w:pPr>
        <w:rPr>
          <w:szCs w:val="24"/>
        </w:rPr>
      </w:pPr>
    </w:p>
    <w:p w14:paraId="3C1E82E6" w14:textId="0300B07B" w:rsidR="00D16010" w:rsidRPr="00D34D8D" w:rsidRDefault="00D16010" w:rsidP="00D16010">
      <w:pPr>
        <w:rPr>
          <w:szCs w:val="24"/>
        </w:rPr>
      </w:pPr>
      <w:r>
        <w:rPr>
          <w:szCs w:val="24"/>
        </w:rPr>
        <w:t xml:space="preserve">Once all options are set click the </w:t>
      </w:r>
      <w:r>
        <w:rPr>
          <w:i/>
          <w:szCs w:val="24"/>
        </w:rPr>
        <w:t xml:space="preserve">Okay </w:t>
      </w:r>
      <w:r>
        <w:rPr>
          <w:szCs w:val="24"/>
        </w:rPr>
        <w:t>button to proceed</w:t>
      </w:r>
      <w:r w:rsidR="002824AD">
        <w:rPr>
          <w:szCs w:val="24"/>
        </w:rPr>
        <w:t>.</w:t>
      </w:r>
      <w:r>
        <w:rPr>
          <w:szCs w:val="24"/>
        </w:rPr>
        <w:t xml:space="preserve"> </w:t>
      </w:r>
    </w:p>
    <w:p w14:paraId="3C4D9FAC" w14:textId="77777777" w:rsidR="00FF63C7" w:rsidRDefault="00FF63C7" w:rsidP="00DA6A51">
      <w:pPr>
        <w:rPr>
          <w:szCs w:val="24"/>
        </w:rPr>
      </w:pPr>
    </w:p>
    <w:p w14:paraId="72F0D77E" w14:textId="77777777" w:rsidR="00F92534" w:rsidRDefault="00F92534" w:rsidP="00A62D8F">
      <w:pPr>
        <w:rPr>
          <w:b/>
        </w:rPr>
      </w:pPr>
    </w:p>
    <w:p w14:paraId="10979E15" w14:textId="5A9EB4D8" w:rsidR="00655F0C" w:rsidRDefault="00655F0C" w:rsidP="00A62D8F">
      <w:r w:rsidRPr="00804724">
        <w:rPr>
          <w:b/>
        </w:rPr>
        <w:lastRenderedPageBreak/>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r w:rsidR="00D16955">
        <w:rPr>
          <w:rFonts w:ascii="Courier New" w:hAnsi="Courier New" w:cs="Courier New"/>
          <w:sz w:val="22"/>
        </w:rPr>
        <w:t xml:space="preserve"> </w:t>
      </w:r>
      <w:r w:rsidR="00776296" w:rsidRPr="00A62D8F">
        <w:rPr>
          <w:rFonts w:ascii="Courier New" w:hAnsi="Courier New" w:cs="Courier New"/>
          <w:sz w:val="22"/>
        </w:rPr>
        <w:t>'</w:t>
      </w:r>
      <w:proofErr w:type="spellStart"/>
      <w:r w:rsidR="00776296" w:rsidRPr="00A62D8F">
        <w:rPr>
          <w:rFonts w:ascii="Courier New" w:hAnsi="Courier New" w:cs="Courier New"/>
          <w:sz w:val="22"/>
        </w:rPr>
        <w:t>UseGui</w:t>
      </w:r>
      <w:proofErr w:type="spellEnd"/>
      <w:r w:rsidR="00776296" w:rsidRPr="00A62D8F">
        <w:rPr>
          <w:rFonts w:ascii="Courier New" w:hAnsi="Courier New" w:cs="Courier New"/>
          <w:sz w:val="22"/>
        </w:rPr>
        <w:t>',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proofErr w:type="spellStart"/>
      <w:r w:rsidR="00EC790C">
        <w:rPr>
          <w:szCs w:val="24"/>
        </w:rPr>
        <w:t>CTagger</w:t>
      </w:r>
      <w:proofErr w:type="spellEnd"/>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proofErr w:type="spellStart"/>
      <w:r w:rsidR="00356465">
        <w:rPr>
          <w:i/>
          <w:szCs w:val="24"/>
        </w:rPr>
        <w:t>SelectFields</w:t>
      </w:r>
      <w:proofErr w:type="spellEnd"/>
      <w:r w:rsidR="00356465">
        <w:rPr>
          <w:i/>
          <w:szCs w:val="24"/>
        </w:rPr>
        <w:t xml:space="preserve">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proofErr w:type="spellStart"/>
      <w:r w:rsidR="00921B90" w:rsidRPr="00A62D8F">
        <w:rPr>
          <w:rFonts w:cs="Times New Roman"/>
          <w:i/>
          <w:szCs w:val="24"/>
        </w:rPr>
        <w:t>tageeg</w:t>
      </w:r>
      <w:proofErr w:type="spellEnd"/>
      <w:r w:rsidR="00921B90">
        <w:rPr>
          <w:szCs w:val="24"/>
        </w:rPr>
        <w:t xml:space="preserve"> to tag related datasets with no additional work. </w:t>
      </w:r>
    </w:p>
    <w:p w14:paraId="432F14E8" w14:textId="77777777" w:rsidR="00921B90" w:rsidRDefault="00921B90" w:rsidP="00A62D8F">
      <w:pPr>
        <w:jc w:val="center"/>
        <w:rPr>
          <w:szCs w:val="24"/>
        </w:rPr>
      </w:pPr>
    </w:p>
    <w:p w14:paraId="3E3714ED" w14:textId="0685EB2B" w:rsidR="00921B90" w:rsidRDefault="002D71AD" w:rsidP="00A62D8F">
      <w:pPr>
        <w:spacing w:after="200" w:line="276" w:lineRule="auto"/>
        <w:rPr>
          <w:b/>
        </w:rPr>
      </w:pPr>
      <w:r>
        <w:rPr>
          <w:b/>
        </w:rPr>
        <w:br w:type="page"/>
      </w:r>
      <w:r w:rsidR="00921B90"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19737BC6" w14:textId="57DA814F"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r w:rsidR="004708D6" w:rsidRPr="004708D6">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9" w:name="_Toc456363132"/>
      <w:r>
        <w:t xml:space="preserve">Table </w:t>
      </w:r>
      <w:r w:rsidR="00E26235">
        <w:fldChar w:fldCharType="begin"/>
      </w:r>
      <w:r w:rsidR="00E26235">
        <w:instrText xml:space="preserve"> SEQ Table \* ARABIC </w:instrText>
      </w:r>
      <w:r w:rsidR="00E26235">
        <w:fldChar w:fldCharType="separate"/>
      </w:r>
      <w:r w:rsidR="00C052B3">
        <w:rPr>
          <w:noProof/>
        </w:rPr>
        <w:t>1</w:t>
      </w:r>
      <w:r w:rsidR="00E26235">
        <w:rPr>
          <w:noProof/>
        </w:rPr>
        <w:fldChar w:fldCharType="end"/>
      </w:r>
      <w:r>
        <w:t xml:space="preserve">. </w:t>
      </w:r>
      <w:r w:rsidRPr="007F61E5">
        <w:t xml:space="preserve">A summary of arguments for </w:t>
      </w:r>
      <w:proofErr w:type="spellStart"/>
      <w:r w:rsidRPr="007F61E5">
        <w:t>tageeg</w:t>
      </w:r>
      <w:proofErr w:type="spellEnd"/>
      <w:r w:rsidRPr="007F61E5">
        <w:t>.</w:t>
      </w:r>
      <w:bookmarkEnd w:id="19"/>
    </w:p>
    <w:tbl>
      <w:tblPr>
        <w:tblStyle w:val="TableGrid"/>
        <w:tblW w:w="10296" w:type="dxa"/>
        <w:tblLook w:val="04A0" w:firstRow="1" w:lastRow="0" w:firstColumn="1" w:lastColumn="0" w:noHBand="0" w:noVBand="1"/>
      </w:tblPr>
      <w:tblGrid>
        <w:gridCol w:w="2234"/>
        <w:gridCol w:w="1514"/>
        <w:gridCol w:w="6548"/>
      </w:tblGrid>
      <w:tr w:rsidR="00987152" w14:paraId="0D724F58" w14:textId="77777777" w:rsidTr="009E7FEB">
        <w:tc>
          <w:tcPr>
            <w:tcW w:w="2234" w:type="dxa"/>
            <w:shd w:val="clear" w:color="auto" w:fill="D9D9D9" w:themeFill="background1" w:themeFillShade="D9"/>
          </w:tcPr>
          <w:p w14:paraId="4D62CE14" w14:textId="77777777" w:rsidR="00987152" w:rsidRPr="00087E18" w:rsidRDefault="00987152"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6288B0FA" w14:textId="77777777" w:rsidR="00987152" w:rsidRPr="00087E18" w:rsidRDefault="00987152"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30FA4D40" w14:textId="77777777" w:rsidR="00987152" w:rsidRPr="00087E18" w:rsidRDefault="00987152"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87152" w14:paraId="5B7FD5BE" w14:textId="77777777" w:rsidTr="009E7FEB">
        <w:tc>
          <w:tcPr>
            <w:tcW w:w="2234" w:type="dxa"/>
            <w:vAlign w:val="center"/>
          </w:tcPr>
          <w:p w14:paraId="755A9432" w14:textId="77777777" w:rsidR="00987152" w:rsidRPr="00246329" w:rsidRDefault="00987152" w:rsidP="009E7FEB">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14" w:type="dxa"/>
            <w:vAlign w:val="center"/>
          </w:tcPr>
          <w:p w14:paraId="2EF428F8" w14:textId="77777777" w:rsidR="00987152" w:rsidRPr="00246329" w:rsidRDefault="00987152" w:rsidP="009E7FEB">
            <w:pPr>
              <w:spacing w:before="60" w:after="60"/>
              <w:jc w:val="center"/>
              <w:rPr>
                <w:rFonts w:cs="Times New Roman"/>
                <w:color w:val="000000"/>
              </w:rPr>
            </w:pPr>
            <w:r w:rsidRPr="00246329">
              <w:rPr>
                <w:rFonts w:cs="Times New Roman"/>
                <w:color w:val="000000"/>
              </w:rPr>
              <w:t>Required</w:t>
            </w:r>
          </w:p>
        </w:tc>
        <w:tc>
          <w:tcPr>
            <w:tcW w:w="6548" w:type="dxa"/>
          </w:tcPr>
          <w:p w14:paraId="67D46DA9" w14:textId="77777777" w:rsidR="00987152" w:rsidRPr="00246329" w:rsidRDefault="00987152" w:rsidP="009E7FEB">
            <w:pPr>
              <w:spacing w:before="60" w:after="60"/>
              <w:rPr>
                <w:rFonts w:cs="Times New Roman"/>
                <w:color w:val="000000"/>
              </w:rPr>
            </w:pPr>
            <w:r>
              <w:rPr>
                <w:rFonts w:cs="Times New Roman"/>
                <w:color w:val="000000"/>
              </w:rPr>
              <w:t>A structure containing data.</w:t>
            </w:r>
          </w:p>
        </w:tc>
      </w:tr>
      <w:tr w:rsidR="00987152" w14:paraId="1DF56F11" w14:textId="77777777" w:rsidTr="009E7FEB">
        <w:tc>
          <w:tcPr>
            <w:tcW w:w="2234" w:type="dxa"/>
            <w:vAlign w:val="center"/>
          </w:tcPr>
          <w:p w14:paraId="5237C2B3"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14" w:type="dxa"/>
            <w:vAlign w:val="center"/>
          </w:tcPr>
          <w:p w14:paraId="40351D5A"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50B3D4BE" w14:textId="77777777" w:rsidR="00987152" w:rsidRPr="00D62178" w:rsidRDefault="00987152" w:rsidP="009E7FEB">
            <w:pPr>
              <w:autoSpaceDE w:val="0"/>
              <w:autoSpaceDN w:val="0"/>
              <w:adjustRightInd w:val="0"/>
              <w:rPr>
                <w:rFonts w:cs="Times New Roman"/>
                <w:szCs w:val="24"/>
              </w:rPr>
            </w:pPr>
            <w:r w:rsidRPr="004D5D2A">
              <w:rPr>
                <w:rFonts w:cs="Times New Roman"/>
                <w:szCs w:val="24"/>
              </w:rPr>
              <w:t xml:space="preserve">A </w:t>
            </w:r>
            <w:proofErr w:type="spellStart"/>
            <w:r w:rsidRPr="004D5D2A">
              <w:rPr>
                <w:rFonts w:cs="Times New Roman"/>
                <w:szCs w:val="24"/>
              </w:rPr>
              <w:t>fieldMap</w:t>
            </w:r>
            <w:proofErr w:type="spellEnd"/>
            <w:r w:rsidRPr="004D5D2A">
              <w:rPr>
                <w:rFonts w:cs="Times New Roman"/>
                <w:szCs w:val="24"/>
              </w:rPr>
              <w:t xml:space="preserve"> object or the name of a file that contains</w:t>
            </w:r>
            <w:r>
              <w:rPr>
                <w:rFonts w:cs="Times New Roman"/>
                <w:szCs w:val="24"/>
              </w:rPr>
              <w:t xml:space="preserve"> </w:t>
            </w:r>
            <w:r w:rsidRPr="004D5D2A">
              <w:rPr>
                <w:rFonts w:cs="Times New Roman"/>
                <w:szCs w:val="24"/>
              </w:rPr>
              <w:t xml:space="preserve">a </w:t>
            </w:r>
            <w:proofErr w:type="spellStart"/>
            <w:r w:rsidRPr="004D5D2A">
              <w:rPr>
                <w:rFonts w:cs="Times New Roman"/>
                <w:szCs w:val="24"/>
              </w:rPr>
              <w:t>fieldMap</w:t>
            </w:r>
            <w:proofErr w:type="spellEnd"/>
            <w:r w:rsidRPr="004D5D2A">
              <w:rPr>
                <w:rFonts w:cs="Times New Roman"/>
                <w:szCs w:val="24"/>
              </w:rPr>
              <w:t xml:space="preserve"> object to be used to initialize tag</w:t>
            </w:r>
            <w:r>
              <w:rPr>
                <w:rFonts w:cs="Times New Roman"/>
                <w:szCs w:val="24"/>
              </w:rPr>
              <w:t xml:space="preserve"> </w:t>
            </w:r>
            <w:r w:rsidRPr="004D5D2A">
              <w:rPr>
                <w:rFonts w:cs="Times New Roman"/>
                <w:szCs w:val="24"/>
              </w:rPr>
              <w:t>information.</w:t>
            </w:r>
          </w:p>
        </w:tc>
      </w:tr>
      <w:tr w:rsidR="00987152" w14:paraId="2AA2E050" w14:textId="77777777" w:rsidTr="009E7FEB">
        <w:tc>
          <w:tcPr>
            <w:tcW w:w="2234" w:type="dxa"/>
            <w:vAlign w:val="center"/>
          </w:tcPr>
          <w:p w14:paraId="6BB2A42F"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14" w:type="dxa"/>
            <w:vAlign w:val="center"/>
          </w:tcPr>
          <w:p w14:paraId="3F518414" w14:textId="77777777" w:rsidR="00987152" w:rsidRPr="00246329" w:rsidRDefault="00987152" w:rsidP="009E7FEB">
            <w:pPr>
              <w:spacing w:before="60" w:after="60"/>
              <w:jc w:val="center"/>
              <w:rPr>
                <w:rFonts w:cs="Times New Roman"/>
                <w:color w:val="000000"/>
              </w:rPr>
            </w:pPr>
            <w:r>
              <w:rPr>
                <w:rFonts w:cs="Times New Roman"/>
                <w:color w:val="000000"/>
              </w:rPr>
              <w:t>Name-Value</w:t>
            </w:r>
          </w:p>
        </w:tc>
        <w:tc>
          <w:tcPr>
            <w:tcW w:w="6548" w:type="dxa"/>
          </w:tcPr>
          <w:p w14:paraId="3544C769" w14:textId="77777777" w:rsidR="00987152" w:rsidRPr="006240FE" w:rsidRDefault="00987152" w:rsidP="009E7FEB">
            <w:pPr>
              <w:autoSpaceDE w:val="0"/>
              <w:autoSpaceDN w:val="0"/>
              <w:adjustRightInd w:val="0"/>
              <w:rPr>
                <w:rFonts w:cs="Times New Roman"/>
                <w:szCs w:val="24"/>
              </w:rPr>
            </w:pPr>
            <w:r w:rsidRPr="00F30C68">
              <w:rPr>
                <w:rFonts w:cs="Times New Roman"/>
                <w:szCs w:val="24"/>
              </w:rPr>
              <w:t>A one-dimensional cell array of field names in the</w:t>
            </w:r>
            <w:r>
              <w:rPr>
                <w:rFonts w:cs="Times New Roman"/>
                <w:szCs w:val="24"/>
              </w:rPr>
              <w:t xml:space="preserve"> </w:t>
            </w:r>
            <w:r w:rsidRPr="00F30C68">
              <w:rPr>
                <w:rFonts w:cs="Times New Roman"/>
                <w:szCs w:val="24"/>
              </w:rPr>
              <w:t>.event substructure to ignore during the tagging</w:t>
            </w:r>
            <w:r>
              <w:rPr>
                <w:rFonts w:cs="Times New Roman"/>
                <w:szCs w:val="24"/>
              </w:rPr>
              <w:t xml:space="preserve"> </w:t>
            </w:r>
            <w:r w:rsidRPr="00F30C68">
              <w:rPr>
                <w:rFonts w:cs="Times New Roman"/>
                <w:szCs w:val="24"/>
              </w:rPr>
              <w:t>process. By default the following subfields of the</w:t>
            </w:r>
            <w:r>
              <w:rPr>
                <w:rFonts w:cs="Times New Roman"/>
                <w:szCs w:val="24"/>
              </w:rPr>
              <w:t xml:space="preserve"> </w:t>
            </w:r>
            <w:r w:rsidRPr="00F30C68">
              <w:rPr>
                <w:rFonts w:cs="Times New Roman"/>
                <w:szCs w:val="24"/>
              </w:rPr>
              <w:t>.event structure are ignored: .latency, .epoch,</w:t>
            </w:r>
            <w:r>
              <w:rPr>
                <w:rFonts w:cs="Times New Roman"/>
                <w:szCs w:val="24"/>
              </w:rPr>
              <w:t xml:space="preserve"> </w:t>
            </w:r>
            <w:r w:rsidRPr="00F30C68">
              <w:rPr>
                <w:rFonts w:cs="Times New Roman"/>
                <w:szCs w:val="24"/>
              </w:rPr>
              <w:t>.</w:t>
            </w:r>
            <w:proofErr w:type="spellStart"/>
            <w:r w:rsidRPr="00F30C68">
              <w:rPr>
                <w:rFonts w:cs="Times New Roman"/>
                <w:szCs w:val="24"/>
              </w:rPr>
              <w:t>urevent</w:t>
            </w:r>
            <w:proofErr w:type="spellEnd"/>
            <w:r w:rsidRPr="00F30C68">
              <w:rPr>
                <w:rFonts w:cs="Times New Roman"/>
                <w:szCs w:val="24"/>
              </w:rPr>
              <w:t>, .</w:t>
            </w:r>
            <w:proofErr w:type="spellStart"/>
            <w:r w:rsidRPr="00F30C68">
              <w:rPr>
                <w:rFonts w:cs="Times New Roman"/>
                <w:szCs w:val="24"/>
              </w:rPr>
              <w:t>hedtags</w:t>
            </w:r>
            <w:proofErr w:type="spellEnd"/>
            <w:r w:rsidRPr="00F30C68">
              <w:rPr>
                <w:rFonts w:cs="Times New Roman"/>
                <w:szCs w:val="24"/>
              </w:rPr>
              <w:t>, and .</w:t>
            </w:r>
            <w:proofErr w:type="spellStart"/>
            <w:r w:rsidRPr="00F30C68">
              <w:rPr>
                <w:rFonts w:cs="Times New Roman"/>
                <w:szCs w:val="24"/>
              </w:rPr>
              <w:t>usertags</w:t>
            </w:r>
            <w:proofErr w:type="spellEnd"/>
            <w:r w:rsidRPr="00F30C68">
              <w:rPr>
                <w:rFonts w:cs="Times New Roman"/>
                <w:szCs w:val="24"/>
              </w:rPr>
              <w:t>. The user can</w:t>
            </w:r>
            <w:r>
              <w:rPr>
                <w:rFonts w:cs="Times New Roman"/>
                <w:szCs w:val="24"/>
              </w:rPr>
              <w:t xml:space="preserve"> </w:t>
            </w:r>
            <w:r w:rsidRPr="00F30C68">
              <w:rPr>
                <w:rFonts w:cs="Times New Roman"/>
                <w:szCs w:val="24"/>
              </w:rPr>
              <w:t>over-ride these tags using this name-value parameter.</w:t>
            </w:r>
            <w:r w:rsidRPr="006240FE">
              <w:rPr>
                <w:rFonts w:cs="Times New Roman"/>
                <w:szCs w:val="24"/>
              </w:rPr>
              <w:t xml:space="preserve"> </w:t>
            </w:r>
          </w:p>
        </w:tc>
      </w:tr>
      <w:tr w:rsidR="00987152" w14:paraId="79ABCE2F" w14:textId="77777777" w:rsidTr="009E7FEB">
        <w:tc>
          <w:tcPr>
            <w:tcW w:w="2234" w:type="dxa"/>
            <w:vAlign w:val="center"/>
          </w:tcPr>
          <w:p w14:paraId="45841662"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75B85B7"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0D25AEB3" w14:textId="77777777" w:rsidR="00987152" w:rsidRPr="00FE121A" w:rsidRDefault="00987152" w:rsidP="009E7FEB">
            <w:pPr>
              <w:autoSpaceDE w:val="0"/>
              <w:autoSpaceDN w:val="0"/>
              <w:adjustRightInd w:val="0"/>
              <w:rPr>
                <w:rFonts w:cs="Times New Roman"/>
                <w:szCs w:val="24"/>
              </w:rPr>
            </w:pPr>
            <w:r w:rsidRPr="00C256E1">
              <w:rPr>
                <w:rFonts w:cs="Times New Roman"/>
                <w:szCs w:val="24"/>
              </w:rPr>
              <w:t>A one-dimensional cell array of fields to tag. If this</w:t>
            </w:r>
            <w:r>
              <w:rPr>
                <w:rFonts w:cs="Times New Roman"/>
                <w:szCs w:val="24"/>
              </w:rPr>
              <w:t xml:space="preserve"> </w:t>
            </w:r>
            <w:r w:rsidRPr="00C256E1">
              <w:rPr>
                <w:rFonts w:cs="Times New Roman"/>
                <w:szCs w:val="24"/>
              </w:rPr>
              <w:t>parameter is non-empty, only these fields are tagged.</w:t>
            </w:r>
          </w:p>
        </w:tc>
      </w:tr>
      <w:tr w:rsidR="008F350E" w14:paraId="3CEF6368" w14:textId="77777777" w:rsidTr="009E7FEB">
        <w:tc>
          <w:tcPr>
            <w:tcW w:w="2234" w:type="dxa"/>
            <w:vAlign w:val="center"/>
          </w:tcPr>
          <w:p w14:paraId="6BF3E8CB" w14:textId="0E4A94E0" w:rsidR="008F350E" w:rsidRPr="00246329" w:rsidRDefault="008F350E" w:rsidP="008F350E">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HedXML</w:t>
            </w:r>
            <w:proofErr w:type="spellEnd"/>
            <w:r w:rsidRPr="00246329">
              <w:rPr>
                <w:rFonts w:ascii="Courier New" w:hAnsi="Courier New" w:cs="Courier New"/>
                <w:sz w:val="20"/>
                <w:szCs w:val="20"/>
              </w:rPr>
              <w:t>'</w:t>
            </w:r>
          </w:p>
        </w:tc>
        <w:tc>
          <w:tcPr>
            <w:tcW w:w="1514" w:type="dxa"/>
            <w:vAlign w:val="center"/>
          </w:tcPr>
          <w:p w14:paraId="0736A4F7" w14:textId="60D4EB86"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56635CE3" w14:textId="668CB109" w:rsidR="008F350E" w:rsidRPr="00C256E1" w:rsidRDefault="00D04B81" w:rsidP="00D04B81">
            <w:pPr>
              <w:autoSpaceDE w:val="0"/>
              <w:autoSpaceDN w:val="0"/>
              <w:adjustRightInd w:val="0"/>
              <w:rPr>
                <w:rFonts w:cs="Times New Roman"/>
                <w:szCs w:val="24"/>
              </w:rPr>
            </w:pPr>
            <w:r w:rsidRPr="00D04B81">
              <w:rPr>
                <w:rFonts w:cs="Times New Roman"/>
                <w:szCs w:val="24"/>
              </w:rPr>
              <w:t xml:space="preserve">Full path to a HED XML file. The default is the HED.xml file in the </w:t>
            </w:r>
            <w:proofErr w:type="spellStart"/>
            <w:r w:rsidRPr="00D04B81">
              <w:rPr>
                <w:rFonts w:cs="Times New Roman"/>
                <w:szCs w:val="24"/>
              </w:rPr>
              <w:t>hed</w:t>
            </w:r>
            <w:proofErr w:type="spellEnd"/>
            <w:r w:rsidRPr="00D04B81">
              <w:rPr>
                <w:rFonts w:cs="Times New Roman"/>
                <w:szCs w:val="24"/>
              </w:rPr>
              <w:t xml:space="preserve"> directory. </w:t>
            </w:r>
          </w:p>
        </w:tc>
      </w:tr>
      <w:tr w:rsidR="008F350E" w14:paraId="6FD47A07" w14:textId="77777777" w:rsidTr="009E7FEB">
        <w:tc>
          <w:tcPr>
            <w:tcW w:w="2234" w:type="dxa"/>
            <w:vAlign w:val="center"/>
          </w:tcPr>
          <w:p w14:paraId="4F11D403" w14:textId="77777777" w:rsidR="008F350E" w:rsidRPr="00246329" w:rsidRDefault="008F350E" w:rsidP="008F350E">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14" w:type="dxa"/>
            <w:vAlign w:val="center"/>
          </w:tcPr>
          <w:p w14:paraId="79FF6981" w14:textId="77777777"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567F61B6" w14:textId="77777777" w:rsidR="008F350E" w:rsidRPr="00D62178" w:rsidRDefault="008F350E" w:rsidP="008F350E">
            <w:pPr>
              <w:autoSpaceDE w:val="0"/>
              <w:autoSpaceDN w:val="0"/>
              <w:adjustRightInd w:val="0"/>
              <w:rPr>
                <w:rFonts w:cs="Times New Roman"/>
                <w:szCs w:val="24"/>
              </w:rPr>
            </w:pPr>
            <w:r w:rsidRPr="00401F64">
              <w:rPr>
                <w:rFonts w:cs="Times New Roman"/>
                <w:szCs w:val="24"/>
              </w:rPr>
              <w:t>If false (default), tags for the same field value that</w:t>
            </w:r>
            <w:r>
              <w:rPr>
                <w:rFonts w:cs="Times New Roman"/>
                <w:szCs w:val="24"/>
              </w:rPr>
              <w:t xml:space="preserve"> </w:t>
            </w:r>
            <w:r w:rsidRPr="00401F64">
              <w:rPr>
                <w:rFonts w:cs="Times New Roman"/>
                <w:szCs w:val="24"/>
              </w:rPr>
              <w:t>share prefixes are combined and only the most specific</w:t>
            </w:r>
            <w:r>
              <w:rPr>
                <w:rFonts w:cs="Times New Roman"/>
                <w:szCs w:val="24"/>
              </w:rPr>
              <w:t xml:space="preserve"> </w:t>
            </w:r>
            <w:r w:rsidRPr="00401F64">
              <w:rPr>
                <w:rFonts w:cs="Times New Roman"/>
                <w:szCs w:val="24"/>
              </w:rPr>
              <w:t>is retained (e.g., /a/b/c and /a/b become just/a/b/c). If true, then all unique tags are retained.</w:t>
            </w:r>
          </w:p>
        </w:tc>
      </w:tr>
      <w:tr w:rsidR="008F350E" w14:paraId="578E04AB" w14:textId="77777777" w:rsidTr="009E7FEB">
        <w:tc>
          <w:tcPr>
            <w:tcW w:w="2234" w:type="dxa"/>
            <w:vAlign w:val="center"/>
          </w:tcPr>
          <w:p w14:paraId="455A427F" w14:textId="77777777" w:rsidR="008F350E" w:rsidRPr="00246329" w:rsidRDefault="008F350E" w:rsidP="008F350E">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3B4FE0">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14" w:type="dxa"/>
            <w:vAlign w:val="center"/>
          </w:tcPr>
          <w:p w14:paraId="32B5E7F7" w14:textId="77777777"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0790C2CE" w14:textId="77777777" w:rsidR="008F350E" w:rsidRPr="00D62178" w:rsidRDefault="008F350E" w:rsidP="008F350E">
            <w:pPr>
              <w:autoSpaceDE w:val="0"/>
              <w:autoSpaceDN w:val="0"/>
              <w:adjustRightInd w:val="0"/>
              <w:rPr>
                <w:rFonts w:cs="Times New Roman"/>
                <w:szCs w:val="24"/>
              </w:rPr>
            </w:pPr>
            <w:r w:rsidRPr="0034381B">
              <w:rPr>
                <w:rFonts w:cs="Times New Roman"/>
                <w:szCs w:val="24"/>
              </w:rPr>
              <w:t>The name of the primary field. Only one field can be</w:t>
            </w:r>
            <w:r>
              <w:rPr>
                <w:rFonts w:cs="Times New Roman"/>
                <w:szCs w:val="24"/>
              </w:rPr>
              <w:t xml:space="preserve"> </w:t>
            </w:r>
            <w:r w:rsidRPr="0034381B">
              <w:rPr>
                <w:rFonts w:cs="Times New Roman"/>
                <w:szCs w:val="24"/>
              </w:rPr>
              <w:t>the primary field. A primary field requires a label,</w:t>
            </w:r>
            <w:r>
              <w:rPr>
                <w:rFonts w:cs="Times New Roman"/>
                <w:szCs w:val="24"/>
              </w:rPr>
              <w:t xml:space="preserve"> </w:t>
            </w:r>
            <w:r w:rsidRPr="0034381B">
              <w:rPr>
                <w:rFonts w:cs="Times New Roman"/>
                <w:szCs w:val="24"/>
              </w:rPr>
              <w:t>category, and a description tag. The default is the</w:t>
            </w:r>
            <w:r>
              <w:rPr>
                <w:rFonts w:cs="Times New Roman"/>
                <w:szCs w:val="24"/>
              </w:rPr>
              <w:t xml:space="preserve"> </w:t>
            </w:r>
            <w:r w:rsidRPr="0034381B">
              <w:rPr>
                <w:rFonts w:cs="Times New Roman"/>
                <w:szCs w:val="24"/>
              </w:rPr>
              <w:t>.type field.</w:t>
            </w:r>
          </w:p>
        </w:tc>
      </w:tr>
      <w:tr w:rsidR="008F350E" w14:paraId="5442BFEF" w14:textId="77777777" w:rsidTr="009E7FEB">
        <w:tc>
          <w:tcPr>
            <w:tcW w:w="2234" w:type="dxa"/>
            <w:vAlign w:val="center"/>
          </w:tcPr>
          <w:p w14:paraId="5F54478D" w14:textId="1E1DDCA4" w:rsidR="008F350E" w:rsidRPr="00246329" w:rsidRDefault="008F350E" w:rsidP="008F350E">
            <w:pPr>
              <w:spacing w:before="60" w:after="60"/>
              <w:rPr>
                <w:rFonts w:ascii="Courier New" w:hAnsi="Courier New" w:cs="Courier New"/>
                <w:sz w:val="20"/>
                <w:szCs w:val="20"/>
              </w:rPr>
            </w:pPr>
            <w:r w:rsidRPr="00801C66">
              <w:rPr>
                <w:rFonts w:ascii="Courier New" w:hAnsi="Courier New" w:cs="Courier New"/>
                <w:sz w:val="20"/>
                <w:szCs w:val="20"/>
              </w:rPr>
              <w:t>'</w:t>
            </w:r>
            <w:proofErr w:type="spellStart"/>
            <w:r w:rsidRPr="00801C66">
              <w:rPr>
                <w:rFonts w:ascii="Courier New" w:hAnsi="Courier New" w:cs="Courier New"/>
                <w:sz w:val="20"/>
                <w:szCs w:val="20"/>
              </w:rPr>
              <w:t>SaveDataset</w:t>
            </w:r>
            <w:proofErr w:type="spellEnd"/>
            <w:r w:rsidRPr="00801C66">
              <w:rPr>
                <w:rFonts w:ascii="Courier New" w:hAnsi="Courier New" w:cs="Courier New"/>
                <w:sz w:val="20"/>
                <w:szCs w:val="20"/>
              </w:rPr>
              <w:t>'</w:t>
            </w:r>
          </w:p>
        </w:tc>
        <w:tc>
          <w:tcPr>
            <w:tcW w:w="1514" w:type="dxa"/>
            <w:vAlign w:val="center"/>
          </w:tcPr>
          <w:p w14:paraId="3F49DFC3" w14:textId="59AD3BF5"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101A1921" w14:textId="74BEAB3A" w:rsidR="008F350E" w:rsidRPr="0034381B" w:rsidRDefault="008F350E" w:rsidP="008F350E">
            <w:pPr>
              <w:autoSpaceDE w:val="0"/>
              <w:autoSpaceDN w:val="0"/>
              <w:adjustRightInd w:val="0"/>
              <w:rPr>
                <w:rFonts w:cs="Times New Roman"/>
                <w:szCs w:val="24"/>
              </w:rPr>
            </w:pPr>
            <w:r w:rsidRPr="00801C66">
              <w:rPr>
                <w:rFonts w:cs="Times New Roman"/>
                <w:szCs w:val="24"/>
              </w:rPr>
              <w:t>If true, save the tags to the underlying dataset. If</w:t>
            </w:r>
            <w:r>
              <w:rPr>
                <w:rFonts w:cs="Times New Roman"/>
                <w:szCs w:val="24"/>
              </w:rPr>
              <w:t xml:space="preserve"> </w:t>
            </w:r>
            <w:r w:rsidRPr="00801C66">
              <w:rPr>
                <w:rFonts w:cs="Times New Roman"/>
                <w:szCs w:val="24"/>
              </w:rPr>
              <w:t>false (default), do not save the tags to the</w:t>
            </w:r>
            <w:r>
              <w:rPr>
                <w:rFonts w:cs="Times New Roman"/>
                <w:szCs w:val="24"/>
              </w:rPr>
              <w:t xml:space="preserve"> </w:t>
            </w:r>
            <w:r w:rsidRPr="00801C66">
              <w:rPr>
                <w:rFonts w:cs="Times New Roman"/>
                <w:szCs w:val="24"/>
              </w:rPr>
              <w:t>underlying dataset.</w:t>
            </w:r>
          </w:p>
        </w:tc>
      </w:tr>
      <w:tr w:rsidR="008F350E" w14:paraId="502D9C3E" w14:textId="77777777" w:rsidTr="009E7FEB">
        <w:tc>
          <w:tcPr>
            <w:tcW w:w="2234" w:type="dxa"/>
            <w:vAlign w:val="center"/>
          </w:tcPr>
          <w:p w14:paraId="7E55F7EC" w14:textId="77777777" w:rsidR="008F350E" w:rsidRPr="00246329" w:rsidRDefault="008F350E" w:rsidP="008F350E">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14" w:type="dxa"/>
            <w:vAlign w:val="center"/>
          </w:tcPr>
          <w:p w14:paraId="431516D7" w14:textId="77777777" w:rsidR="008F350E" w:rsidRPr="00246329" w:rsidRDefault="008F350E" w:rsidP="008F350E">
            <w:pPr>
              <w:spacing w:before="60" w:after="60"/>
              <w:jc w:val="center"/>
              <w:rPr>
                <w:rFonts w:cs="Times New Roman"/>
                <w:color w:val="000000"/>
              </w:rPr>
            </w:pPr>
            <w:r>
              <w:rPr>
                <w:rFonts w:cs="Times New Roman"/>
                <w:color w:val="000000"/>
              </w:rPr>
              <w:t>Name-Value</w:t>
            </w:r>
          </w:p>
        </w:tc>
        <w:tc>
          <w:tcPr>
            <w:tcW w:w="6548" w:type="dxa"/>
          </w:tcPr>
          <w:p w14:paraId="1B1A048F" w14:textId="77777777" w:rsidR="008F350E" w:rsidRPr="00FE121A" w:rsidRDefault="008F350E" w:rsidP="008F350E">
            <w:pPr>
              <w:autoSpaceDE w:val="0"/>
              <w:autoSpaceDN w:val="0"/>
              <w:adjustRightInd w:val="0"/>
              <w:rPr>
                <w:rFonts w:cs="Times New Roman"/>
                <w:szCs w:val="24"/>
              </w:rPr>
            </w:pPr>
            <w:r w:rsidRPr="008F4C08">
              <w:rPr>
                <w:rFonts w:cs="Times New Roman"/>
                <w:szCs w:val="24"/>
              </w:rPr>
              <w:t>A string representing the file name for saving the</w:t>
            </w:r>
            <w:r>
              <w:rPr>
                <w:rFonts w:cs="Times New Roman"/>
                <w:szCs w:val="24"/>
              </w:rPr>
              <w:t xml:space="preserve"> </w:t>
            </w:r>
            <w:r w:rsidRPr="008F4C08">
              <w:rPr>
                <w:rFonts w:cs="Times New Roman"/>
                <w:szCs w:val="24"/>
              </w:rPr>
              <w:t xml:space="preserve">final, consolidated </w:t>
            </w:r>
            <w:proofErr w:type="spellStart"/>
            <w:r w:rsidRPr="008F4C08">
              <w:rPr>
                <w:rFonts w:cs="Times New Roman"/>
                <w:szCs w:val="24"/>
              </w:rPr>
              <w:t>fieldMap</w:t>
            </w:r>
            <w:proofErr w:type="spellEnd"/>
            <w:r w:rsidRPr="008F4C08">
              <w:rPr>
                <w:rFonts w:cs="Times New Roman"/>
                <w:szCs w:val="24"/>
              </w:rPr>
              <w:t xml:space="preserve"> object that results from the tagging </w:t>
            </w:r>
            <w:r>
              <w:rPr>
                <w:rFonts w:cs="Times New Roman"/>
                <w:szCs w:val="24"/>
              </w:rPr>
              <w:t>p</w:t>
            </w:r>
            <w:r w:rsidRPr="008F4C08">
              <w:rPr>
                <w:rFonts w:cs="Times New Roman"/>
                <w:szCs w:val="24"/>
              </w:rPr>
              <w:t>rocess.</w:t>
            </w:r>
          </w:p>
        </w:tc>
      </w:tr>
      <w:tr w:rsidR="008F350E" w14:paraId="63F6C1BA" w14:textId="77777777" w:rsidTr="009E7FEB">
        <w:tc>
          <w:tcPr>
            <w:tcW w:w="2234" w:type="dxa"/>
            <w:vAlign w:val="center"/>
          </w:tcPr>
          <w:p w14:paraId="00CFDC81" w14:textId="77777777" w:rsidR="008F350E" w:rsidRPr="00246329" w:rsidRDefault="008F350E" w:rsidP="008F350E">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SelectFields</w:t>
            </w:r>
            <w:proofErr w:type="spellEnd"/>
            <w:r w:rsidRPr="00246329">
              <w:rPr>
                <w:rFonts w:ascii="Courier New" w:hAnsi="Courier New" w:cs="Courier New"/>
                <w:sz w:val="20"/>
                <w:szCs w:val="20"/>
              </w:rPr>
              <w:t>'</w:t>
            </w:r>
          </w:p>
        </w:tc>
        <w:tc>
          <w:tcPr>
            <w:tcW w:w="1514" w:type="dxa"/>
            <w:vAlign w:val="center"/>
          </w:tcPr>
          <w:p w14:paraId="414AFC82" w14:textId="77777777"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74C5D12E" w14:textId="77777777" w:rsidR="008F350E" w:rsidRPr="00D62178" w:rsidRDefault="008F350E" w:rsidP="008F350E">
            <w:pPr>
              <w:autoSpaceDE w:val="0"/>
              <w:autoSpaceDN w:val="0"/>
              <w:adjustRightInd w:val="0"/>
              <w:rPr>
                <w:rFonts w:cs="Times New Roman"/>
                <w:szCs w:val="24"/>
              </w:rPr>
            </w:pPr>
            <w:r w:rsidRPr="00B31042">
              <w:rPr>
                <w:rFonts w:cs="Times New Roman"/>
                <w:szCs w:val="24"/>
              </w:rPr>
              <w:t>If true (default), the user is presented with a</w:t>
            </w:r>
            <w:r>
              <w:rPr>
                <w:rFonts w:cs="Times New Roman"/>
                <w:szCs w:val="24"/>
              </w:rPr>
              <w:t xml:space="preserve"> </w:t>
            </w:r>
            <w:r w:rsidRPr="00B31042">
              <w:rPr>
                <w:rFonts w:cs="Times New Roman"/>
                <w:szCs w:val="24"/>
              </w:rPr>
              <w:t>GUI that allow users to select which fields to tag.</w:t>
            </w:r>
          </w:p>
        </w:tc>
      </w:tr>
      <w:tr w:rsidR="008F350E" w14:paraId="19216D3D" w14:textId="77777777" w:rsidTr="009E7FEB">
        <w:tc>
          <w:tcPr>
            <w:tcW w:w="2234" w:type="dxa"/>
            <w:vAlign w:val="center"/>
          </w:tcPr>
          <w:p w14:paraId="0C72EBB1" w14:textId="77777777" w:rsidR="008F350E" w:rsidRPr="00246329" w:rsidRDefault="008F350E" w:rsidP="008F350E">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14" w:type="dxa"/>
            <w:vAlign w:val="center"/>
          </w:tcPr>
          <w:p w14:paraId="2FC8A717" w14:textId="77777777" w:rsidR="008F350E" w:rsidRPr="00246329" w:rsidRDefault="008F350E" w:rsidP="008F350E">
            <w:pPr>
              <w:spacing w:before="60" w:after="60"/>
              <w:jc w:val="center"/>
              <w:rPr>
                <w:rFonts w:cs="Times New Roman"/>
                <w:color w:val="000000"/>
              </w:rPr>
            </w:pPr>
            <w:r w:rsidRPr="00246329">
              <w:rPr>
                <w:rFonts w:cs="Times New Roman"/>
                <w:color w:val="000000"/>
              </w:rPr>
              <w:t>Name-Value</w:t>
            </w:r>
          </w:p>
        </w:tc>
        <w:tc>
          <w:tcPr>
            <w:tcW w:w="6548" w:type="dxa"/>
          </w:tcPr>
          <w:p w14:paraId="3FBEE344" w14:textId="77777777" w:rsidR="008F350E" w:rsidRPr="00D62178" w:rsidRDefault="008F350E" w:rsidP="008F350E">
            <w:pPr>
              <w:autoSpaceDE w:val="0"/>
              <w:autoSpaceDN w:val="0"/>
              <w:adjustRightInd w:val="0"/>
              <w:rPr>
                <w:rFonts w:cs="Times New Roman"/>
                <w:szCs w:val="24"/>
              </w:rPr>
            </w:pPr>
            <w:r w:rsidRPr="009B7DD0">
              <w:rPr>
                <w:rFonts w:cs="Times New Roman"/>
                <w:szCs w:val="24"/>
              </w:rPr>
              <w:t>If true (default), the CTAGGER GUI is used to edit</w:t>
            </w:r>
            <w:r>
              <w:rPr>
                <w:rFonts w:cs="Times New Roman"/>
                <w:szCs w:val="24"/>
              </w:rPr>
              <w:t xml:space="preserve"> </w:t>
            </w:r>
            <w:r w:rsidRPr="009B7DD0">
              <w:rPr>
                <w:rFonts w:cs="Times New Roman"/>
                <w:szCs w:val="24"/>
              </w:rPr>
              <w:t>field tags.</w:t>
            </w:r>
          </w:p>
        </w:tc>
      </w:tr>
    </w:tbl>
    <w:p w14:paraId="7AD7A650" w14:textId="77777777" w:rsidR="00776296" w:rsidRDefault="00776296" w:rsidP="00DA6A51">
      <w:pPr>
        <w:rPr>
          <w:szCs w:val="24"/>
        </w:rPr>
      </w:pPr>
    </w:p>
    <w:p w14:paraId="29ACC308" w14:textId="2EEC5569" w:rsidR="00F67E60" w:rsidRDefault="006765FF" w:rsidP="00BF6068">
      <w:pPr>
        <w:pStyle w:val="Heading2"/>
      </w:pPr>
      <w:r>
        <w:br w:type="page"/>
      </w:r>
      <w:bookmarkStart w:id="20" w:name="_Toc461808307"/>
      <w:r w:rsidR="00BF6068">
        <w:lastRenderedPageBreak/>
        <w:t>2</w:t>
      </w:r>
      <w:r w:rsidR="00F67E60">
        <w:t>.</w:t>
      </w:r>
      <w:r w:rsidR="00BF6068">
        <w:t>2</w:t>
      </w:r>
      <w:r w:rsidR="00F67E60">
        <w:t xml:space="preserve"> Tagging a directory of datasets</w:t>
      </w:r>
      <w:bookmarkEnd w:id="20"/>
    </w:p>
    <w:p w14:paraId="63C2CA0B" w14:textId="4A90AADE" w:rsidR="00F67E60" w:rsidRDefault="00F67E60" w:rsidP="00060D52">
      <w:pPr>
        <w:jc w:val="both"/>
        <w:rPr>
          <w:szCs w:val="24"/>
        </w:rPr>
      </w:pPr>
      <w:r w:rsidRPr="006323FA">
        <w:rPr>
          <w:szCs w:val="24"/>
        </w:rPr>
        <w:t xml:space="preserve">The </w:t>
      </w:r>
      <w:proofErr w:type="spellStart"/>
      <w:r w:rsidRPr="00A62D8F">
        <w:rPr>
          <w:rFonts w:cs="Times New Roman"/>
          <w:i/>
          <w:szCs w:val="24"/>
        </w:rPr>
        <w:t>tagdir</w:t>
      </w:r>
      <w:proofErr w:type="spellEnd"/>
      <w:r>
        <w:rPr>
          <w:szCs w:val="24"/>
        </w:rPr>
        <w:t xml:space="preserve"> function and its supporting functions (</w:t>
      </w:r>
      <w:proofErr w:type="spellStart"/>
      <w:r w:rsidRPr="00A62D8F">
        <w:rPr>
          <w:rFonts w:cs="Times New Roman"/>
          <w:i/>
          <w:szCs w:val="24"/>
        </w:rPr>
        <w:t>tagdir_input</w:t>
      </w:r>
      <w:proofErr w:type="spellEnd"/>
      <w:r>
        <w:rPr>
          <w:szCs w:val="24"/>
        </w:rPr>
        <w:t xml:space="preserve"> and </w:t>
      </w:r>
      <w:proofErr w:type="spellStart"/>
      <w:r w:rsidRPr="00A62D8F">
        <w:rPr>
          <w:rFonts w:cs="Times New Roman"/>
          <w:i/>
          <w:szCs w:val="24"/>
        </w:rPr>
        <w:t>pop_tagdir</w:t>
      </w:r>
      <w:proofErr w:type="spellEnd"/>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proofErr w:type="spellStart"/>
      <w:r w:rsidRPr="00A62D8F">
        <w:rPr>
          <w:rFonts w:cs="Times New Roman"/>
          <w:i/>
          <w:szCs w:val="24"/>
        </w:rPr>
        <w:t>tagdir</w:t>
      </w:r>
      <w:proofErr w:type="spellEnd"/>
      <w:r>
        <w:rPr>
          <w:szCs w:val="24"/>
        </w:rPr>
        <w:t xml:space="preserve"> for interactive tagging of a directory. </w:t>
      </w:r>
    </w:p>
    <w:p w14:paraId="3BF09DD5" w14:textId="77777777" w:rsidR="00F14E6A" w:rsidRDefault="00F14E6A" w:rsidP="00F67E60">
      <w:pPr>
        <w:rPr>
          <w:szCs w:val="24"/>
        </w:rPr>
      </w:pPr>
    </w:p>
    <w:p w14:paraId="57469925" w14:textId="77777777" w:rsidR="00422777" w:rsidRDefault="00F14E6A" w:rsidP="00422777">
      <w:pPr>
        <w:keepNext/>
        <w:autoSpaceDE w:val="0"/>
        <w:autoSpaceDN w:val="0"/>
        <w:adjustRightInd w:val="0"/>
        <w:jc w:val="center"/>
      </w:pPr>
      <w:r>
        <w:rPr>
          <w:noProof/>
        </w:rPr>
        <w:drawing>
          <wp:inline distT="0" distB="0" distL="0" distR="0" wp14:anchorId="037363BA" wp14:editId="12604411">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86D94DD" w14:textId="07660676" w:rsidR="00F14E6A" w:rsidRDefault="00422777" w:rsidP="00422777">
      <w:pPr>
        <w:pStyle w:val="Heading4"/>
        <w:jc w:val="center"/>
      </w:pPr>
      <w:bookmarkStart w:id="21" w:name="_Toc465435172"/>
      <w:r>
        <w:t xml:space="preserve">Figure </w:t>
      </w:r>
      <w:r>
        <w:fldChar w:fldCharType="begin"/>
      </w:r>
      <w:r>
        <w:instrText xml:space="preserve"> SEQ Figure \* ARABIC </w:instrText>
      </w:r>
      <w:r>
        <w:fldChar w:fldCharType="separate"/>
      </w:r>
      <w:r w:rsidR="00A33C2D">
        <w:rPr>
          <w:noProof/>
        </w:rPr>
        <w:t>7</w:t>
      </w:r>
      <w:r>
        <w:fldChar w:fldCharType="end"/>
      </w:r>
      <w:r>
        <w:t xml:space="preserve">. </w:t>
      </w:r>
      <w:proofErr w:type="spellStart"/>
      <w:proofErr w:type="gramStart"/>
      <w:r w:rsidRPr="009A1BC7">
        <w:t>pop_tagdir</w:t>
      </w:r>
      <w:proofErr w:type="spellEnd"/>
      <w:proofErr w:type="gramEnd"/>
      <w:r w:rsidRPr="009A1BC7">
        <w:t xml:space="preserve"> menu.</w:t>
      </w:r>
      <w:bookmarkEnd w:id="21"/>
    </w:p>
    <w:p w14:paraId="3A3396E7" w14:textId="77777777" w:rsidR="00422777" w:rsidRDefault="00422777" w:rsidP="00F14E6A">
      <w:pPr>
        <w:keepNext/>
        <w:autoSpaceDE w:val="0"/>
        <w:autoSpaceDN w:val="0"/>
        <w:adjustRightInd w:val="0"/>
        <w:jc w:val="center"/>
      </w:pPr>
    </w:p>
    <w:p w14:paraId="3DF40806" w14:textId="6354030C" w:rsidR="00B55B74" w:rsidRDefault="00C74334" w:rsidP="00B55B74">
      <w:pPr>
        <w:jc w:val="both"/>
        <w:rPr>
          <w:szCs w:val="24"/>
        </w:rPr>
      </w:pPr>
      <w:r>
        <w:rPr>
          <w:szCs w:val="24"/>
        </w:rPr>
        <w:t>In Figure 7</w:t>
      </w:r>
      <w:r w:rsidR="001763D5">
        <w:rPr>
          <w:szCs w:val="24"/>
        </w:rPr>
        <w:t xml:space="preserve"> above, the top section of the menu allows you to browse </w:t>
      </w:r>
      <w:r w:rsidR="00282BE5">
        <w:rPr>
          <w:szCs w:val="24"/>
        </w:rPr>
        <w:t xml:space="preserve">for a HED </w:t>
      </w:r>
      <w:r w:rsidR="00282BE5">
        <w:rPr>
          <w:i/>
          <w:szCs w:val="24"/>
        </w:rPr>
        <w:t xml:space="preserve">.xml </w:t>
      </w:r>
      <w:r w:rsidR="00282BE5">
        <w:rPr>
          <w:szCs w:val="24"/>
        </w:rPr>
        <w:t>file</w:t>
      </w:r>
      <w:r w:rsidR="00282BE5">
        <w:rPr>
          <w:szCs w:val="24"/>
        </w:rPr>
        <w:t xml:space="preserve">, </w:t>
      </w:r>
      <w:r w:rsidR="006A3A24">
        <w:rPr>
          <w:szCs w:val="24"/>
        </w:rPr>
        <w:t xml:space="preserve">a </w:t>
      </w:r>
      <w:r w:rsidR="00AF1FEE">
        <w:rPr>
          <w:szCs w:val="24"/>
        </w:rPr>
        <w:t xml:space="preserve">directory containing </w:t>
      </w:r>
      <w:r w:rsidR="00AF1FEE">
        <w:rPr>
          <w:i/>
          <w:szCs w:val="24"/>
        </w:rPr>
        <w:t xml:space="preserve">.set </w:t>
      </w:r>
      <w:r w:rsidR="00AF1FEE">
        <w:rPr>
          <w:szCs w:val="24"/>
        </w:rPr>
        <w:t>dataset files</w:t>
      </w:r>
      <w:r w:rsidR="003672AF">
        <w:rPr>
          <w:szCs w:val="24"/>
        </w:rPr>
        <w:t>,</w:t>
      </w:r>
      <w:r w:rsidR="00AF1FEE">
        <w:rPr>
          <w:szCs w:val="24"/>
        </w:rPr>
        <w:t xml:space="preserve"> </w:t>
      </w:r>
      <w:r w:rsidR="001763D5">
        <w:rPr>
          <w:szCs w:val="24"/>
        </w:rPr>
        <w:t xml:space="preserve">and </w:t>
      </w:r>
      <w:r w:rsidR="00112AF6">
        <w:rPr>
          <w:szCs w:val="24"/>
        </w:rPr>
        <w:t xml:space="preserve">a </w:t>
      </w:r>
      <w:r w:rsidR="00112AF6">
        <w:rPr>
          <w:i/>
          <w:szCs w:val="24"/>
        </w:rPr>
        <w:t xml:space="preserve">.mat </w:t>
      </w:r>
      <w:r w:rsidR="00112AF6">
        <w:rPr>
          <w:szCs w:val="24"/>
        </w:rPr>
        <w:t xml:space="preserve">file </w:t>
      </w:r>
      <w:r w:rsidR="007127AA">
        <w:rPr>
          <w:szCs w:val="24"/>
        </w:rPr>
        <w:t xml:space="preserve">containing </w:t>
      </w:r>
      <w:r w:rsidR="009E7FEB">
        <w:rPr>
          <w:szCs w:val="24"/>
        </w:rPr>
        <w:t>tags</w:t>
      </w:r>
      <w:r w:rsidR="00D84588">
        <w:rPr>
          <w:szCs w:val="24"/>
        </w:rPr>
        <w:t xml:space="preserve"> to import</w:t>
      </w:r>
      <w:r w:rsidR="009E7FEB">
        <w:rPr>
          <w:szCs w:val="24"/>
        </w:rPr>
        <w:t xml:space="preserve">. </w:t>
      </w:r>
      <w:r w:rsidR="00F6456A">
        <w:rPr>
          <w:szCs w:val="24"/>
        </w:rPr>
        <w:t xml:space="preserve">The HED file by default will be set to the </w:t>
      </w:r>
      <w:r w:rsidR="00F6456A">
        <w:rPr>
          <w:i/>
          <w:szCs w:val="24"/>
        </w:rPr>
        <w:t xml:space="preserve">HED.xml </w:t>
      </w:r>
      <w:r w:rsidR="00F6456A">
        <w:rPr>
          <w:szCs w:val="24"/>
        </w:rPr>
        <w:t xml:space="preserve">file found in the </w:t>
      </w:r>
      <w:proofErr w:type="spellStart"/>
      <w:r w:rsidR="00F6456A">
        <w:rPr>
          <w:i/>
          <w:szCs w:val="24"/>
        </w:rPr>
        <w:t>hed</w:t>
      </w:r>
      <w:proofErr w:type="spellEnd"/>
      <w:r w:rsidR="00F6456A">
        <w:rPr>
          <w:i/>
          <w:szCs w:val="24"/>
        </w:rPr>
        <w:t xml:space="preserve"> </w:t>
      </w:r>
      <w:r w:rsidR="00F6456A">
        <w:rPr>
          <w:szCs w:val="24"/>
        </w:rPr>
        <w:t>directory.</w:t>
      </w:r>
      <w:r w:rsidR="00F6456A">
        <w:rPr>
          <w:szCs w:val="24"/>
        </w:rPr>
        <w:t xml:space="preserve"> </w:t>
      </w:r>
      <w:r w:rsidR="00B55B74">
        <w:rPr>
          <w:szCs w:val="24"/>
        </w:rPr>
        <w:t>The next section allows you to specify where the HED can be extended. These options include:</w:t>
      </w:r>
    </w:p>
    <w:p w14:paraId="55E4A5D8" w14:textId="77777777" w:rsidR="00B55B74" w:rsidRDefault="00B55B74" w:rsidP="00B55B74">
      <w:pPr>
        <w:jc w:val="both"/>
        <w:rPr>
          <w:szCs w:val="24"/>
        </w:rPr>
      </w:pPr>
    </w:p>
    <w:p w14:paraId="3FBB3D3D" w14:textId="77777777" w:rsidR="00B55B74" w:rsidRPr="00307918" w:rsidRDefault="00B55B74" w:rsidP="00B55B74">
      <w:pPr>
        <w:pStyle w:val="ListParagraph"/>
        <w:numPr>
          <w:ilvl w:val="0"/>
          <w:numId w:val="7"/>
        </w:numPr>
        <w:jc w:val="both"/>
        <w:rPr>
          <w:i/>
          <w:szCs w:val="24"/>
        </w:rPr>
      </w:pPr>
      <w:r>
        <w:rPr>
          <w:szCs w:val="24"/>
        </w:rPr>
        <w:t xml:space="preserve">Only where allowed - The HED can be extended for leaf tags and tags that have the </w:t>
      </w:r>
      <w:proofErr w:type="spellStart"/>
      <w:r>
        <w:rPr>
          <w:i/>
          <w:szCs w:val="24"/>
        </w:rPr>
        <w:t>extensionAllowed</w:t>
      </w:r>
      <w:proofErr w:type="spellEnd"/>
      <w:r>
        <w:rPr>
          <w:i/>
          <w:szCs w:val="24"/>
        </w:rPr>
        <w:t xml:space="preserve"> </w:t>
      </w:r>
      <w:r>
        <w:rPr>
          <w:szCs w:val="24"/>
        </w:rPr>
        <w:t>attribute.</w:t>
      </w:r>
    </w:p>
    <w:p w14:paraId="0D292AF9" w14:textId="77777777" w:rsidR="00B55B74" w:rsidRPr="00FA4510" w:rsidRDefault="00B55B74" w:rsidP="00B55B74">
      <w:pPr>
        <w:pStyle w:val="ListParagraph"/>
        <w:numPr>
          <w:ilvl w:val="0"/>
          <w:numId w:val="7"/>
        </w:numPr>
        <w:jc w:val="both"/>
        <w:rPr>
          <w:i/>
          <w:szCs w:val="24"/>
        </w:rPr>
      </w:pPr>
      <w:r>
        <w:rPr>
          <w:szCs w:val="24"/>
        </w:rPr>
        <w:t xml:space="preserve">Anywhere - The HED can be extended for all tags. </w:t>
      </w:r>
    </w:p>
    <w:p w14:paraId="7F6255D0" w14:textId="77777777" w:rsidR="00B55B74" w:rsidRPr="002D71AD" w:rsidRDefault="00B55B74" w:rsidP="00B55B74">
      <w:pPr>
        <w:pStyle w:val="ListParagraph"/>
        <w:numPr>
          <w:ilvl w:val="0"/>
          <w:numId w:val="7"/>
        </w:numPr>
        <w:jc w:val="both"/>
        <w:rPr>
          <w:i/>
          <w:szCs w:val="24"/>
        </w:rPr>
      </w:pPr>
      <w:r>
        <w:rPr>
          <w:szCs w:val="24"/>
        </w:rPr>
        <w:t xml:space="preserve">Nowhere – The HED cannot be extended at all even for leaf tags and tags that have the </w:t>
      </w:r>
      <w:proofErr w:type="spellStart"/>
      <w:r w:rsidRPr="00FA4510">
        <w:rPr>
          <w:i/>
          <w:szCs w:val="24"/>
        </w:rPr>
        <w:t>extensionAllowed</w:t>
      </w:r>
      <w:proofErr w:type="spellEnd"/>
      <w:r>
        <w:rPr>
          <w:szCs w:val="24"/>
        </w:rPr>
        <w:t xml:space="preserve"> attribute.</w:t>
      </w:r>
    </w:p>
    <w:p w14:paraId="7A831813" w14:textId="77777777" w:rsidR="00B55B74" w:rsidRDefault="00B55B74" w:rsidP="001763D5">
      <w:pPr>
        <w:jc w:val="both"/>
        <w:rPr>
          <w:szCs w:val="24"/>
        </w:rPr>
      </w:pPr>
    </w:p>
    <w:p w14:paraId="064E4CB2" w14:textId="77777777" w:rsidR="00C44122" w:rsidRDefault="00C44122" w:rsidP="001763D5">
      <w:pPr>
        <w:jc w:val="both"/>
        <w:rPr>
          <w:szCs w:val="24"/>
        </w:rPr>
      </w:pPr>
    </w:p>
    <w:p w14:paraId="04E0F626" w14:textId="77777777" w:rsidR="00C44122" w:rsidRDefault="00C44122" w:rsidP="001763D5">
      <w:pPr>
        <w:jc w:val="both"/>
        <w:rPr>
          <w:szCs w:val="24"/>
        </w:rPr>
      </w:pPr>
    </w:p>
    <w:p w14:paraId="454FCD19" w14:textId="77777777" w:rsidR="00C44122" w:rsidRDefault="00C44122" w:rsidP="001763D5">
      <w:pPr>
        <w:jc w:val="both"/>
        <w:rPr>
          <w:szCs w:val="24"/>
        </w:rPr>
      </w:pPr>
    </w:p>
    <w:p w14:paraId="217C01E3" w14:textId="77777777" w:rsidR="00C44122" w:rsidRDefault="00C44122" w:rsidP="001763D5">
      <w:pPr>
        <w:jc w:val="both"/>
        <w:rPr>
          <w:szCs w:val="24"/>
        </w:rPr>
      </w:pPr>
    </w:p>
    <w:p w14:paraId="2ED67047" w14:textId="2CF07C13" w:rsidR="001763D5" w:rsidRDefault="00B55B74" w:rsidP="001763D5">
      <w:pPr>
        <w:jc w:val="both"/>
        <w:rPr>
          <w:szCs w:val="24"/>
        </w:rPr>
      </w:pPr>
      <w:r>
        <w:rPr>
          <w:szCs w:val="24"/>
        </w:rPr>
        <w:t>The last</w:t>
      </w:r>
      <w:r w:rsidR="00442470">
        <w:rPr>
          <w:szCs w:val="24"/>
        </w:rPr>
        <w:t xml:space="preserve"> section allows you to select additional options. These options include:</w:t>
      </w:r>
      <w:r w:rsidR="001763D5">
        <w:rPr>
          <w:szCs w:val="24"/>
        </w:rPr>
        <w:t xml:space="preserve"> </w:t>
      </w:r>
    </w:p>
    <w:p w14:paraId="54811CBC" w14:textId="77777777" w:rsidR="00F746A1" w:rsidRDefault="00F746A1" w:rsidP="001763D5">
      <w:pPr>
        <w:jc w:val="both"/>
        <w:rPr>
          <w:szCs w:val="24"/>
        </w:rPr>
      </w:pPr>
    </w:p>
    <w:p w14:paraId="16A56D63" w14:textId="77777777" w:rsidR="001763D5" w:rsidRPr="002D71AD" w:rsidRDefault="001763D5" w:rsidP="001763D5">
      <w:pPr>
        <w:pStyle w:val="ListParagraph"/>
        <w:numPr>
          <w:ilvl w:val="0"/>
          <w:numId w:val="7"/>
        </w:numPr>
        <w:jc w:val="both"/>
        <w:rPr>
          <w:szCs w:val="24"/>
        </w:rPr>
      </w:pPr>
      <w:r>
        <w:rPr>
          <w:szCs w:val="24"/>
        </w:rPr>
        <w:t>Search subdirectories for .set datasets (</w:t>
      </w:r>
      <w:r>
        <w:rPr>
          <w:i/>
          <w:szCs w:val="24"/>
        </w:rPr>
        <w:t>Look in subdirectories)</w:t>
      </w:r>
    </w:p>
    <w:p w14:paraId="636237B8" w14:textId="77777777" w:rsidR="001763D5" w:rsidRPr="002D71AD" w:rsidRDefault="001763D5" w:rsidP="001763D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Pr>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p>
    <w:p w14:paraId="4A0075FE" w14:textId="77777777" w:rsidR="001763D5" w:rsidRPr="00664816" w:rsidRDefault="001763D5" w:rsidP="001763D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EBB7D8C" w14:textId="77777777" w:rsidR="001763D5" w:rsidRPr="002D71AD" w:rsidRDefault="001763D5" w:rsidP="001763D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0F943E8" w14:textId="77777777" w:rsidR="00F14E6A" w:rsidRDefault="00F14E6A" w:rsidP="00F14E6A">
      <w:pPr>
        <w:jc w:val="both"/>
        <w:rPr>
          <w:szCs w:val="24"/>
        </w:rPr>
      </w:pPr>
    </w:p>
    <w:p w14:paraId="6C402F9C" w14:textId="77777777" w:rsidR="007B5089" w:rsidRDefault="007B5089" w:rsidP="00F14E6A">
      <w:pPr>
        <w:rPr>
          <w:b/>
        </w:rPr>
      </w:pPr>
    </w:p>
    <w:p w14:paraId="756F5573" w14:textId="77777777" w:rsidR="007B5089" w:rsidRDefault="007B5089" w:rsidP="00F14E6A">
      <w:pPr>
        <w:rPr>
          <w:b/>
        </w:rPr>
      </w:pPr>
    </w:p>
    <w:p w14:paraId="65AEE53C" w14:textId="6F7B8BB8" w:rsidR="00F14E6A" w:rsidRDefault="00F14E6A" w:rsidP="00F14E6A">
      <w:r w:rsidRPr="00804724">
        <w:rPr>
          <w:b/>
        </w:rPr>
        <w:t>Example</w:t>
      </w:r>
      <w:r w:rsidR="00BF6068">
        <w:rPr>
          <w:b/>
        </w:rPr>
        <w:t xml:space="preserve"> 2.4</w:t>
      </w:r>
      <w:r w:rsidRPr="00804724">
        <w:rPr>
          <w:b/>
        </w:rPr>
        <w:t>:</w:t>
      </w:r>
      <w:r>
        <w:t xml:space="preserve"> Tag a directory with additional arguments using a menu.</w:t>
      </w:r>
    </w:p>
    <w:p w14:paraId="019D135B" w14:textId="77777777" w:rsidR="00F14E6A" w:rsidRDefault="00F14E6A" w:rsidP="00F14E6A">
      <w:pPr>
        <w:ind w:left="720"/>
        <w:rPr>
          <w:szCs w:val="24"/>
        </w:rPr>
      </w:pPr>
    </w:p>
    <w:p w14:paraId="01FC3466" w14:textId="77777777" w:rsidR="00F14E6A" w:rsidRDefault="00F14E6A" w:rsidP="00F14E6A">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372D238" w14:textId="77777777" w:rsidR="00F14E6A" w:rsidRDefault="00F14E6A" w:rsidP="00F14E6A">
      <w:pPr>
        <w:autoSpaceDE w:val="0"/>
        <w:autoSpaceDN w:val="0"/>
        <w:adjustRightInd w:val="0"/>
        <w:ind w:left="720"/>
        <w:rPr>
          <w:rFonts w:ascii="Courier New" w:hAnsi="Courier New" w:cs="Courier New"/>
          <w:color w:val="000000"/>
          <w:sz w:val="22"/>
        </w:rPr>
      </w:pPr>
    </w:p>
    <w:p w14:paraId="26F79748" w14:textId="77777777" w:rsidR="00F14E6A" w:rsidRDefault="00F14E6A" w:rsidP="00F14E6A">
      <w:pPr>
        <w:jc w:val="both"/>
        <w:rPr>
          <w:szCs w:val="24"/>
        </w:rPr>
      </w:pPr>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18E3DBA2" w14:textId="77777777" w:rsidR="00F14E6A" w:rsidRDefault="00F14E6A" w:rsidP="00F67E60">
      <w:pPr>
        <w:rPr>
          <w:szCs w:val="24"/>
        </w:rPr>
      </w:pPr>
    </w:p>
    <w:p w14:paraId="4A1670C8" w14:textId="77777777" w:rsidR="00F67E60" w:rsidRDefault="00F67E60" w:rsidP="00F67E60">
      <w:pPr>
        <w:rPr>
          <w:szCs w:val="24"/>
        </w:rPr>
      </w:pPr>
    </w:p>
    <w:p w14:paraId="59F18724" w14:textId="4F063C9E" w:rsidR="00F67E60" w:rsidRDefault="00F67E60" w:rsidP="00A62D8F">
      <w:r w:rsidRPr="00804724">
        <w:rPr>
          <w:b/>
        </w:rPr>
        <w:t>Example</w:t>
      </w:r>
      <w:r>
        <w:rPr>
          <w:b/>
        </w:rPr>
        <w:t xml:space="preserve"> </w:t>
      </w:r>
      <w:r w:rsidR="00BF6068">
        <w:rPr>
          <w:b/>
        </w:rPr>
        <w:t>2.5</w:t>
      </w:r>
      <w:r w:rsidRPr="00804724">
        <w:rPr>
          <w:b/>
        </w:rPr>
        <w:t>:</w:t>
      </w:r>
      <w:r>
        <w:t xml:space="preserve"> Tag the data in the</w:t>
      </w:r>
      <w:r w:rsidRPr="0017668D">
        <w:rPr>
          <w:rFonts w:cs="Times New Roman"/>
        </w:rPr>
        <w:t xml:space="preserve"> </w:t>
      </w:r>
      <w:proofErr w:type="spellStart"/>
      <w:r w:rsidRPr="00A62D8F">
        <w:rPr>
          <w:rFonts w:cs="Times New Roman"/>
          <w:i/>
        </w:rPr>
        <w:t>inDir</w:t>
      </w:r>
      <w:proofErr w:type="spellEnd"/>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00A94FE9" w:rsidRPr="00A62D8F">
        <w:rPr>
          <w:rFonts w:ascii="Courier New" w:hAnsi="Courier New" w:cs="Courier New"/>
          <w:color w:val="000000"/>
          <w:sz w:val="22"/>
        </w:rPr>
        <w:t>;</w:t>
      </w:r>
    </w:p>
    <w:p w14:paraId="15006CA8" w14:textId="77777777" w:rsidR="00F67E60" w:rsidRDefault="00F67E60" w:rsidP="00F67E60"/>
    <w:p w14:paraId="6AB285B4" w14:textId="2244ACCB" w:rsidR="00F67E60" w:rsidRDefault="00E079F7" w:rsidP="00060D52">
      <w:pPr>
        <w:jc w:val="both"/>
        <w:rPr>
          <w:szCs w:val="24"/>
        </w:rPr>
      </w:pPr>
      <w:r>
        <w:rPr>
          <w:szCs w:val="24"/>
        </w:rPr>
        <w:t xml:space="preserve">The </w:t>
      </w:r>
      <w:r w:rsidRPr="00A62D8F">
        <w:rPr>
          <w:rFonts w:cs="Times New Roman"/>
          <w:i/>
          <w:szCs w:val="24"/>
        </w:rPr>
        <w:t>excluded</w:t>
      </w:r>
      <w:r>
        <w:rPr>
          <w:szCs w:val="24"/>
        </w:rPr>
        <w:t xml:space="preserve"> argument is a cell array of field names of excluded fields.</w:t>
      </w:r>
      <w:r w:rsidR="00056594">
        <w:rPr>
          <w:szCs w:val="24"/>
        </w:rPr>
        <w:t xml:space="preserve"> </w:t>
      </w:r>
      <w:proofErr w:type="spellStart"/>
      <w:r w:rsidR="000B225D">
        <w:rPr>
          <w:i/>
          <w:szCs w:val="24"/>
        </w:rPr>
        <w:t>HEDTools</w:t>
      </w:r>
      <w:proofErr w:type="spellEnd"/>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 xml:space="preserve">By default, </w:t>
      </w:r>
      <w:proofErr w:type="spellStart"/>
      <w:r w:rsidR="002D71AD">
        <w:rPr>
          <w:szCs w:val="24"/>
        </w:rPr>
        <w:t>tagdir</w:t>
      </w:r>
      <w:proofErr w:type="spellEnd"/>
      <w:r w:rsidR="002D71AD">
        <w:rPr>
          <w:szCs w:val="24"/>
        </w:rPr>
        <w:t xml:space="preserve">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Fig</w:t>
      </w:r>
      <w:r w:rsidR="00677988">
        <w:rPr>
          <w:szCs w:val="24"/>
        </w:rPr>
        <w:t>ure</w:t>
      </w:r>
      <w:r w:rsidR="00A94FE9" w:rsidRPr="009C6C9F">
        <w:rPr>
          <w:szCs w:val="24"/>
        </w:rPr>
        <w:t xml:space="preserve">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function displays the </w:t>
      </w:r>
      <w:proofErr w:type="spellStart"/>
      <w:r w:rsidR="00EF35CF">
        <w:rPr>
          <w:szCs w:val="24"/>
        </w:rPr>
        <w:t>CTagger</w:t>
      </w:r>
      <w:proofErr w:type="spellEnd"/>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proofErr w:type="spellStart"/>
      <w:r w:rsidR="00F773F0" w:rsidRPr="00AA178B">
        <w:rPr>
          <w:rFonts w:cs="Times New Roman"/>
          <w:i/>
          <w:szCs w:val="24"/>
        </w:rPr>
        <w:t>tagdir</w:t>
      </w:r>
      <w:proofErr w:type="spellEnd"/>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proofErr w:type="spellStart"/>
      <w:r w:rsidR="00202899" w:rsidRPr="00B46200">
        <w:rPr>
          <w:rFonts w:cs="Times New Roman"/>
          <w:i/>
        </w:rPr>
        <w:t>tageeg</w:t>
      </w:r>
      <w:proofErr w:type="spellEnd"/>
      <w:r w:rsidR="00202899">
        <w:rPr>
          <w:szCs w:val="24"/>
        </w:rPr>
        <w:t xml:space="preserve"> function. </w:t>
      </w:r>
      <w:r w:rsidR="00B17D12">
        <w:rPr>
          <w:szCs w:val="24"/>
        </w:rPr>
        <w:t xml:space="preserve">Call the </w:t>
      </w:r>
      <w:proofErr w:type="spellStart"/>
      <w:r w:rsidR="00F773F0" w:rsidRPr="00CD30B0">
        <w:rPr>
          <w:i/>
        </w:rPr>
        <w:t>pop</w:t>
      </w:r>
      <w:r w:rsidR="00CD30B0">
        <w:rPr>
          <w:i/>
        </w:rPr>
        <w:t>_</w:t>
      </w:r>
      <w:r w:rsidR="00F773F0" w:rsidRPr="00CD30B0">
        <w:rPr>
          <w:rFonts w:cs="Times New Roman"/>
          <w:i/>
        </w:rPr>
        <w:t>tag</w:t>
      </w:r>
      <w:r w:rsidR="00202899" w:rsidRPr="00CD30B0">
        <w:rPr>
          <w:rFonts w:cs="Times New Roman"/>
          <w:i/>
        </w:rPr>
        <w:t>dir</w:t>
      </w:r>
      <w:proofErr w:type="spellEnd"/>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57DE5CE8" w:rsidR="00F67E60" w:rsidRPr="009C6C9F" w:rsidRDefault="00F67E60" w:rsidP="00CD30B0">
      <w:r w:rsidRPr="00804724">
        <w:rPr>
          <w:b/>
        </w:rPr>
        <w:t>Example</w:t>
      </w:r>
      <w:r>
        <w:rPr>
          <w:b/>
        </w:rPr>
        <w:t xml:space="preserve"> </w:t>
      </w:r>
      <w:r w:rsidR="00BF6068">
        <w:rPr>
          <w:b/>
        </w:rPr>
        <w:t>2.6</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C7196">
        <w:t>2</w:t>
      </w:r>
      <w:r w:rsidR="003B7CD6">
        <w:t>.5</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 xml:space="preserve">fMap1, </w:t>
      </w:r>
      <w:proofErr w:type="spellStart"/>
      <w:r w:rsidR="00A94FE9" w:rsidRPr="00A62D8F">
        <w:rPr>
          <w:rFonts w:ascii="Courier New" w:hAnsi="Courier New" w:cs="Courier New"/>
          <w:color w:val="000000"/>
          <w:sz w:val="22"/>
        </w:rPr>
        <w:t>fPaths</w:t>
      </w:r>
      <w:proofErr w:type="spellEnd"/>
      <w:r w:rsidR="00A94FE9" w:rsidRPr="00A62D8F">
        <w:rPr>
          <w:rFonts w:ascii="Courier New" w:hAnsi="Courier New" w:cs="Courier New"/>
          <w:color w:val="000000"/>
          <w:sz w:val="22"/>
        </w:rPr>
        <w:t>, excluded</w:t>
      </w:r>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tag</w:t>
      </w:r>
      <w:r w:rsidR="00A94FE9"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A94FE9"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w:t>
      </w:r>
      <w:proofErr w:type="spellStart"/>
      <w:r w:rsidR="00F67E60" w:rsidRPr="00A62D8F">
        <w:rPr>
          <w:rFonts w:ascii="Courier New" w:hAnsi="Courier New" w:cs="Courier New"/>
          <w:sz w:val="22"/>
        </w:rPr>
        <w:t>UseGui</w:t>
      </w:r>
      <w:proofErr w:type="spellEnd"/>
      <w:r w:rsidR="00F67E60" w:rsidRPr="00A62D8F">
        <w:rPr>
          <w:rFonts w:ascii="Courier New" w:hAnsi="Courier New" w:cs="Courier New"/>
          <w:sz w:val="22"/>
        </w:rPr>
        <w:t>', false);</w:t>
      </w:r>
    </w:p>
    <w:p w14:paraId="0A1F870C" w14:textId="77777777" w:rsidR="00F67E60" w:rsidRDefault="00F67E60" w:rsidP="00F67E60">
      <w:pPr>
        <w:rPr>
          <w:szCs w:val="24"/>
        </w:rPr>
      </w:pPr>
    </w:p>
    <w:p w14:paraId="768C8284" w14:textId="14107E79" w:rsidR="00F67E60" w:rsidRDefault="00F67E60"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w:t>
      </w:r>
      <w:proofErr w:type="spellStart"/>
      <w:r w:rsidR="009C6485">
        <w:rPr>
          <w:szCs w:val="24"/>
        </w:rPr>
        <w:t>CTagger</w:t>
      </w:r>
      <w:proofErr w:type="spellEnd"/>
      <w:r w:rsidR="009C6485">
        <w:rPr>
          <w:szCs w:val="24"/>
        </w:rPr>
        <w:t xml:space="preserve"> </w:t>
      </w:r>
      <w:r>
        <w:rPr>
          <w:szCs w:val="24"/>
        </w:rPr>
        <w:t xml:space="preserve">for each selected field. In </w:t>
      </w:r>
      <w:r w:rsidRPr="009C6C9F">
        <w:rPr>
          <w:szCs w:val="24"/>
        </w:rPr>
        <w:t xml:space="preserve">Example </w:t>
      </w:r>
      <w:r w:rsidR="00CC7196">
        <w:rPr>
          <w:szCs w:val="24"/>
        </w:rPr>
        <w:t>2</w:t>
      </w:r>
      <w:r w:rsidR="00C079AD">
        <w:rPr>
          <w:szCs w:val="24"/>
        </w:rPr>
        <w:t>.6</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p>
    <w:p w14:paraId="422CDD3D" w14:textId="50F8F64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indDir</w:t>
      </w:r>
      <w:proofErr w:type="spellEnd"/>
      <w:r w:rsidR="00E01ECC" w:rsidRPr="00A62D8F">
        <w:rPr>
          <w:rFonts w:ascii="Courier New" w:hAnsi="Courier New" w:cs="Courier New"/>
          <w:color w:val="000000"/>
          <w:sz w:val="22"/>
        </w:rPr>
        <w:t xml:space="preserve">, </w:t>
      </w:r>
      <w:r w:rsidR="00EE1CDB" w:rsidRPr="00EE1CDB">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lastRenderedPageBreak/>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22" w:name="_Toc456363133"/>
      <w:r>
        <w:t xml:space="preserve">Table </w:t>
      </w:r>
      <w:r w:rsidR="00E26235">
        <w:fldChar w:fldCharType="begin"/>
      </w:r>
      <w:r w:rsidR="00E26235">
        <w:instrText xml:space="preserve"> SEQ Table \* ARABIC </w:instrText>
      </w:r>
      <w:r w:rsidR="00E26235">
        <w:fldChar w:fldCharType="separate"/>
      </w:r>
      <w:r w:rsidR="00C052B3">
        <w:rPr>
          <w:noProof/>
        </w:rPr>
        <w:t>2</w:t>
      </w:r>
      <w:r w:rsidR="00E26235">
        <w:rPr>
          <w:noProof/>
        </w:rPr>
        <w:fldChar w:fldCharType="end"/>
      </w:r>
      <w:r>
        <w:t xml:space="preserve">. </w:t>
      </w:r>
      <w:r w:rsidRPr="00CB1CC8">
        <w:t xml:space="preserve">A summary of arguments for </w:t>
      </w:r>
      <w:proofErr w:type="spellStart"/>
      <w:r w:rsidRPr="00CB1CC8">
        <w:t>tagdir</w:t>
      </w:r>
      <w:proofErr w:type="spellEnd"/>
      <w:r w:rsidRPr="00CB1CC8">
        <w:t>.</w:t>
      </w:r>
      <w:bookmarkEnd w:id="22"/>
    </w:p>
    <w:tbl>
      <w:tblPr>
        <w:tblStyle w:val="TableGrid"/>
        <w:tblW w:w="10296" w:type="dxa"/>
        <w:tblLook w:val="04A0" w:firstRow="1" w:lastRow="0" w:firstColumn="1" w:lastColumn="0" w:noHBand="0" w:noVBand="1"/>
      </w:tblPr>
      <w:tblGrid>
        <w:gridCol w:w="2234"/>
        <w:gridCol w:w="1514"/>
        <w:gridCol w:w="6548"/>
      </w:tblGrid>
      <w:tr w:rsidR="00612F5C" w14:paraId="58CA9640" w14:textId="77777777" w:rsidTr="009E7FEB">
        <w:tc>
          <w:tcPr>
            <w:tcW w:w="2234" w:type="dxa"/>
            <w:shd w:val="clear" w:color="auto" w:fill="D9D9D9" w:themeFill="background1" w:themeFillShade="D9"/>
          </w:tcPr>
          <w:p w14:paraId="20CD022C" w14:textId="77777777" w:rsidR="00612F5C" w:rsidRPr="00087E18" w:rsidRDefault="00612F5C"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73D9211B" w14:textId="77777777" w:rsidR="00612F5C" w:rsidRPr="00087E18" w:rsidRDefault="00612F5C"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6BD801D1" w14:textId="77777777" w:rsidR="00612F5C" w:rsidRPr="00087E18" w:rsidRDefault="00612F5C"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2F5C" w14:paraId="219E5127" w14:textId="77777777" w:rsidTr="009E7FEB">
        <w:tc>
          <w:tcPr>
            <w:tcW w:w="2234" w:type="dxa"/>
            <w:vAlign w:val="center"/>
          </w:tcPr>
          <w:p w14:paraId="6EF301AB" w14:textId="77777777" w:rsidR="00612F5C" w:rsidRPr="00246329" w:rsidRDefault="00612F5C" w:rsidP="009E7FEB">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inDir</w:t>
            </w:r>
            <w:proofErr w:type="spellEnd"/>
          </w:p>
        </w:tc>
        <w:tc>
          <w:tcPr>
            <w:tcW w:w="1514" w:type="dxa"/>
            <w:vAlign w:val="center"/>
          </w:tcPr>
          <w:p w14:paraId="7B93F6F4" w14:textId="77777777" w:rsidR="00612F5C" w:rsidRPr="00246329" w:rsidRDefault="00612F5C" w:rsidP="009E7FEB">
            <w:pPr>
              <w:spacing w:before="60" w:after="60"/>
              <w:jc w:val="center"/>
              <w:rPr>
                <w:rFonts w:cs="Times New Roman"/>
                <w:color w:val="000000"/>
              </w:rPr>
            </w:pPr>
            <w:r w:rsidRPr="00246329">
              <w:rPr>
                <w:rFonts w:cs="Times New Roman"/>
                <w:color w:val="000000"/>
              </w:rPr>
              <w:t>Required</w:t>
            </w:r>
          </w:p>
        </w:tc>
        <w:tc>
          <w:tcPr>
            <w:tcW w:w="6548" w:type="dxa"/>
          </w:tcPr>
          <w:p w14:paraId="7675D5F7" w14:textId="77777777" w:rsidR="00612F5C" w:rsidRPr="00246329" w:rsidRDefault="00612F5C" w:rsidP="009E7FEB">
            <w:pPr>
              <w:spacing w:before="60" w:after="60"/>
              <w:rPr>
                <w:rFonts w:cs="Times New Roman"/>
                <w:color w:val="000000"/>
              </w:rPr>
            </w:pPr>
            <w:r w:rsidRPr="000755E3">
              <w:rPr>
                <w:rFonts w:cs="Times New Roman"/>
                <w:color w:val="000000"/>
              </w:rPr>
              <w:t>A directory that contains similar EEG .set files.</w:t>
            </w:r>
          </w:p>
        </w:tc>
      </w:tr>
      <w:tr w:rsidR="00612F5C" w14:paraId="780F15AE" w14:textId="77777777" w:rsidTr="009E7FEB">
        <w:trPr>
          <w:trHeight w:val="584"/>
        </w:trPr>
        <w:tc>
          <w:tcPr>
            <w:tcW w:w="2234" w:type="dxa"/>
            <w:vAlign w:val="center"/>
          </w:tcPr>
          <w:p w14:paraId="519C18B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14" w:type="dxa"/>
            <w:vAlign w:val="center"/>
          </w:tcPr>
          <w:p w14:paraId="6C6CEC42"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29B0A0A1" w14:textId="77777777" w:rsidR="00612F5C" w:rsidRPr="00D62178" w:rsidRDefault="00612F5C" w:rsidP="009E7FEB">
            <w:pPr>
              <w:autoSpaceDE w:val="0"/>
              <w:autoSpaceDN w:val="0"/>
              <w:adjustRightInd w:val="0"/>
              <w:rPr>
                <w:rFonts w:cs="Times New Roman"/>
                <w:szCs w:val="24"/>
              </w:rPr>
            </w:pPr>
            <w:r w:rsidRPr="00496186">
              <w:rPr>
                <w:rFonts w:cs="Times New Roman"/>
                <w:szCs w:val="24"/>
              </w:rPr>
              <w:t xml:space="preserve">A </w:t>
            </w:r>
            <w:proofErr w:type="spellStart"/>
            <w:r w:rsidRPr="00496186">
              <w:rPr>
                <w:rFonts w:cs="Times New Roman"/>
                <w:szCs w:val="24"/>
              </w:rPr>
              <w:t>fieldMap</w:t>
            </w:r>
            <w:proofErr w:type="spellEnd"/>
            <w:r w:rsidRPr="00496186">
              <w:rPr>
                <w:rFonts w:cs="Times New Roman"/>
                <w:szCs w:val="24"/>
              </w:rPr>
              <w:t xml:space="preserve"> object or the name of a file that contains</w:t>
            </w:r>
            <w:r>
              <w:rPr>
                <w:rFonts w:cs="Times New Roman"/>
                <w:szCs w:val="24"/>
              </w:rPr>
              <w:t xml:space="preserve"> </w:t>
            </w:r>
            <w:r w:rsidRPr="00496186">
              <w:rPr>
                <w:rFonts w:cs="Times New Roman"/>
                <w:szCs w:val="24"/>
              </w:rPr>
              <w:t xml:space="preserve">a </w:t>
            </w:r>
            <w:proofErr w:type="spellStart"/>
            <w:r w:rsidRPr="00496186">
              <w:rPr>
                <w:rFonts w:cs="Times New Roman"/>
                <w:szCs w:val="24"/>
              </w:rPr>
              <w:t>fieldMap</w:t>
            </w:r>
            <w:proofErr w:type="spellEnd"/>
            <w:r w:rsidRPr="00496186">
              <w:rPr>
                <w:rFonts w:cs="Times New Roman"/>
                <w:szCs w:val="24"/>
              </w:rPr>
              <w:t xml:space="preserve"> object to be used to initialize tag</w:t>
            </w:r>
            <w:r>
              <w:rPr>
                <w:rFonts w:cs="Times New Roman"/>
                <w:szCs w:val="24"/>
              </w:rPr>
              <w:t xml:space="preserve"> </w:t>
            </w:r>
            <w:r w:rsidRPr="00496186">
              <w:rPr>
                <w:rFonts w:cs="Times New Roman"/>
                <w:szCs w:val="24"/>
              </w:rPr>
              <w:t>information.</w:t>
            </w:r>
          </w:p>
        </w:tc>
      </w:tr>
      <w:tr w:rsidR="00612F5C" w14:paraId="71CF5044" w14:textId="77777777" w:rsidTr="009E7FEB">
        <w:tc>
          <w:tcPr>
            <w:tcW w:w="2234" w:type="dxa"/>
            <w:vAlign w:val="center"/>
          </w:tcPr>
          <w:p w14:paraId="75BFA234"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514" w:type="dxa"/>
            <w:vAlign w:val="center"/>
          </w:tcPr>
          <w:p w14:paraId="53BE979B"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1CAF2BE" w14:textId="77777777" w:rsidR="00612F5C" w:rsidRPr="00E01ECC" w:rsidRDefault="00612F5C" w:rsidP="009E7FEB">
            <w:pPr>
              <w:autoSpaceDE w:val="0"/>
              <w:autoSpaceDN w:val="0"/>
              <w:adjustRightInd w:val="0"/>
              <w:rPr>
                <w:rFonts w:cs="Times New Roman"/>
                <w:szCs w:val="24"/>
              </w:rPr>
            </w:pPr>
            <w:r w:rsidRPr="00065143">
              <w:rPr>
                <w:rFonts w:cs="Times New Roman"/>
                <w:szCs w:val="24"/>
              </w:rPr>
              <w:t xml:space="preserve">If true (default), the entire </w:t>
            </w:r>
            <w:proofErr w:type="spellStart"/>
            <w:r w:rsidRPr="00065143">
              <w:rPr>
                <w:rFonts w:cs="Times New Roman"/>
                <w:szCs w:val="24"/>
              </w:rPr>
              <w:t>inDir</w:t>
            </w:r>
            <w:proofErr w:type="spellEnd"/>
            <w:r w:rsidRPr="00065143">
              <w:rPr>
                <w:rFonts w:cs="Times New Roman"/>
                <w:szCs w:val="24"/>
              </w:rPr>
              <w:t xml:space="preserve"> directory tree </w:t>
            </w:r>
            <w:proofErr w:type="spellStart"/>
            <w:r w:rsidRPr="00065143">
              <w:rPr>
                <w:rFonts w:cs="Times New Roman"/>
                <w:szCs w:val="24"/>
              </w:rPr>
              <w:t>issearched</w:t>
            </w:r>
            <w:proofErr w:type="spellEnd"/>
            <w:r w:rsidRPr="00065143">
              <w:rPr>
                <w:rFonts w:cs="Times New Roman"/>
                <w:szCs w:val="24"/>
              </w:rPr>
              <w:t xml:space="preserve">. If false, only the </w:t>
            </w:r>
            <w:proofErr w:type="spellStart"/>
            <w:r w:rsidRPr="00065143">
              <w:rPr>
                <w:rFonts w:cs="Times New Roman"/>
                <w:szCs w:val="24"/>
              </w:rPr>
              <w:t>inDir</w:t>
            </w:r>
            <w:proofErr w:type="spellEnd"/>
            <w:r w:rsidRPr="00065143">
              <w:rPr>
                <w:rFonts w:cs="Times New Roman"/>
                <w:szCs w:val="24"/>
              </w:rPr>
              <w:t xml:space="preserve"> directory </w:t>
            </w:r>
            <w:proofErr w:type="spellStart"/>
            <w:r w:rsidRPr="00065143">
              <w:rPr>
                <w:rFonts w:cs="Times New Roman"/>
                <w:szCs w:val="24"/>
              </w:rPr>
              <w:t>issearched</w:t>
            </w:r>
            <w:proofErr w:type="spellEnd"/>
            <w:r w:rsidRPr="00065143">
              <w:rPr>
                <w:rFonts w:cs="Times New Roman"/>
                <w:szCs w:val="24"/>
              </w:rPr>
              <w:t>.</w:t>
            </w:r>
          </w:p>
        </w:tc>
      </w:tr>
      <w:tr w:rsidR="00612F5C" w14:paraId="51223895" w14:textId="77777777" w:rsidTr="009E7FEB">
        <w:tc>
          <w:tcPr>
            <w:tcW w:w="2234" w:type="dxa"/>
            <w:vAlign w:val="center"/>
          </w:tcPr>
          <w:p w14:paraId="39473A7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14" w:type="dxa"/>
            <w:vAlign w:val="center"/>
          </w:tcPr>
          <w:p w14:paraId="7C9AA126"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5325184E" w14:textId="77777777" w:rsidR="00612F5C" w:rsidRPr="006240FE" w:rsidRDefault="00612F5C" w:rsidP="009E7FEB">
            <w:pPr>
              <w:autoSpaceDE w:val="0"/>
              <w:autoSpaceDN w:val="0"/>
              <w:adjustRightInd w:val="0"/>
              <w:rPr>
                <w:rFonts w:cs="Times New Roman"/>
                <w:szCs w:val="24"/>
              </w:rPr>
            </w:pPr>
            <w:r w:rsidRPr="00F478D3">
              <w:rPr>
                <w:rFonts w:cs="Times New Roman"/>
                <w:szCs w:val="24"/>
              </w:rPr>
              <w:t xml:space="preserve">A one-dimensional cell array of field names in </w:t>
            </w:r>
            <w:proofErr w:type="spellStart"/>
            <w:r w:rsidRPr="00F478D3">
              <w:rPr>
                <w:rFonts w:cs="Times New Roman"/>
                <w:szCs w:val="24"/>
              </w:rPr>
              <w:t>the.event</w:t>
            </w:r>
            <w:proofErr w:type="spellEnd"/>
            <w:r w:rsidRPr="00F478D3">
              <w:rPr>
                <w:rFonts w:cs="Times New Roman"/>
                <w:szCs w:val="24"/>
              </w:rPr>
              <w:t xml:space="preserve"> substructure to ignore during the </w:t>
            </w:r>
            <w:proofErr w:type="spellStart"/>
            <w:r w:rsidRPr="00F478D3">
              <w:rPr>
                <w:rFonts w:cs="Times New Roman"/>
                <w:szCs w:val="24"/>
              </w:rPr>
              <w:t>taggingprocess</w:t>
            </w:r>
            <w:proofErr w:type="spellEnd"/>
            <w:r w:rsidRPr="00F478D3">
              <w:rPr>
                <w:rFonts w:cs="Times New Roman"/>
                <w:szCs w:val="24"/>
              </w:rPr>
              <w:t xml:space="preserve">. By default the following subfields of </w:t>
            </w:r>
            <w:proofErr w:type="spellStart"/>
            <w:r w:rsidRPr="00F478D3">
              <w:rPr>
                <w:rFonts w:cs="Times New Roman"/>
                <w:szCs w:val="24"/>
              </w:rPr>
              <w:t>the.event</w:t>
            </w:r>
            <w:proofErr w:type="spellEnd"/>
            <w:r w:rsidRPr="00F478D3">
              <w:rPr>
                <w:rFonts w:cs="Times New Roman"/>
                <w:szCs w:val="24"/>
              </w:rPr>
              <w:t xml:space="preserve"> structure are ignored: .latency, .epoch,</w:t>
            </w:r>
            <w:r>
              <w:rPr>
                <w:rFonts w:cs="Times New Roman"/>
                <w:szCs w:val="24"/>
              </w:rPr>
              <w:t xml:space="preserve"> </w:t>
            </w:r>
            <w:r w:rsidRPr="00F478D3">
              <w:rPr>
                <w:rFonts w:cs="Times New Roman"/>
                <w:szCs w:val="24"/>
              </w:rPr>
              <w:t>.</w:t>
            </w:r>
            <w:proofErr w:type="spellStart"/>
            <w:r w:rsidRPr="00F478D3">
              <w:rPr>
                <w:rFonts w:cs="Times New Roman"/>
                <w:szCs w:val="24"/>
              </w:rPr>
              <w:t>urevent</w:t>
            </w:r>
            <w:proofErr w:type="spellEnd"/>
            <w:r w:rsidRPr="00F478D3">
              <w:rPr>
                <w:rFonts w:cs="Times New Roman"/>
                <w:szCs w:val="24"/>
              </w:rPr>
              <w:t>, .</w:t>
            </w:r>
            <w:proofErr w:type="spellStart"/>
            <w:r w:rsidRPr="00F478D3">
              <w:rPr>
                <w:rFonts w:cs="Times New Roman"/>
                <w:szCs w:val="24"/>
              </w:rPr>
              <w:t>hedtags</w:t>
            </w:r>
            <w:proofErr w:type="spellEnd"/>
            <w:r w:rsidRPr="00F478D3">
              <w:rPr>
                <w:rFonts w:cs="Times New Roman"/>
                <w:szCs w:val="24"/>
              </w:rPr>
              <w:t>, and .</w:t>
            </w:r>
            <w:proofErr w:type="spellStart"/>
            <w:r w:rsidRPr="00F478D3">
              <w:rPr>
                <w:rFonts w:cs="Times New Roman"/>
                <w:szCs w:val="24"/>
              </w:rPr>
              <w:t>usertags</w:t>
            </w:r>
            <w:proofErr w:type="spellEnd"/>
            <w:r w:rsidRPr="00F478D3">
              <w:rPr>
                <w:rFonts w:cs="Times New Roman"/>
                <w:szCs w:val="24"/>
              </w:rPr>
              <w:t xml:space="preserve">. The user </w:t>
            </w:r>
            <w:proofErr w:type="spellStart"/>
            <w:r w:rsidRPr="00F478D3">
              <w:rPr>
                <w:rFonts w:cs="Times New Roman"/>
                <w:szCs w:val="24"/>
              </w:rPr>
              <w:t>canover</w:t>
            </w:r>
            <w:proofErr w:type="spellEnd"/>
            <w:r w:rsidRPr="00F478D3">
              <w:rPr>
                <w:rFonts w:cs="Times New Roman"/>
                <w:szCs w:val="24"/>
              </w:rPr>
              <w:t>-ride these tags using this name-value parameter.</w:t>
            </w:r>
          </w:p>
        </w:tc>
      </w:tr>
      <w:tr w:rsidR="00612F5C" w14:paraId="69A0C134" w14:textId="77777777" w:rsidTr="009E7FEB">
        <w:tc>
          <w:tcPr>
            <w:tcW w:w="2234" w:type="dxa"/>
            <w:vAlign w:val="center"/>
          </w:tcPr>
          <w:p w14:paraId="28E19A93"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1F3C933"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307A9487" w14:textId="77777777" w:rsidR="00612F5C" w:rsidRPr="00FE121A" w:rsidRDefault="00612F5C" w:rsidP="009E7FEB">
            <w:pPr>
              <w:autoSpaceDE w:val="0"/>
              <w:autoSpaceDN w:val="0"/>
              <w:adjustRightInd w:val="0"/>
              <w:rPr>
                <w:rFonts w:cs="Times New Roman"/>
                <w:szCs w:val="24"/>
              </w:rPr>
            </w:pPr>
            <w:r w:rsidRPr="00A46073">
              <w:rPr>
                <w:rFonts w:cs="Times New Roman"/>
                <w:szCs w:val="24"/>
              </w:rPr>
              <w:t>A one-dimensional cell array of fields to tag. If this</w:t>
            </w:r>
            <w:r>
              <w:rPr>
                <w:rFonts w:cs="Times New Roman"/>
                <w:szCs w:val="24"/>
              </w:rPr>
              <w:t xml:space="preserve"> </w:t>
            </w:r>
            <w:r w:rsidRPr="00A46073">
              <w:rPr>
                <w:rFonts w:cs="Times New Roman"/>
                <w:szCs w:val="24"/>
              </w:rPr>
              <w:t>parameter is non-empty, only these fields are tagged.</w:t>
            </w:r>
          </w:p>
        </w:tc>
      </w:tr>
      <w:tr w:rsidR="001C01FA" w14:paraId="2071E7FF" w14:textId="77777777" w:rsidTr="009E7FEB">
        <w:tc>
          <w:tcPr>
            <w:tcW w:w="2234" w:type="dxa"/>
            <w:vAlign w:val="center"/>
          </w:tcPr>
          <w:p w14:paraId="4805CF31" w14:textId="6B50967E" w:rsidR="001C01FA" w:rsidRPr="00246329" w:rsidRDefault="001C01FA" w:rsidP="001C01FA">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HedXML</w:t>
            </w:r>
            <w:proofErr w:type="spellEnd"/>
            <w:r w:rsidRPr="00246329">
              <w:rPr>
                <w:rFonts w:ascii="Courier New" w:hAnsi="Courier New" w:cs="Courier New"/>
                <w:sz w:val="20"/>
                <w:szCs w:val="20"/>
              </w:rPr>
              <w:t>'</w:t>
            </w:r>
          </w:p>
        </w:tc>
        <w:tc>
          <w:tcPr>
            <w:tcW w:w="1514" w:type="dxa"/>
            <w:vAlign w:val="center"/>
          </w:tcPr>
          <w:p w14:paraId="21EA5C2D" w14:textId="0DAA4A2D" w:rsidR="001C01FA" w:rsidRPr="00246329" w:rsidRDefault="001C01FA" w:rsidP="001C01FA">
            <w:pPr>
              <w:spacing w:before="60" w:after="60"/>
              <w:jc w:val="center"/>
              <w:rPr>
                <w:rFonts w:cs="Times New Roman"/>
                <w:color w:val="000000"/>
              </w:rPr>
            </w:pPr>
            <w:r w:rsidRPr="00246329">
              <w:rPr>
                <w:rFonts w:cs="Times New Roman"/>
                <w:color w:val="000000"/>
              </w:rPr>
              <w:t>Name-Value</w:t>
            </w:r>
          </w:p>
        </w:tc>
        <w:tc>
          <w:tcPr>
            <w:tcW w:w="6548" w:type="dxa"/>
          </w:tcPr>
          <w:p w14:paraId="36DEE7DD" w14:textId="58EC5120" w:rsidR="001C01FA" w:rsidRPr="00A46073" w:rsidRDefault="001C01FA" w:rsidP="001C01FA">
            <w:pPr>
              <w:autoSpaceDE w:val="0"/>
              <w:autoSpaceDN w:val="0"/>
              <w:adjustRightInd w:val="0"/>
              <w:rPr>
                <w:rFonts w:cs="Times New Roman"/>
                <w:szCs w:val="24"/>
              </w:rPr>
            </w:pPr>
            <w:r w:rsidRPr="00D04B81">
              <w:rPr>
                <w:rFonts w:cs="Times New Roman"/>
                <w:szCs w:val="24"/>
              </w:rPr>
              <w:t xml:space="preserve">Full path to a HED XML file. The default is the HED.xml file in the </w:t>
            </w:r>
            <w:proofErr w:type="spellStart"/>
            <w:r w:rsidRPr="00D04B81">
              <w:rPr>
                <w:rFonts w:cs="Times New Roman"/>
                <w:szCs w:val="24"/>
              </w:rPr>
              <w:t>hed</w:t>
            </w:r>
            <w:proofErr w:type="spellEnd"/>
            <w:r w:rsidRPr="00D04B81">
              <w:rPr>
                <w:rFonts w:cs="Times New Roman"/>
                <w:szCs w:val="24"/>
              </w:rPr>
              <w:t xml:space="preserve"> directory. </w:t>
            </w:r>
          </w:p>
        </w:tc>
      </w:tr>
      <w:tr w:rsidR="00612F5C" w14:paraId="229E749B" w14:textId="77777777" w:rsidTr="009E7FEB">
        <w:tc>
          <w:tcPr>
            <w:tcW w:w="2234" w:type="dxa"/>
            <w:vAlign w:val="center"/>
          </w:tcPr>
          <w:p w14:paraId="5720D0A4"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14" w:type="dxa"/>
            <w:vAlign w:val="center"/>
          </w:tcPr>
          <w:p w14:paraId="20F0FADF"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7D507F0" w14:textId="77777777" w:rsidR="00612F5C" w:rsidRPr="00D62178" w:rsidRDefault="00612F5C" w:rsidP="009E7FEB">
            <w:pPr>
              <w:autoSpaceDE w:val="0"/>
              <w:autoSpaceDN w:val="0"/>
              <w:adjustRightInd w:val="0"/>
              <w:rPr>
                <w:rFonts w:cs="Times New Roman"/>
                <w:szCs w:val="24"/>
              </w:rPr>
            </w:pPr>
            <w:r w:rsidRPr="00A814B2">
              <w:rPr>
                <w:rFonts w:cs="Times New Roman"/>
                <w:szCs w:val="24"/>
              </w:rPr>
              <w:t>If false (default), tags for the same field value that</w:t>
            </w:r>
            <w:r>
              <w:rPr>
                <w:rFonts w:cs="Times New Roman"/>
                <w:szCs w:val="24"/>
              </w:rPr>
              <w:t xml:space="preserve"> </w:t>
            </w:r>
            <w:r w:rsidRPr="00A814B2">
              <w:rPr>
                <w:rFonts w:cs="Times New Roman"/>
                <w:szCs w:val="24"/>
              </w:rPr>
              <w:t>share prefixes are combined and only the most specific</w:t>
            </w:r>
            <w:r>
              <w:rPr>
                <w:rFonts w:cs="Times New Roman"/>
                <w:szCs w:val="24"/>
              </w:rPr>
              <w:t xml:space="preserve"> </w:t>
            </w:r>
            <w:r w:rsidRPr="00A814B2">
              <w:rPr>
                <w:rFonts w:cs="Times New Roman"/>
                <w:szCs w:val="24"/>
              </w:rPr>
              <w:t>is retained (e.g., /a/b/c and /a/b become just</w:t>
            </w:r>
            <w:r>
              <w:rPr>
                <w:rFonts w:cs="Times New Roman"/>
                <w:szCs w:val="24"/>
              </w:rPr>
              <w:t xml:space="preserve"> </w:t>
            </w:r>
            <w:r w:rsidRPr="00A814B2">
              <w:rPr>
                <w:rFonts w:cs="Times New Roman"/>
                <w:szCs w:val="24"/>
              </w:rPr>
              <w:t>/a/b/c). If true, then all unique tags are retained.</w:t>
            </w:r>
          </w:p>
        </w:tc>
      </w:tr>
      <w:tr w:rsidR="00612F5C" w14:paraId="45183271" w14:textId="77777777" w:rsidTr="009E7FEB">
        <w:tc>
          <w:tcPr>
            <w:tcW w:w="2234" w:type="dxa"/>
            <w:vAlign w:val="center"/>
          </w:tcPr>
          <w:p w14:paraId="33EC1FCC"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14" w:type="dxa"/>
            <w:vAlign w:val="center"/>
          </w:tcPr>
          <w:p w14:paraId="048CA583"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22B6423F" w14:textId="77777777" w:rsidR="00612F5C" w:rsidRPr="00D26801" w:rsidRDefault="00612F5C" w:rsidP="009E7FEB">
            <w:pPr>
              <w:autoSpaceDE w:val="0"/>
              <w:autoSpaceDN w:val="0"/>
              <w:adjustRightInd w:val="0"/>
              <w:rPr>
                <w:rFonts w:cs="Times New Roman"/>
                <w:szCs w:val="24"/>
              </w:rPr>
            </w:pPr>
            <w:r w:rsidRPr="00D26801">
              <w:rPr>
                <w:rFonts w:cs="Times New Roman"/>
                <w:szCs w:val="24"/>
              </w:rPr>
              <w:t>The name of the primary field. Only one field can be</w:t>
            </w:r>
            <w:r>
              <w:rPr>
                <w:rFonts w:cs="Times New Roman"/>
                <w:szCs w:val="24"/>
              </w:rPr>
              <w:t xml:space="preserve"> </w:t>
            </w:r>
            <w:r w:rsidRPr="00D26801">
              <w:rPr>
                <w:rFonts w:cs="Times New Roman"/>
                <w:szCs w:val="24"/>
              </w:rPr>
              <w:t>the primary field. A primary field requires a label,</w:t>
            </w:r>
            <w:r>
              <w:rPr>
                <w:rFonts w:cs="Times New Roman"/>
                <w:szCs w:val="24"/>
              </w:rPr>
              <w:t xml:space="preserve"> </w:t>
            </w:r>
            <w:r w:rsidRPr="00D26801">
              <w:rPr>
                <w:rFonts w:cs="Times New Roman"/>
                <w:szCs w:val="24"/>
              </w:rPr>
              <w:t xml:space="preserve">category, and a </w:t>
            </w:r>
            <w:r>
              <w:rPr>
                <w:rFonts w:cs="Times New Roman"/>
                <w:szCs w:val="24"/>
              </w:rPr>
              <w:t>d</w:t>
            </w:r>
            <w:r w:rsidRPr="00D26801">
              <w:rPr>
                <w:rFonts w:cs="Times New Roman"/>
                <w:szCs w:val="24"/>
              </w:rPr>
              <w:t>escription. The default is the type</w:t>
            </w:r>
            <w:r>
              <w:rPr>
                <w:rFonts w:cs="Times New Roman"/>
                <w:szCs w:val="24"/>
              </w:rPr>
              <w:t xml:space="preserve"> </w:t>
            </w:r>
            <w:r w:rsidRPr="00D26801">
              <w:rPr>
                <w:rFonts w:cs="Times New Roman"/>
                <w:szCs w:val="24"/>
              </w:rPr>
              <w:t>field.</w:t>
            </w:r>
          </w:p>
        </w:tc>
      </w:tr>
      <w:tr w:rsidR="00612F5C" w14:paraId="5FBDFA83" w14:textId="77777777" w:rsidTr="009E7FEB">
        <w:tc>
          <w:tcPr>
            <w:tcW w:w="2234" w:type="dxa"/>
            <w:vAlign w:val="center"/>
          </w:tcPr>
          <w:p w14:paraId="4C5404CC" w14:textId="77777777" w:rsidR="00612F5C" w:rsidRPr="00246329" w:rsidRDefault="00612F5C" w:rsidP="009E7FEB">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SaveDatasets</w:t>
            </w:r>
            <w:proofErr w:type="spellEnd"/>
            <w:r w:rsidRPr="00246329">
              <w:rPr>
                <w:rFonts w:ascii="Courier New" w:hAnsi="Courier New" w:cs="Courier New"/>
                <w:sz w:val="20"/>
                <w:szCs w:val="20"/>
              </w:rPr>
              <w:t>'</w:t>
            </w:r>
          </w:p>
        </w:tc>
        <w:tc>
          <w:tcPr>
            <w:tcW w:w="1514" w:type="dxa"/>
            <w:vAlign w:val="center"/>
          </w:tcPr>
          <w:p w14:paraId="4E48E797"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DE971C2" w14:textId="77777777" w:rsidR="00612F5C" w:rsidRPr="00194537" w:rsidRDefault="00612F5C" w:rsidP="009E7FEB">
            <w:pPr>
              <w:autoSpaceDE w:val="0"/>
              <w:autoSpaceDN w:val="0"/>
              <w:adjustRightInd w:val="0"/>
              <w:rPr>
                <w:rFonts w:cs="Times New Roman"/>
                <w:szCs w:val="24"/>
              </w:rPr>
            </w:pPr>
            <w:r w:rsidRPr="003C6B5F">
              <w:rPr>
                <w:rFonts w:cs="Times New Roman"/>
                <w:szCs w:val="24"/>
              </w:rPr>
              <w:t>If true (default), save the tags to the underlying</w:t>
            </w:r>
            <w:r>
              <w:rPr>
                <w:rFonts w:cs="Times New Roman"/>
                <w:szCs w:val="24"/>
              </w:rPr>
              <w:t xml:space="preserve"> </w:t>
            </w:r>
            <w:r w:rsidRPr="003C6B5F">
              <w:rPr>
                <w:rFonts w:cs="Times New Roman"/>
                <w:szCs w:val="24"/>
              </w:rPr>
              <w:t>dataset files in the directory.</w:t>
            </w:r>
          </w:p>
        </w:tc>
      </w:tr>
      <w:tr w:rsidR="00612F5C" w14:paraId="0E69E6BC" w14:textId="77777777" w:rsidTr="009E7FEB">
        <w:tc>
          <w:tcPr>
            <w:tcW w:w="2234" w:type="dxa"/>
            <w:vAlign w:val="center"/>
          </w:tcPr>
          <w:p w14:paraId="16406808"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14" w:type="dxa"/>
            <w:vAlign w:val="center"/>
          </w:tcPr>
          <w:p w14:paraId="3FE3B8B9"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1E32656E" w14:textId="77777777" w:rsidR="00612F5C" w:rsidRPr="00FE121A" w:rsidRDefault="00612F5C" w:rsidP="009E7FEB">
            <w:pPr>
              <w:autoSpaceDE w:val="0"/>
              <w:autoSpaceDN w:val="0"/>
              <w:adjustRightInd w:val="0"/>
              <w:rPr>
                <w:rFonts w:cs="Times New Roman"/>
                <w:szCs w:val="24"/>
              </w:rPr>
            </w:pPr>
            <w:r w:rsidRPr="00664C9C">
              <w:rPr>
                <w:rFonts w:cs="Times New Roman"/>
                <w:szCs w:val="24"/>
              </w:rPr>
              <w:t>A string representing the file name for saving the</w:t>
            </w:r>
            <w:r>
              <w:rPr>
                <w:rFonts w:cs="Times New Roman"/>
                <w:szCs w:val="24"/>
              </w:rPr>
              <w:t xml:space="preserve"> </w:t>
            </w:r>
            <w:r w:rsidRPr="00664C9C">
              <w:rPr>
                <w:rFonts w:cs="Times New Roman"/>
                <w:szCs w:val="24"/>
              </w:rPr>
              <w:t xml:space="preserve">final, </w:t>
            </w:r>
            <w:r>
              <w:rPr>
                <w:rFonts w:cs="Times New Roman"/>
                <w:szCs w:val="24"/>
              </w:rPr>
              <w:t>c</w:t>
            </w:r>
            <w:r w:rsidRPr="00664C9C">
              <w:rPr>
                <w:rFonts w:cs="Times New Roman"/>
                <w:szCs w:val="24"/>
              </w:rPr>
              <w:t xml:space="preserve">onsolidated </w:t>
            </w:r>
            <w:proofErr w:type="spellStart"/>
            <w:r w:rsidRPr="00664C9C">
              <w:rPr>
                <w:rFonts w:cs="Times New Roman"/>
                <w:szCs w:val="24"/>
              </w:rPr>
              <w:t>fieldMap</w:t>
            </w:r>
            <w:proofErr w:type="spellEnd"/>
            <w:r w:rsidRPr="00664C9C">
              <w:rPr>
                <w:rFonts w:cs="Times New Roman"/>
                <w:szCs w:val="24"/>
              </w:rPr>
              <w:t xml:space="preserve"> object that results from</w:t>
            </w:r>
            <w:r>
              <w:rPr>
                <w:rFonts w:cs="Times New Roman"/>
                <w:szCs w:val="24"/>
              </w:rPr>
              <w:t xml:space="preserve"> </w:t>
            </w:r>
            <w:r w:rsidRPr="00664C9C">
              <w:rPr>
                <w:rFonts w:cs="Times New Roman"/>
                <w:szCs w:val="24"/>
              </w:rPr>
              <w:t>the tagging process.</w:t>
            </w:r>
          </w:p>
        </w:tc>
      </w:tr>
      <w:tr w:rsidR="00612F5C" w14:paraId="70D84521" w14:textId="77777777" w:rsidTr="009E7FEB">
        <w:tc>
          <w:tcPr>
            <w:tcW w:w="2234" w:type="dxa"/>
            <w:vAlign w:val="center"/>
          </w:tcPr>
          <w:p w14:paraId="0FC56F80"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SelectFields</w:t>
            </w:r>
            <w:proofErr w:type="spellEnd"/>
            <w:r w:rsidRPr="00246329">
              <w:rPr>
                <w:rFonts w:ascii="Courier New" w:hAnsi="Courier New" w:cs="Courier New"/>
                <w:sz w:val="20"/>
                <w:szCs w:val="20"/>
              </w:rPr>
              <w:t>'</w:t>
            </w:r>
          </w:p>
        </w:tc>
        <w:tc>
          <w:tcPr>
            <w:tcW w:w="1514" w:type="dxa"/>
            <w:vAlign w:val="center"/>
          </w:tcPr>
          <w:p w14:paraId="245333A1"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26F06ED2" w14:textId="77777777" w:rsidR="00612F5C" w:rsidRPr="00FE121A" w:rsidRDefault="00612F5C" w:rsidP="009E7FEB">
            <w:pPr>
              <w:autoSpaceDE w:val="0"/>
              <w:autoSpaceDN w:val="0"/>
              <w:adjustRightInd w:val="0"/>
              <w:rPr>
                <w:rFonts w:cs="Times New Roman"/>
                <w:szCs w:val="24"/>
              </w:rPr>
            </w:pPr>
            <w:r w:rsidRPr="00D03ACC">
              <w:rPr>
                <w:rFonts w:cs="Times New Roman"/>
                <w:szCs w:val="24"/>
              </w:rPr>
              <w:t>If true (default), the user is presented with a</w:t>
            </w:r>
            <w:r>
              <w:rPr>
                <w:rFonts w:cs="Times New Roman"/>
                <w:szCs w:val="24"/>
              </w:rPr>
              <w:t xml:space="preserve"> </w:t>
            </w:r>
            <w:r w:rsidRPr="00D03ACC">
              <w:rPr>
                <w:rFonts w:cs="Times New Roman"/>
                <w:szCs w:val="24"/>
              </w:rPr>
              <w:t>GUI that allow users to select which fields to tag.</w:t>
            </w:r>
          </w:p>
        </w:tc>
      </w:tr>
      <w:tr w:rsidR="00612F5C" w14:paraId="45F7A5A9" w14:textId="77777777" w:rsidTr="009E7FEB">
        <w:tc>
          <w:tcPr>
            <w:tcW w:w="2234" w:type="dxa"/>
            <w:vAlign w:val="center"/>
          </w:tcPr>
          <w:p w14:paraId="33E0F0D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14" w:type="dxa"/>
            <w:vAlign w:val="center"/>
          </w:tcPr>
          <w:p w14:paraId="5784004E"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7E0CA3DF" w14:textId="77777777" w:rsidR="00612F5C" w:rsidRPr="00D62178" w:rsidRDefault="00612F5C" w:rsidP="009E7FEB">
            <w:pPr>
              <w:autoSpaceDE w:val="0"/>
              <w:autoSpaceDN w:val="0"/>
              <w:adjustRightInd w:val="0"/>
              <w:rPr>
                <w:rFonts w:cs="Times New Roman"/>
                <w:szCs w:val="24"/>
              </w:rPr>
            </w:pPr>
            <w:r w:rsidRPr="002A12D0">
              <w:rPr>
                <w:rFonts w:cs="Times New Roman"/>
                <w:szCs w:val="24"/>
              </w:rPr>
              <w:t>If true (default), the CTAGGER GUI is displayed after</w:t>
            </w:r>
            <w:r>
              <w:rPr>
                <w:rFonts w:cs="Times New Roman"/>
                <w:szCs w:val="24"/>
              </w:rPr>
              <w:t xml:space="preserve"> </w:t>
            </w:r>
            <w:r w:rsidRPr="002A12D0">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58739520" w:rsidR="00E01ECC" w:rsidRDefault="00BF6068" w:rsidP="00BF6068">
      <w:pPr>
        <w:pStyle w:val="Heading2"/>
      </w:pPr>
      <w:bookmarkStart w:id="23" w:name="_Toc461808308"/>
      <w:r>
        <w:lastRenderedPageBreak/>
        <w:t>2</w:t>
      </w:r>
      <w:r w:rsidR="00E01ECC">
        <w:t>.</w:t>
      </w:r>
      <w:r>
        <w:t>3</w:t>
      </w:r>
      <w:r w:rsidR="00E01ECC">
        <w:t xml:space="preserve"> Tagging an EEGLAB study</w:t>
      </w:r>
      <w:bookmarkEnd w:id="23"/>
    </w:p>
    <w:p w14:paraId="18907A7E" w14:textId="1E40F41B" w:rsidR="00E01ECC" w:rsidRDefault="00430174" w:rsidP="00060D52">
      <w:pPr>
        <w:jc w:val="both"/>
        <w:rPr>
          <w:szCs w:val="24"/>
        </w:rPr>
      </w:pPr>
      <w:r>
        <w:rPr>
          <w:szCs w:val="24"/>
        </w:rPr>
        <w:t>The</w:t>
      </w:r>
      <w:r w:rsidR="00E01ECC" w:rsidRPr="006323FA">
        <w:rPr>
          <w:szCs w:val="24"/>
        </w:rPr>
        <w:t xml:space="preserve"> </w:t>
      </w:r>
      <w:proofErr w:type="spellStart"/>
      <w:r w:rsidR="00E01ECC" w:rsidRPr="00A62D8F">
        <w:rPr>
          <w:rFonts w:cs="Times New Roman"/>
          <w:i/>
          <w:szCs w:val="24"/>
        </w:rPr>
        <w:t>tagstudy</w:t>
      </w:r>
      <w:proofErr w:type="spellEnd"/>
      <w:r w:rsidR="00E01ECC">
        <w:rPr>
          <w:szCs w:val="24"/>
        </w:rPr>
        <w:t xml:space="preserve"> function and its supporting functions (</w:t>
      </w:r>
      <w:proofErr w:type="spellStart"/>
      <w:r w:rsidR="00E01ECC" w:rsidRPr="00A62D8F">
        <w:rPr>
          <w:rFonts w:cs="Times New Roman"/>
          <w:i/>
          <w:szCs w:val="24"/>
        </w:rPr>
        <w:t>tagstudy_input</w:t>
      </w:r>
      <w:proofErr w:type="spellEnd"/>
      <w:r w:rsidR="00E01ECC">
        <w:rPr>
          <w:szCs w:val="24"/>
        </w:rPr>
        <w:t xml:space="preserve"> and </w:t>
      </w:r>
      <w:proofErr w:type="spellStart"/>
      <w:r w:rsidR="00E01ECC" w:rsidRPr="00A62D8F">
        <w:rPr>
          <w:rFonts w:cs="Times New Roman"/>
          <w:i/>
          <w:szCs w:val="24"/>
        </w:rPr>
        <w:t>pop_tagstudy</w:t>
      </w:r>
      <w:proofErr w:type="spellEnd"/>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proofErr w:type="spellStart"/>
      <w:r w:rsidR="00760521">
        <w:rPr>
          <w:i/>
          <w:szCs w:val="24"/>
        </w:rPr>
        <w:t>pop_</w:t>
      </w:r>
      <w:r w:rsidRPr="00A62D8F">
        <w:rPr>
          <w:rFonts w:cs="Times New Roman"/>
          <w:i/>
          <w:szCs w:val="24"/>
        </w:rPr>
        <w:t>tag</w:t>
      </w:r>
      <w:r w:rsidR="006143B0" w:rsidRPr="00A62D8F">
        <w:rPr>
          <w:rFonts w:cs="Times New Roman"/>
          <w:i/>
          <w:szCs w:val="24"/>
        </w:rPr>
        <w:t>study</w:t>
      </w:r>
      <w:proofErr w:type="spellEnd"/>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296EB55B" w14:textId="77777777" w:rsidR="00C06C71" w:rsidRDefault="00760521" w:rsidP="00C06C71">
      <w:pPr>
        <w:keepNext/>
        <w:autoSpaceDE w:val="0"/>
        <w:autoSpaceDN w:val="0"/>
        <w:adjustRightInd w:val="0"/>
        <w:jc w:val="center"/>
      </w:pPr>
      <w:r>
        <w:rPr>
          <w:noProof/>
        </w:rPr>
        <w:drawing>
          <wp:inline distT="0" distB="0" distL="0" distR="0" wp14:anchorId="21C52A6A" wp14:editId="2001B086">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D3DC53A" w14:textId="6F0714A9" w:rsidR="00760521" w:rsidRDefault="00C06C71" w:rsidP="00C06C71">
      <w:pPr>
        <w:pStyle w:val="Heading4"/>
        <w:jc w:val="center"/>
      </w:pPr>
      <w:bookmarkStart w:id="24" w:name="_Toc465435173"/>
      <w:r>
        <w:t xml:space="preserve">Figure </w:t>
      </w:r>
      <w:r>
        <w:fldChar w:fldCharType="begin"/>
      </w:r>
      <w:r>
        <w:instrText xml:space="preserve"> SEQ Figure \* ARABIC </w:instrText>
      </w:r>
      <w:r>
        <w:fldChar w:fldCharType="separate"/>
      </w:r>
      <w:r w:rsidR="00A33C2D">
        <w:rPr>
          <w:noProof/>
        </w:rPr>
        <w:t>8</w:t>
      </w:r>
      <w:r>
        <w:fldChar w:fldCharType="end"/>
      </w:r>
      <w:r>
        <w:t xml:space="preserve">. </w:t>
      </w:r>
      <w:proofErr w:type="spellStart"/>
      <w:proofErr w:type="gramStart"/>
      <w:r w:rsidRPr="004F3049">
        <w:t>pop_tagstudy</w:t>
      </w:r>
      <w:proofErr w:type="spellEnd"/>
      <w:proofErr w:type="gramEnd"/>
      <w:r w:rsidRPr="004F3049">
        <w:t xml:space="preserve"> menu.</w:t>
      </w:r>
      <w:bookmarkEnd w:id="24"/>
    </w:p>
    <w:p w14:paraId="6ED8630F" w14:textId="77777777" w:rsidR="00C06C71" w:rsidRDefault="00C06C71" w:rsidP="00760521">
      <w:pPr>
        <w:keepNext/>
        <w:autoSpaceDE w:val="0"/>
        <w:autoSpaceDN w:val="0"/>
        <w:adjustRightInd w:val="0"/>
        <w:jc w:val="center"/>
      </w:pPr>
    </w:p>
    <w:p w14:paraId="77DB779B" w14:textId="2C27686E" w:rsidR="00CF3768" w:rsidRDefault="00F55619" w:rsidP="00CF3768">
      <w:pPr>
        <w:jc w:val="both"/>
        <w:rPr>
          <w:szCs w:val="24"/>
        </w:rPr>
      </w:pPr>
      <w:r>
        <w:rPr>
          <w:szCs w:val="24"/>
        </w:rPr>
        <w:t>In Figure 8</w:t>
      </w:r>
      <w:r w:rsidR="0062053A">
        <w:rPr>
          <w:szCs w:val="24"/>
        </w:rPr>
        <w:t xml:space="preserve"> above, the top section of the menu allows you to browse </w:t>
      </w:r>
      <w:r w:rsidR="002D6D5B">
        <w:rPr>
          <w:szCs w:val="24"/>
        </w:rPr>
        <w:t xml:space="preserve">for a HED </w:t>
      </w:r>
      <w:r w:rsidR="002D6D5B">
        <w:rPr>
          <w:i/>
          <w:szCs w:val="24"/>
        </w:rPr>
        <w:t xml:space="preserve">.xml </w:t>
      </w:r>
      <w:r w:rsidR="002D6D5B">
        <w:rPr>
          <w:szCs w:val="24"/>
        </w:rPr>
        <w:t>file,</w:t>
      </w:r>
      <w:r w:rsidR="002D6D5B">
        <w:rPr>
          <w:szCs w:val="24"/>
        </w:rPr>
        <w:t xml:space="preserve"> </w:t>
      </w:r>
      <w:r w:rsidR="00FB5A71">
        <w:rPr>
          <w:szCs w:val="24"/>
        </w:rPr>
        <w:t>an</w:t>
      </w:r>
      <w:r w:rsidR="00751D5D">
        <w:rPr>
          <w:szCs w:val="24"/>
        </w:rPr>
        <w:t xml:space="preserve"> EEGLAB </w:t>
      </w:r>
      <w:r w:rsidR="00751D5D">
        <w:rPr>
          <w:i/>
          <w:szCs w:val="24"/>
        </w:rPr>
        <w:t xml:space="preserve">.study </w:t>
      </w:r>
      <w:r w:rsidR="00751D5D">
        <w:rPr>
          <w:szCs w:val="24"/>
        </w:rPr>
        <w:t xml:space="preserve">file and a </w:t>
      </w:r>
      <w:r w:rsidR="00751D5D">
        <w:rPr>
          <w:i/>
          <w:szCs w:val="24"/>
        </w:rPr>
        <w:t xml:space="preserve">.mat </w:t>
      </w:r>
      <w:r w:rsidR="00751D5D">
        <w:rPr>
          <w:szCs w:val="24"/>
        </w:rPr>
        <w:t>file containing tags to import</w:t>
      </w:r>
      <w:r w:rsidR="0062053A">
        <w:rPr>
          <w:szCs w:val="24"/>
        </w:rPr>
        <w:t xml:space="preserve">. </w:t>
      </w:r>
      <w:r w:rsidR="004F0F12">
        <w:rPr>
          <w:szCs w:val="24"/>
        </w:rPr>
        <w:t xml:space="preserve">The HED file by default will be set to the </w:t>
      </w:r>
      <w:r w:rsidR="004F0F12">
        <w:rPr>
          <w:i/>
          <w:szCs w:val="24"/>
        </w:rPr>
        <w:t xml:space="preserve">HED.xml </w:t>
      </w:r>
      <w:r w:rsidR="004F0F12">
        <w:rPr>
          <w:szCs w:val="24"/>
        </w:rPr>
        <w:t xml:space="preserve">file found in the </w:t>
      </w:r>
      <w:proofErr w:type="spellStart"/>
      <w:r w:rsidR="004F0F12">
        <w:rPr>
          <w:i/>
          <w:szCs w:val="24"/>
        </w:rPr>
        <w:t>hed</w:t>
      </w:r>
      <w:proofErr w:type="spellEnd"/>
      <w:r w:rsidR="004F0F12">
        <w:rPr>
          <w:i/>
          <w:szCs w:val="24"/>
        </w:rPr>
        <w:t xml:space="preserve"> </w:t>
      </w:r>
      <w:r w:rsidR="004F0F12">
        <w:rPr>
          <w:szCs w:val="24"/>
        </w:rPr>
        <w:t>directory.</w:t>
      </w:r>
      <w:r w:rsidR="004F0F12">
        <w:rPr>
          <w:szCs w:val="24"/>
        </w:rPr>
        <w:t xml:space="preserve"> </w:t>
      </w:r>
      <w:r w:rsidR="00CF3768">
        <w:rPr>
          <w:szCs w:val="24"/>
        </w:rPr>
        <w:t>The next section allows you to specify where the HED can be extended. These options include:</w:t>
      </w:r>
    </w:p>
    <w:p w14:paraId="398871B1" w14:textId="77777777" w:rsidR="00CF3768" w:rsidRDefault="00CF3768" w:rsidP="00CF3768">
      <w:pPr>
        <w:jc w:val="both"/>
        <w:rPr>
          <w:szCs w:val="24"/>
        </w:rPr>
      </w:pPr>
    </w:p>
    <w:p w14:paraId="427E5ADC" w14:textId="77777777" w:rsidR="00CF3768" w:rsidRPr="00307918" w:rsidRDefault="00CF3768" w:rsidP="00CF3768">
      <w:pPr>
        <w:pStyle w:val="ListParagraph"/>
        <w:numPr>
          <w:ilvl w:val="0"/>
          <w:numId w:val="7"/>
        </w:numPr>
        <w:jc w:val="both"/>
        <w:rPr>
          <w:i/>
          <w:szCs w:val="24"/>
        </w:rPr>
      </w:pPr>
      <w:r>
        <w:rPr>
          <w:szCs w:val="24"/>
        </w:rPr>
        <w:t xml:space="preserve">Only where allowed - The HED can be extended for leaf tags and tags that have the </w:t>
      </w:r>
      <w:proofErr w:type="spellStart"/>
      <w:r>
        <w:rPr>
          <w:i/>
          <w:szCs w:val="24"/>
        </w:rPr>
        <w:t>extensionAllowed</w:t>
      </w:r>
      <w:proofErr w:type="spellEnd"/>
      <w:r>
        <w:rPr>
          <w:i/>
          <w:szCs w:val="24"/>
        </w:rPr>
        <w:t xml:space="preserve"> </w:t>
      </w:r>
      <w:r>
        <w:rPr>
          <w:szCs w:val="24"/>
        </w:rPr>
        <w:t>attribute.</w:t>
      </w:r>
    </w:p>
    <w:p w14:paraId="04706F4F" w14:textId="77777777" w:rsidR="00CF3768" w:rsidRPr="00FA4510" w:rsidRDefault="00CF3768" w:rsidP="00CF3768">
      <w:pPr>
        <w:pStyle w:val="ListParagraph"/>
        <w:numPr>
          <w:ilvl w:val="0"/>
          <w:numId w:val="7"/>
        </w:numPr>
        <w:jc w:val="both"/>
        <w:rPr>
          <w:i/>
          <w:szCs w:val="24"/>
        </w:rPr>
      </w:pPr>
      <w:r>
        <w:rPr>
          <w:szCs w:val="24"/>
        </w:rPr>
        <w:t xml:space="preserve">Anywhere - The HED can be extended for all tags. </w:t>
      </w:r>
    </w:p>
    <w:p w14:paraId="686AE4D1" w14:textId="77777777" w:rsidR="00CF3768" w:rsidRPr="00CF3768" w:rsidRDefault="00CF3768" w:rsidP="00CF3768">
      <w:pPr>
        <w:pStyle w:val="ListParagraph"/>
        <w:numPr>
          <w:ilvl w:val="0"/>
          <w:numId w:val="7"/>
        </w:numPr>
        <w:jc w:val="both"/>
        <w:rPr>
          <w:i/>
          <w:szCs w:val="24"/>
        </w:rPr>
      </w:pPr>
      <w:r>
        <w:rPr>
          <w:szCs w:val="24"/>
        </w:rPr>
        <w:t xml:space="preserve">Nowhere – The HED cannot be extended at all even for leaf tags and tags that have the </w:t>
      </w:r>
      <w:proofErr w:type="spellStart"/>
      <w:r w:rsidRPr="00FA4510">
        <w:rPr>
          <w:i/>
          <w:szCs w:val="24"/>
        </w:rPr>
        <w:t>extensionAllowed</w:t>
      </w:r>
      <w:proofErr w:type="spellEnd"/>
      <w:r>
        <w:rPr>
          <w:szCs w:val="24"/>
        </w:rPr>
        <w:t xml:space="preserve"> attribute.</w:t>
      </w:r>
    </w:p>
    <w:p w14:paraId="67D90BD3" w14:textId="77777777" w:rsidR="00CF3768" w:rsidRPr="002D71AD" w:rsidRDefault="00CF3768" w:rsidP="00CF3768">
      <w:pPr>
        <w:pStyle w:val="ListParagraph"/>
        <w:jc w:val="both"/>
        <w:rPr>
          <w:i/>
          <w:szCs w:val="24"/>
        </w:rPr>
      </w:pPr>
    </w:p>
    <w:p w14:paraId="528D9E7B" w14:textId="77777777" w:rsidR="00462A63" w:rsidRDefault="00462A63" w:rsidP="0062053A">
      <w:pPr>
        <w:jc w:val="both"/>
        <w:rPr>
          <w:szCs w:val="24"/>
        </w:rPr>
      </w:pPr>
    </w:p>
    <w:p w14:paraId="1E05B591" w14:textId="77777777" w:rsidR="00462A63" w:rsidRDefault="00462A63" w:rsidP="0062053A">
      <w:pPr>
        <w:jc w:val="both"/>
        <w:rPr>
          <w:szCs w:val="24"/>
        </w:rPr>
      </w:pPr>
    </w:p>
    <w:p w14:paraId="5C135032" w14:textId="77777777" w:rsidR="00462A63" w:rsidRDefault="00462A63" w:rsidP="0062053A">
      <w:pPr>
        <w:jc w:val="both"/>
        <w:rPr>
          <w:szCs w:val="24"/>
        </w:rPr>
      </w:pPr>
    </w:p>
    <w:p w14:paraId="6BF863CE" w14:textId="77777777" w:rsidR="00462A63" w:rsidRDefault="00462A63" w:rsidP="0062053A">
      <w:pPr>
        <w:jc w:val="both"/>
        <w:rPr>
          <w:szCs w:val="24"/>
        </w:rPr>
      </w:pPr>
    </w:p>
    <w:p w14:paraId="2FF94472" w14:textId="158DAA2A" w:rsidR="0062053A" w:rsidRDefault="00751D5D" w:rsidP="0062053A">
      <w:pPr>
        <w:jc w:val="both"/>
        <w:rPr>
          <w:szCs w:val="24"/>
        </w:rPr>
      </w:pPr>
      <w:r>
        <w:rPr>
          <w:szCs w:val="24"/>
        </w:rPr>
        <w:t xml:space="preserve">The </w:t>
      </w:r>
      <w:r w:rsidR="00CF3768">
        <w:rPr>
          <w:szCs w:val="24"/>
        </w:rPr>
        <w:t>last</w:t>
      </w:r>
      <w:r>
        <w:rPr>
          <w:szCs w:val="24"/>
        </w:rPr>
        <w:t xml:space="preserve"> section allows you to select additional options. These options include:</w:t>
      </w:r>
    </w:p>
    <w:p w14:paraId="45BAF80A" w14:textId="77777777" w:rsidR="00CB4FDE" w:rsidRDefault="00CB4FDE" w:rsidP="0062053A">
      <w:pPr>
        <w:jc w:val="both"/>
        <w:rPr>
          <w:szCs w:val="24"/>
        </w:rPr>
      </w:pPr>
    </w:p>
    <w:p w14:paraId="4FBD5B70" w14:textId="77777777" w:rsidR="0062053A" w:rsidRPr="002D71AD" w:rsidRDefault="0062053A" w:rsidP="0062053A">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Pr>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p>
    <w:p w14:paraId="2E69B6D9" w14:textId="77777777" w:rsidR="0062053A" w:rsidRPr="002D71AD" w:rsidRDefault="0062053A" w:rsidP="0062053A">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257E8E8C" w14:textId="002091F2" w:rsidR="009641C3" w:rsidRPr="00DE57B5" w:rsidRDefault="0062053A" w:rsidP="00760521">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032F6622" w14:textId="77777777" w:rsidR="009641C3" w:rsidRDefault="009641C3" w:rsidP="00760521">
      <w:pPr>
        <w:rPr>
          <w:b/>
        </w:rPr>
      </w:pPr>
    </w:p>
    <w:p w14:paraId="2E32AF29" w14:textId="02E1345F" w:rsidR="00760521" w:rsidRDefault="00760521" w:rsidP="00760521">
      <w:r w:rsidRPr="00804724">
        <w:rPr>
          <w:b/>
        </w:rPr>
        <w:t>Example</w:t>
      </w:r>
      <w:r w:rsidR="00BF6068">
        <w:rPr>
          <w:b/>
        </w:rPr>
        <w:t xml:space="preserve"> 2.7</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w:t>
      </w:r>
      <w:r>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A14A4EB" w14:textId="77777777" w:rsidR="00760521" w:rsidRDefault="00760521" w:rsidP="00760521"/>
    <w:p w14:paraId="2A306274" w14:textId="6014D1FF" w:rsidR="00760521" w:rsidRPr="00A85FB7" w:rsidRDefault="00760521" w:rsidP="00A85FB7">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26D1428B" w14:textId="77777777" w:rsidR="00C02804" w:rsidRDefault="00C02804" w:rsidP="00A62D8F">
      <w:pPr>
        <w:jc w:val="center"/>
        <w:rPr>
          <w:b/>
        </w:rPr>
      </w:pPr>
    </w:p>
    <w:p w14:paraId="44F294DB" w14:textId="2F99BA2A" w:rsidR="00E01ECC" w:rsidRDefault="00E01ECC">
      <w:r w:rsidRPr="00804724">
        <w:rPr>
          <w:b/>
        </w:rPr>
        <w:t>Example</w:t>
      </w:r>
      <w:r>
        <w:rPr>
          <w:b/>
        </w:rPr>
        <w:t xml:space="preserve"> </w:t>
      </w:r>
      <w:r w:rsidR="00BF6068">
        <w:rPr>
          <w:b/>
        </w:rPr>
        <w:t>2.8</w:t>
      </w:r>
      <w:r w:rsidRPr="00804724">
        <w:rPr>
          <w:b/>
        </w:rPr>
        <w:t>:</w:t>
      </w:r>
      <w:r>
        <w:t xml:space="preserve"> Tag the data </w:t>
      </w:r>
      <w:r w:rsidR="00CF0CB4">
        <w:t>represented by the EEGLAB study specified by</w:t>
      </w:r>
      <w:r>
        <w:t xml:space="preserve"> the</w:t>
      </w:r>
      <w:r w:rsidRPr="00804963">
        <w:rPr>
          <w:rFonts w:cs="Times New Roman"/>
        </w:rPr>
        <w:t xml:space="preserve"> </w:t>
      </w:r>
      <w:proofErr w:type="spellStart"/>
      <w:r w:rsidR="00804963" w:rsidRPr="00CD3E28">
        <w:rPr>
          <w:rFonts w:cs="Times New Roman"/>
          <w:i/>
        </w:rPr>
        <w:t>studyFile</w:t>
      </w:r>
      <w:proofErr w:type="spellEnd"/>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00E01ECC" w:rsidRPr="00A62D8F">
        <w:rPr>
          <w:rFonts w:ascii="Courier New" w:hAnsi="Courier New" w:cs="Courier New"/>
          <w:color w:val="000000"/>
          <w:sz w:val="22"/>
        </w:rPr>
        <w:t>;</w:t>
      </w:r>
    </w:p>
    <w:p w14:paraId="2FCE4090" w14:textId="77777777" w:rsidR="00E01ECC" w:rsidRDefault="00E01ECC" w:rsidP="00E01ECC"/>
    <w:p w14:paraId="3A3BCF13" w14:textId="2864C78F" w:rsidR="00E01ECC" w:rsidRDefault="00760521" w:rsidP="002743DB">
      <w:pPr>
        <w:jc w:val="both"/>
        <w:rPr>
          <w:szCs w:val="24"/>
        </w:rPr>
      </w:pPr>
      <w:r w:rsidRPr="00A85FB7">
        <w:rPr>
          <w:rFonts w:cs="Times New Roman"/>
          <w:szCs w:val="24"/>
        </w:rPr>
        <w:t xml:space="preserve">The </w:t>
      </w:r>
      <w:r w:rsidR="0098295F" w:rsidRPr="00A85FB7">
        <w:rPr>
          <w:rFonts w:cs="Times New Roman"/>
          <w:i/>
          <w:szCs w:val="24"/>
        </w:rPr>
        <w:t>excluded</w:t>
      </w:r>
      <w:r w:rsidR="0098295F" w:rsidRPr="00A85FB7">
        <w:rPr>
          <w:szCs w:val="24"/>
        </w:rPr>
        <w:t xml:space="preserve"> </w:t>
      </w:r>
      <w:r w:rsidRPr="00A85FB7">
        <w:rPr>
          <w:szCs w:val="24"/>
        </w:rPr>
        <w:t xml:space="preserve">return argument </w:t>
      </w:r>
      <w:r w:rsidR="0098295F" w:rsidRPr="00A85FB7">
        <w:rPr>
          <w:szCs w:val="24"/>
        </w:rPr>
        <w:t>is a cell array of field names of excluded fields.</w:t>
      </w:r>
      <w:r w:rsidR="00A85FB7">
        <w:rPr>
          <w:szCs w:val="24"/>
        </w:rPr>
        <w:t xml:space="preserve"> </w:t>
      </w:r>
      <w:r w:rsidR="00CD3E28">
        <w:rPr>
          <w:szCs w:val="24"/>
        </w:rPr>
        <w:t xml:space="preserve">When you call </w:t>
      </w:r>
      <w:proofErr w:type="spellStart"/>
      <w:r w:rsidR="00CD3E28" w:rsidRPr="00CD3E28">
        <w:rPr>
          <w:i/>
          <w:szCs w:val="24"/>
        </w:rPr>
        <w:t>tagstudy</w:t>
      </w:r>
      <w:proofErr w:type="spellEnd"/>
      <w:r w:rsidR="00CD3E28">
        <w:rPr>
          <w:szCs w:val="24"/>
        </w:rPr>
        <w:t xml:space="preserve">, </w:t>
      </w:r>
      <w:proofErr w:type="spellStart"/>
      <w:r w:rsidR="0038633E">
        <w:rPr>
          <w:i/>
          <w:szCs w:val="24"/>
        </w:rPr>
        <w:t>HEDTools</w:t>
      </w:r>
      <w:proofErr w:type="spellEnd"/>
      <w:r w:rsidR="0038633E">
        <w:rPr>
          <w:i/>
          <w:szCs w:val="24"/>
        </w:rPr>
        <w:t xml:space="preserve"> </w:t>
      </w:r>
      <w:r w:rsidR="00CD3E28">
        <w:rPr>
          <w:szCs w:val="24"/>
        </w:rPr>
        <w:t>presents</w:t>
      </w:r>
      <w:r w:rsidR="00334A46">
        <w:rPr>
          <w:szCs w:val="24"/>
        </w:rPr>
        <w:t xml:space="preserve"> menu</w:t>
      </w:r>
      <w:r w:rsidR="00E01ECC">
        <w:rPr>
          <w:szCs w:val="24"/>
        </w:rPr>
        <w:t xml:space="preserve">, similar to the one of </w:t>
      </w:r>
      <w:r w:rsidR="002566CB">
        <w:rPr>
          <w:szCs w:val="24"/>
        </w:rPr>
        <w:t>Figure</w:t>
      </w:r>
      <w:r w:rsidR="00E01ECC" w:rsidRPr="00CD3E28">
        <w:rPr>
          <w:szCs w:val="24"/>
        </w:rPr>
        <w:t xml:space="preserve">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sidR="00CD3E28">
        <w:rPr>
          <w:szCs w:val="24"/>
        </w:rPr>
        <w:t>to tag or exclude</w:t>
      </w:r>
      <w:r w:rsidR="00E01ECC">
        <w:rPr>
          <w:szCs w:val="24"/>
        </w:rPr>
        <w:t xml:space="preserve">. Once you have picked the fields to </w:t>
      </w:r>
      <w:r w:rsidR="00CD3E28">
        <w:rPr>
          <w:szCs w:val="24"/>
        </w:rPr>
        <w:t>tag</w:t>
      </w:r>
      <w:r w:rsidR="00E01ECC">
        <w:rPr>
          <w:szCs w:val="24"/>
        </w:rPr>
        <w:t xml:space="preserve">, the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f</w:t>
      </w:r>
      <w:r w:rsidR="005254A7">
        <w:rPr>
          <w:szCs w:val="24"/>
        </w:rPr>
        <w:t xml:space="preserve">unction displays </w:t>
      </w:r>
      <w:proofErr w:type="spellStart"/>
      <w:r w:rsidR="005254A7">
        <w:rPr>
          <w:szCs w:val="24"/>
        </w:rPr>
        <w:t>CTagger</w:t>
      </w:r>
      <w:proofErr w:type="spellEnd"/>
      <w:r w:rsidR="00E01ECC">
        <w:rPr>
          <w:szCs w:val="24"/>
        </w:rPr>
        <w:t xml:space="preserve"> for each selected field. After you have completed your tagging,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34D622D8" w14:textId="4E197025" w:rsidR="00E01ECC" w:rsidRPr="00A62D8F" w:rsidRDefault="00CD3E28" w:rsidP="00A85FB7">
      <w:pPr>
        <w:jc w:val="both"/>
        <w:rPr>
          <w:rFonts w:ascii="Courier New" w:hAnsi="Courier New" w:cs="Courier New"/>
          <w:sz w:val="22"/>
        </w:rPr>
      </w:pPr>
      <w:r>
        <w:rPr>
          <w:szCs w:val="24"/>
        </w:rPr>
        <w:t>You can also call</w:t>
      </w:r>
      <w:r w:rsidR="00711298">
        <w:rPr>
          <w:szCs w:val="24"/>
        </w:rPr>
        <w:t xml:space="preserve"> the</w:t>
      </w:r>
      <w:r w:rsidR="0084270B">
        <w:rPr>
          <w:szCs w:val="24"/>
        </w:rPr>
        <w:t xml:space="preserve"> </w:t>
      </w:r>
      <w:proofErr w:type="spellStart"/>
      <w:r w:rsidR="00F12BD5">
        <w:rPr>
          <w:rFonts w:cs="Times New Roman"/>
          <w:i/>
          <w:szCs w:val="24"/>
        </w:rPr>
        <w:t>tagstudy</w:t>
      </w:r>
      <w:proofErr w:type="spellEnd"/>
      <w:r w:rsidR="0084270B" w:rsidDel="00F72F0E">
        <w:rPr>
          <w:szCs w:val="24"/>
        </w:rPr>
        <w:t xml:space="preserve"> </w:t>
      </w:r>
      <w:r w:rsidR="0084270B">
        <w:rPr>
          <w:szCs w:val="24"/>
        </w:rPr>
        <w:t xml:space="preserve">function with additional arguments. </w:t>
      </w:r>
    </w:p>
    <w:p w14:paraId="16037D68" w14:textId="77777777" w:rsidR="00E01ECC" w:rsidRDefault="00E01ECC" w:rsidP="00CD3E28">
      <w:pPr>
        <w:ind w:left="720"/>
        <w:rPr>
          <w:szCs w:val="24"/>
        </w:rPr>
      </w:pPr>
    </w:p>
    <w:p w14:paraId="1EEEB675" w14:textId="0A782113" w:rsidR="00E01ECC" w:rsidRPr="00CD3E28" w:rsidRDefault="00E01ECC" w:rsidP="00A62D8F">
      <w:r w:rsidRPr="00804724">
        <w:rPr>
          <w:b/>
        </w:rPr>
        <w:t>Example</w:t>
      </w:r>
      <w:r>
        <w:rPr>
          <w:b/>
        </w:rPr>
        <w:t xml:space="preserve"> </w:t>
      </w:r>
      <w:r w:rsidR="00BF6068">
        <w:rPr>
          <w:b/>
        </w:rPr>
        <w:t>2.9</w:t>
      </w:r>
      <w:r w:rsidRPr="00804724">
        <w:rPr>
          <w:b/>
        </w:rPr>
        <w:t>:</w:t>
      </w:r>
      <w:r>
        <w:t xml:space="preserve"> Tag a </w:t>
      </w:r>
      <w:r w:rsidR="00804963">
        <w:t>study</w:t>
      </w:r>
      <w:r>
        <w:t xml:space="preserve"> without user intervention using tag map information </w:t>
      </w:r>
      <w:r w:rsidRPr="00CD3E28">
        <w:t xml:space="preserve">of Example </w:t>
      </w:r>
      <w:r w:rsidR="003424F0">
        <w:t>2.8</w:t>
      </w:r>
      <w:r w:rsidRPr="00CD3E28">
        <w:t>.</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[fMap1,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w:t>
      </w:r>
      <w:proofErr w:type="spellStart"/>
      <w:r w:rsidR="00E01ECC" w:rsidRPr="00A62D8F">
        <w:rPr>
          <w:rFonts w:ascii="Courier New" w:hAnsi="Courier New" w:cs="Courier New"/>
          <w:sz w:val="22"/>
        </w:rPr>
        <w:t>UseGui</w:t>
      </w:r>
      <w:proofErr w:type="spellEnd"/>
      <w:r w:rsidR="00E01ECC" w:rsidRPr="00A62D8F">
        <w:rPr>
          <w:rFonts w:ascii="Courier New" w:hAnsi="Courier New" w:cs="Courier New"/>
          <w:sz w:val="22"/>
        </w:rPr>
        <w:t>', false);</w:t>
      </w:r>
    </w:p>
    <w:p w14:paraId="775B813E" w14:textId="77777777" w:rsidR="00E01ECC" w:rsidRDefault="00E01ECC" w:rsidP="00CD3E28">
      <w:pPr>
        <w:ind w:left="720"/>
        <w:rPr>
          <w:szCs w:val="24"/>
        </w:rPr>
      </w:pPr>
    </w:p>
    <w:p w14:paraId="0C7A16DF" w14:textId="656590E0" w:rsidR="00E01ECC" w:rsidRDefault="00E01ECC"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w:t>
      </w:r>
      <w:proofErr w:type="spellStart"/>
      <w:r w:rsidR="00885097">
        <w:rPr>
          <w:szCs w:val="24"/>
        </w:rPr>
        <w:t>CTagger</w:t>
      </w:r>
      <w:proofErr w:type="spellEnd"/>
      <w:r w:rsidR="00885097">
        <w:rPr>
          <w:szCs w:val="24"/>
        </w:rPr>
        <w:t xml:space="preserve">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721284">
        <w:rPr>
          <w:szCs w:val="24"/>
        </w:rPr>
        <w:t>2.9</w:t>
      </w:r>
      <w:r w:rsidR="000A095E" w:rsidRPr="00A62D8F">
        <w:rPr>
          <w:szCs w:val="24"/>
        </w:rPr>
        <w:t>,</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p>
    <w:p w14:paraId="6339AC8B" w14:textId="24465616"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00804963" w:rsidRPr="00A62D8F">
        <w:rPr>
          <w:rFonts w:ascii="Courier New" w:hAnsi="Courier New" w:cs="Courier New"/>
          <w:color w:val="000000"/>
          <w:sz w:val="22"/>
        </w:rPr>
        <w:t>tagstudy</w:t>
      </w:r>
      <w:proofErr w:type="spellEnd"/>
      <w:r w:rsidR="00804963"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 xml:space="preserve">, </w:t>
      </w:r>
      <w:r w:rsidR="00EA6775" w:rsidRPr="00EA6775">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25" w:name="_Toc456363134"/>
      <w:r>
        <w:t xml:space="preserve">Table </w:t>
      </w:r>
      <w:r w:rsidR="00E26235">
        <w:fldChar w:fldCharType="begin"/>
      </w:r>
      <w:r w:rsidR="00E26235">
        <w:instrText xml:space="preserve"> SEQ Table \* ARABIC </w:instrText>
      </w:r>
      <w:r w:rsidR="00E26235">
        <w:fldChar w:fldCharType="separate"/>
      </w:r>
      <w:r w:rsidR="00C052B3">
        <w:rPr>
          <w:noProof/>
        </w:rPr>
        <w:t>3</w:t>
      </w:r>
      <w:r w:rsidR="00E26235">
        <w:rPr>
          <w:noProof/>
        </w:rPr>
        <w:fldChar w:fldCharType="end"/>
      </w:r>
      <w:r>
        <w:t xml:space="preserve">. </w:t>
      </w:r>
      <w:r w:rsidRPr="00862F56">
        <w:t xml:space="preserve">A summary of arguments for </w:t>
      </w:r>
      <w:proofErr w:type="spellStart"/>
      <w:r w:rsidRPr="00862F56">
        <w:t>tagstudy</w:t>
      </w:r>
      <w:proofErr w:type="spellEnd"/>
      <w:r w:rsidRPr="00862F56">
        <w:t>.</w:t>
      </w:r>
      <w:bookmarkEnd w:id="25"/>
    </w:p>
    <w:tbl>
      <w:tblPr>
        <w:tblStyle w:val="TableGrid"/>
        <w:tblW w:w="10296" w:type="dxa"/>
        <w:tblLook w:val="04A0" w:firstRow="1" w:lastRow="0" w:firstColumn="1" w:lastColumn="0" w:noHBand="0" w:noVBand="1"/>
      </w:tblPr>
      <w:tblGrid>
        <w:gridCol w:w="2354"/>
        <w:gridCol w:w="1504"/>
        <w:gridCol w:w="6438"/>
      </w:tblGrid>
      <w:tr w:rsidR="003D1600" w14:paraId="141ACE98" w14:textId="77777777" w:rsidTr="009E7FEB">
        <w:tc>
          <w:tcPr>
            <w:tcW w:w="2354" w:type="dxa"/>
            <w:shd w:val="clear" w:color="auto" w:fill="D9D9D9" w:themeFill="background1" w:themeFillShade="D9"/>
          </w:tcPr>
          <w:p w14:paraId="3327B8EA" w14:textId="77777777" w:rsidR="003D1600" w:rsidRPr="00087E18" w:rsidRDefault="003D1600"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04" w:type="dxa"/>
            <w:shd w:val="clear" w:color="auto" w:fill="D9D9D9" w:themeFill="background1" w:themeFillShade="D9"/>
          </w:tcPr>
          <w:p w14:paraId="15EDB4EA" w14:textId="77777777" w:rsidR="003D1600" w:rsidRPr="00087E18" w:rsidRDefault="003D1600"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38" w:type="dxa"/>
            <w:shd w:val="clear" w:color="auto" w:fill="D9D9D9" w:themeFill="background1" w:themeFillShade="D9"/>
          </w:tcPr>
          <w:p w14:paraId="5B42288F" w14:textId="77777777" w:rsidR="003D1600" w:rsidRPr="00087E18" w:rsidRDefault="003D1600"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3D1600" w14:paraId="3804C2B5" w14:textId="77777777" w:rsidTr="009E7FEB">
        <w:tc>
          <w:tcPr>
            <w:tcW w:w="2354" w:type="dxa"/>
            <w:vAlign w:val="center"/>
          </w:tcPr>
          <w:p w14:paraId="63744C1F" w14:textId="77777777" w:rsidR="003D1600" w:rsidRPr="00246329" w:rsidRDefault="003D1600" w:rsidP="009E7FEB">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studyFile</w:t>
            </w:r>
            <w:proofErr w:type="spellEnd"/>
          </w:p>
        </w:tc>
        <w:tc>
          <w:tcPr>
            <w:tcW w:w="1504" w:type="dxa"/>
            <w:vAlign w:val="center"/>
          </w:tcPr>
          <w:p w14:paraId="7F993639" w14:textId="77777777" w:rsidR="003D1600" w:rsidRPr="00246329" w:rsidRDefault="003D1600" w:rsidP="009E7FEB">
            <w:pPr>
              <w:spacing w:before="60" w:after="60"/>
              <w:jc w:val="center"/>
              <w:rPr>
                <w:rFonts w:cs="Times New Roman"/>
                <w:color w:val="000000"/>
              </w:rPr>
            </w:pPr>
            <w:r w:rsidRPr="00246329">
              <w:rPr>
                <w:rFonts w:cs="Times New Roman"/>
                <w:color w:val="000000"/>
              </w:rPr>
              <w:t>Required</w:t>
            </w:r>
          </w:p>
        </w:tc>
        <w:tc>
          <w:tcPr>
            <w:tcW w:w="6438" w:type="dxa"/>
          </w:tcPr>
          <w:p w14:paraId="33C2174D" w14:textId="738E7174" w:rsidR="003D1600" w:rsidRPr="00246329" w:rsidRDefault="003D1600" w:rsidP="009E7FEB">
            <w:pPr>
              <w:spacing w:before="60" w:after="60"/>
              <w:rPr>
                <w:rFonts w:cs="Times New Roman"/>
                <w:color w:val="000000"/>
              </w:rPr>
            </w:pPr>
            <w:r w:rsidRPr="00D309B3">
              <w:rPr>
                <w:rFonts w:cs="Times New Roman"/>
                <w:color w:val="000000"/>
              </w:rPr>
              <w:t xml:space="preserve">The path to </w:t>
            </w:r>
            <w:r w:rsidR="005A7057" w:rsidRPr="00D309B3">
              <w:rPr>
                <w:rFonts w:cs="Times New Roman"/>
                <w:color w:val="000000"/>
              </w:rPr>
              <w:t>an</w:t>
            </w:r>
            <w:r w:rsidRPr="00D309B3">
              <w:rPr>
                <w:rFonts w:cs="Times New Roman"/>
                <w:color w:val="000000"/>
              </w:rPr>
              <w:t xml:space="preserve"> EEG study.</w:t>
            </w:r>
          </w:p>
        </w:tc>
      </w:tr>
      <w:tr w:rsidR="003D1600" w14:paraId="5FA585B2" w14:textId="77777777" w:rsidTr="009E7FEB">
        <w:tc>
          <w:tcPr>
            <w:tcW w:w="2354" w:type="dxa"/>
            <w:vAlign w:val="center"/>
          </w:tcPr>
          <w:p w14:paraId="29AE7C83"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04" w:type="dxa"/>
            <w:vAlign w:val="center"/>
          </w:tcPr>
          <w:p w14:paraId="25EB7081"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5447C035" w14:textId="77777777" w:rsidR="003D1600" w:rsidRPr="00D62178" w:rsidRDefault="003D1600" w:rsidP="009E7FEB">
            <w:pPr>
              <w:autoSpaceDE w:val="0"/>
              <w:autoSpaceDN w:val="0"/>
              <w:adjustRightInd w:val="0"/>
              <w:rPr>
                <w:rFonts w:cs="Times New Roman"/>
                <w:szCs w:val="24"/>
              </w:rPr>
            </w:pPr>
            <w:r w:rsidRPr="00ED4064">
              <w:rPr>
                <w:rFonts w:cs="Times New Roman"/>
                <w:szCs w:val="24"/>
              </w:rPr>
              <w:t xml:space="preserve">A </w:t>
            </w:r>
            <w:proofErr w:type="spellStart"/>
            <w:r w:rsidRPr="00ED4064">
              <w:rPr>
                <w:rFonts w:cs="Times New Roman"/>
                <w:szCs w:val="24"/>
              </w:rPr>
              <w:t>fieldMap</w:t>
            </w:r>
            <w:proofErr w:type="spellEnd"/>
            <w:r w:rsidRPr="00ED4064">
              <w:rPr>
                <w:rFonts w:cs="Times New Roman"/>
                <w:szCs w:val="24"/>
              </w:rPr>
              <w:t xml:space="preserve"> object or the name of a file that contains</w:t>
            </w:r>
            <w:r>
              <w:rPr>
                <w:rFonts w:cs="Times New Roman"/>
                <w:szCs w:val="24"/>
              </w:rPr>
              <w:t xml:space="preserve"> </w:t>
            </w:r>
            <w:r w:rsidRPr="00ED4064">
              <w:rPr>
                <w:rFonts w:cs="Times New Roman"/>
                <w:szCs w:val="24"/>
              </w:rPr>
              <w:t xml:space="preserve">a </w:t>
            </w:r>
            <w:proofErr w:type="spellStart"/>
            <w:r w:rsidRPr="00ED4064">
              <w:rPr>
                <w:rFonts w:cs="Times New Roman"/>
                <w:szCs w:val="24"/>
              </w:rPr>
              <w:t>fieldMap</w:t>
            </w:r>
            <w:proofErr w:type="spellEnd"/>
            <w:r w:rsidRPr="00ED4064">
              <w:rPr>
                <w:rFonts w:cs="Times New Roman"/>
                <w:szCs w:val="24"/>
              </w:rPr>
              <w:t xml:space="preserve"> object to be used for initial tag</w:t>
            </w:r>
            <w:r>
              <w:rPr>
                <w:rFonts w:cs="Times New Roman"/>
                <w:szCs w:val="24"/>
              </w:rPr>
              <w:t xml:space="preserve"> </w:t>
            </w:r>
            <w:r w:rsidRPr="00ED4064">
              <w:rPr>
                <w:rFonts w:cs="Times New Roman"/>
                <w:szCs w:val="24"/>
              </w:rPr>
              <w:t>information.</w:t>
            </w:r>
          </w:p>
        </w:tc>
      </w:tr>
      <w:tr w:rsidR="003D1600" w14:paraId="2337D299" w14:textId="77777777" w:rsidTr="009E7FEB">
        <w:tc>
          <w:tcPr>
            <w:tcW w:w="2354" w:type="dxa"/>
            <w:vAlign w:val="center"/>
          </w:tcPr>
          <w:p w14:paraId="6C06F2B3"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04" w:type="dxa"/>
            <w:vAlign w:val="center"/>
          </w:tcPr>
          <w:p w14:paraId="6199B297" w14:textId="77777777" w:rsidR="003D1600" w:rsidRPr="00246329" w:rsidRDefault="003D1600" w:rsidP="009E7FEB">
            <w:pPr>
              <w:spacing w:before="60" w:after="60"/>
              <w:jc w:val="center"/>
              <w:rPr>
                <w:rFonts w:cs="Times New Roman"/>
                <w:color w:val="000000"/>
              </w:rPr>
            </w:pPr>
            <w:r>
              <w:rPr>
                <w:rFonts w:cs="Times New Roman"/>
                <w:color w:val="000000"/>
              </w:rPr>
              <w:t>Name-Value</w:t>
            </w:r>
          </w:p>
        </w:tc>
        <w:tc>
          <w:tcPr>
            <w:tcW w:w="6438" w:type="dxa"/>
          </w:tcPr>
          <w:p w14:paraId="6065248B" w14:textId="77777777" w:rsidR="003D1600" w:rsidRPr="006240FE" w:rsidRDefault="003D1600" w:rsidP="009E7FEB">
            <w:pPr>
              <w:autoSpaceDE w:val="0"/>
              <w:autoSpaceDN w:val="0"/>
              <w:adjustRightInd w:val="0"/>
              <w:rPr>
                <w:rFonts w:cs="Times New Roman"/>
                <w:szCs w:val="24"/>
              </w:rPr>
            </w:pPr>
            <w:r w:rsidRPr="00895CE9">
              <w:rPr>
                <w:rFonts w:cs="Times New Roman"/>
                <w:szCs w:val="24"/>
              </w:rPr>
              <w:t>A one-dimensional cell array of field names in the</w:t>
            </w:r>
            <w:r>
              <w:rPr>
                <w:rFonts w:cs="Times New Roman"/>
                <w:szCs w:val="24"/>
              </w:rPr>
              <w:t xml:space="preserve"> </w:t>
            </w:r>
            <w:r w:rsidRPr="00895CE9">
              <w:rPr>
                <w:rFonts w:cs="Times New Roman"/>
                <w:szCs w:val="24"/>
              </w:rPr>
              <w:t>.event substructure to ignore during the tagging. By default the following subfields of the</w:t>
            </w:r>
            <w:r>
              <w:rPr>
                <w:rFonts w:cs="Times New Roman"/>
                <w:szCs w:val="24"/>
              </w:rPr>
              <w:t xml:space="preserve"> </w:t>
            </w:r>
            <w:r w:rsidRPr="00895CE9">
              <w:rPr>
                <w:rFonts w:cs="Times New Roman"/>
                <w:szCs w:val="24"/>
              </w:rPr>
              <w:t>.event structure are ignored: .latency, .epoch,</w:t>
            </w:r>
            <w:r>
              <w:rPr>
                <w:rFonts w:cs="Times New Roman"/>
                <w:szCs w:val="24"/>
              </w:rPr>
              <w:t xml:space="preserve"> </w:t>
            </w:r>
            <w:r w:rsidRPr="00895CE9">
              <w:rPr>
                <w:rFonts w:cs="Times New Roman"/>
                <w:szCs w:val="24"/>
              </w:rPr>
              <w:t>.</w:t>
            </w:r>
            <w:proofErr w:type="spellStart"/>
            <w:r w:rsidRPr="00895CE9">
              <w:rPr>
                <w:rFonts w:cs="Times New Roman"/>
                <w:szCs w:val="24"/>
              </w:rPr>
              <w:t>urevent</w:t>
            </w:r>
            <w:proofErr w:type="spellEnd"/>
            <w:r w:rsidRPr="00895CE9">
              <w:rPr>
                <w:rFonts w:cs="Times New Roman"/>
                <w:szCs w:val="24"/>
              </w:rPr>
              <w:t>, .</w:t>
            </w:r>
            <w:proofErr w:type="spellStart"/>
            <w:r w:rsidRPr="00895CE9">
              <w:rPr>
                <w:rFonts w:cs="Times New Roman"/>
                <w:szCs w:val="24"/>
              </w:rPr>
              <w:t>hedtags</w:t>
            </w:r>
            <w:proofErr w:type="spellEnd"/>
            <w:r w:rsidRPr="00895CE9">
              <w:rPr>
                <w:rFonts w:cs="Times New Roman"/>
                <w:szCs w:val="24"/>
              </w:rPr>
              <w:t>, and .</w:t>
            </w:r>
            <w:proofErr w:type="spellStart"/>
            <w:r w:rsidRPr="00895CE9">
              <w:rPr>
                <w:rFonts w:cs="Times New Roman"/>
                <w:szCs w:val="24"/>
              </w:rPr>
              <w:t>usertags</w:t>
            </w:r>
            <w:proofErr w:type="spellEnd"/>
            <w:r w:rsidRPr="00895CE9">
              <w:rPr>
                <w:rFonts w:cs="Times New Roman"/>
                <w:szCs w:val="24"/>
              </w:rPr>
              <w:t xml:space="preserve">. The user </w:t>
            </w:r>
            <w:proofErr w:type="spellStart"/>
            <w:r w:rsidRPr="00895CE9">
              <w:rPr>
                <w:rFonts w:cs="Times New Roman"/>
                <w:szCs w:val="24"/>
              </w:rPr>
              <w:t>canover</w:t>
            </w:r>
            <w:proofErr w:type="spellEnd"/>
            <w:r w:rsidRPr="00895CE9">
              <w:rPr>
                <w:rFonts w:cs="Times New Roman"/>
                <w:szCs w:val="24"/>
              </w:rPr>
              <w:t>-ride these tags using this name-value parameter.</w:t>
            </w:r>
          </w:p>
        </w:tc>
      </w:tr>
      <w:tr w:rsidR="003D1600" w14:paraId="74211FFA" w14:textId="77777777" w:rsidTr="009E7FEB">
        <w:tc>
          <w:tcPr>
            <w:tcW w:w="2354" w:type="dxa"/>
            <w:vAlign w:val="center"/>
          </w:tcPr>
          <w:p w14:paraId="2F96F2DA"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04" w:type="dxa"/>
            <w:vAlign w:val="center"/>
          </w:tcPr>
          <w:p w14:paraId="4CEF62AC"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16A93348" w14:textId="77777777" w:rsidR="003D1600" w:rsidRPr="00FE121A" w:rsidRDefault="003D1600" w:rsidP="009E7FEB">
            <w:pPr>
              <w:autoSpaceDE w:val="0"/>
              <w:autoSpaceDN w:val="0"/>
              <w:adjustRightInd w:val="0"/>
              <w:rPr>
                <w:rFonts w:cs="Times New Roman"/>
                <w:szCs w:val="24"/>
              </w:rPr>
            </w:pPr>
            <w:r w:rsidRPr="00B4365E">
              <w:rPr>
                <w:rFonts w:cs="Times New Roman"/>
                <w:szCs w:val="24"/>
              </w:rPr>
              <w:t>A one-dimensional cell array of fields to tag. If this</w:t>
            </w:r>
            <w:r>
              <w:rPr>
                <w:rFonts w:cs="Times New Roman"/>
                <w:szCs w:val="24"/>
              </w:rPr>
              <w:t xml:space="preserve"> </w:t>
            </w:r>
            <w:r w:rsidRPr="00B4365E">
              <w:rPr>
                <w:rFonts w:cs="Times New Roman"/>
                <w:szCs w:val="24"/>
              </w:rPr>
              <w:t>parameter is non-empty, only these fields are tagged.</w:t>
            </w:r>
          </w:p>
        </w:tc>
      </w:tr>
      <w:tr w:rsidR="002924E2" w14:paraId="28391D4B" w14:textId="77777777" w:rsidTr="009E7FEB">
        <w:tc>
          <w:tcPr>
            <w:tcW w:w="2354" w:type="dxa"/>
            <w:vAlign w:val="center"/>
          </w:tcPr>
          <w:p w14:paraId="7FB3BB52" w14:textId="4A8E7777" w:rsidR="002924E2" w:rsidRPr="00246329" w:rsidRDefault="002924E2" w:rsidP="002924E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HedXML</w:t>
            </w:r>
            <w:proofErr w:type="spellEnd"/>
            <w:r w:rsidRPr="00246329">
              <w:rPr>
                <w:rFonts w:ascii="Courier New" w:hAnsi="Courier New" w:cs="Courier New"/>
                <w:sz w:val="20"/>
                <w:szCs w:val="20"/>
              </w:rPr>
              <w:t>'</w:t>
            </w:r>
          </w:p>
        </w:tc>
        <w:tc>
          <w:tcPr>
            <w:tcW w:w="1504" w:type="dxa"/>
            <w:vAlign w:val="center"/>
          </w:tcPr>
          <w:p w14:paraId="2D262669" w14:textId="5689FB3A" w:rsidR="002924E2" w:rsidRPr="00246329" w:rsidRDefault="002924E2" w:rsidP="002924E2">
            <w:pPr>
              <w:spacing w:before="60" w:after="60"/>
              <w:jc w:val="center"/>
              <w:rPr>
                <w:rFonts w:cs="Times New Roman"/>
                <w:color w:val="000000"/>
              </w:rPr>
            </w:pPr>
            <w:r w:rsidRPr="00246329">
              <w:rPr>
                <w:rFonts w:cs="Times New Roman"/>
                <w:color w:val="000000"/>
              </w:rPr>
              <w:t>Name-Value</w:t>
            </w:r>
          </w:p>
        </w:tc>
        <w:tc>
          <w:tcPr>
            <w:tcW w:w="6438" w:type="dxa"/>
          </w:tcPr>
          <w:p w14:paraId="2B9C5A18" w14:textId="0677C899" w:rsidR="002924E2" w:rsidRPr="00B4365E" w:rsidRDefault="002924E2" w:rsidP="002924E2">
            <w:pPr>
              <w:autoSpaceDE w:val="0"/>
              <w:autoSpaceDN w:val="0"/>
              <w:adjustRightInd w:val="0"/>
              <w:rPr>
                <w:rFonts w:cs="Times New Roman"/>
                <w:szCs w:val="24"/>
              </w:rPr>
            </w:pPr>
            <w:r w:rsidRPr="00D04B81">
              <w:rPr>
                <w:rFonts w:cs="Times New Roman"/>
                <w:szCs w:val="24"/>
              </w:rPr>
              <w:t xml:space="preserve">Full path to a HED XML file. The default is the HED.xml file in the </w:t>
            </w:r>
            <w:proofErr w:type="spellStart"/>
            <w:r w:rsidRPr="00D04B81">
              <w:rPr>
                <w:rFonts w:cs="Times New Roman"/>
                <w:szCs w:val="24"/>
              </w:rPr>
              <w:t>hed</w:t>
            </w:r>
            <w:proofErr w:type="spellEnd"/>
            <w:r w:rsidRPr="00D04B81">
              <w:rPr>
                <w:rFonts w:cs="Times New Roman"/>
                <w:szCs w:val="24"/>
              </w:rPr>
              <w:t xml:space="preserve"> directory. </w:t>
            </w:r>
          </w:p>
        </w:tc>
      </w:tr>
      <w:tr w:rsidR="003D1600" w14:paraId="2EFFC088" w14:textId="77777777" w:rsidTr="009E7FEB">
        <w:tc>
          <w:tcPr>
            <w:tcW w:w="2354" w:type="dxa"/>
            <w:vAlign w:val="center"/>
          </w:tcPr>
          <w:p w14:paraId="35D4BD52"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04" w:type="dxa"/>
            <w:vAlign w:val="center"/>
          </w:tcPr>
          <w:p w14:paraId="3D6FC43D"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03C81CA6" w14:textId="77777777" w:rsidR="003D1600" w:rsidRPr="00D62178" w:rsidRDefault="003D1600" w:rsidP="009E7FEB">
            <w:pPr>
              <w:autoSpaceDE w:val="0"/>
              <w:autoSpaceDN w:val="0"/>
              <w:adjustRightInd w:val="0"/>
              <w:rPr>
                <w:rFonts w:cs="Times New Roman"/>
                <w:szCs w:val="24"/>
              </w:rPr>
            </w:pPr>
            <w:r w:rsidRPr="00AE5ACC">
              <w:rPr>
                <w:rFonts w:cs="Times New Roman"/>
                <w:szCs w:val="24"/>
              </w:rPr>
              <w:t>If false (default), tags of the same event type that</w:t>
            </w:r>
            <w:r>
              <w:rPr>
                <w:rFonts w:cs="Times New Roman"/>
                <w:szCs w:val="24"/>
              </w:rPr>
              <w:t xml:space="preserve"> </w:t>
            </w:r>
            <w:r w:rsidRPr="00AE5ACC">
              <w:rPr>
                <w:rFonts w:cs="Times New Roman"/>
                <w:szCs w:val="24"/>
              </w:rPr>
              <w:t>share prefixes are combined and only the most specific</w:t>
            </w:r>
            <w:r>
              <w:rPr>
                <w:rFonts w:cs="Times New Roman"/>
                <w:szCs w:val="24"/>
              </w:rPr>
              <w:t xml:space="preserve"> </w:t>
            </w:r>
            <w:r w:rsidRPr="00AE5ACC">
              <w:rPr>
                <w:rFonts w:cs="Times New Roman"/>
                <w:szCs w:val="24"/>
              </w:rPr>
              <w:t>is retained (e.g., /a/b/c and /a/b become just</w:t>
            </w:r>
            <w:r>
              <w:rPr>
                <w:rFonts w:cs="Times New Roman"/>
                <w:szCs w:val="24"/>
              </w:rPr>
              <w:t xml:space="preserve"> </w:t>
            </w:r>
            <w:r w:rsidRPr="00AE5ACC">
              <w:rPr>
                <w:rFonts w:cs="Times New Roman"/>
                <w:szCs w:val="24"/>
              </w:rPr>
              <w:t>/a/b/c). If true, then all unique tags are retained.</w:t>
            </w:r>
          </w:p>
        </w:tc>
      </w:tr>
      <w:tr w:rsidR="003D1600" w14:paraId="4491C2AB" w14:textId="77777777" w:rsidTr="009E7FEB">
        <w:tc>
          <w:tcPr>
            <w:tcW w:w="2354" w:type="dxa"/>
            <w:vAlign w:val="center"/>
          </w:tcPr>
          <w:p w14:paraId="2489EC09"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04" w:type="dxa"/>
            <w:vAlign w:val="center"/>
          </w:tcPr>
          <w:p w14:paraId="5A30EBCF"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21D35C89" w14:textId="77777777" w:rsidR="003D1600" w:rsidRPr="00D62178" w:rsidRDefault="003D1600" w:rsidP="009E7FEB">
            <w:pPr>
              <w:autoSpaceDE w:val="0"/>
              <w:autoSpaceDN w:val="0"/>
              <w:adjustRightInd w:val="0"/>
              <w:rPr>
                <w:rFonts w:cs="Times New Roman"/>
              </w:rPr>
            </w:pPr>
            <w:r w:rsidRPr="009815FE">
              <w:rPr>
                <w:rFonts w:cs="Times New Roman"/>
                <w:szCs w:val="24"/>
              </w:rPr>
              <w:t>The name of the primary field. Only one field can be</w:t>
            </w:r>
            <w:r>
              <w:rPr>
                <w:rFonts w:cs="Times New Roman"/>
                <w:szCs w:val="24"/>
              </w:rPr>
              <w:t xml:space="preserve"> </w:t>
            </w:r>
            <w:r w:rsidRPr="009815FE">
              <w:rPr>
                <w:rFonts w:cs="Times New Roman"/>
                <w:szCs w:val="24"/>
              </w:rPr>
              <w:t>the primary field. A primary field requires a label,</w:t>
            </w:r>
            <w:r>
              <w:rPr>
                <w:rFonts w:cs="Times New Roman"/>
                <w:szCs w:val="24"/>
              </w:rPr>
              <w:t xml:space="preserve"> </w:t>
            </w:r>
            <w:r w:rsidRPr="009815FE">
              <w:rPr>
                <w:rFonts w:cs="Times New Roman"/>
                <w:szCs w:val="24"/>
              </w:rPr>
              <w:t>category, and a description. The default is the type</w:t>
            </w:r>
            <w:r>
              <w:rPr>
                <w:rFonts w:cs="Times New Roman"/>
                <w:szCs w:val="24"/>
              </w:rPr>
              <w:t xml:space="preserve"> </w:t>
            </w:r>
            <w:r w:rsidRPr="009815FE">
              <w:rPr>
                <w:rFonts w:cs="Times New Roman"/>
                <w:szCs w:val="24"/>
              </w:rPr>
              <w:t>field.</w:t>
            </w:r>
          </w:p>
        </w:tc>
      </w:tr>
      <w:tr w:rsidR="003D1600" w14:paraId="1EDC1B30" w14:textId="77777777" w:rsidTr="009E7FEB">
        <w:tc>
          <w:tcPr>
            <w:tcW w:w="2354" w:type="dxa"/>
            <w:vAlign w:val="center"/>
          </w:tcPr>
          <w:p w14:paraId="26E5FE3A" w14:textId="77777777" w:rsidR="003D1600" w:rsidRPr="00246329" w:rsidRDefault="003D1600" w:rsidP="009E7FEB">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SaveDatasets</w:t>
            </w:r>
            <w:proofErr w:type="spellEnd"/>
            <w:r w:rsidRPr="00246329">
              <w:rPr>
                <w:rFonts w:ascii="Courier New" w:hAnsi="Courier New" w:cs="Courier New"/>
                <w:sz w:val="20"/>
                <w:szCs w:val="20"/>
              </w:rPr>
              <w:t>'</w:t>
            </w:r>
          </w:p>
        </w:tc>
        <w:tc>
          <w:tcPr>
            <w:tcW w:w="1504" w:type="dxa"/>
            <w:vAlign w:val="center"/>
          </w:tcPr>
          <w:p w14:paraId="6056C452"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7BB6620A" w14:textId="77777777" w:rsidR="003D1600" w:rsidRPr="0080002D" w:rsidRDefault="003D1600" w:rsidP="009E7FEB">
            <w:pPr>
              <w:autoSpaceDE w:val="0"/>
              <w:autoSpaceDN w:val="0"/>
              <w:adjustRightInd w:val="0"/>
              <w:rPr>
                <w:rFonts w:cs="Times New Roman"/>
                <w:szCs w:val="24"/>
              </w:rPr>
            </w:pPr>
            <w:r w:rsidRPr="00DA7FCC">
              <w:rPr>
                <w:rFonts w:cs="Times New Roman"/>
                <w:szCs w:val="24"/>
              </w:rPr>
              <w:t>If true (default), save the tags to the underlying files in the study.</w:t>
            </w:r>
          </w:p>
        </w:tc>
      </w:tr>
      <w:tr w:rsidR="003D1600" w14:paraId="10C5F542" w14:textId="77777777" w:rsidTr="009E7FEB">
        <w:tc>
          <w:tcPr>
            <w:tcW w:w="2354" w:type="dxa"/>
            <w:vAlign w:val="center"/>
          </w:tcPr>
          <w:p w14:paraId="7D0BB628"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04" w:type="dxa"/>
            <w:vAlign w:val="center"/>
          </w:tcPr>
          <w:p w14:paraId="455825CD" w14:textId="77777777" w:rsidR="003D1600" w:rsidRPr="00246329" w:rsidRDefault="003D1600" w:rsidP="009E7FEB">
            <w:pPr>
              <w:spacing w:before="60" w:after="60"/>
              <w:jc w:val="center"/>
              <w:rPr>
                <w:rFonts w:cs="Times New Roman"/>
                <w:color w:val="000000"/>
              </w:rPr>
            </w:pPr>
            <w:r>
              <w:rPr>
                <w:rFonts w:cs="Times New Roman"/>
                <w:color w:val="000000"/>
              </w:rPr>
              <w:t>Name-Value</w:t>
            </w:r>
          </w:p>
        </w:tc>
        <w:tc>
          <w:tcPr>
            <w:tcW w:w="6438" w:type="dxa"/>
          </w:tcPr>
          <w:p w14:paraId="61AEFA52" w14:textId="77777777" w:rsidR="003D1600" w:rsidRPr="00FE121A" w:rsidRDefault="003D1600" w:rsidP="009E7FEB">
            <w:pPr>
              <w:autoSpaceDE w:val="0"/>
              <w:autoSpaceDN w:val="0"/>
              <w:adjustRightInd w:val="0"/>
              <w:rPr>
                <w:rFonts w:cs="Times New Roman"/>
                <w:szCs w:val="24"/>
              </w:rPr>
            </w:pPr>
            <w:r w:rsidRPr="005E36E0">
              <w:rPr>
                <w:rFonts w:cs="Times New Roman"/>
                <w:szCs w:val="24"/>
              </w:rPr>
              <w:t xml:space="preserve">The full path name of the file for saving the final,            consolidated </w:t>
            </w:r>
            <w:proofErr w:type="spellStart"/>
            <w:r w:rsidRPr="005E36E0">
              <w:rPr>
                <w:rFonts w:cs="Times New Roman"/>
                <w:szCs w:val="24"/>
              </w:rPr>
              <w:t>fieldMap</w:t>
            </w:r>
            <w:proofErr w:type="spellEnd"/>
            <w:r w:rsidRPr="005E36E0">
              <w:rPr>
                <w:rFonts w:cs="Times New Roman"/>
                <w:szCs w:val="24"/>
              </w:rPr>
              <w:t xml:space="preserve"> object that results from the</w:t>
            </w:r>
            <w:r>
              <w:rPr>
                <w:rFonts w:cs="Times New Roman"/>
                <w:szCs w:val="24"/>
              </w:rPr>
              <w:t xml:space="preserve"> </w:t>
            </w:r>
            <w:r w:rsidRPr="005E36E0">
              <w:rPr>
                <w:rFonts w:cs="Times New Roman"/>
                <w:szCs w:val="24"/>
              </w:rPr>
              <w:t>tagging process.</w:t>
            </w:r>
          </w:p>
        </w:tc>
      </w:tr>
      <w:tr w:rsidR="003D1600" w14:paraId="7341694B" w14:textId="77777777" w:rsidTr="009E7FEB">
        <w:tc>
          <w:tcPr>
            <w:tcW w:w="2354" w:type="dxa"/>
            <w:vAlign w:val="center"/>
          </w:tcPr>
          <w:p w14:paraId="155E93CF"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SelectFields</w:t>
            </w:r>
            <w:proofErr w:type="spellEnd"/>
            <w:r w:rsidRPr="00246329">
              <w:rPr>
                <w:rFonts w:ascii="Courier New" w:hAnsi="Courier New" w:cs="Courier New"/>
                <w:sz w:val="20"/>
                <w:szCs w:val="20"/>
              </w:rPr>
              <w:t>'</w:t>
            </w:r>
          </w:p>
        </w:tc>
        <w:tc>
          <w:tcPr>
            <w:tcW w:w="1504" w:type="dxa"/>
            <w:vAlign w:val="center"/>
          </w:tcPr>
          <w:p w14:paraId="685933D4"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41263EBB" w14:textId="77777777" w:rsidR="003D1600" w:rsidRPr="00D62178" w:rsidRDefault="003D1600" w:rsidP="009E7FEB">
            <w:pPr>
              <w:autoSpaceDE w:val="0"/>
              <w:autoSpaceDN w:val="0"/>
              <w:adjustRightInd w:val="0"/>
              <w:rPr>
                <w:rFonts w:cs="Times New Roman"/>
                <w:szCs w:val="24"/>
              </w:rPr>
            </w:pPr>
            <w:r w:rsidRPr="005E36E0">
              <w:rPr>
                <w:rFonts w:cs="Times New Roman"/>
                <w:szCs w:val="24"/>
              </w:rPr>
              <w:t>If true (default), the user is presented with a</w:t>
            </w:r>
            <w:r>
              <w:rPr>
                <w:rFonts w:cs="Times New Roman"/>
                <w:szCs w:val="24"/>
              </w:rPr>
              <w:t xml:space="preserve"> </w:t>
            </w:r>
            <w:r w:rsidRPr="005E36E0">
              <w:rPr>
                <w:rFonts w:cs="Times New Roman"/>
                <w:szCs w:val="24"/>
              </w:rPr>
              <w:t>GUI that allow users to select which fields to tag.</w:t>
            </w:r>
          </w:p>
        </w:tc>
      </w:tr>
      <w:tr w:rsidR="003D1600" w14:paraId="5A390394" w14:textId="77777777" w:rsidTr="009E7FEB">
        <w:tc>
          <w:tcPr>
            <w:tcW w:w="2354" w:type="dxa"/>
            <w:vAlign w:val="center"/>
          </w:tcPr>
          <w:p w14:paraId="2F714886"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04" w:type="dxa"/>
            <w:vAlign w:val="center"/>
          </w:tcPr>
          <w:p w14:paraId="27F81446"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732E81DD" w14:textId="77777777" w:rsidR="003D1600" w:rsidRPr="00D62178" w:rsidRDefault="003D1600" w:rsidP="009E7FEB">
            <w:pPr>
              <w:autoSpaceDE w:val="0"/>
              <w:autoSpaceDN w:val="0"/>
              <w:adjustRightInd w:val="0"/>
              <w:rPr>
                <w:rFonts w:cs="Times New Roman"/>
                <w:szCs w:val="24"/>
              </w:rPr>
            </w:pPr>
            <w:r w:rsidRPr="00FA22BF">
              <w:rPr>
                <w:rFonts w:cs="Times New Roman"/>
                <w:szCs w:val="24"/>
              </w:rPr>
              <w:t>If true (default), the CTAGGER GUI is displayed after</w:t>
            </w:r>
            <w:r>
              <w:rPr>
                <w:rFonts w:cs="Times New Roman"/>
                <w:szCs w:val="24"/>
              </w:rPr>
              <w:t xml:space="preserve"> </w:t>
            </w:r>
            <w:r w:rsidRPr="00FA22BF">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D78B890" w14:textId="77777777" w:rsidR="00203223" w:rsidRDefault="00203223" w:rsidP="00203223">
      <w:pPr>
        <w:pStyle w:val="Heading1"/>
      </w:pPr>
      <w:bookmarkStart w:id="26" w:name="_Toc456356707"/>
      <w:bookmarkStart w:id="27" w:name="_Toc461808309"/>
      <w:bookmarkStart w:id="28" w:name="_Toc455581858"/>
      <w:r>
        <w:lastRenderedPageBreak/>
        <w:t>3. Validating Data</w:t>
      </w:r>
      <w:bookmarkEnd w:id="26"/>
      <w:bookmarkEnd w:id="27"/>
    </w:p>
    <w:p w14:paraId="1B4D7A14" w14:textId="77777777" w:rsidR="00203223" w:rsidRDefault="00203223" w:rsidP="00203223">
      <w:pPr>
        <w:jc w:val="both"/>
        <w:rPr>
          <w:rFonts w:cs="Times New Roman"/>
          <w:szCs w:val="24"/>
        </w:rPr>
      </w:pPr>
      <w:r w:rsidRPr="003B0D4F">
        <w:rPr>
          <w:rFonts w:cs="Times New Roman"/>
          <w:szCs w:val="24"/>
        </w:rPr>
        <w:t xml:space="preserve">There are </w:t>
      </w:r>
      <w:r>
        <w:rPr>
          <w:rFonts w:cs="Times New Roman"/>
          <w:szCs w:val="24"/>
        </w:rPr>
        <w:t xml:space="preserve">three options for validating HED tags from the EEGLAB menus: </w:t>
      </w:r>
      <w:r>
        <w:rPr>
          <w:rFonts w:cs="Times New Roman"/>
          <w:i/>
          <w:szCs w:val="24"/>
        </w:rPr>
        <w:t xml:space="preserve">Validate current EEG </w:t>
      </w:r>
      <w:r>
        <w:rPr>
          <w:rFonts w:cs="Times New Roman"/>
          <w:szCs w:val="24"/>
        </w:rPr>
        <w:t xml:space="preserve">(from the </w:t>
      </w:r>
      <w:r w:rsidRPr="00854FFB">
        <w:rPr>
          <w:rFonts w:cs="Times New Roman"/>
          <w:i/>
          <w:szCs w:val="24"/>
        </w:rPr>
        <w:t>Edit</w:t>
      </w:r>
      <w:r>
        <w:rPr>
          <w:rFonts w:cs="Times New Roman"/>
          <w:szCs w:val="24"/>
        </w:rPr>
        <w:t xml:space="preserve"> menu), </w:t>
      </w:r>
      <w:r>
        <w:rPr>
          <w:rFonts w:cs="Times New Roman"/>
          <w:i/>
          <w:szCs w:val="24"/>
        </w:rPr>
        <w:t>Validate study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 or </w:t>
      </w:r>
      <w:r>
        <w:rPr>
          <w:rFonts w:cs="Times New Roman"/>
          <w:i/>
          <w:szCs w:val="24"/>
        </w:rPr>
        <w:t>Validate directory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w:t>
      </w:r>
    </w:p>
    <w:p w14:paraId="06511E39" w14:textId="77777777" w:rsidR="00203223" w:rsidRDefault="00203223" w:rsidP="00203223">
      <w:pPr>
        <w:jc w:val="both"/>
        <w:rPr>
          <w:rFonts w:cs="Times New Roman"/>
          <w:szCs w:val="24"/>
        </w:rPr>
      </w:pPr>
    </w:p>
    <w:p w14:paraId="76A4EE65" w14:textId="77777777" w:rsidR="00C335BB" w:rsidRDefault="00C335BB" w:rsidP="00C335BB">
      <w:pPr>
        <w:pStyle w:val="Heading2"/>
      </w:pPr>
      <w:bookmarkStart w:id="29" w:name="_Toc456356708"/>
      <w:bookmarkStart w:id="30" w:name="_Toc461808310"/>
      <w:r>
        <w:t xml:space="preserve">3.1 </w:t>
      </w:r>
      <w:bookmarkEnd w:id="29"/>
      <w:r>
        <w:t>What the validation checks for</w:t>
      </w:r>
      <w:bookmarkEnd w:id="30"/>
    </w:p>
    <w:p w14:paraId="305A9F7D" w14:textId="77777777" w:rsidR="00C335BB" w:rsidRDefault="00C335BB" w:rsidP="00C335BB">
      <w:pPr>
        <w:jc w:val="both"/>
        <w:rPr>
          <w:rFonts w:cs="Times New Roman"/>
          <w:szCs w:val="24"/>
        </w:rPr>
      </w:pPr>
      <w:r>
        <w:rPr>
          <w:rFonts w:cs="Times New Roman"/>
          <w:szCs w:val="24"/>
        </w:rPr>
        <w:t xml:space="preserve">Aside from the validation checking if the event tags are present in the HED, the validation also checks for the following which will generate errors: </w:t>
      </w:r>
    </w:p>
    <w:p w14:paraId="1FA54F8F"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proofErr w:type="spellStart"/>
      <w:r>
        <w:rPr>
          <w:rFonts w:eastAsia="Times New Roman" w:cs="Times New Roman"/>
          <w:b/>
          <w:color w:val="333333"/>
          <w:szCs w:val="24"/>
        </w:rPr>
        <w:t>isNumeric</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must be a numerical value. Some tags that are numerical have units associated with them that can be specified. If not, the default unit will be assigned to them which is determined by its </w:t>
      </w:r>
      <w:r>
        <w:rPr>
          <w:rFonts w:eastAsia="Times New Roman" w:cs="Times New Roman"/>
          <w:b/>
          <w:color w:val="333333"/>
          <w:szCs w:val="24"/>
        </w:rPr>
        <w:t>unit class</w:t>
      </w:r>
      <w:r>
        <w:rPr>
          <w:rFonts w:eastAsia="Times New Roman" w:cs="Times New Roman"/>
          <w:color w:val="333333"/>
          <w:szCs w:val="24"/>
        </w:rPr>
        <w:t xml:space="preserve">. A </w:t>
      </w:r>
      <w:r>
        <w:rPr>
          <w:rFonts w:eastAsia="Times New Roman" w:cs="Times New Roman"/>
          <w:b/>
          <w:color w:val="333333"/>
          <w:szCs w:val="24"/>
        </w:rPr>
        <w:t xml:space="preserve">unit class </w:t>
      </w:r>
      <w:r>
        <w:rPr>
          <w:rFonts w:eastAsia="Times New Roman" w:cs="Times New Roman"/>
          <w:color w:val="333333"/>
          <w:szCs w:val="24"/>
        </w:rPr>
        <w:t xml:space="preserve">contains a collection of similar units. When a unit is specified for a numerical tag then its unit is checked to make sure that is a valid unit for that particular tag. </w:t>
      </w:r>
    </w:p>
    <w:p w14:paraId="23E9EFED" w14:textId="77777777" w:rsidR="00C335BB" w:rsidRPr="00842436"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Pr="00427123">
        <w:rPr>
          <w:rFonts w:eastAsia="Times New Roman" w:cs="Times New Roman"/>
          <w:b/>
          <w:color w:val="333333"/>
          <w:szCs w:val="24"/>
        </w:rPr>
        <w:t>equired</w:t>
      </w:r>
      <w:r>
        <w:rPr>
          <w:rFonts w:eastAsia="Times New Roman" w:cs="Times New Roman"/>
          <w:color w:val="333333"/>
          <w:szCs w:val="24"/>
        </w:rPr>
        <w:t xml:space="preserve"> attribute must be present in each and every event</w:t>
      </w:r>
      <w:r w:rsidRPr="00842436">
        <w:rPr>
          <w:rFonts w:eastAsia="Times New Roman" w:cs="Times New Roman"/>
          <w:color w:val="333333"/>
          <w:szCs w:val="24"/>
        </w:rPr>
        <w:t>.</w:t>
      </w:r>
      <w:r>
        <w:rPr>
          <w:rFonts w:eastAsia="Times New Roman" w:cs="Times New Roman"/>
          <w:color w:val="333333"/>
          <w:szCs w:val="24"/>
        </w:rPr>
        <w:t xml:space="preserve"> These currently are tags that start with the prefixes Event/Category, Event/Description, and E</w:t>
      </w:r>
      <w:r w:rsidRPr="00972EF1">
        <w:rPr>
          <w:rFonts w:eastAsia="Times New Roman" w:cs="Times New Roman"/>
          <w:color w:val="333333"/>
          <w:szCs w:val="24"/>
        </w:rPr>
        <w:t>vent/</w:t>
      </w:r>
      <w:r>
        <w:rPr>
          <w:rFonts w:eastAsia="Times New Roman" w:cs="Times New Roman"/>
          <w:color w:val="333333"/>
          <w:szCs w:val="24"/>
        </w:rPr>
        <w:t>Label.</w:t>
      </w:r>
    </w:p>
    <w:p w14:paraId="60A61BCE"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proofErr w:type="spellStart"/>
      <w:r>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cannot be present in any event. Instead a descendant of these tags will have to be in its place. For example, the tag Event/Category cannot be present in an event. However, Event/Category/Participant response can because it is a descendant of Event/Category and doesn’t have the </w:t>
      </w:r>
      <w:proofErr w:type="spellStart"/>
      <w:r>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w:t>
      </w:r>
    </w:p>
    <w:p w14:paraId="5F859D54"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Event/Label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23F18425"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6F4F63">
        <w:rPr>
          <w:rFonts w:eastAsia="Times New Roman" w:cs="Times New Roman"/>
          <w:color w:val="333333"/>
          <w:szCs w:val="24"/>
        </w:rPr>
        <w:t>(Participant ~ Action/Type/Allow/Access ~ Item/Object/Person/ID Holder)</w:t>
      </w:r>
      <w:r>
        <w:rPr>
          <w:rFonts w:eastAsia="Times New Roman" w:cs="Times New Roman"/>
          <w:color w:val="333333"/>
          <w:szCs w:val="24"/>
        </w:rPr>
        <w:t xml:space="preserve"> is a valid group containing tildes. </w:t>
      </w:r>
    </w:p>
    <w:p w14:paraId="0367571D" w14:textId="77777777" w:rsidR="00C335BB" w:rsidRDefault="00C335BB" w:rsidP="00C335BB">
      <w:pPr>
        <w:shd w:val="clear" w:color="auto" w:fill="FFFFFF"/>
        <w:spacing w:before="100" w:beforeAutospacing="1" w:after="100" w:afterAutospacing="1" w:line="384" w:lineRule="atLeast"/>
        <w:ind w:left="360"/>
        <w:rPr>
          <w:rFonts w:eastAsia="Times New Roman" w:cs="Times New Roman"/>
          <w:color w:val="333333"/>
          <w:szCs w:val="24"/>
        </w:rPr>
      </w:pPr>
      <w:r>
        <w:rPr>
          <w:rFonts w:eastAsia="Times New Roman" w:cs="Times New Roman"/>
          <w:color w:val="333333"/>
          <w:szCs w:val="24"/>
        </w:rPr>
        <w:t>In addition to this, the validation checks the syntax of the HED tags for the following which will generate warnings:</w:t>
      </w:r>
    </w:p>
    <w:p w14:paraId="2E859494" w14:textId="77777777" w:rsidR="00C335BB"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Tags shouldn’t begin or end with a slash. For example, /</w:t>
      </w:r>
      <w:r w:rsidRPr="004E7FE7">
        <w:rPr>
          <w:rFonts w:eastAsia="Times New Roman" w:cs="Times New Roman"/>
          <w:color w:val="333333"/>
          <w:szCs w:val="24"/>
        </w:rPr>
        <w:t>Event/Category/Experimental stimulus</w:t>
      </w:r>
      <w:r>
        <w:rPr>
          <w:rFonts w:eastAsia="Times New Roman" w:cs="Times New Roman"/>
          <w:color w:val="333333"/>
          <w:szCs w:val="24"/>
        </w:rPr>
        <w:t xml:space="preserve"> and </w:t>
      </w:r>
      <w:r w:rsidRPr="004E7FE7">
        <w:rPr>
          <w:rFonts w:eastAsia="Times New Roman" w:cs="Times New Roman"/>
          <w:color w:val="333333"/>
          <w:szCs w:val="24"/>
        </w:rPr>
        <w:t>Event/Category/Experimental stimulus</w:t>
      </w:r>
      <w:r>
        <w:rPr>
          <w:rFonts w:eastAsia="Times New Roman" w:cs="Times New Roman"/>
          <w:color w:val="333333"/>
          <w:szCs w:val="24"/>
        </w:rPr>
        <w:t xml:space="preserve">/ are discouraged. </w:t>
      </w:r>
    </w:p>
    <w:p w14:paraId="55A1CF93" w14:textId="77777777" w:rsidR="00C335BB" w:rsidRPr="004E7FE7"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 For example, /</w:t>
      </w:r>
      <w:r w:rsidRPr="004E7FE7">
        <w:rPr>
          <w:rFonts w:eastAsia="Times New Roman" w:cs="Times New Roman"/>
          <w:color w:val="333333"/>
          <w:szCs w:val="24"/>
        </w:rPr>
        <w:t xml:space="preserve">Event/Category/Experimental </w:t>
      </w:r>
      <w:r>
        <w:rPr>
          <w:rFonts w:eastAsia="Times New Roman" w:cs="Times New Roman"/>
          <w:color w:val="333333"/>
          <w:szCs w:val="24"/>
        </w:rPr>
        <w:t>S</w:t>
      </w:r>
      <w:r w:rsidRPr="004E7FE7">
        <w:rPr>
          <w:rFonts w:eastAsia="Times New Roman" w:cs="Times New Roman"/>
          <w:color w:val="333333"/>
          <w:szCs w:val="24"/>
        </w:rPr>
        <w:t>timulus</w:t>
      </w:r>
      <w:r>
        <w:rPr>
          <w:rFonts w:eastAsia="Times New Roman" w:cs="Times New Roman"/>
          <w:color w:val="333333"/>
          <w:szCs w:val="24"/>
        </w:rPr>
        <w:t xml:space="preserve"> is discouraged. The Stimulus part should be lowercase. </w:t>
      </w:r>
    </w:p>
    <w:p w14:paraId="3BA52420" w14:textId="77777777" w:rsidR="00C335BB" w:rsidRDefault="00C335BB" w:rsidP="00C335BB">
      <w:pPr>
        <w:jc w:val="both"/>
        <w:rPr>
          <w:rFonts w:cs="Times New Roman"/>
          <w:szCs w:val="24"/>
        </w:rPr>
      </w:pPr>
      <w:r>
        <w:rPr>
          <w:rFonts w:cs="Times New Roman"/>
          <w:szCs w:val="24"/>
        </w:rPr>
        <w:t xml:space="preserve">Any event tags that do not comply with these rules will be written to a log file. The log file by default will only contain errors. To include warnings in the file you will need to specify the option. A typical log file will look like the following: </w:t>
      </w:r>
    </w:p>
    <w:p w14:paraId="4967C4C7" w14:textId="77777777" w:rsidR="00C335BB" w:rsidRDefault="00C335BB" w:rsidP="00C335BB">
      <w:pPr>
        <w:jc w:val="both"/>
        <w:rPr>
          <w:rFonts w:cs="Times New Roman"/>
          <w:szCs w:val="24"/>
        </w:rPr>
      </w:pPr>
    </w:p>
    <w:p w14:paraId="2CF4E860"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4A837BCC"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"Action/Type/Button press/Keyboard in group ((Participant ~ Action/Type/Button press/Keyboard ~ Participant/Effect/Body part/Arm/Hand/Finger))" is not a valid HED tag</w:t>
      </w:r>
    </w:p>
    <w:p w14:paraId="3131218B" w14:textId="77777777" w:rsidR="00C335BB" w:rsidRDefault="00C335BB" w:rsidP="00C335BB">
      <w:pPr>
        <w:jc w:val="both"/>
        <w:rPr>
          <w:rFonts w:cs="Times New Roman"/>
          <w:szCs w:val="24"/>
        </w:rPr>
      </w:pPr>
    </w:p>
    <w:p w14:paraId="44E0A292" w14:textId="77777777" w:rsidR="00C335BB" w:rsidRPr="000D4443" w:rsidRDefault="00C335BB" w:rsidP="00C335BB">
      <w:pPr>
        <w:jc w:val="both"/>
        <w:rPr>
          <w:rFonts w:cs="Times New Roman"/>
          <w:szCs w:val="24"/>
        </w:rPr>
      </w:pPr>
      <w:r>
        <w:rPr>
          <w:rFonts w:cs="Times New Roman"/>
          <w:szCs w:val="24"/>
        </w:rPr>
        <w:t xml:space="preserve">The snippet above contains the event that the issue occurred in, the tag that generated the issue, and the type of issue. </w:t>
      </w:r>
    </w:p>
    <w:p w14:paraId="5EC46A14" w14:textId="06ACD7CD" w:rsidR="001A6CE9" w:rsidRPr="00CD5143" w:rsidRDefault="00203223" w:rsidP="00203223">
      <w:pPr>
        <w:pStyle w:val="Heading2"/>
        <w:rPr>
          <w:rFonts w:cs="Times New Roman"/>
          <w:szCs w:val="24"/>
        </w:rPr>
      </w:pPr>
      <w:bookmarkStart w:id="31" w:name="_Toc461808311"/>
      <w:r>
        <w:t>3</w:t>
      </w:r>
      <w:r w:rsidR="001A6CE9">
        <w:t>.</w:t>
      </w:r>
      <w:r w:rsidR="00F04ECD">
        <w:t>2</w:t>
      </w:r>
      <w:r w:rsidR="001A6CE9">
        <w:t xml:space="preserve"> Validating a single dataset</w:t>
      </w:r>
      <w:bookmarkEnd w:id="28"/>
      <w:bookmarkEnd w:id="31"/>
    </w:p>
    <w:p w14:paraId="66A5D38B" w14:textId="653297E6" w:rsidR="001C3BAD" w:rsidRDefault="001C3BAD" w:rsidP="001C3BAD">
      <w:pPr>
        <w:jc w:val="both"/>
        <w:rPr>
          <w:szCs w:val="24"/>
        </w:rPr>
      </w:pPr>
      <w:r w:rsidRPr="006323FA">
        <w:rPr>
          <w:szCs w:val="24"/>
        </w:rPr>
        <w:t xml:space="preserve">The </w:t>
      </w:r>
      <w:proofErr w:type="spellStart"/>
      <w:r w:rsidR="005D02C5">
        <w:rPr>
          <w:rFonts w:cs="Times New Roman"/>
          <w:i/>
          <w:szCs w:val="24"/>
        </w:rPr>
        <w:t>validate</w:t>
      </w:r>
      <w:r w:rsidRPr="00AA3EC9">
        <w:rPr>
          <w:rFonts w:cs="Times New Roman"/>
          <w:i/>
          <w:szCs w:val="24"/>
        </w:rPr>
        <w:t>eeg</w:t>
      </w:r>
      <w:proofErr w:type="spellEnd"/>
      <w:r>
        <w:rPr>
          <w:szCs w:val="24"/>
        </w:rPr>
        <w:t xml:space="preserve"> function </w:t>
      </w:r>
      <w:r w:rsidR="00193B15">
        <w:rPr>
          <w:szCs w:val="24"/>
        </w:rPr>
        <w:t>and its supporting functions (</w:t>
      </w:r>
      <w:proofErr w:type="spellStart"/>
      <w:r w:rsidR="00193B15">
        <w:rPr>
          <w:rFonts w:cs="Times New Roman"/>
          <w:i/>
          <w:szCs w:val="24"/>
        </w:rPr>
        <w:t>validateeeg</w:t>
      </w:r>
      <w:r w:rsidR="00193B15" w:rsidRPr="00A62D8F">
        <w:rPr>
          <w:rFonts w:cs="Times New Roman"/>
          <w:i/>
          <w:szCs w:val="24"/>
        </w:rPr>
        <w:t>_input</w:t>
      </w:r>
      <w:proofErr w:type="spellEnd"/>
      <w:r w:rsidR="00193B15">
        <w:rPr>
          <w:szCs w:val="24"/>
        </w:rPr>
        <w:t xml:space="preserve"> and </w:t>
      </w:r>
      <w:proofErr w:type="spellStart"/>
      <w:r w:rsidR="00193B15">
        <w:rPr>
          <w:rFonts w:cs="Times New Roman"/>
          <w:i/>
          <w:szCs w:val="24"/>
        </w:rPr>
        <w:t>pop_validateeeg</w:t>
      </w:r>
      <w:proofErr w:type="spellEnd"/>
      <w:r w:rsidR="00193B15">
        <w:rPr>
          <w:szCs w:val="24"/>
        </w:rPr>
        <w:t xml:space="preserve">) </w:t>
      </w:r>
      <w:r>
        <w:rPr>
          <w:szCs w:val="24"/>
        </w:rPr>
        <w:t xml:space="preserve">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2ABB7C99" w:rsidR="001C3BAD" w:rsidRDefault="001C3BAD" w:rsidP="001C3BAD">
      <w:pPr>
        <w:jc w:val="both"/>
        <w:rPr>
          <w:szCs w:val="24"/>
        </w:rPr>
      </w:pPr>
      <w:r>
        <w:rPr>
          <w:szCs w:val="24"/>
        </w:rPr>
        <w:t xml:space="preserve">The following example illustrates the simplest use of </w:t>
      </w:r>
      <w:proofErr w:type="spellStart"/>
      <w:r w:rsidR="009474DC">
        <w:rPr>
          <w:rFonts w:cs="Times New Roman"/>
          <w:i/>
          <w:szCs w:val="24"/>
        </w:rPr>
        <w:t>validate</w:t>
      </w:r>
      <w:r w:rsidRPr="00A62D8F">
        <w:rPr>
          <w:rFonts w:cs="Times New Roman"/>
          <w:i/>
          <w:szCs w:val="24"/>
        </w:rPr>
        <w:t>eeg</w:t>
      </w:r>
      <w:proofErr w:type="spellEnd"/>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proofErr w:type="spellStart"/>
      <w:r w:rsidR="00D53970">
        <w:rPr>
          <w:i/>
          <w:szCs w:val="24"/>
        </w:rPr>
        <w:t>HEDTools</w:t>
      </w:r>
      <w:proofErr w:type="spellEnd"/>
      <w:r w:rsidR="00D53970">
        <w:rPr>
          <w:i/>
          <w:szCs w:val="24"/>
        </w:rPr>
        <w:t xml:space="preserve"> </w:t>
      </w:r>
      <w:r w:rsidR="00D53970">
        <w:rPr>
          <w:szCs w:val="24"/>
        </w:rPr>
        <w:t xml:space="preserve">validates the tags that are found in </w:t>
      </w:r>
      <w:proofErr w:type="spellStart"/>
      <w:r w:rsidRPr="00835D70">
        <w:rPr>
          <w:rFonts w:cs="Times New Roman"/>
          <w:i/>
          <w:szCs w:val="24"/>
        </w:rPr>
        <w:t>EEG</w:t>
      </w:r>
      <w:r w:rsidRPr="00A62D8F">
        <w:rPr>
          <w:rFonts w:cs="Times New Roman"/>
          <w:i/>
          <w:szCs w:val="24"/>
        </w:rPr>
        <w:t>.event</w:t>
      </w:r>
      <w:proofErr w:type="spellEnd"/>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49815243" w14:textId="77777777" w:rsidR="00AC2D59" w:rsidRDefault="001A6CE9" w:rsidP="00AC2D59">
      <w:pPr>
        <w:keepNext/>
        <w:autoSpaceDE w:val="0"/>
        <w:autoSpaceDN w:val="0"/>
        <w:adjustRightInd w:val="0"/>
        <w:jc w:val="center"/>
      </w:pPr>
      <w:r>
        <w:rPr>
          <w:szCs w:val="24"/>
        </w:rPr>
        <w:br w:type="page"/>
      </w:r>
      <w:r w:rsidR="00033BD1">
        <w:rPr>
          <w:noProof/>
          <w:szCs w:val="24"/>
        </w:rPr>
        <w:lastRenderedPageBreak/>
        <w:drawing>
          <wp:inline distT="0" distB="0" distL="0" distR="0" wp14:anchorId="7B8BCFDE" wp14:editId="35343E15">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D408E16" w14:textId="24B664E3" w:rsidR="001A6CE9" w:rsidRDefault="00AC2D59" w:rsidP="00AC2D59">
      <w:pPr>
        <w:pStyle w:val="Heading4"/>
        <w:jc w:val="center"/>
        <w:rPr>
          <w:szCs w:val="24"/>
        </w:rPr>
      </w:pPr>
      <w:bookmarkStart w:id="32" w:name="_Toc465435174"/>
      <w:r>
        <w:t xml:space="preserve">Figure </w:t>
      </w:r>
      <w:r>
        <w:fldChar w:fldCharType="begin"/>
      </w:r>
      <w:r>
        <w:instrText xml:space="preserve"> SEQ Figure \* ARABIC </w:instrText>
      </w:r>
      <w:r>
        <w:fldChar w:fldCharType="separate"/>
      </w:r>
      <w:r w:rsidR="00A33C2D">
        <w:rPr>
          <w:noProof/>
        </w:rPr>
        <w:t>9</w:t>
      </w:r>
      <w:r>
        <w:fldChar w:fldCharType="end"/>
      </w:r>
      <w:r>
        <w:t xml:space="preserve">. </w:t>
      </w:r>
      <w:proofErr w:type="spellStart"/>
      <w:proofErr w:type="gramStart"/>
      <w:r w:rsidRPr="00283EC0">
        <w:t>pop_validateeeg</w:t>
      </w:r>
      <w:proofErr w:type="spellEnd"/>
      <w:proofErr w:type="gramEnd"/>
      <w:r w:rsidRPr="00283EC0">
        <w:t xml:space="preserve"> menu.</w:t>
      </w:r>
      <w:bookmarkEnd w:id="32"/>
    </w:p>
    <w:p w14:paraId="32603044" w14:textId="77777777" w:rsidR="00AC2D59" w:rsidRDefault="00AC2D59" w:rsidP="001A6CE9">
      <w:pPr>
        <w:keepNext/>
        <w:autoSpaceDE w:val="0"/>
        <w:autoSpaceDN w:val="0"/>
        <w:adjustRightInd w:val="0"/>
        <w:jc w:val="center"/>
        <w:rPr>
          <w:szCs w:val="24"/>
        </w:rPr>
      </w:pPr>
    </w:p>
    <w:p w14:paraId="1F958B2C" w14:textId="399B341B" w:rsidR="00B779E8" w:rsidRDefault="000F7194" w:rsidP="001A6CE9">
      <w:pPr>
        <w:jc w:val="both"/>
        <w:rPr>
          <w:szCs w:val="24"/>
        </w:rPr>
      </w:pPr>
      <w:r>
        <w:rPr>
          <w:szCs w:val="24"/>
        </w:rPr>
        <w:t xml:space="preserve">In Figure </w:t>
      </w:r>
      <w:r w:rsidR="00BB2053">
        <w:rPr>
          <w:szCs w:val="24"/>
        </w:rPr>
        <w:t>9</w:t>
      </w:r>
      <w:r w:rsidR="001A6CE9">
        <w:rPr>
          <w:szCs w:val="24"/>
        </w:rPr>
        <w:t xml:space="preserve"> above</w:t>
      </w:r>
      <w:r w:rsidR="001A775B">
        <w:rPr>
          <w:szCs w:val="24"/>
        </w:rPr>
        <w:t>,</w:t>
      </w:r>
      <w:r w:rsidR="001A6CE9">
        <w:rPr>
          <w:szCs w:val="24"/>
        </w:rPr>
        <w:t xml:space="preser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and an output directory.</w:t>
      </w:r>
      <w:r w:rsidR="001A6CE9">
        <w:rPr>
          <w:szCs w:val="24"/>
        </w:rPr>
        <w:t xml:space="preserve"> </w:t>
      </w:r>
      <w:r w:rsidR="007F44D7">
        <w:rPr>
          <w:szCs w:val="24"/>
        </w:rPr>
        <w:t>The next section allows you to select additional options. These options include:</w:t>
      </w:r>
    </w:p>
    <w:p w14:paraId="29FBA313" w14:textId="77777777" w:rsidR="007F44D7" w:rsidRDefault="007F44D7" w:rsidP="001A6CE9">
      <w:pPr>
        <w:jc w:val="both"/>
        <w:rPr>
          <w:szCs w:val="24"/>
        </w:rPr>
      </w:pPr>
    </w:p>
    <w:p w14:paraId="7F2DEACC" w14:textId="77777777" w:rsidR="00B779E8" w:rsidRPr="002D71AD" w:rsidRDefault="00B779E8" w:rsidP="00B779E8">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7E745D65" w:rsidR="001A6CE9" w:rsidRDefault="001A6CE9" w:rsidP="001A6CE9">
      <w:r w:rsidRPr="00804724">
        <w:rPr>
          <w:b/>
        </w:rPr>
        <w:t>Example</w:t>
      </w:r>
      <w:r w:rsidR="006F6DD3">
        <w:rPr>
          <w:b/>
        </w:rPr>
        <w:t xml:space="preserve"> 3</w:t>
      </w:r>
      <w:r>
        <w:rPr>
          <w:b/>
        </w:rPr>
        <w:t>.1</w:t>
      </w:r>
      <w:r w:rsidRPr="00804724">
        <w:rPr>
          <w:b/>
        </w:rPr>
        <w:t>:</w:t>
      </w:r>
      <w:r>
        <w:t xml:space="preserve"> </w:t>
      </w:r>
      <w:r w:rsidR="003F5EB4">
        <w:t>Validate</w:t>
      </w:r>
      <w:r>
        <w:t xml:space="preserve"> a </w:t>
      </w:r>
      <w:r w:rsidR="003F5EB4">
        <w:t>dataset</w:t>
      </w:r>
      <w:r>
        <w:t xml:space="preserve"> with additional arguments using a menu.</w:t>
      </w:r>
    </w:p>
    <w:p w14:paraId="2C04659E" w14:textId="77777777" w:rsidR="001A6CE9" w:rsidRDefault="001A6CE9" w:rsidP="001A6CE9">
      <w:pPr>
        <w:ind w:left="720"/>
        <w:rPr>
          <w:szCs w:val="24"/>
        </w:rPr>
      </w:pPr>
    </w:p>
    <w:p w14:paraId="3FBB27C1" w14:textId="405E5D4B" w:rsidR="001A6CE9" w:rsidRPr="00A62D8F" w:rsidRDefault="001A6CE9" w:rsidP="00B779E8">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proofErr w:type="gramStart"/>
      <w:r w:rsidR="00B779E8">
        <w:rPr>
          <w:rFonts w:ascii="Courier New" w:hAnsi="Courier New" w:cs="Courier New"/>
          <w:color w:val="000000"/>
          <w:sz w:val="20"/>
          <w:szCs w:val="20"/>
        </w:rPr>
        <w:t>issues</w:t>
      </w:r>
      <w:proofErr w:type="gramEnd"/>
      <w:r>
        <w:rPr>
          <w:rFonts w:ascii="Courier New" w:hAnsi="Courier New" w:cs="Courier New"/>
          <w:color w:val="000000"/>
          <w:sz w:val="20"/>
          <w:szCs w:val="20"/>
        </w:rPr>
        <w:t>, com]</w:t>
      </w:r>
      <w:r>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9F0EA4A" w14:textId="77777777" w:rsidR="001A6CE9" w:rsidRDefault="001A6CE9" w:rsidP="001A6CE9"/>
    <w:p w14:paraId="7A58BDD2" w14:textId="03A6E48E" w:rsidR="001A6CE9" w:rsidRDefault="00051B10" w:rsidP="001A6CE9">
      <w:pPr>
        <w:rPr>
          <w:szCs w:val="24"/>
        </w:rPr>
      </w:pPr>
      <w:r>
        <w:rPr>
          <w:szCs w:val="24"/>
        </w:rPr>
        <w:t xml:space="preserve">The </w:t>
      </w:r>
      <w:r>
        <w:rPr>
          <w:rFonts w:cs="Times New Roman"/>
          <w:i/>
          <w:szCs w:val="24"/>
        </w:rPr>
        <w:t>issues</w:t>
      </w:r>
      <w:r>
        <w:rPr>
          <w:szCs w:val="24"/>
        </w:rPr>
        <w:t xml:space="preserve"> return argument is a</w:t>
      </w:r>
      <w:r w:rsidRPr="0019219D">
        <w:rPr>
          <w:szCs w:val="24"/>
        </w:rPr>
        <w:t xml:space="preserve"> </w:t>
      </w:r>
      <w:r>
        <w:rPr>
          <w:szCs w:val="24"/>
        </w:rPr>
        <w:t xml:space="preserve">one-dimensional </w:t>
      </w:r>
      <w:r w:rsidRPr="0019219D">
        <w:rPr>
          <w:szCs w:val="24"/>
        </w:rPr>
        <w:t xml:space="preserve">cell array containing the </w:t>
      </w:r>
      <w:r>
        <w:rPr>
          <w:szCs w:val="24"/>
        </w:rPr>
        <w:t xml:space="preserve">output from the validation. Each cell corresponds to a </w:t>
      </w:r>
      <w:r w:rsidRPr="0019219D">
        <w:rPr>
          <w:szCs w:val="24"/>
        </w:rPr>
        <w:t>particular</w:t>
      </w:r>
      <w:r>
        <w:rPr>
          <w:szCs w:val="24"/>
        </w:rPr>
        <w:t xml:space="preserve"> event that raised an issue. You can save the </w:t>
      </w:r>
      <w:r w:rsidRPr="00A74389">
        <w:rPr>
          <w:i/>
          <w:szCs w:val="24"/>
        </w:rPr>
        <w:t>com</w:t>
      </w:r>
      <w:r>
        <w:rPr>
          <w:szCs w:val="24"/>
        </w:rPr>
        <w:t xml:space="preserve"> string for future use if you would like to validate another directory using the same options without the menu.</w:t>
      </w:r>
    </w:p>
    <w:p w14:paraId="10A8F43A" w14:textId="77777777" w:rsidR="001A6CE9" w:rsidRDefault="001A6CE9" w:rsidP="001A6CE9">
      <w:pPr>
        <w:rPr>
          <w:szCs w:val="24"/>
        </w:rPr>
      </w:pPr>
    </w:p>
    <w:p w14:paraId="3CAE0254" w14:textId="77777777" w:rsidR="001A6CE9" w:rsidRDefault="001A6CE9" w:rsidP="001A6CE9">
      <w:pPr>
        <w:rPr>
          <w:szCs w:val="24"/>
        </w:rPr>
      </w:pPr>
      <w:r>
        <w:t xml:space="preserve">When working exclusively from the command-line you want to use the </w:t>
      </w:r>
      <w:proofErr w:type="spellStart"/>
      <w:r>
        <w:rPr>
          <w:i/>
        </w:rPr>
        <w:t>validateeeg</w:t>
      </w:r>
      <w:proofErr w:type="spellEnd"/>
      <w:r>
        <w:rPr>
          <w:i/>
        </w:rPr>
        <w:t xml:space="preserve"> </w:t>
      </w:r>
      <w:r>
        <w:t xml:space="preserve">function. </w:t>
      </w:r>
      <w:r>
        <w:rPr>
          <w:szCs w:val="24"/>
        </w:rPr>
        <w:t xml:space="preserve">The following example illustrates the simplest use of </w:t>
      </w:r>
      <w:proofErr w:type="spellStart"/>
      <w:r>
        <w:rPr>
          <w:rFonts w:cs="Times New Roman"/>
          <w:i/>
          <w:szCs w:val="24"/>
        </w:rPr>
        <w:t>validateeeg</w:t>
      </w:r>
      <w:proofErr w:type="spellEnd"/>
      <w:r>
        <w:rPr>
          <w:szCs w:val="24"/>
        </w:rPr>
        <w:t xml:space="preserve"> for validating a dataset. </w:t>
      </w:r>
    </w:p>
    <w:p w14:paraId="7A9C1F43" w14:textId="77777777" w:rsidR="001A6CE9" w:rsidRDefault="001A6CE9" w:rsidP="001A6CE9">
      <w:pPr>
        <w:jc w:val="center"/>
        <w:rPr>
          <w:b/>
        </w:rPr>
      </w:pPr>
    </w:p>
    <w:p w14:paraId="526849DF" w14:textId="3D48FD86" w:rsidR="001A6CE9" w:rsidRDefault="001A6CE9" w:rsidP="001A6CE9">
      <w:r w:rsidRPr="00804724">
        <w:rPr>
          <w:b/>
        </w:rPr>
        <w:t>Example</w:t>
      </w:r>
      <w:r w:rsidR="006F6DD3">
        <w:rPr>
          <w:b/>
        </w:rPr>
        <w:t xml:space="preserve"> 3</w:t>
      </w:r>
      <w:r>
        <w:rPr>
          <w:b/>
        </w:rPr>
        <w:t>.2</w:t>
      </w:r>
      <w:r w:rsidRPr="00804724">
        <w:rPr>
          <w:b/>
        </w:rPr>
        <w:t>:</w:t>
      </w:r>
      <w:r>
        <w:t xml:space="preserve"> </w:t>
      </w:r>
      <w:r w:rsidR="00875056">
        <w:t>Validate a dataset and write the output to the workspace and a log file under the current directory.</w:t>
      </w:r>
    </w:p>
    <w:p w14:paraId="05E6C5A9" w14:textId="77777777" w:rsidR="001A6CE9" w:rsidRDefault="001A6CE9" w:rsidP="001A6CE9"/>
    <w:p w14:paraId="0139891D" w14:textId="4EA48187" w:rsidR="001A6CE9" w:rsidRPr="00A62D8F" w:rsidRDefault="00E62CE6" w:rsidP="001A6CE9">
      <w:pPr>
        <w:autoSpaceDE w:val="0"/>
        <w:autoSpaceDN w:val="0"/>
        <w:adjustRightInd w:val="0"/>
        <w:ind w:left="720"/>
        <w:rPr>
          <w:rFonts w:ascii="Courier New" w:hAnsi="Courier New" w:cs="Courier New"/>
          <w:color w:val="000000"/>
          <w:sz w:val="22"/>
        </w:rPr>
      </w:pPr>
      <w:proofErr w:type="gramStart"/>
      <w:r>
        <w:rPr>
          <w:rFonts w:ascii="Courier New" w:hAnsi="Courier New" w:cs="Courier New"/>
          <w:color w:val="000000"/>
          <w:sz w:val="22"/>
        </w:rPr>
        <w:t>issues</w:t>
      </w:r>
      <w:proofErr w:type="gramEnd"/>
      <w:r>
        <w:rPr>
          <w:rFonts w:ascii="Courier New" w:hAnsi="Courier New" w:cs="Courier New"/>
          <w:color w:val="000000"/>
          <w:sz w:val="22"/>
        </w:rPr>
        <w:t xml:space="preserve"> </w:t>
      </w:r>
      <w:r w:rsidR="001A6CE9" w:rsidRPr="004873A9">
        <w:rPr>
          <w:rFonts w:ascii="Courier New" w:hAnsi="Courier New" w:cs="Courier New"/>
          <w:color w:val="000000"/>
          <w:sz w:val="22"/>
        </w:rPr>
        <w:t xml:space="preserve">= </w:t>
      </w:r>
      <w:proofErr w:type="spellStart"/>
      <w:r w:rsidR="001A6CE9" w:rsidRPr="004873A9">
        <w:rPr>
          <w:rFonts w:ascii="Courier New" w:hAnsi="Courier New" w:cs="Courier New"/>
          <w:color w:val="000000"/>
          <w:sz w:val="22"/>
        </w:rPr>
        <w:t>validateeeg</w:t>
      </w:r>
      <w:proofErr w:type="spellEnd"/>
      <w:r w:rsidR="001A6CE9" w:rsidRPr="004873A9">
        <w:rPr>
          <w:rFonts w:ascii="Courier New" w:hAnsi="Courier New" w:cs="Courier New"/>
          <w:color w:val="000000"/>
          <w:sz w:val="22"/>
        </w:rPr>
        <w:t>(</w:t>
      </w:r>
      <w:r w:rsidR="00030382">
        <w:rPr>
          <w:rFonts w:ascii="Courier New" w:hAnsi="Courier New" w:cs="Courier New"/>
          <w:color w:val="000000"/>
          <w:sz w:val="22"/>
        </w:rPr>
        <w:t>EEG</w:t>
      </w:r>
      <w:r w:rsidR="001A6CE9"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proofErr w:type="spellStart"/>
      <w:r>
        <w:rPr>
          <w:i/>
          <w:szCs w:val="24"/>
        </w:rPr>
        <w:t>validateeeg</w:t>
      </w:r>
      <w:proofErr w:type="spellEnd"/>
      <w:r>
        <w:rPr>
          <w:i/>
          <w:szCs w:val="24"/>
        </w:rPr>
        <w:t xml:space="preserve">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6D2AC5B1" w:rsidR="001A6CE9" w:rsidRDefault="001A6CE9" w:rsidP="001A6CE9">
      <w:r w:rsidRPr="00804724">
        <w:rPr>
          <w:b/>
        </w:rPr>
        <w:t>Example</w:t>
      </w:r>
      <w:r w:rsidR="006F6DD3">
        <w:rPr>
          <w:b/>
        </w:rPr>
        <w:t xml:space="preserve"> 3</w:t>
      </w:r>
      <w:r>
        <w:rPr>
          <w:b/>
        </w:rPr>
        <w:t>.</w:t>
      </w:r>
      <w:r w:rsidR="0062742F">
        <w:rPr>
          <w:b/>
        </w:rPr>
        <w:t>3</w:t>
      </w:r>
      <w:r w:rsidRPr="00804724">
        <w:rPr>
          <w:b/>
        </w:rPr>
        <w:t>:</w:t>
      </w:r>
      <w:r>
        <w:t xml:space="preserve"> </w:t>
      </w:r>
      <w:r w:rsidR="00B33CD3">
        <w:t>Validate a dataset and only write the output to the workspace.</w:t>
      </w:r>
    </w:p>
    <w:p w14:paraId="0C4E5425" w14:textId="77777777" w:rsidR="001A6CE9" w:rsidRDefault="001A6CE9" w:rsidP="001A6CE9"/>
    <w:p w14:paraId="33FEB5A8" w14:textId="6EFDC0A7" w:rsidR="001A6CE9" w:rsidRPr="00A62D8F" w:rsidRDefault="00E62CE6" w:rsidP="001A6CE9">
      <w:pPr>
        <w:autoSpaceDE w:val="0"/>
        <w:autoSpaceDN w:val="0"/>
        <w:adjustRightInd w:val="0"/>
        <w:ind w:left="720"/>
        <w:rPr>
          <w:rFonts w:ascii="Courier New" w:hAnsi="Courier New" w:cs="Courier New"/>
          <w:color w:val="000000"/>
          <w:sz w:val="22"/>
        </w:rPr>
      </w:pPr>
      <w:proofErr w:type="gramStart"/>
      <w:r>
        <w:rPr>
          <w:rFonts w:ascii="Courier New" w:hAnsi="Courier New" w:cs="Courier New"/>
          <w:color w:val="000000"/>
          <w:sz w:val="22"/>
        </w:rPr>
        <w:t>issues</w:t>
      </w:r>
      <w:proofErr w:type="gramEnd"/>
      <w:r w:rsidR="001A6CE9" w:rsidRPr="004873A9">
        <w:rPr>
          <w:rFonts w:ascii="Courier New" w:hAnsi="Courier New" w:cs="Courier New"/>
          <w:color w:val="000000"/>
          <w:sz w:val="22"/>
        </w:rPr>
        <w:t xml:space="preserve"> = </w:t>
      </w:r>
      <w:proofErr w:type="spellStart"/>
      <w:r w:rsidR="001A6CE9" w:rsidRPr="004873A9">
        <w:rPr>
          <w:rFonts w:ascii="Courier New" w:hAnsi="Courier New" w:cs="Courier New"/>
          <w:color w:val="000000"/>
          <w:sz w:val="22"/>
        </w:rPr>
        <w:t>validateeeg</w:t>
      </w:r>
      <w:proofErr w:type="spellEnd"/>
      <w:r w:rsidR="001A6CE9" w:rsidRPr="004873A9">
        <w:rPr>
          <w:rFonts w:ascii="Courier New" w:hAnsi="Courier New" w:cs="Courier New"/>
          <w:color w:val="000000"/>
          <w:sz w:val="22"/>
        </w:rPr>
        <w:t>(</w:t>
      </w:r>
      <w:r w:rsidR="00CB610A">
        <w:rPr>
          <w:rFonts w:ascii="Courier New" w:hAnsi="Courier New" w:cs="Courier New"/>
          <w:color w:val="000000"/>
          <w:sz w:val="22"/>
        </w:rPr>
        <w:t>EEG</w:t>
      </w:r>
      <w:r w:rsidR="001A6CE9">
        <w:rPr>
          <w:rFonts w:ascii="Courier New" w:hAnsi="Courier New" w:cs="Courier New"/>
          <w:color w:val="000000"/>
          <w:sz w:val="22"/>
        </w:rPr>
        <w:t xml:space="preserve">, </w:t>
      </w:r>
      <w:r w:rsidR="001A6CE9" w:rsidRPr="00A62D8F">
        <w:rPr>
          <w:rFonts w:ascii="Courier New" w:hAnsi="Courier New" w:cs="Courier New"/>
          <w:sz w:val="22"/>
        </w:rPr>
        <w:t>'</w:t>
      </w:r>
      <w:proofErr w:type="spellStart"/>
      <w:r w:rsidR="001A6CE9">
        <w:rPr>
          <w:rFonts w:ascii="Courier New" w:hAnsi="Courier New" w:cs="Courier New"/>
          <w:sz w:val="22"/>
        </w:rPr>
        <w:t>writeOutput</w:t>
      </w:r>
      <w:proofErr w:type="spellEnd"/>
      <w:r w:rsidR="001A6CE9" w:rsidRPr="00A62D8F">
        <w:rPr>
          <w:rFonts w:ascii="Courier New" w:hAnsi="Courier New" w:cs="Courier New"/>
          <w:sz w:val="22"/>
        </w:rPr>
        <w:t xml:space="preserve">', </w:t>
      </w:r>
      <w:r w:rsidR="00D24B29">
        <w:rPr>
          <w:rFonts w:ascii="Courier New" w:hAnsi="Courier New" w:cs="Courier New"/>
          <w:sz w:val="22"/>
        </w:rPr>
        <w:t>false</w:t>
      </w:r>
      <w:r w:rsidR="001A6CE9"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377"/>
        <w:gridCol w:w="1503"/>
        <w:gridCol w:w="6416"/>
      </w:tblGrid>
      <w:tr w:rsidR="001A6CE9" w14:paraId="7631C000" w14:textId="77777777" w:rsidTr="00214279">
        <w:tc>
          <w:tcPr>
            <w:tcW w:w="237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33" w:name="_Toc455581803"/>
            <w:r>
              <w:rPr>
                <w:rFonts w:asciiTheme="minorHAnsi" w:hAnsiTheme="minorHAnsi" w:cs="Courier New"/>
                <w:b/>
                <w:color w:val="000000"/>
              </w:rPr>
              <w:t>Name</w:t>
            </w:r>
          </w:p>
        </w:tc>
        <w:tc>
          <w:tcPr>
            <w:tcW w:w="1503"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214279">
        <w:tc>
          <w:tcPr>
            <w:tcW w:w="2377" w:type="dxa"/>
            <w:vAlign w:val="center"/>
          </w:tcPr>
          <w:p w14:paraId="6D9FA96C" w14:textId="1B05A9A1" w:rsidR="001A6CE9" w:rsidRPr="00246329" w:rsidRDefault="00CB610A" w:rsidP="00A85FB7">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03"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416"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8B0B6B" w14:paraId="53CE89EA" w14:textId="77777777" w:rsidTr="00214279">
        <w:tc>
          <w:tcPr>
            <w:tcW w:w="2377" w:type="dxa"/>
            <w:vAlign w:val="center"/>
          </w:tcPr>
          <w:p w14:paraId="37A5257E" w14:textId="629D6555" w:rsidR="008B0B6B" w:rsidRDefault="008B0B6B" w:rsidP="00A85FB7">
            <w:pPr>
              <w:spacing w:before="60" w:after="60"/>
              <w:rPr>
                <w:rFonts w:ascii="Courier New" w:hAnsi="Courier New" w:cs="Courier New"/>
                <w:color w:val="000000"/>
                <w:sz w:val="20"/>
                <w:szCs w:val="20"/>
              </w:rPr>
            </w:pPr>
            <w:r w:rsidRPr="008B0B6B">
              <w:rPr>
                <w:rFonts w:ascii="Courier New" w:hAnsi="Courier New" w:cs="Courier New"/>
                <w:color w:val="000000"/>
                <w:sz w:val="20"/>
                <w:szCs w:val="20"/>
              </w:rPr>
              <w:t>'</w:t>
            </w:r>
            <w:proofErr w:type="spellStart"/>
            <w:r w:rsidRPr="008B0B6B">
              <w:rPr>
                <w:rFonts w:ascii="Courier New" w:hAnsi="Courier New" w:cs="Courier New"/>
                <w:color w:val="000000"/>
                <w:sz w:val="20"/>
                <w:szCs w:val="20"/>
              </w:rPr>
              <w:t>generateWarnings</w:t>
            </w:r>
            <w:proofErr w:type="spellEnd"/>
            <w:r w:rsidRPr="008B0B6B">
              <w:rPr>
                <w:rFonts w:ascii="Courier New" w:hAnsi="Courier New" w:cs="Courier New"/>
                <w:color w:val="000000"/>
                <w:sz w:val="20"/>
                <w:szCs w:val="20"/>
              </w:rPr>
              <w:t>'</w:t>
            </w:r>
          </w:p>
        </w:tc>
        <w:tc>
          <w:tcPr>
            <w:tcW w:w="1503" w:type="dxa"/>
            <w:vAlign w:val="center"/>
          </w:tcPr>
          <w:p w14:paraId="559C35AE" w14:textId="3C392B61" w:rsidR="008B0B6B" w:rsidRPr="00246329" w:rsidRDefault="008B0B6B" w:rsidP="00A85FB7">
            <w:pPr>
              <w:spacing w:before="60" w:after="60"/>
              <w:jc w:val="center"/>
              <w:rPr>
                <w:rFonts w:cs="Times New Roman"/>
                <w:color w:val="000000"/>
              </w:rPr>
            </w:pPr>
            <w:r w:rsidRPr="00246329">
              <w:rPr>
                <w:rFonts w:cs="Times New Roman"/>
                <w:color w:val="000000"/>
              </w:rPr>
              <w:t>Name-Value</w:t>
            </w:r>
          </w:p>
        </w:tc>
        <w:tc>
          <w:tcPr>
            <w:tcW w:w="6416" w:type="dxa"/>
          </w:tcPr>
          <w:p w14:paraId="64C4250F" w14:textId="02EE0EDB" w:rsidR="008B0B6B" w:rsidRPr="00861AB2" w:rsidRDefault="008B0B6B" w:rsidP="008B0B6B">
            <w:pPr>
              <w:spacing w:before="60" w:after="60"/>
              <w:rPr>
                <w:rFonts w:cs="Times New Roman"/>
                <w:color w:val="000000"/>
              </w:rPr>
            </w:pPr>
            <w:r w:rsidRPr="008B0B6B">
              <w:rPr>
                <w:rFonts w:cs="Times New Roman"/>
                <w:color w:val="000000"/>
              </w:rPr>
              <w:t>True to include warnings in the log file in addition</w:t>
            </w:r>
            <w:r>
              <w:rPr>
                <w:rFonts w:cs="Times New Roman"/>
                <w:color w:val="000000"/>
              </w:rPr>
              <w:t xml:space="preserve"> </w:t>
            </w:r>
            <w:r w:rsidRPr="008B0B6B">
              <w:rPr>
                <w:rFonts w:cs="Times New Roman"/>
                <w:color w:val="000000"/>
              </w:rPr>
              <w:t>to errors. If false (default) only errors are included</w:t>
            </w:r>
            <w:r>
              <w:rPr>
                <w:rFonts w:cs="Times New Roman"/>
                <w:color w:val="000000"/>
              </w:rPr>
              <w:t xml:space="preserve"> </w:t>
            </w:r>
            <w:r w:rsidRPr="008B0B6B">
              <w:rPr>
                <w:rFonts w:cs="Times New Roman"/>
                <w:color w:val="000000"/>
              </w:rPr>
              <w:t>in the log file.</w:t>
            </w:r>
          </w:p>
        </w:tc>
      </w:tr>
      <w:tr w:rsidR="001A6CE9" w14:paraId="16ECCBE7" w14:textId="77777777" w:rsidTr="00214279">
        <w:tc>
          <w:tcPr>
            <w:tcW w:w="237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503"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416"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214279">
        <w:tc>
          <w:tcPr>
            <w:tcW w:w="237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outDir</w:t>
            </w:r>
            <w:proofErr w:type="spellEnd"/>
            <w:r w:rsidRPr="00246329">
              <w:rPr>
                <w:rFonts w:ascii="Courier New" w:hAnsi="Courier New" w:cs="Courier New"/>
                <w:sz w:val="20"/>
                <w:szCs w:val="20"/>
              </w:rPr>
              <w:t>'</w:t>
            </w:r>
          </w:p>
        </w:tc>
        <w:tc>
          <w:tcPr>
            <w:tcW w:w="1503"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416"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t>
            </w:r>
            <w:proofErr w:type="spellStart"/>
            <w:r w:rsidRPr="00CD02E0">
              <w:rPr>
                <w:rFonts w:cs="Times New Roman"/>
                <w:szCs w:val="24"/>
              </w:rPr>
              <w:t>writeOutput</w:t>
            </w:r>
            <w:proofErr w:type="spellEnd"/>
            <w:r w:rsidRPr="00CD02E0">
              <w:rPr>
                <w:rFonts w:cs="Times New Roman"/>
                <w:szCs w:val="24"/>
              </w:rPr>
              <w: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214279" w14:paraId="64197AA9" w14:textId="77777777" w:rsidTr="00214279">
        <w:tc>
          <w:tcPr>
            <w:tcW w:w="2377" w:type="dxa"/>
            <w:vAlign w:val="center"/>
          </w:tcPr>
          <w:p w14:paraId="5803D99F" w14:textId="0E8B02A8" w:rsidR="00214279" w:rsidRPr="00246329" w:rsidRDefault="00214279" w:rsidP="0021427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FD0C04">
              <w:rPr>
                <w:rFonts w:ascii="Courier New" w:hAnsi="Courier New" w:cs="Courier New"/>
                <w:color w:val="000000"/>
                <w:sz w:val="20"/>
                <w:szCs w:val="20"/>
              </w:rPr>
              <w:t>tagField</w:t>
            </w:r>
            <w:proofErr w:type="spellEnd"/>
            <w:r w:rsidRPr="00246329">
              <w:rPr>
                <w:rFonts w:ascii="Courier New" w:hAnsi="Courier New" w:cs="Courier New"/>
                <w:sz w:val="20"/>
                <w:szCs w:val="20"/>
              </w:rPr>
              <w:t>'</w:t>
            </w:r>
          </w:p>
        </w:tc>
        <w:tc>
          <w:tcPr>
            <w:tcW w:w="1503" w:type="dxa"/>
            <w:vAlign w:val="center"/>
          </w:tcPr>
          <w:p w14:paraId="26C08201" w14:textId="05F1A8E6" w:rsidR="00214279" w:rsidRPr="00246329" w:rsidRDefault="00214279" w:rsidP="00214279">
            <w:pPr>
              <w:spacing w:before="60" w:after="60"/>
              <w:jc w:val="center"/>
              <w:rPr>
                <w:rFonts w:cs="Times New Roman"/>
                <w:color w:val="000000"/>
              </w:rPr>
            </w:pPr>
            <w:r w:rsidRPr="00246329">
              <w:rPr>
                <w:rFonts w:cs="Times New Roman"/>
                <w:color w:val="000000"/>
              </w:rPr>
              <w:t>Name-Value</w:t>
            </w:r>
          </w:p>
        </w:tc>
        <w:tc>
          <w:tcPr>
            <w:tcW w:w="6416" w:type="dxa"/>
          </w:tcPr>
          <w:p w14:paraId="424820A7" w14:textId="22E92612" w:rsidR="00214279" w:rsidRPr="008A355E" w:rsidRDefault="00214279" w:rsidP="00214279">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w:t>
            </w:r>
            <w:proofErr w:type="spellStart"/>
            <w:r w:rsidRPr="00FD0C04">
              <w:rPr>
                <w:rFonts w:cs="Times New Roman"/>
                <w:szCs w:val="24"/>
              </w:rPr>
              <w:t>usertags</w:t>
            </w:r>
            <w:proofErr w:type="spellEnd"/>
            <w:r w:rsidRPr="00FD0C04">
              <w:rPr>
                <w:rFonts w:cs="Times New Roman"/>
                <w:szCs w:val="24"/>
              </w:rPr>
              <w:t>.</w:t>
            </w:r>
          </w:p>
        </w:tc>
      </w:tr>
      <w:tr w:rsidR="001A6CE9" w14:paraId="7A6A2E3A" w14:textId="77777777" w:rsidTr="00214279">
        <w:tc>
          <w:tcPr>
            <w:tcW w:w="237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A97206">
              <w:rPr>
                <w:rFonts w:ascii="Courier New" w:hAnsi="Courier New" w:cs="Courier New"/>
                <w:sz w:val="20"/>
                <w:szCs w:val="20"/>
              </w:rPr>
              <w:t>writeOutput</w:t>
            </w:r>
            <w:proofErr w:type="spellEnd"/>
            <w:r w:rsidRPr="00246329">
              <w:rPr>
                <w:rFonts w:ascii="Courier New" w:hAnsi="Courier New" w:cs="Courier New"/>
                <w:sz w:val="20"/>
                <w:szCs w:val="20"/>
              </w:rPr>
              <w:t>'</w:t>
            </w:r>
          </w:p>
        </w:tc>
        <w:tc>
          <w:tcPr>
            <w:tcW w:w="1503"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416" w:type="dxa"/>
          </w:tcPr>
          <w:p w14:paraId="617FAF05" w14:textId="565F4809" w:rsidR="001A6CE9" w:rsidRPr="00FE121A" w:rsidRDefault="004915D1" w:rsidP="00A85FB7">
            <w:pPr>
              <w:autoSpaceDE w:val="0"/>
              <w:autoSpaceDN w:val="0"/>
              <w:adjustRightInd w:val="0"/>
              <w:rPr>
                <w:rFonts w:cs="Times New Roman"/>
                <w:szCs w:val="24"/>
              </w:rPr>
            </w:pPr>
            <w:r w:rsidRPr="008A355E">
              <w:rPr>
                <w:rFonts w:cs="Times New Roman"/>
                <w:szCs w:val="24"/>
              </w:rPr>
              <w:t>If true (default), write the validation issues to a</w:t>
            </w:r>
            <w:r>
              <w:rPr>
                <w:rFonts w:cs="Times New Roman"/>
                <w:szCs w:val="24"/>
              </w:rPr>
              <w:t xml:space="preserve"> </w:t>
            </w:r>
            <w:r w:rsidRPr="008A355E">
              <w:rPr>
                <w:rFonts w:cs="Times New Roman"/>
                <w:szCs w:val="24"/>
              </w:rPr>
              <w:t>log file in addition to the workspace. If false only</w:t>
            </w:r>
            <w:r>
              <w:rPr>
                <w:rFonts w:cs="Times New Roman"/>
                <w:szCs w:val="24"/>
              </w:rPr>
              <w:t xml:space="preserve"> </w:t>
            </w:r>
            <w:r w:rsidRPr="008A355E">
              <w:rPr>
                <w:rFonts w:cs="Times New Roman"/>
                <w:szCs w:val="24"/>
              </w:rPr>
              <w:t>write the issues to the workspace.</w:t>
            </w:r>
          </w:p>
        </w:tc>
      </w:tr>
    </w:tbl>
    <w:p w14:paraId="567C57FC" w14:textId="77777777" w:rsidR="001A6CE9" w:rsidRPr="00B50802" w:rsidRDefault="001A6CE9" w:rsidP="001A6CE9">
      <w:pPr>
        <w:pStyle w:val="Caption"/>
        <w:contextualSpacing/>
        <w:jc w:val="center"/>
        <w:rPr>
          <w:sz w:val="24"/>
          <w:szCs w:val="24"/>
        </w:rPr>
      </w:pPr>
      <w:bookmarkStart w:id="34" w:name="_Toc456363135"/>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xml:space="preserve">. A summary of arguments for </w:t>
      </w:r>
      <w:proofErr w:type="spellStart"/>
      <w:r w:rsidRPr="00B50802">
        <w:rPr>
          <w:sz w:val="24"/>
          <w:szCs w:val="24"/>
        </w:rPr>
        <w:t>validateeeg</w:t>
      </w:r>
      <w:proofErr w:type="spellEnd"/>
      <w:r w:rsidRPr="00B50802">
        <w:rPr>
          <w:sz w:val="24"/>
          <w:szCs w:val="24"/>
        </w:rPr>
        <w:t>.</w:t>
      </w:r>
      <w:bookmarkEnd w:id="33"/>
      <w:bookmarkEnd w:id="34"/>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7A291CD5" w:rsidR="001A6CE9" w:rsidRPr="00CD5143" w:rsidRDefault="006F6DD3" w:rsidP="006F6DD3">
      <w:pPr>
        <w:pStyle w:val="Heading2"/>
        <w:rPr>
          <w:rFonts w:cs="Times New Roman"/>
          <w:szCs w:val="24"/>
        </w:rPr>
      </w:pPr>
      <w:bookmarkStart w:id="35" w:name="_Toc455581859"/>
      <w:bookmarkStart w:id="36" w:name="_Toc461808312"/>
      <w:r>
        <w:lastRenderedPageBreak/>
        <w:t>3</w:t>
      </w:r>
      <w:r w:rsidR="001A6CE9">
        <w:t>.</w:t>
      </w:r>
      <w:r>
        <w:t>3</w:t>
      </w:r>
      <w:r w:rsidR="001A6CE9">
        <w:t xml:space="preserve"> Validating a directory of datasets</w:t>
      </w:r>
      <w:bookmarkEnd w:id="35"/>
      <w:bookmarkEnd w:id="36"/>
    </w:p>
    <w:p w14:paraId="0E8880E6" w14:textId="624D3865" w:rsidR="00E24A62" w:rsidRDefault="00E24A62" w:rsidP="00E24A62">
      <w:pPr>
        <w:jc w:val="both"/>
        <w:rPr>
          <w:szCs w:val="24"/>
        </w:rPr>
      </w:pPr>
      <w:r w:rsidRPr="006323FA">
        <w:rPr>
          <w:szCs w:val="24"/>
        </w:rPr>
        <w:t xml:space="preserve">The </w:t>
      </w:r>
      <w:proofErr w:type="spellStart"/>
      <w:r>
        <w:rPr>
          <w:rFonts w:cs="Times New Roman"/>
          <w:i/>
          <w:szCs w:val="24"/>
        </w:rPr>
        <w:t>validate</w:t>
      </w:r>
      <w:r w:rsidRPr="00A62D8F">
        <w:rPr>
          <w:rFonts w:cs="Times New Roman"/>
          <w:i/>
          <w:szCs w:val="24"/>
        </w:rPr>
        <w:t>dir</w:t>
      </w:r>
      <w:proofErr w:type="spellEnd"/>
      <w:r>
        <w:rPr>
          <w:szCs w:val="24"/>
        </w:rPr>
        <w:t xml:space="preserve"> function and its supporting functions (</w:t>
      </w:r>
      <w:proofErr w:type="spellStart"/>
      <w:r w:rsidR="0030146B">
        <w:rPr>
          <w:rFonts w:cs="Times New Roman"/>
          <w:i/>
          <w:szCs w:val="24"/>
        </w:rPr>
        <w:t>validate</w:t>
      </w:r>
      <w:r w:rsidRPr="00A62D8F">
        <w:rPr>
          <w:rFonts w:cs="Times New Roman"/>
          <w:i/>
          <w:szCs w:val="24"/>
        </w:rPr>
        <w:t>dir_input</w:t>
      </w:r>
      <w:proofErr w:type="spellEnd"/>
      <w:r>
        <w:rPr>
          <w:szCs w:val="24"/>
        </w:rPr>
        <w:t xml:space="preserve"> and </w:t>
      </w:r>
      <w:proofErr w:type="spellStart"/>
      <w:r w:rsidR="0030146B">
        <w:rPr>
          <w:rFonts w:cs="Times New Roman"/>
          <w:i/>
          <w:szCs w:val="24"/>
        </w:rPr>
        <w:t>pop_validate</w:t>
      </w:r>
      <w:r w:rsidRPr="00A62D8F">
        <w:rPr>
          <w:rFonts w:cs="Times New Roman"/>
          <w:i/>
          <w:szCs w:val="24"/>
        </w:rPr>
        <w:t>dir</w:t>
      </w:r>
      <w:proofErr w:type="spellEnd"/>
      <w:r>
        <w:rPr>
          <w:szCs w:val="24"/>
        </w:rPr>
        <w:t xml:space="preserve">) allow you to </w:t>
      </w:r>
      <w:r w:rsidR="005C6E02">
        <w:rPr>
          <w:szCs w:val="24"/>
        </w:rPr>
        <w:t>validate the tags</w:t>
      </w:r>
      <w:r w:rsidR="00687F3A">
        <w:rPr>
          <w:szCs w:val="24"/>
        </w:rPr>
        <w:t xml:space="preserve"> in</w:t>
      </w:r>
      <w:r>
        <w:rPr>
          <w:szCs w:val="24"/>
        </w:rPr>
        <w:t xml:space="preserve"> an entire directory from a script with no user intervention, from the command line with a menu, or from EEGLAB. When run from EEGLAB, you can </w:t>
      </w:r>
      <w:r w:rsidR="00143159">
        <w:rPr>
          <w:szCs w:val="24"/>
        </w:rPr>
        <w:t>validate</w:t>
      </w:r>
      <w:r>
        <w:rPr>
          <w:szCs w:val="24"/>
        </w:rPr>
        <w:t xml:space="preserve"> a directory </w:t>
      </w:r>
      <w:r w:rsidR="006A3A24">
        <w:rPr>
          <w:szCs w:val="24"/>
        </w:rPr>
        <w:t xml:space="preserve">of </w:t>
      </w:r>
      <w:r w:rsidR="006A3A24">
        <w:rPr>
          <w:i/>
          <w:szCs w:val="24"/>
        </w:rPr>
        <w:t xml:space="preserve">.set </w:t>
      </w:r>
      <w:r w:rsidR="006A3A24">
        <w:rPr>
          <w:szCs w:val="24"/>
        </w:rPr>
        <w:t xml:space="preserve">files </w:t>
      </w:r>
      <w:r>
        <w:rPr>
          <w:szCs w:val="24"/>
        </w:rPr>
        <w:t xml:space="preserve">through the EEGLAB </w:t>
      </w:r>
      <w:r w:rsidR="008D5CC1">
        <w:rPr>
          <w:i/>
          <w:szCs w:val="24"/>
        </w:rPr>
        <w:t>Validate</w:t>
      </w:r>
      <w:r>
        <w:rPr>
          <w:i/>
          <w:szCs w:val="24"/>
        </w:rPr>
        <w:t xml:space="preserve"> files </w:t>
      </w:r>
      <w:r>
        <w:rPr>
          <w:szCs w:val="24"/>
        </w:rPr>
        <w:t xml:space="preserve">submenu under the </w:t>
      </w:r>
      <w:r w:rsidRPr="00F67E60">
        <w:rPr>
          <w:i/>
          <w:szCs w:val="24"/>
        </w:rPr>
        <w:t>File</w:t>
      </w:r>
      <w:r>
        <w:rPr>
          <w:szCs w:val="24"/>
        </w:rPr>
        <w:t xml:space="preserve"> menu without reading any datasets into EEGLAB.</w:t>
      </w:r>
      <w:r w:rsidR="006323BE">
        <w:rPr>
          <w:szCs w:val="24"/>
        </w:rPr>
        <w:t xml:space="preserve"> </w:t>
      </w:r>
      <w:proofErr w:type="spellStart"/>
      <w:r>
        <w:rPr>
          <w:i/>
          <w:szCs w:val="24"/>
        </w:rPr>
        <w:t>HEDTools</w:t>
      </w:r>
      <w:proofErr w:type="spellEnd"/>
      <w:r>
        <w:rPr>
          <w:szCs w:val="24"/>
        </w:rPr>
        <w:t xml:space="preserve"> only considers </w:t>
      </w:r>
      <w:r w:rsidRPr="00A62D8F">
        <w:rPr>
          <w:rFonts w:cs="Times New Roman"/>
          <w:i/>
          <w:szCs w:val="24"/>
        </w:rPr>
        <w:t>.set</w:t>
      </w:r>
      <w:r>
        <w:rPr>
          <w:szCs w:val="24"/>
        </w:rPr>
        <w:t xml:space="preserve"> datasets.</w:t>
      </w:r>
      <w:r w:rsidR="00395B89">
        <w:rPr>
          <w:szCs w:val="24"/>
        </w:rPr>
        <w:t xml:space="preserve"> Please convert them to </w:t>
      </w:r>
      <w:r w:rsidR="00395B89">
        <w:rPr>
          <w:i/>
          <w:szCs w:val="24"/>
        </w:rPr>
        <w:t xml:space="preserve">.set </w:t>
      </w:r>
      <w:r w:rsidR="00395B89">
        <w:rPr>
          <w:szCs w:val="24"/>
        </w:rPr>
        <w:t xml:space="preserve">format if they are not. </w:t>
      </w:r>
      <w:r>
        <w:rPr>
          <w:szCs w:val="24"/>
        </w:rPr>
        <w:t xml:space="preserve">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75A13E1" w14:textId="77777777" w:rsidR="002E04F6" w:rsidRDefault="001A6CE9" w:rsidP="002E04F6">
      <w:pPr>
        <w:keepNext/>
        <w:autoSpaceDE w:val="0"/>
        <w:autoSpaceDN w:val="0"/>
        <w:adjustRightInd w:val="0"/>
        <w:jc w:val="center"/>
      </w:pPr>
      <w:r>
        <w:rPr>
          <w:szCs w:val="24"/>
        </w:rPr>
        <w:br w:type="page"/>
      </w:r>
      <w:r w:rsidR="00A9298B">
        <w:rPr>
          <w:noProof/>
          <w:szCs w:val="24"/>
        </w:rPr>
        <w:lastRenderedPageBreak/>
        <w:drawing>
          <wp:inline distT="0" distB="0" distL="0" distR="0" wp14:anchorId="612A5253" wp14:editId="2E3DA4BD">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8">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F510C1C" w14:textId="1B413B54" w:rsidR="001A6CE9" w:rsidRDefault="002E04F6" w:rsidP="002E04F6">
      <w:pPr>
        <w:pStyle w:val="Heading4"/>
        <w:jc w:val="center"/>
        <w:rPr>
          <w:szCs w:val="24"/>
        </w:rPr>
      </w:pPr>
      <w:bookmarkStart w:id="37" w:name="_Toc465435175"/>
      <w:r>
        <w:t xml:space="preserve">Figure </w:t>
      </w:r>
      <w:r>
        <w:fldChar w:fldCharType="begin"/>
      </w:r>
      <w:r>
        <w:instrText xml:space="preserve"> SEQ Figure \* ARABIC </w:instrText>
      </w:r>
      <w:r>
        <w:fldChar w:fldCharType="separate"/>
      </w:r>
      <w:r w:rsidR="00A33C2D">
        <w:rPr>
          <w:noProof/>
        </w:rPr>
        <w:t>10</w:t>
      </w:r>
      <w:r>
        <w:fldChar w:fldCharType="end"/>
      </w:r>
      <w:r>
        <w:t xml:space="preserve">. </w:t>
      </w:r>
      <w:proofErr w:type="spellStart"/>
      <w:proofErr w:type="gramStart"/>
      <w:r w:rsidRPr="00E42C02">
        <w:t>pop_validatedir</w:t>
      </w:r>
      <w:proofErr w:type="spellEnd"/>
      <w:proofErr w:type="gramEnd"/>
      <w:r w:rsidRPr="00E42C02">
        <w:t xml:space="preserve"> menu.</w:t>
      </w:r>
      <w:bookmarkEnd w:id="37"/>
    </w:p>
    <w:p w14:paraId="75F6CB5B" w14:textId="77777777" w:rsidR="002E04F6" w:rsidRDefault="002E04F6" w:rsidP="001A6CE9">
      <w:pPr>
        <w:keepNext/>
        <w:autoSpaceDE w:val="0"/>
        <w:autoSpaceDN w:val="0"/>
        <w:adjustRightInd w:val="0"/>
        <w:jc w:val="center"/>
        <w:rPr>
          <w:szCs w:val="24"/>
        </w:rPr>
      </w:pPr>
    </w:p>
    <w:p w14:paraId="274B594E" w14:textId="4F37B9D6" w:rsidR="000E7E5C" w:rsidRDefault="000838EA" w:rsidP="000E7E5C">
      <w:pPr>
        <w:jc w:val="both"/>
        <w:rPr>
          <w:szCs w:val="24"/>
        </w:rPr>
      </w:pPr>
      <w:r>
        <w:rPr>
          <w:szCs w:val="24"/>
        </w:rPr>
        <w:t>In Figure 10</w:t>
      </w:r>
      <w:r w:rsidR="000E7E5C" w:rsidRPr="000E7E5C">
        <w:rPr>
          <w:szCs w:val="24"/>
        </w:rPr>
        <w:t xml:space="preserve"> above, the top section allows you to </w:t>
      </w:r>
      <w:r w:rsidR="004C61A8">
        <w:rPr>
          <w:szCs w:val="24"/>
        </w:rPr>
        <w:t xml:space="preserve">browse for a directory containing </w:t>
      </w:r>
      <w:r w:rsidR="004C61A8">
        <w:rPr>
          <w:i/>
          <w:szCs w:val="24"/>
        </w:rPr>
        <w:t xml:space="preserve">.set </w:t>
      </w:r>
      <w:r w:rsidR="004C61A8">
        <w:rPr>
          <w:szCs w:val="24"/>
        </w:rPr>
        <w:t>dataset files</w:t>
      </w:r>
      <w:r w:rsidR="000E7E5C" w:rsidRPr="000E7E5C">
        <w:rPr>
          <w:szCs w:val="24"/>
        </w:rPr>
        <w:t xml:space="preserve">, </w:t>
      </w:r>
      <w:r w:rsidR="00FE38F3" w:rsidRPr="000E7E5C">
        <w:rPr>
          <w:szCs w:val="24"/>
        </w:rPr>
        <w:t>an</w:t>
      </w:r>
      <w:r w:rsidR="000E7E5C" w:rsidRPr="000E7E5C">
        <w:rPr>
          <w:szCs w:val="24"/>
        </w:rPr>
        <w:t xml:space="preserve"> </w:t>
      </w:r>
      <w:r w:rsidR="0031112E">
        <w:rPr>
          <w:i/>
          <w:szCs w:val="24"/>
        </w:rPr>
        <w:t>.</w:t>
      </w:r>
      <w:r w:rsidR="00FE38F3">
        <w:rPr>
          <w:i/>
          <w:szCs w:val="24"/>
        </w:rPr>
        <w:t>xml</w:t>
      </w:r>
      <w:r w:rsidR="0031112E">
        <w:rPr>
          <w:i/>
          <w:szCs w:val="24"/>
        </w:rPr>
        <w:t xml:space="preserve"> </w:t>
      </w:r>
      <w:r w:rsidR="0031112E">
        <w:rPr>
          <w:szCs w:val="24"/>
        </w:rPr>
        <w:t>file containing the HED</w:t>
      </w:r>
      <w:r w:rsidR="000E7E5C" w:rsidRPr="000E7E5C">
        <w:rPr>
          <w:szCs w:val="24"/>
        </w:rPr>
        <w:t xml:space="preserve">, and an output directory. </w:t>
      </w:r>
      <w:r w:rsidR="00CF4D54">
        <w:rPr>
          <w:szCs w:val="24"/>
        </w:rPr>
        <w:t>The next section allows you to select additional options. These options include:</w:t>
      </w:r>
    </w:p>
    <w:p w14:paraId="502FA1E7" w14:textId="77777777" w:rsidR="00CF4D54" w:rsidRPr="000E7E5C" w:rsidRDefault="00CF4D54" w:rsidP="000E7E5C">
      <w:pPr>
        <w:jc w:val="both"/>
        <w:rPr>
          <w:szCs w:val="24"/>
        </w:rPr>
      </w:pPr>
    </w:p>
    <w:p w14:paraId="10ADD06B" w14:textId="77777777" w:rsidR="000E7E5C" w:rsidRPr="00F211A3" w:rsidRDefault="000E7E5C" w:rsidP="000E7E5C">
      <w:pPr>
        <w:pStyle w:val="ListParagraph"/>
        <w:numPr>
          <w:ilvl w:val="0"/>
          <w:numId w:val="7"/>
        </w:numPr>
        <w:jc w:val="both"/>
        <w:rPr>
          <w:szCs w:val="24"/>
        </w:rPr>
      </w:pPr>
      <w:r>
        <w:rPr>
          <w:szCs w:val="24"/>
        </w:rPr>
        <w:t>Search in the subdirectories for datasets (</w:t>
      </w:r>
      <w:r>
        <w:rPr>
          <w:i/>
          <w:szCs w:val="24"/>
        </w:rPr>
        <w:t>Look in subdirectories)</w:t>
      </w:r>
    </w:p>
    <w:p w14:paraId="77214C7E" w14:textId="77777777" w:rsidR="000E7E5C" w:rsidRPr="002D71AD" w:rsidRDefault="000E7E5C" w:rsidP="000E7E5C">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1714FB27" w:rsidR="001A6CE9" w:rsidRDefault="001A6CE9" w:rsidP="001A6CE9">
      <w:r w:rsidRPr="00804724">
        <w:rPr>
          <w:b/>
        </w:rPr>
        <w:t>Example</w:t>
      </w:r>
      <w:r w:rsidR="006F6DD3">
        <w:rPr>
          <w:b/>
        </w:rPr>
        <w:t xml:space="preserve"> 3.4</w:t>
      </w:r>
      <w:r w:rsidRPr="00804724">
        <w:rPr>
          <w:b/>
        </w:rPr>
        <w:t>:</w:t>
      </w:r>
      <w:r>
        <w:t xml:space="preserve"> </w:t>
      </w:r>
      <w:r w:rsidR="00542F5B">
        <w:t xml:space="preserve">Validate a directory of </w:t>
      </w:r>
      <w:r w:rsidR="00C51093">
        <w:rPr>
          <w:i/>
        </w:rPr>
        <w:t xml:space="preserve">.set </w:t>
      </w:r>
      <w:r w:rsidR="00542F5B">
        <w:t>datasets</w:t>
      </w:r>
      <w:r>
        <w:t xml:space="preserve">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178A0289" w14:textId="77777777" w:rsidR="001A6CE9" w:rsidRDefault="001A6CE9" w:rsidP="001A6CE9">
      <w:pPr>
        <w:rPr>
          <w:szCs w:val="24"/>
        </w:rPr>
      </w:pPr>
    </w:p>
    <w:p w14:paraId="248FEDD4" w14:textId="77777777" w:rsidR="001A6CE9" w:rsidRDefault="001A6CE9" w:rsidP="001A6CE9">
      <w:pPr>
        <w:rPr>
          <w:szCs w:val="24"/>
        </w:rPr>
      </w:pPr>
      <w:r>
        <w:t xml:space="preserve">When working exclusively from the command-line you want to use the </w:t>
      </w:r>
      <w:proofErr w:type="spellStart"/>
      <w:r>
        <w:rPr>
          <w:i/>
        </w:rPr>
        <w:t>validatedir</w:t>
      </w:r>
      <w:proofErr w:type="spellEnd"/>
      <w:r>
        <w:rPr>
          <w:i/>
        </w:rPr>
        <w:t xml:space="preserve"> </w:t>
      </w:r>
      <w:r>
        <w:t xml:space="preserve">function. </w:t>
      </w:r>
      <w:r>
        <w:rPr>
          <w:szCs w:val="24"/>
        </w:rPr>
        <w:t xml:space="preserve">The following example illustrates the simplest use of </w:t>
      </w:r>
      <w:proofErr w:type="spellStart"/>
      <w:r>
        <w:rPr>
          <w:rFonts w:cs="Times New Roman"/>
          <w:i/>
          <w:szCs w:val="24"/>
        </w:rPr>
        <w:t>validatedir</w:t>
      </w:r>
      <w:proofErr w:type="spellEnd"/>
      <w:r>
        <w:rPr>
          <w:szCs w:val="24"/>
        </w:rPr>
        <w:t xml:space="preserve"> for validating a dataset. </w:t>
      </w:r>
    </w:p>
    <w:p w14:paraId="40A3B05D" w14:textId="77777777" w:rsidR="001A6CE9" w:rsidRDefault="001A6CE9" w:rsidP="001A6CE9">
      <w:pPr>
        <w:jc w:val="center"/>
        <w:rPr>
          <w:b/>
        </w:rPr>
      </w:pPr>
    </w:p>
    <w:p w14:paraId="303F30C9" w14:textId="77777777" w:rsidR="00F36147" w:rsidRDefault="00F36147" w:rsidP="001A6CE9">
      <w:pPr>
        <w:rPr>
          <w:b/>
        </w:rPr>
      </w:pPr>
    </w:p>
    <w:p w14:paraId="033F4E90" w14:textId="77777777" w:rsidR="00F36147" w:rsidRDefault="00F36147" w:rsidP="001A6CE9">
      <w:pPr>
        <w:rPr>
          <w:b/>
        </w:rPr>
      </w:pPr>
    </w:p>
    <w:p w14:paraId="62B1AB29" w14:textId="606A6174" w:rsidR="001A6CE9" w:rsidRDefault="001A6CE9" w:rsidP="001A6CE9">
      <w:r w:rsidRPr="00804724">
        <w:rPr>
          <w:b/>
        </w:rPr>
        <w:lastRenderedPageBreak/>
        <w:t>Example</w:t>
      </w:r>
      <w:r w:rsidR="006F6DD3">
        <w:rPr>
          <w:b/>
        </w:rPr>
        <w:t xml:space="preserve"> 3.5</w:t>
      </w:r>
      <w:r w:rsidRPr="00804724">
        <w:rPr>
          <w:b/>
        </w:rPr>
        <w:t>:</w:t>
      </w:r>
      <w:r>
        <w:t xml:space="preserve"> Validate a directory of </w:t>
      </w:r>
      <w:r w:rsidR="00097E87">
        <w:rPr>
          <w:i/>
        </w:rPr>
        <w:t xml:space="preserve">.set </w:t>
      </w:r>
      <w:r>
        <w:t>datasets and write the output to the current directory.</w:t>
      </w:r>
    </w:p>
    <w:p w14:paraId="550039C1" w14:textId="77777777" w:rsidR="001A6CE9" w:rsidRDefault="001A6CE9" w:rsidP="001A6CE9"/>
    <w:p w14:paraId="04B4969B" w14:textId="64E5440A" w:rsidR="001A6CE9" w:rsidRPr="005C64EA" w:rsidRDefault="00282B12" w:rsidP="00F77897">
      <w:pPr>
        <w:autoSpaceDE w:val="0"/>
        <w:autoSpaceDN w:val="0"/>
        <w:adjustRightInd w:val="0"/>
        <w:ind w:firstLine="720"/>
        <w:rPr>
          <w:rFonts w:ascii="Courier New" w:hAnsi="Courier New" w:cs="Courier New"/>
          <w:color w:val="000000"/>
          <w:sz w:val="22"/>
        </w:rPr>
      </w:pPr>
      <w:proofErr w:type="spellStart"/>
      <w:proofErr w:type="gramStart"/>
      <w:r>
        <w:rPr>
          <w:rFonts w:ascii="Courier New" w:hAnsi="Courier New" w:cs="Courier New"/>
          <w:color w:val="000000"/>
          <w:sz w:val="22"/>
        </w:rPr>
        <w:t>fPaths</w:t>
      </w:r>
      <w:proofErr w:type="spellEnd"/>
      <w:proofErr w:type="gramEnd"/>
      <w:r>
        <w:rPr>
          <w:rFonts w:ascii="Courier New" w:hAnsi="Courier New" w:cs="Courier New"/>
          <w:color w:val="000000"/>
          <w:sz w:val="22"/>
        </w:rPr>
        <w:t xml:space="preserve"> = </w:t>
      </w:r>
      <w:proofErr w:type="spellStart"/>
      <w:r>
        <w:rPr>
          <w:rFonts w:ascii="Courier New" w:hAnsi="Courier New" w:cs="Courier New"/>
          <w:color w:val="000000"/>
          <w:sz w:val="22"/>
        </w:rPr>
        <w:t>validatedir</w:t>
      </w:r>
      <w:proofErr w:type="spellEnd"/>
      <w:r w:rsidR="001A6CE9" w:rsidRPr="005C64EA">
        <w:rPr>
          <w:rFonts w:ascii="Courier New" w:hAnsi="Courier New" w:cs="Courier New"/>
          <w:color w:val="000000"/>
          <w:sz w:val="22"/>
        </w:rPr>
        <w:t>(</w:t>
      </w:r>
      <w:proofErr w:type="spellStart"/>
      <w:r w:rsidR="001A6CE9" w:rsidRPr="005C64EA">
        <w:rPr>
          <w:rFonts w:ascii="Courier New" w:hAnsi="Courier New" w:cs="Courier New"/>
          <w:color w:val="000000"/>
          <w:sz w:val="22"/>
        </w:rPr>
        <w:t>inDir</w:t>
      </w:r>
      <w:proofErr w:type="spellEnd"/>
      <w:r w:rsidR="001A6CE9" w:rsidRPr="005C64EA">
        <w:rPr>
          <w:rFonts w:ascii="Courier New" w:hAnsi="Courier New" w:cs="Courier New"/>
          <w:color w:val="000000"/>
          <w:sz w:val="22"/>
        </w:rPr>
        <w:t>);</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proofErr w:type="spellStart"/>
      <w:r>
        <w:rPr>
          <w:i/>
          <w:szCs w:val="24"/>
        </w:rPr>
        <w:t>validateeeg</w:t>
      </w:r>
      <w:proofErr w:type="spellEnd"/>
      <w:r>
        <w:rPr>
          <w:i/>
          <w:szCs w:val="24"/>
        </w:rPr>
        <w:t xml:space="preserve">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6C298C4F" w:rsidR="001A6CE9" w:rsidRDefault="001A6CE9" w:rsidP="001A6CE9">
      <w:r w:rsidRPr="00804724">
        <w:rPr>
          <w:b/>
        </w:rPr>
        <w:t>Example</w:t>
      </w:r>
      <w:r w:rsidR="006F6DD3">
        <w:rPr>
          <w:b/>
        </w:rPr>
        <w:t xml:space="preserve"> 3.6</w:t>
      </w:r>
      <w:r w:rsidRPr="00804724">
        <w:rPr>
          <w:b/>
        </w:rPr>
        <w:t>:</w:t>
      </w:r>
      <w:r>
        <w:t xml:space="preserve"> </w:t>
      </w:r>
      <w:r w:rsidR="002F7D3B">
        <w:t xml:space="preserve">Validate a directory of </w:t>
      </w:r>
      <w:r w:rsidR="00097E87">
        <w:rPr>
          <w:i/>
        </w:rPr>
        <w:t xml:space="preserve">.set </w:t>
      </w:r>
      <w:r w:rsidR="002F7D3B">
        <w:t>datasets and include warnings in the log files.</w:t>
      </w:r>
    </w:p>
    <w:p w14:paraId="23FB6960" w14:textId="77777777" w:rsidR="001A6CE9" w:rsidRDefault="001A6CE9" w:rsidP="001A6CE9"/>
    <w:p w14:paraId="7F064311" w14:textId="7E880721" w:rsidR="001A6CE9" w:rsidRPr="00902D6F" w:rsidRDefault="001A6CE9" w:rsidP="001A6CE9">
      <w:pPr>
        <w:autoSpaceDE w:val="0"/>
        <w:autoSpaceDN w:val="0"/>
        <w:adjustRightInd w:val="0"/>
        <w:ind w:left="72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sidRPr="004873A9">
        <w:rPr>
          <w:rFonts w:ascii="Courier New" w:hAnsi="Courier New" w:cs="Courier New"/>
          <w:color w:val="000000"/>
          <w:sz w:val="22"/>
        </w:rPr>
        <w:t xml:space="preserve"> </w:t>
      </w:r>
      <w:proofErr w:type="spellStart"/>
      <w:r w:rsidRPr="004873A9">
        <w:rPr>
          <w:rFonts w:ascii="Courier New" w:hAnsi="Courier New" w:cs="Courier New"/>
          <w:color w:val="000000"/>
          <w:sz w:val="22"/>
        </w:rPr>
        <w:t>validate</w:t>
      </w:r>
      <w:r w:rsidR="00332D3A">
        <w:rPr>
          <w:rFonts w:ascii="Courier New" w:hAnsi="Courier New" w:cs="Courier New"/>
          <w:color w:val="000000"/>
          <w:sz w:val="22"/>
        </w:rPr>
        <w:t>dir</w:t>
      </w:r>
      <w:proofErr w:type="spellEnd"/>
      <w:r w:rsidRPr="004873A9">
        <w:rPr>
          <w:rFonts w:ascii="Courier New" w:hAnsi="Courier New" w:cs="Courier New"/>
          <w:color w:val="000000"/>
          <w:sz w:val="22"/>
        </w:rPr>
        <w:t>(</w:t>
      </w:r>
      <w:proofErr w:type="spellStart"/>
      <w:r w:rsidRPr="005C64EA">
        <w:rPr>
          <w:rFonts w:ascii="Courier New" w:hAnsi="Courier New" w:cs="Courier New"/>
          <w:color w:val="000000"/>
          <w:sz w:val="22"/>
        </w:rPr>
        <w:t>inDir</w:t>
      </w:r>
      <w:proofErr w:type="spellEnd"/>
      <w:r>
        <w:rPr>
          <w:rFonts w:ascii="Courier New" w:hAnsi="Courier New" w:cs="Courier New"/>
          <w:color w:val="000000"/>
          <w:sz w:val="22"/>
        </w:rPr>
        <w:t xml:space="preserve">, </w:t>
      </w:r>
      <w:r w:rsidR="000D68F4" w:rsidRPr="00A62D8F">
        <w:rPr>
          <w:rFonts w:ascii="Courier New" w:hAnsi="Courier New" w:cs="Courier New"/>
          <w:sz w:val="22"/>
        </w:rPr>
        <w:t>'</w:t>
      </w:r>
      <w:proofErr w:type="spellStart"/>
      <w:r w:rsidR="000D68F4" w:rsidRPr="0075246F">
        <w:rPr>
          <w:rFonts w:ascii="Courier New" w:hAnsi="Courier New" w:cs="Courier New"/>
          <w:sz w:val="22"/>
        </w:rPr>
        <w:t>generateWarnings</w:t>
      </w:r>
      <w:proofErr w:type="spellEnd"/>
      <w:r w:rsidR="000D68F4" w:rsidRPr="00A62D8F">
        <w:rPr>
          <w:rFonts w:ascii="Courier New" w:hAnsi="Courier New" w:cs="Courier New"/>
          <w:sz w:val="22"/>
        </w:rPr>
        <w:t>'</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horzAnchor="margin" w:tblpY="313"/>
        <w:tblW w:w="10296" w:type="dxa"/>
        <w:tblLook w:val="04A0" w:firstRow="1" w:lastRow="0" w:firstColumn="1" w:lastColumn="0" w:noHBand="0" w:noVBand="1"/>
      </w:tblPr>
      <w:tblGrid>
        <w:gridCol w:w="2377"/>
        <w:gridCol w:w="1503"/>
        <w:gridCol w:w="6416"/>
      </w:tblGrid>
      <w:tr w:rsidR="00521A12" w14:paraId="6A6B1B0A" w14:textId="77777777" w:rsidTr="00521A12">
        <w:tc>
          <w:tcPr>
            <w:tcW w:w="2377" w:type="dxa"/>
            <w:shd w:val="clear" w:color="auto" w:fill="D9D9D9" w:themeFill="background1" w:themeFillShade="D9"/>
          </w:tcPr>
          <w:p w14:paraId="377AE3FD" w14:textId="77777777" w:rsidR="00521A12" w:rsidRPr="00087E18" w:rsidRDefault="00521A12" w:rsidP="00521A12">
            <w:pPr>
              <w:spacing w:before="60" w:after="60"/>
              <w:rPr>
                <w:rFonts w:asciiTheme="minorHAnsi" w:hAnsiTheme="minorHAnsi" w:cs="Courier New"/>
                <w:b/>
                <w:color w:val="000000"/>
              </w:rPr>
            </w:pPr>
            <w:bookmarkStart w:id="38" w:name="_Toc455581804"/>
            <w:bookmarkStart w:id="39" w:name="_Toc456363136"/>
            <w:r>
              <w:rPr>
                <w:rFonts w:asciiTheme="minorHAnsi" w:hAnsiTheme="minorHAnsi" w:cs="Courier New"/>
                <w:b/>
                <w:color w:val="000000"/>
              </w:rPr>
              <w:t>Name</w:t>
            </w:r>
          </w:p>
        </w:tc>
        <w:tc>
          <w:tcPr>
            <w:tcW w:w="1503" w:type="dxa"/>
            <w:shd w:val="clear" w:color="auto" w:fill="D9D9D9" w:themeFill="background1" w:themeFillShade="D9"/>
          </w:tcPr>
          <w:p w14:paraId="00893030" w14:textId="77777777" w:rsidR="00521A12" w:rsidRPr="00087E18" w:rsidRDefault="00521A12" w:rsidP="00521A1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2A0A5BA9" w14:textId="77777777" w:rsidR="00521A12" w:rsidRPr="00087E18" w:rsidRDefault="00521A12" w:rsidP="00521A1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21A12" w14:paraId="65AD3B49" w14:textId="77777777" w:rsidTr="00521A12">
        <w:tc>
          <w:tcPr>
            <w:tcW w:w="2377" w:type="dxa"/>
            <w:vAlign w:val="center"/>
          </w:tcPr>
          <w:p w14:paraId="29F94043" w14:textId="77777777" w:rsidR="00521A12" w:rsidRPr="00246329" w:rsidRDefault="00521A12" w:rsidP="00521A12">
            <w:pPr>
              <w:spacing w:before="60" w:after="60"/>
              <w:rPr>
                <w:rFonts w:ascii="Courier New" w:hAnsi="Courier New" w:cs="Courier New"/>
                <w:color w:val="000000"/>
                <w:sz w:val="20"/>
                <w:szCs w:val="20"/>
              </w:rPr>
            </w:pPr>
            <w:proofErr w:type="spellStart"/>
            <w:r w:rsidRPr="005C64EA">
              <w:rPr>
                <w:rFonts w:ascii="Courier New" w:hAnsi="Courier New" w:cs="Courier New"/>
                <w:color w:val="000000"/>
                <w:sz w:val="20"/>
                <w:szCs w:val="20"/>
              </w:rPr>
              <w:t>inDir</w:t>
            </w:r>
            <w:proofErr w:type="spellEnd"/>
          </w:p>
        </w:tc>
        <w:tc>
          <w:tcPr>
            <w:tcW w:w="1503" w:type="dxa"/>
            <w:vAlign w:val="center"/>
          </w:tcPr>
          <w:p w14:paraId="5A23229B" w14:textId="77777777" w:rsidR="00521A12" w:rsidRPr="00246329" w:rsidRDefault="00521A12" w:rsidP="00521A12">
            <w:pPr>
              <w:spacing w:before="60" w:after="60"/>
              <w:jc w:val="center"/>
              <w:rPr>
                <w:rFonts w:cs="Times New Roman"/>
                <w:color w:val="000000"/>
              </w:rPr>
            </w:pPr>
            <w:r w:rsidRPr="00246329">
              <w:rPr>
                <w:rFonts w:cs="Times New Roman"/>
                <w:color w:val="000000"/>
              </w:rPr>
              <w:t>Required</w:t>
            </w:r>
          </w:p>
        </w:tc>
        <w:tc>
          <w:tcPr>
            <w:tcW w:w="6416" w:type="dxa"/>
          </w:tcPr>
          <w:p w14:paraId="10F36D1A" w14:textId="77777777" w:rsidR="00521A12" w:rsidRPr="00246329" w:rsidRDefault="00521A12" w:rsidP="00521A12">
            <w:pPr>
              <w:spacing w:before="60" w:after="60"/>
              <w:rPr>
                <w:rFonts w:cs="Times New Roman"/>
                <w:color w:val="000000"/>
              </w:rPr>
            </w:pPr>
            <w:r w:rsidRPr="00C22BBE">
              <w:rPr>
                <w:rFonts w:cs="Times New Roman"/>
                <w:color w:val="000000"/>
              </w:rPr>
              <w:t>A directory containing EEG datasets that will be validated.</w:t>
            </w:r>
          </w:p>
        </w:tc>
      </w:tr>
      <w:tr w:rsidR="00521A12" w14:paraId="61D92D7E" w14:textId="77777777" w:rsidTr="00521A12">
        <w:tc>
          <w:tcPr>
            <w:tcW w:w="2377" w:type="dxa"/>
            <w:vAlign w:val="center"/>
          </w:tcPr>
          <w:p w14:paraId="41C84C3E" w14:textId="77777777" w:rsidR="00521A12" w:rsidRPr="005C64EA"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d</w:t>
            </w:r>
            <w:r w:rsidRPr="00666F30">
              <w:rPr>
                <w:rFonts w:ascii="Courier New" w:hAnsi="Courier New" w:cs="Courier New"/>
                <w:color w:val="000000"/>
                <w:sz w:val="20"/>
                <w:szCs w:val="20"/>
              </w:rPr>
              <w:t>oSubDirs</w:t>
            </w:r>
            <w:proofErr w:type="spellEnd"/>
            <w:r w:rsidRPr="00246329">
              <w:rPr>
                <w:rFonts w:ascii="Courier New" w:hAnsi="Courier New" w:cs="Courier New"/>
                <w:sz w:val="20"/>
                <w:szCs w:val="20"/>
              </w:rPr>
              <w:t>'</w:t>
            </w:r>
          </w:p>
        </w:tc>
        <w:tc>
          <w:tcPr>
            <w:tcW w:w="1503" w:type="dxa"/>
            <w:vAlign w:val="center"/>
          </w:tcPr>
          <w:p w14:paraId="3C21AF81"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7356BE8D" w14:textId="77777777" w:rsidR="00521A12" w:rsidRPr="00DB66FB" w:rsidRDefault="00521A12" w:rsidP="00521A12">
            <w:pPr>
              <w:spacing w:before="60" w:after="60"/>
              <w:rPr>
                <w:rFonts w:cs="Times New Roman"/>
                <w:szCs w:val="24"/>
              </w:rPr>
            </w:pPr>
            <w:r w:rsidRPr="00DB66FB">
              <w:rPr>
                <w:rFonts w:cs="Times New Roman"/>
                <w:szCs w:val="24"/>
              </w:rPr>
              <w:t xml:space="preserve">If true (default), the entire </w:t>
            </w:r>
            <w:proofErr w:type="spellStart"/>
            <w:r w:rsidRPr="00DB66FB">
              <w:rPr>
                <w:rFonts w:cs="Times New Roman"/>
                <w:szCs w:val="24"/>
              </w:rPr>
              <w:t>inDir</w:t>
            </w:r>
            <w:proofErr w:type="spellEnd"/>
            <w:r w:rsidRPr="00DB66FB">
              <w:rPr>
                <w:rFonts w:cs="Times New Roman"/>
                <w:szCs w:val="24"/>
              </w:rPr>
              <w:t xml:space="preserve"> directory tree is</w:t>
            </w:r>
            <w:r>
              <w:rPr>
                <w:rFonts w:cs="Times New Roman"/>
                <w:szCs w:val="24"/>
              </w:rPr>
              <w:t xml:space="preserve"> </w:t>
            </w:r>
            <w:r w:rsidRPr="00DB66FB">
              <w:rPr>
                <w:rFonts w:cs="Times New Roman"/>
                <w:szCs w:val="24"/>
              </w:rPr>
              <w:t xml:space="preserve">searched. If false, only the </w:t>
            </w:r>
            <w:proofErr w:type="spellStart"/>
            <w:r w:rsidRPr="00DB66FB">
              <w:rPr>
                <w:rFonts w:cs="Times New Roman"/>
                <w:szCs w:val="24"/>
              </w:rPr>
              <w:t>inDir</w:t>
            </w:r>
            <w:proofErr w:type="spellEnd"/>
            <w:r w:rsidRPr="00DB66FB">
              <w:rPr>
                <w:rFonts w:cs="Times New Roman"/>
                <w:szCs w:val="24"/>
              </w:rPr>
              <w:t xml:space="preserve"> directory is</w:t>
            </w:r>
            <w:r>
              <w:rPr>
                <w:rFonts w:cs="Times New Roman"/>
                <w:szCs w:val="24"/>
              </w:rPr>
              <w:t xml:space="preserve"> </w:t>
            </w:r>
            <w:r w:rsidRPr="00DB66FB">
              <w:rPr>
                <w:rFonts w:cs="Times New Roman"/>
                <w:szCs w:val="24"/>
              </w:rPr>
              <w:t>searched.</w:t>
            </w:r>
          </w:p>
        </w:tc>
      </w:tr>
      <w:tr w:rsidR="00521A12" w14:paraId="567E7EA6" w14:textId="77777777" w:rsidTr="00521A12">
        <w:tc>
          <w:tcPr>
            <w:tcW w:w="2377" w:type="dxa"/>
            <w:vAlign w:val="center"/>
          </w:tcPr>
          <w:p w14:paraId="63B327CB"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503" w:type="dxa"/>
            <w:vAlign w:val="center"/>
          </w:tcPr>
          <w:p w14:paraId="6B0A7B99"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0C348928" w14:textId="77777777" w:rsidR="00521A12" w:rsidRPr="00DB66FB" w:rsidRDefault="00521A12" w:rsidP="00521A12">
            <w:pPr>
              <w:spacing w:before="60" w:after="60"/>
              <w:rPr>
                <w:rFonts w:cs="Times New Roman"/>
                <w:szCs w:val="24"/>
              </w:rPr>
            </w:pPr>
            <w:r w:rsidRPr="002737D7">
              <w:rPr>
                <w:rFonts w:cs="Times New Roman"/>
                <w:szCs w:val="24"/>
              </w:rPr>
              <w:t>If true, include warnings in the log file in addition</w:t>
            </w:r>
            <w:r>
              <w:rPr>
                <w:rFonts w:cs="Times New Roman"/>
                <w:szCs w:val="24"/>
              </w:rPr>
              <w:t xml:space="preserve"> </w:t>
            </w:r>
            <w:r w:rsidRPr="002737D7">
              <w:rPr>
                <w:rFonts w:cs="Times New Roman"/>
                <w:szCs w:val="24"/>
              </w:rPr>
              <w:t>to errors. If false (default), only errors are included</w:t>
            </w:r>
            <w:r>
              <w:rPr>
                <w:rFonts w:cs="Times New Roman"/>
                <w:szCs w:val="24"/>
              </w:rPr>
              <w:t xml:space="preserve"> </w:t>
            </w:r>
            <w:r w:rsidRPr="002737D7">
              <w:rPr>
                <w:rFonts w:cs="Times New Roman"/>
                <w:szCs w:val="24"/>
              </w:rPr>
              <w:t>in the log file.</w:t>
            </w:r>
          </w:p>
        </w:tc>
      </w:tr>
      <w:tr w:rsidR="00521A12" w14:paraId="5AB2DC0F" w14:textId="77777777" w:rsidTr="00521A12">
        <w:tc>
          <w:tcPr>
            <w:tcW w:w="2377" w:type="dxa"/>
            <w:vAlign w:val="center"/>
          </w:tcPr>
          <w:p w14:paraId="0DF04251"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503" w:type="dxa"/>
            <w:vAlign w:val="center"/>
          </w:tcPr>
          <w:p w14:paraId="552CD732"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344874BA" w14:textId="77777777" w:rsidR="00521A12" w:rsidRPr="00D62178" w:rsidRDefault="00521A12" w:rsidP="00521A12">
            <w:pPr>
              <w:autoSpaceDE w:val="0"/>
              <w:autoSpaceDN w:val="0"/>
              <w:adjustRightInd w:val="0"/>
              <w:rPr>
                <w:rFonts w:cs="Times New Roman"/>
                <w:szCs w:val="24"/>
              </w:rPr>
            </w:pPr>
            <w:r w:rsidRPr="00E96ADD">
              <w:rPr>
                <w:rFonts w:cs="Times New Roman"/>
                <w:szCs w:val="24"/>
              </w:rPr>
              <w:t>The full path to a HED XML file containing all of the</w:t>
            </w:r>
            <w:r>
              <w:rPr>
                <w:rFonts w:cs="Times New Roman"/>
                <w:szCs w:val="24"/>
              </w:rPr>
              <w:t xml:space="preserve"> </w:t>
            </w:r>
            <w:r w:rsidRPr="00E96ADD">
              <w:rPr>
                <w:rFonts w:cs="Times New Roman"/>
                <w:szCs w:val="24"/>
              </w:rPr>
              <w:t>tags. This by default will be the HED.xml file</w:t>
            </w:r>
            <w:r>
              <w:rPr>
                <w:rFonts w:cs="Times New Roman"/>
                <w:szCs w:val="24"/>
              </w:rPr>
              <w:t xml:space="preserve"> </w:t>
            </w:r>
            <w:r w:rsidRPr="00E96ADD">
              <w:rPr>
                <w:rFonts w:cs="Times New Roman"/>
                <w:szCs w:val="24"/>
              </w:rPr>
              <w:t xml:space="preserve">found in the </w:t>
            </w:r>
            <w:proofErr w:type="spellStart"/>
            <w:r w:rsidRPr="00E96ADD">
              <w:rPr>
                <w:rFonts w:cs="Times New Roman"/>
                <w:szCs w:val="24"/>
              </w:rPr>
              <w:t>hed</w:t>
            </w:r>
            <w:proofErr w:type="spellEnd"/>
            <w:r w:rsidRPr="00E96ADD">
              <w:rPr>
                <w:rFonts w:cs="Times New Roman"/>
                <w:szCs w:val="24"/>
              </w:rPr>
              <w:t xml:space="preserve"> directory.</w:t>
            </w:r>
          </w:p>
        </w:tc>
      </w:tr>
      <w:tr w:rsidR="00521A12" w14:paraId="65C12BC7" w14:textId="77777777" w:rsidTr="00521A12">
        <w:tc>
          <w:tcPr>
            <w:tcW w:w="2377" w:type="dxa"/>
            <w:vAlign w:val="center"/>
          </w:tcPr>
          <w:p w14:paraId="1AB11926"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outDir</w:t>
            </w:r>
            <w:proofErr w:type="spellEnd"/>
            <w:r w:rsidRPr="00246329">
              <w:rPr>
                <w:rFonts w:ascii="Courier New" w:hAnsi="Courier New" w:cs="Courier New"/>
                <w:sz w:val="20"/>
                <w:szCs w:val="20"/>
              </w:rPr>
              <w:t>'</w:t>
            </w:r>
          </w:p>
        </w:tc>
        <w:tc>
          <w:tcPr>
            <w:tcW w:w="1503" w:type="dxa"/>
            <w:vAlign w:val="center"/>
          </w:tcPr>
          <w:p w14:paraId="171E7749" w14:textId="77777777" w:rsidR="00521A12" w:rsidRPr="00246329" w:rsidRDefault="00521A12" w:rsidP="00521A12">
            <w:pPr>
              <w:spacing w:before="60" w:after="60"/>
              <w:jc w:val="center"/>
              <w:rPr>
                <w:rFonts w:cs="Times New Roman"/>
                <w:color w:val="000000"/>
              </w:rPr>
            </w:pPr>
            <w:r>
              <w:rPr>
                <w:rFonts w:cs="Times New Roman"/>
                <w:color w:val="000000"/>
              </w:rPr>
              <w:t>Name-Value</w:t>
            </w:r>
          </w:p>
        </w:tc>
        <w:tc>
          <w:tcPr>
            <w:tcW w:w="6416" w:type="dxa"/>
          </w:tcPr>
          <w:p w14:paraId="06D2F301" w14:textId="77777777" w:rsidR="00521A12" w:rsidRPr="006240FE" w:rsidRDefault="00521A12" w:rsidP="00521A12">
            <w:pPr>
              <w:autoSpaceDE w:val="0"/>
              <w:autoSpaceDN w:val="0"/>
              <w:adjustRightInd w:val="0"/>
              <w:rPr>
                <w:rFonts w:cs="Times New Roman"/>
                <w:szCs w:val="24"/>
              </w:rPr>
            </w:pPr>
            <w:r w:rsidRPr="00355A2A">
              <w:rPr>
                <w:rFonts w:cs="Times New Roman"/>
                <w:szCs w:val="24"/>
              </w:rPr>
              <w:t>The directory where the log files are written to. There will be a log file generated for each directory</w:t>
            </w:r>
            <w:r>
              <w:rPr>
                <w:rFonts w:cs="Times New Roman"/>
                <w:szCs w:val="24"/>
              </w:rPr>
              <w:t xml:space="preserve"> </w:t>
            </w:r>
            <w:r w:rsidRPr="00355A2A">
              <w:rPr>
                <w:rFonts w:cs="Times New Roman"/>
                <w:szCs w:val="24"/>
              </w:rPr>
              <w:t>dataset validated. The default directory will be the</w:t>
            </w:r>
            <w:r>
              <w:rPr>
                <w:rFonts w:cs="Times New Roman"/>
                <w:szCs w:val="24"/>
              </w:rPr>
              <w:t xml:space="preserve"> </w:t>
            </w:r>
            <w:r w:rsidRPr="00355A2A">
              <w:rPr>
                <w:rFonts w:cs="Times New Roman"/>
                <w:szCs w:val="24"/>
              </w:rPr>
              <w:t xml:space="preserve">current directory. </w:t>
            </w:r>
          </w:p>
        </w:tc>
      </w:tr>
      <w:tr w:rsidR="00A5370D" w14:paraId="65E83C69" w14:textId="77777777" w:rsidTr="00521A12">
        <w:tc>
          <w:tcPr>
            <w:tcW w:w="2377" w:type="dxa"/>
            <w:vAlign w:val="center"/>
          </w:tcPr>
          <w:p w14:paraId="54E210A7" w14:textId="40568E85" w:rsidR="00A5370D" w:rsidRPr="00246329" w:rsidRDefault="00A5370D" w:rsidP="00A5370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FD0C04">
              <w:rPr>
                <w:rFonts w:ascii="Courier New" w:hAnsi="Courier New" w:cs="Courier New"/>
                <w:color w:val="000000"/>
                <w:sz w:val="20"/>
                <w:szCs w:val="20"/>
              </w:rPr>
              <w:t>tagField</w:t>
            </w:r>
            <w:proofErr w:type="spellEnd"/>
            <w:r w:rsidRPr="00246329">
              <w:rPr>
                <w:rFonts w:ascii="Courier New" w:hAnsi="Courier New" w:cs="Courier New"/>
                <w:sz w:val="20"/>
                <w:szCs w:val="20"/>
              </w:rPr>
              <w:t>'</w:t>
            </w:r>
          </w:p>
        </w:tc>
        <w:tc>
          <w:tcPr>
            <w:tcW w:w="1503" w:type="dxa"/>
            <w:vAlign w:val="center"/>
          </w:tcPr>
          <w:p w14:paraId="7FA5B7C5" w14:textId="53A648BA" w:rsidR="00A5370D" w:rsidRDefault="00A5370D" w:rsidP="00A5370D">
            <w:pPr>
              <w:spacing w:before="60" w:after="60"/>
              <w:jc w:val="center"/>
              <w:rPr>
                <w:rFonts w:cs="Times New Roman"/>
                <w:color w:val="000000"/>
              </w:rPr>
            </w:pPr>
            <w:r w:rsidRPr="00246329">
              <w:rPr>
                <w:rFonts w:cs="Times New Roman"/>
                <w:color w:val="000000"/>
              </w:rPr>
              <w:t>Name-Value</w:t>
            </w:r>
          </w:p>
        </w:tc>
        <w:tc>
          <w:tcPr>
            <w:tcW w:w="6416" w:type="dxa"/>
          </w:tcPr>
          <w:p w14:paraId="1388105B" w14:textId="2D40DB31" w:rsidR="00A5370D" w:rsidRPr="00355A2A" w:rsidRDefault="00A5370D" w:rsidP="00A5370D">
            <w:pPr>
              <w:autoSpaceDE w:val="0"/>
              <w:autoSpaceDN w:val="0"/>
              <w:adjustRightInd w:val="0"/>
              <w:rPr>
                <w:rFonts w:cs="Times New Roman"/>
                <w:szCs w:val="24"/>
              </w:rPr>
            </w:pPr>
            <w:r w:rsidRPr="002737D7">
              <w:rPr>
                <w:rFonts w:cs="Times New Roman"/>
                <w:szCs w:val="24"/>
              </w:rPr>
              <w:t>The field in .event that contains the HED tags. The default field is .</w:t>
            </w:r>
            <w:proofErr w:type="spellStart"/>
            <w:r w:rsidRPr="002737D7">
              <w:rPr>
                <w:rFonts w:cs="Times New Roman"/>
                <w:szCs w:val="24"/>
              </w:rPr>
              <w:t>usertags</w:t>
            </w:r>
            <w:proofErr w:type="spellEnd"/>
            <w:r w:rsidRPr="002737D7">
              <w:rPr>
                <w:rFonts w:cs="Times New Roman"/>
                <w:szCs w:val="24"/>
              </w:rPr>
              <w:t>.</w:t>
            </w:r>
          </w:p>
        </w:tc>
      </w:tr>
    </w:tbl>
    <w:p w14:paraId="1814DABB" w14:textId="77777777" w:rsidR="00521A12" w:rsidRPr="00B50802" w:rsidRDefault="001A6CE9" w:rsidP="001A6CE9">
      <w:pPr>
        <w:pStyle w:val="Caption"/>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xml:space="preserve">. A summary of arguments for </w:t>
      </w:r>
      <w:proofErr w:type="spellStart"/>
      <w:r w:rsidRPr="00B50802">
        <w:rPr>
          <w:sz w:val="24"/>
          <w:szCs w:val="24"/>
        </w:rPr>
        <w:t>validatedir</w:t>
      </w:r>
      <w:proofErr w:type="spellEnd"/>
      <w:r w:rsidRPr="00B50802">
        <w:rPr>
          <w:sz w:val="24"/>
          <w:szCs w:val="24"/>
        </w:rPr>
        <w:t>.</w:t>
      </w:r>
      <w:bookmarkEnd w:id="38"/>
      <w:bookmarkEnd w:id="39"/>
    </w:p>
    <w:p w14:paraId="7F60ACE5" w14:textId="77777777" w:rsidR="001A6CE9" w:rsidRPr="008828BC" w:rsidRDefault="001A6CE9" w:rsidP="001A6CE9"/>
    <w:p w14:paraId="3AD5DA6F" w14:textId="268B6F75" w:rsidR="001A6CE9" w:rsidRDefault="00543E81" w:rsidP="00543E81">
      <w:pPr>
        <w:pStyle w:val="Heading2"/>
      </w:pPr>
      <w:bookmarkStart w:id="40" w:name="_Toc455581860"/>
      <w:bookmarkStart w:id="41" w:name="_Toc461808313"/>
      <w:r>
        <w:t>3</w:t>
      </w:r>
      <w:r w:rsidR="001A6CE9">
        <w:t>.</w:t>
      </w:r>
      <w:r>
        <w:t>4</w:t>
      </w:r>
      <w:r w:rsidR="001A6CE9">
        <w:t xml:space="preserve"> Validating an EEGLAB study</w:t>
      </w:r>
      <w:bookmarkEnd w:id="40"/>
      <w:bookmarkEnd w:id="41"/>
    </w:p>
    <w:p w14:paraId="6130A79C" w14:textId="69ECC82A" w:rsidR="005152CF" w:rsidRPr="001E1AE0" w:rsidRDefault="005152CF" w:rsidP="005152CF">
      <w:pPr>
        <w:jc w:val="both"/>
        <w:rPr>
          <w:szCs w:val="24"/>
        </w:rPr>
      </w:pPr>
      <w:r w:rsidRPr="006323FA">
        <w:rPr>
          <w:szCs w:val="24"/>
        </w:rPr>
        <w:t xml:space="preserve">The </w:t>
      </w:r>
      <w:proofErr w:type="spellStart"/>
      <w:r>
        <w:rPr>
          <w:rFonts w:cs="Times New Roman"/>
          <w:i/>
          <w:szCs w:val="24"/>
        </w:rPr>
        <w:t>validatestudy</w:t>
      </w:r>
      <w:proofErr w:type="spellEnd"/>
      <w:r>
        <w:rPr>
          <w:szCs w:val="24"/>
        </w:rPr>
        <w:t xml:space="preserve"> function and its supporting functions (</w:t>
      </w:r>
      <w:proofErr w:type="spellStart"/>
      <w:r>
        <w:rPr>
          <w:rFonts w:cs="Times New Roman"/>
          <w:i/>
          <w:szCs w:val="24"/>
        </w:rPr>
        <w:t>validatestudy</w:t>
      </w:r>
      <w:r w:rsidRPr="00A62D8F">
        <w:rPr>
          <w:rFonts w:cs="Times New Roman"/>
          <w:i/>
          <w:szCs w:val="24"/>
        </w:rPr>
        <w:t>_input</w:t>
      </w:r>
      <w:proofErr w:type="spellEnd"/>
      <w:r>
        <w:rPr>
          <w:szCs w:val="24"/>
        </w:rPr>
        <w:t xml:space="preserve"> and </w:t>
      </w:r>
      <w:proofErr w:type="spellStart"/>
      <w:r>
        <w:rPr>
          <w:rFonts w:cs="Times New Roman"/>
          <w:i/>
          <w:szCs w:val="24"/>
        </w:rPr>
        <w:t>pop_validatestudy</w:t>
      </w:r>
      <w:proofErr w:type="spellEnd"/>
      <w:r>
        <w:rPr>
          <w:szCs w:val="24"/>
        </w:rPr>
        <w:t>) allow you to validate the tags in</w:t>
      </w:r>
      <w:r w:rsidR="000B3722">
        <w:rPr>
          <w:szCs w:val="24"/>
        </w:rPr>
        <w:t xml:space="preserve"> a study </w:t>
      </w:r>
      <w:r>
        <w:rPr>
          <w:szCs w:val="24"/>
        </w:rPr>
        <w:t xml:space="preserve">from a script with no user intervention, from the command line with a menu, or from EEGLAB. When run from EEGLAB, you can validate a </w:t>
      </w:r>
      <w:r w:rsidR="00536B58">
        <w:rPr>
          <w:szCs w:val="24"/>
        </w:rPr>
        <w:t>study</w:t>
      </w:r>
      <w:r>
        <w:rPr>
          <w:szCs w:val="24"/>
        </w:rPr>
        <w:t xml:space="preserve"> through the EEGLAB </w:t>
      </w:r>
      <w:r>
        <w:rPr>
          <w:i/>
          <w:szCs w:val="24"/>
        </w:rPr>
        <w:t xml:space="preserve">Validate files </w:t>
      </w:r>
      <w:r>
        <w:rPr>
          <w:szCs w:val="24"/>
        </w:rPr>
        <w:t xml:space="preserve">submenu under the </w:t>
      </w:r>
      <w:r w:rsidRPr="00F67E60">
        <w:rPr>
          <w:i/>
          <w:szCs w:val="24"/>
        </w:rPr>
        <w:t>File</w:t>
      </w:r>
      <w:r>
        <w:rPr>
          <w:szCs w:val="24"/>
        </w:rPr>
        <w:t xml:space="preserve"> menu without reading any datasets into EEGLAB. </w:t>
      </w:r>
      <w:r w:rsidR="001E1AE0">
        <w:rPr>
          <w:szCs w:val="24"/>
        </w:rPr>
        <w:t xml:space="preserve">The study file needs to </w:t>
      </w:r>
      <w:r w:rsidR="00273942">
        <w:rPr>
          <w:szCs w:val="24"/>
        </w:rPr>
        <w:t>have</w:t>
      </w:r>
      <w:r w:rsidR="001E1AE0">
        <w:rPr>
          <w:szCs w:val="24"/>
        </w:rPr>
        <w:t xml:space="preserve"> a </w:t>
      </w:r>
      <w:r w:rsidR="001E1AE0">
        <w:rPr>
          <w:i/>
          <w:szCs w:val="24"/>
        </w:rPr>
        <w:t xml:space="preserve">.study </w:t>
      </w:r>
      <w:r w:rsidR="001E1AE0">
        <w:rPr>
          <w:szCs w:val="24"/>
        </w:rPr>
        <w:t xml:space="preserve">extension. </w:t>
      </w:r>
    </w:p>
    <w:p w14:paraId="7875FB25" w14:textId="77777777" w:rsidR="005152CF" w:rsidRPr="005152CF" w:rsidRDefault="005152CF" w:rsidP="005152CF"/>
    <w:p w14:paraId="54751AD1" w14:textId="77777777" w:rsidR="000006AD" w:rsidRDefault="00564131" w:rsidP="000006AD">
      <w:pPr>
        <w:keepNext/>
        <w:autoSpaceDE w:val="0"/>
        <w:autoSpaceDN w:val="0"/>
        <w:adjustRightInd w:val="0"/>
        <w:jc w:val="center"/>
      </w:pPr>
      <w:r>
        <w:rPr>
          <w:noProof/>
          <w:szCs w:val="24"/>
        </w:rPr>
        <w:lastRenderedPageBreak/>
        <w:drawing>
          <wp:inline distT="0" distB="0" distL="0" distR="0" wp14:anchorId="298B426E" wp14:editId="26B2B366">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11F06B0" w14:textId="5B4AA71E" w:rsidR="001A6CE9" w:rsidRDefault="000006AD" w:rsidP="000006AD">
      <w:pPr>
        <w:pStyle w:val="Heading4"/>
        <w:jc w:val="center"/>
        <w:rPr>
          <w:szCs w:val="24"/>
        </w:rPr>
      </w:pPr>
      <w:bookmarkStart w:id="42" w:name="_Toc465435176"/>
      <w:r>
        <w:t xml:space="preserve">Figure </w:t>
      </w:r>
      <w:r>
        <w:fldChar w:fldCharType="begin"/>
      </w:r>
      <w:r>
        <w:instrText xml:space="preserve"> SEQ Figure \* ARABIC </w:instrText>
      </w:r>
      <w:r>
        <w:fldChar w:fldCharType="separate"/>
      </w:r>
      <w:r w:rsidR="00A33C2D">
        <w:rPr>
          <w:noProof/>
        </w:rPr>
        <w:t>11</w:t>
      </w:r>
      <w:r>
        <w:fldChar w:fldCharType="end"/>
      </w:r>
      <w:r>
        <w:t xml:space="preserve">. </w:t>
      </w:r>
      <w:proofErr w:type="spellStart"/>
      <w:proofErr w:type="gramStart"/>
      <w:r w:rsidRPr="000E7FD0">
        <w:t>pop_validatestudy</w:t>
      </w:r>
      <w:proofErr w:type="spellEnd"/>
      <w:proofErr w:type="gramEnd"/>
      <w:r w:rsidRPr="000E7FD0">
        <w:t xml:space="preserve"> menu.</w:t>
      </w:r>
      <w:bookmarkEnd w:id="42"/>
    </w:p>
    <w:p w14:paraId="46A96E31" w14:textId="77777777" w:rsidR="000006AD" w:rsidRDefault="000006AD" w:rsidP="001A6CE9">
      <w:pPr>
        <w:keepNext/>
        <w:autoSpaceDE w:val="0"/>
        <w:autoSpaceDN w:val="0"/>
        <w:adjustRightInd w:val="0"/>
        <w:jc w:val="center"/>
        <w:rPr>
          <w:szCs w:val="24"/>
        </w:rPr>
      </w:pPr>
    </w:p>
    <w:p w14:paraId="182F5A45" w14:textId="780D4D70" w:rsidR="00B439AD" w:rsidRDefault="00B439AD" w:rsidP="00B439AD">
      <w:pPr>
        <w:jc w:val="both"/>
        <w:rPr>
          <w:szCs w:val="24"/>
        </w:rPr>
      </w:pPr>
      <w:r>
        <w:rPr>
          <w:szCs w:val="24"/>
        </w:rPr>
        <w:t xml:space="preserve">In Figure </w:t>
      </w:r>
      <w:r w:rsidR="00867D68">
        <w:rPr>
          <w:szCs w:val="24"/>
        </w:rPr>
        <w:t>11</w:t>
      </w:r>
      <w:r>
        <w:rPr>
          <w:szCs w:val="24"/>
        </w:rPr>
        <w:t xml:space="preserve"> above</w:t>
      </w:r>
      <w:r w:rsidRPr="00374247">
        <w:rPr>
          <w:szCs w:val="24"/>
        </w:rPr>
        <w:t>,</w:t>
      </w:r>
      <w:r>
        <w:rPr>
          <w:szCs w:val="24"/>
        </w:rPr>
        <w:t xml:space="preserve"> the top section allows you to browse </w:t>
      </w:r>
      <w:r w:rsidR="008B4A75">
        <w:rPr>
          <w:szCs w:val="24"/>
        </w:rPr>
        <w:t xml:space="preserve">for an EEGLAB </w:t>
      </w:r>
      <w:r w:rsidR="008B4A75">
        <w:rPr>
          <w:i/>
          <w:szCs w:val="24"/>
        </w:rPr>
        <w:t xml:space="preserve">.study </w:t>
      </w:r>
      <w:r w:rsidR="008B4A75">
        <w:rPr>
          <w:szCs w:val="24"/>
        </w:rPr>
        <w:t xml:space="preserve">file, </w:t>
      </w:r>
      <w:r w:rsidR="003717BD" w:rsidRPr="000E7E5C">
        <w:rPr>
          <w:szCs w:val="24"/>
        </w:rPr>
        <w:t xml:space="preserve">an </w:t>
      </w:r>
      <w:r w:rsidR="003717BD">
        <w:rPr>
          <w:i/>
          <w:szCs w:val="24"/>
        </w:rPr>
        <w:t xml:space="preserve">.xml </w:t>
      </w:r>
      <w:r w:rsidR="003717BD">
        <w:rPr>
          <w:szCs w:val="24"/>
        </w:rPr>
        <w:t>file containing the HED</w:t>
      </w:r>
      <w:r w:rsidR="003717BD" w:rsidRPr="000E7E5C">
        <w:rPr>
          <w:szCs w:val="24"/>
        </w:rPr>
        <w:t xml:space="preserve">, and an output directory. </w:t>
      </w:r>
      <w:r w:rsidR="003717BD">
        <w:rPr>
          <w:szCs w:val="24"/>
        </w:rPr>
        <w:t>The next section allows you to select additional options. These options include:</w:t>
      </w:r>
      <w:r>
        <w:rPr>
          <w:szCs w:val="24"/>
        </w:rPr>
        <w:t xml:space="preserve"> </w:t>
      </w:r>
    </w:p>
    <w:p w14:paraId="6BA6BC17" w14:textId="77777777" w:rsidR="00B439AD" w:rsidRDefault="00B439AD" w:rsidP="00B439AD">
      <w:pPr>
        <w:jc w:val="both"/>
        <w:rPr>
          <w:szCs w:val="24"/>
        </w:rPr>
      </w:pPr>
    </w:p>
    <w:p w14:paraId="768AB2F1" w14:textId="77777777" w:rsidR="00B439AD" w:rsidRPr="002D71AD" w:rsidRDefault="00B439AD" w:rsidP="00B439AD">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274EC386" w:rsidR="001A6CE9" w:rsidRDefault="001A6CE9" w:rsidP="001A6CE9">
      <w:r w:rsidRPr="00804724">
        <w:rPr>
          <w:b/>
        </w:rPr>
        <w:t>Example</w:t>
      </w:r>
      <w:r w:rsidR="00927728">
        <w:rPr>
          <w:b/>
        </w:rPr>
        <w:t xml:space="preserve"> 3.7</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3A91773" w14:textId="77777777" w:rsidR="001A6CE9" w:rsidRDefault="001A6CE9" w:rsidP="001A6CE9">
      <w:pPr>
        <w:rPr>
          <w:szCs w:val="24"/>
        </w:rPr>
      </w:pPr>
    </w:p>
    <w:p w14:paraId="68F5910F" w14:textId="77777777" w:rsidR="001A6CE9" w:rsidRDefault="001A6CE9" w:rsidP="001A6CE9">
      <w:pPr>
        <w:rPr>
          <w:szCs w:val="24"/>
        </w:rPr>
      </w:pPr>
      <w:r>
        <w:t xml:space="preserve">When working exclusively from the command-line you want to use the </w:t>
      </w:r>
      <w:proofErr w:type="spellStart"/>
      <w:r>
        <w:rPr>
          <w:i/>
        </w:rPr>
        <w:t>validatestudy</w:t>
      </w:r>
      <w:proofErr w:type="spellEnd"/>
      <w:r>
        <w:rPr>
          <w:i/>
        </w:rPr>
        <w:t xml:space="preserve"> </w:t>
      </w:r>
      <w:r>
        <w:t xml:space="preserve">function. </w:t>
      </w:r>
      <w:r>
        <w:rPr>
          <w:szCs w:val="24"/>
        </w:rPr>
        <w:t xml:space="preserve">The following example illustrates the simplest use of </w:t>
      </w:r>
      <w:proofErr w:type="spellStart"/>
      <w:r>
        <w:rPr>
          <w:rFonts w:cs="Times New Roman"/>
          <w:i/>
          <w:szCs w:val="24"/>
        </w:rPr>
        <w:t>validatestudy</w:t>
      </w:r>
      <w:proofErr w:type="spellEnd"/>
      <w:r>
        <w:rPr>
          <w:rFonts w:cs="Times New Roman"/>
          <w:i/>
          <w:szCs w:val="24"/>
        </w:rPr>
        <w:t xml:space="preserve"> </w:t>
      </w:r>
      <w:r>
        <w:rPr>
          <w:szCs w:val="24"/>
        </w:rPr>
        <w:t xml:space="preserve">for validating a study. </w:t>
      </w:r>
    </w:p>
    <w:p w14:paraId="2FCAD713" w14:textId="77777777" w:rsidR="001A6CE9" w:rsidRDefault="001A6CE9" w:rsidP="001A6CE9">
      <w:pPr>
        <w:jc w:val="center"/>
        <w:rPr>
          <w:b/>
        </w:rPr>
      </w:pPr>
    </w:p>
    <w:p w14:paraId="13A9B997" w14:textId="74C6F638" w:rsidR="001A6CE9" w:rsidRDefault="001A6CE9" w:rsidP="001A6CE9">
      <w:r w:rsidRPr="00804724">
        <w:rPr>
          <w:b/>
        </w:rPr>
        <w:t>Example</w:t>
      </w:r>
      <w:r w:rsidR="00927728">
        <w:rPr>
          <w:b/>
        </w:rPr>
        <w:t xml:space="preserve"> 3.8</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B3003E">
      <w:pPr>
        <w:autoSpaceDE w:val="0"/>
        <w:autoSpaceDN w:val="0"/>
        <w:adjustRightInd w:val="0"/>
        <w:ind w:firstLine="720"/>
        <w:rPr>
          <w:rFonts w:ascii="Courier New" w:hAnsi="Courier New" w:cs="Courier New"/>
          <w:color w:val="000000"/>
          <w:sz w:val="22"/>
        </w:rPr>
      </w:pPr>
      <w:proofErr w:type="spellStart"/>
      <w:proofErr w:type="gramStart"/>
      <w:r>
        <w:rPr>
          <w:rFonts w:ascii="Courier New" w:hAnsi="Courier New" w:cs="Courier New"/>
          <w:color w:val="000000"/>
          <w:sz w:val="22"/>
        </w:rPr>
        <w:t>fPaths</w:t>
      </w:r>
      <w:proofErr w:type="spellEnd"/>
      <w:proofErr w:type="gramEnd"/>
      <w:r>
        <w:rPr>
          <w:rFonts w:ascii="Courier New" w:hAnsi="Courier New" w:cs="Courier New"/>
          <w:color w:val="000000"/>
          <w:sz w:val="22"/>
        </w:rPr>
        <w:t xml:space="preserve"> = </w:t>
      </w:r>
      <w:proofErr w:type="spellStart"/>
      <w:r>
        <w:rPr>
          <w:rFonts w:ascii="Courier New" w:hAnsi="Courier New" w:cs="Courier New"/>
          <w:color w:val="000000"/>
          <w:sz w:val="22"/>
        </w:rPr>
        <w:t>validatestudy</w:t>
      </w:r>
      <w:proofErr w:type="spellEnd"/>
      <w:r w:rsidRPr="005C64EA">
        <w:rPr>
          <w:rFonts w:ascii="Courier New" w:hAnsi="Courier New" w:cs="Courier New"/>
          <w:color w:val="000000"/>
          <w:sz w:val="22"/>
        </w:rPr>
        <w:t>(</w:t>
      </w:r>
      <w:proofErr w:type="spellStart"/>
      <w:r>
        <w:rPr>
          <w:rFonts w:ascii="Courier New" w:hAnsi="Courier New" w:cs="Courier New"/>
          <w:color w:val="000000"/>
          <w:sz w:val="22"/>
        </w:rPr>
        <w:t>studyFile</w:t>
      </w:r>
      <w:proofErr w:type="spellEnd"/>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t xml:space="preserve">The </w:t>
      </w:r>
      <w:proofErr w:type="spellStart"/>
      <w:r>
        <w:rPr>
          <w:i/>
          <w:szCs w:val="24"/>
        </w:rPr>
        <w:t>validatestudy</w:t>
      </w:r>
      <w:proofErr w:type="spellEnd"/>
      <w:r>
        <w:rPr>
          <w:i/>
          <w:szCs w:val="24"/>
        </w:rPr>
        <w:t xml:space="preserve">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55ADB484" w:rsidR="001A6CE9" w:rsidRDefault="001A6CE9" w:rsidP="001A6CE9">
      <w:r w:rsidRPr="00804724">
        <w:rPr>
          <w:b/>
        </w:rPr>
        <w:t>Example</w:t>
      </w:r>
      <w:r w:rsidR="00927728">
        <w:rPr>
          <w:b/>
        </w:rPr>
        <w:t xml:space="preserve"> 3.9</w:t>
      </w:r>
      <w:r w:rsidRPr="00804724">
        <w:rPr>
          <w:b/>
        </w:rPr>
        <w:t>:</w:t>
      </w:r>
      <w:r>
        <w:t xml:space="preserve"> </w:t>
      </w:r>
      <w:r w:rsidR="008B3011">
        <w:t>Validate a study and include warnings in the log files written to the current directory.</w:t>
      </w:r>
    </w:p>
    <w:p w14:paraId="4E350B9F" w14:textId="77777777" w:rsidR="001A6CE9" w:rsidRDefault="001A6CE9" w:rsidP="001A6CE9"/>
    <w:p w14:paraId="640BAC99" w14:textId="77777777" w:rsidR="001A6CE9" w:rsidRPr="00902D6F" w:rsidRDefault="001A6CE9" w:rsidP="00B3003E">
      <w:pPr>
        <w:autoSpaceDE w:val="0"/>
        <w:autoSpaceDN w:val="0"/>
        <w:adjustRightInd w:val="0"/>
        <w:ind w:firstLine="72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Pr>
          <w:rFonts w:ascii="Courier New" w:hAnsi="Courier New" w:cs="Courier New"/>
          <w:color w:val="000000"/>
          <w:sz w:val="22"/>
        </w:rPr>
        <w:t xml:space="preserve"> </w:t>
      </w:r>
      <w:proofErr w:type="spellStart"/>
      <w:r>
        <w:rPr>
          <w:rFonts w:ascii="Courier New" w:hAnsi="Courier New" w:cs="Courier New"/>
          <w:color w:val="000000"/>
          <w:sz w:val="22"/>
        </w:rPr>
        <w:t>validatestudy</w:t>
      </w:r>
      <w:proofErr w:type="spellEnd"/>
      <w:r w:rsidRPr="004873A9">
        <w:rPr>
          <w:rFonts w:ascii="Courier New" w:hAnsi="Courier New" w:cs="Courier New"/>
          <w:color w:val="000000"/>
          <w:sz w:val="22"/>
        </w:rPr>
        <w:t>(</w:t>
      </w:r>
      <w:proofErr w:type="spellStart"/>
      <w:r>
        <w:rPr>
          <w:rFonts w:ascii="Courier New" w:hAnsi="Courier New" w:cs="Courier New"/>
          <w:color w:val="000000"/>
          <w:sz w:val="20"/>
          <w:szCs w:val="20"/>
        </w:rPr>
        <w:t>studyFile</w:t>
      </w:r>
      <w:proofErr w:type="spellEnd"/>
      <w:r>
        <w:rPr>
          <w:rFonts w:ascii="Courier New" w:hAnsi="Courier New" w:cs="Courier New"/>
          <w:color w:val="000000"/>
          <w:sz w:val="22"/>
        </w:rPr>
        <w:t xml:space="preserve">, </w:t>
      </w:r>
      <w:r w:rsidRPr="00A62D8F">
        <w:rPr>
          <w:rFonts w:ascii="Courier New" w:hAnsi="Courier New" w:cs="Courier New"/>
          <w:sz w:val="22"/>
        </w:rPr>
        <w:t>'</w:t>
      </w:r>
      <w:proofErr w:type="spellStart"/>
      <w:r w:rsidRPr="00F01E7F">
        <w:rPr>
          <w:rFonts w:ascii="Courier New" w:hAnsi="Courier New" w:cs="Courier New"/>
          <w:sz w:val="22"/>
        </w:rPr>
        <w:t>errorLogOnly</w:t>
      </w:r>
      <w:proofErr w:type="spellEnd"/>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90"/>
        <w:tblW w:w="10296" w:type="dxa"/>
        <w:tblLook w:val="04A0" w:firstRow="1" w:lastRow="0" w:firstColumn="1" w:lastColumn="0" w:noHBand="0" w:noVBand="1"/>
      </w:tblPr>
      <w:tblGrid>
        <w:gridCol w:w="2377"/>
        <w:gridCol w:w="1503"/>
        <w:gridCol w:w="6416"/>
      </w:tblGrid>
      <w:tr w:rsidR="005C31F0" w14:paraId="5C9E343A" w14:textId="77777777" w:rsidTr="005C31F0">
        <w:tc>
          <w:tcPr>
            <w:tcW w:w="2377" w:type="dxa"/>
            <w:shd w:val="clear" w:color="auto" w:fill="D9D9D9" w:themeFill="background1" w:themeFillShade="D9"/>
          </w:tcPr>
          <w:p w14:paraId="282B2454" w14:textId="77777777" w:rsidR="005C31F0" w:rsidRPr="00087E18" w:rsidRDefault="005C31F0" w:rsidP="005C31F0">
            <w:pPr>
              <w:spacing w:before="60" w:after="60"/>
              <w:rPr>
                <w:rFonts w:asciiTheme="minorHAnsi" w:hAnsiTheme="minorHAnsi" w:cs="Courier New"/>
                <w:b/>
                <w:color w:val="000000"/>
              </w:rPr>
            </w:pPr>
            <w:r>
              <w:rPr>
                <w:rFonts w:asciiTheme="minorHAnsi" w:hAnsiTheme="minorHAnsi" w:cs="Courier New"/>
                <w:b/>
                <w:color w:val="000000"/>
              </w:rPr>
              <w:t>Name</w:t>
            </w:r>
          </w:p>
        </w:tc>
        <w:tc>
          <w:tcPr>
            <w:tcW w:w="1503" w:type="dxa"/>
            <w:shd w:val="clear" w:color="auto" w:fill="D9D9D9" w:themeFill="background1" w:themeFillShade="D9"/>
          </w:tcPr>
          <w:p w14:paraId="1A1D6437" w14:textId="77777777" w:rsidR="005C31F0" w:rsidRPr="00087E18" w:rsidRDefault="005C31F0" w:rsidP="005C31F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749A4035" w14:textId="77777777" w:rsidR="005C31F0" w:rsidRPr="00087E18" w:rsidRDefault="005C31F0" w:rsidP="005C31F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C31F0" w14:paraId="39BFE2F2" w14:textId="77777777" w:rsidTr="005C31F0">
        <w:tc>
          <w:tcPr>
            <w:tcW w:w="2377" w:type="dxa"/>
            <w:vAlign w:val="center"/>
          </w:tcPr>
          <w:p w14:paraId="3C468264" w14:textId="77777777" w:rsidR="005C31F0" w:rsidRPr="00246329" w:rsidRDefault="005C31F0" w:rsidP="005C31F0">
            <w:pPr>
              <w:spacing w:before="60" w:after="60"/>
              <w:rPr>
                <w:rFonts w:ascii="Courier New" w:hAnsi="Courier New" w:cs="Courier New"/>
                <w:color w:val="000000"/>
                <w:sz w:val="20"/>
                <w:szCs w:val="20"/>
              </w:rPr>
            </w:pPr>
            <w:proofErr w:type="spellStart"/>
            <w:r w:rsidRPr="00927925">
              <w:rPr>
                <w:rFonts w:ascii="Courier New" w:hAnsi="Courier New" w:cs="Courier New"/>
                <w:color w:val="000000"/>
                <w:sz w:val="20"/>
                <w:szCs w:val="20"/>
              </w:rPr>
              <w:t>studyFile</w:t>
            </w:r>
            <w:proofErr w:type="spellEnd"/>
          </w:p>
        </w:tc>
        <w:tc>
          <w:tcPr>
            <w:tcW w:w="1503" w:type="dxa"/>
            <w:vAlign w:val="center"/>
          </w:tcPr>
          <w:p w14:paraId="780510B0" w14:textId="77777777" w:rsidR="005C31F0" w:rsidRPr="00246329" w:rsidRDefault="005C31F0" w:rsidP="005C31F0">
            <w:pPr>
              <w:spacing w:before="60" w:after="60"/>
              <w:jc w:val="center"/>
              <w:rPr>
                <w:rFonts w:cs="Times New Roman"/>
                <w:color w:val="000000"/>
              </w:rPr>
            </w:pPr>
            <w:r w:rsidRPr="00246329">
              <w:rPr>
                <w:rFonts w:cs="Times New Roman"/>
                <w:color w:val="000000"/>
              </w:rPr>
              <w:t>Required</w:t>
            </w:r>
          </w:p>
        </w:tc>
        <w:tc>
          <w:tcPr>
            <w:tcW w:w="6416" w:type="dxa"/>
          </w:tcPr>
          <w:p w14:paraId="755E3262" w14:textId="77777777" w:rsidR="005C31F0" w:rsidRPr="00246329" w:rsidRDefault="005C31F0" w:rsidP="005C31F0">
            <w:pPr>
              <w:spacing w:before="60" w:after="60"/>
              <w:rPr>
                <w:rFonts w:cs="Times New Roman"/>
                <w:color w:val="000000"/>
              </w:rPr>
            </w:pPr>
            <w:r w:rsidRPr="00FF7B7B">
              <w:rPr>
                <w:rFonts w:cs="Times New Roman"/>
                <w:color w:val="000000"/>
              </w:rPr>
              <w:t>The full path to an EEG study file.</w:t>
            </w:r>
          </w:p>
        </w:tc>
      </w:tr>
      <w:tr w:rsidR="005C31F0" w14:paraId="1349F51A" w14:textId="77777777" w:rsidTr="005C31F0">
        <w:tc>
          <w:tcPr>
            <w:tcW w:w="2377" w:type="dxa"/>
            <w:vAlign w:val="center"/>
          </w:tcPr>
          <w:p w14:paraId="117235CF"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503" w:type="dxa"/>
            <w:vAlign w:val="center"/>
          </w:tcPr>
          <w:p w14:paraId="6586FC25"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06840F41" w14:textId="77777777" w:rsidR="005C31F0" w:rsidRPr="00FF7B7B" w:rsidRDefault="005C31F0" w:rsidP="005C31F0">
            <w:pPr>
              <w:spacing w:before="60" w:after="60"/>
              <w:rPr>
                <w:rFonts w:cs="Times New Roman"/>
                <w:color w:val="000000"/>
              </w:rPr>
            </w:pPr>
            <w:r w:rsidRPr="002C64B7">
              <w:rPr>
                <w:rFonts w:cs="Times New Roman"/>
                <w:color w:val="000000"/>
              </w:rPr>
              <w:t>True to include warnings in the log file in addition</w:t>
            </w:r>
            <w:r>
              <w:rPr>
                <w:rFonts w:cs="Times New Roman"/>
                <w:color w:val="000000"/>
              </w:rPr>
              <w:t xml:space="preserve"> </w:t>
            </w:r>
            <w:r w:rsidRPr="002C64B7">
              <w:rPr>
                <w:rFonts w:cs="Times New Roman"/>
                <w:color w:val="000000"/>
              </w:rPr>
              <w:t>to errors. If false (default) only errors are included</w:t>
            </w:r>
            <w:r>
              <w:rPr>
                <w:rFonts w:cs="Times New Roman"/>
                <w:color w:val="000000"/>
              </w:rPr>
              <w:t xml:space="preserve"> </w:t>
            </w:r>
            <w:r w:rsidRPr="002C64B7">
              <w:rPr>
                <w:rFonts w:cs="Times New Roman"/>
                <w:color w:val="000000"/>
              </w:rPr>
              <w:t>in the log file.</w:t>
            </w:r>
          </w:p>
        </w:tc>
      </w:tr>
      <w:tr w:rsidR="005C31F0" w14:paraId="316BBF50" w14:textId="77777777" w:rsidTr="005C31F0">
        <w:tc>
          <w:tcPr>
            <w:tcW w:w="2377" w:type="dxa"/>
            <w:vAlign w:val="center"/>
          </w:tcPr>
          <w:p w14:paraId="174C9AAC"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503" w:type="dxa"/>
            <w:vAlign w:val="center"/>
          </w:tcPr>
          <w:p w14:paraId="70D6831C"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070C613" w14:textId="77777777" w:rsidR="005C31F0" w:rsidRPr="00FF7B7B" w:rsidRDefault="005C31F0" w:rsidP="005C31F0">
            <w:pPr>
              <w:spacing w:before="60" w:after="60"/>
              <w:rPr>
                <w:rFonts w:cs="Times New Roman"/>
                <w:color w:val="000000"/>
              </w:rPr>
            </w:pPr>
            <w:r w:rsidRPr="00A412D7">
              <w:rPr>
                <w:rFonts w:cs="Times New Roman"/>
                <w:szCs w:val="24"/>
              </w:rPr>
              <w:t>The full path to a HED XML file containing all of the</w:t>
            </w:r>
            <w:r>
              <w:rPr>
                <w:rFonts w:cs="Times New Roman"/>
                <w:szCs w:val="24"/>
              </w:rPr>
              <w:t xml:space="preserve"> </w:t>
            </w:r>
            <w:r w:rsidRPr="00A412D7">
              <w:rPr>
                <w:rFonts w:cs="Times New Roman"/>
                <w:szCs w:val="24"/>
              </w:rPr>
              <w:t>tags. This by default will be the HED.xml file</w:t>
            </w:r>
            <w:r>
              <w:rPr>
                <w:rFonts w:cs="Times New Roman"/>
                <w:szCs w:val="24"/>
              </w:rPr>
              <w:t xml:space="preserve"> </w:t>
            </w:r>
            <w:r w:rsidRPr="00A412D7">
              <w:rPr>
                <w:rFonts w:cs="Times New Roman"/>
                <w:szCs w:val="24"/>
              </w:rPr>
              <w:t xml:space="preserve">found in the </w:t>
            </w:r>
            <w:proofErr w:type="spellStart"/>
            <w:r w:rsidRPr="00A412D7">
              <w:rPr>
                <w:rFonts w:cs="Times New Roman"/>
                <w:szCs w:val="24"/>
              </w:rPr>
              <w:t>hed</w:t>
            </w:r>
            <w:proofErr w:type="spellEnd"/>
            <w:r w:rsidRPr="00A412D7">
              <w:rPr>
                <w:rFonts w:cs="Times New Roman"/>
                <w:szCs w:val="24"/>
              </w:rPr>
              <w:t xml:space="preserve"> directory.</w:t>
            </w:r>
          </w:p>
        </w:tc>
      </w:tr>
      <w:tr w:rsidR="0001626E" w14:paraId="305F11B7" w14:textId="77777777" w:rsidTr="005C31F0">
        <w:tc>
          <w:tcPr>
            <w:tcW w:w="2377" w:type="dxa"/>
            <w:vAlign w:val="center"/>
          </w:tcPr>
          <w:p w14:paraId="5F467C48" w14:textId="2B78182C" w:rsidR="0001626E" w:rsidRPr="00246329" w:rsidRDefault="0001626E" w:rsidP="0001626E">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CD02E0">
              <w:rPr>
                <w:rFonts w:ascii="Courier New" w:hAnsi="Courier New" w:cs="Courier New"/>
                <w:color w:val="000000"/>
                <w:sz w:val="20"/>
                <w:szCs w:val="20"/>
              </w:rPr>
              <w:t>outDir</w:t>
            </w:r>
            <w:proofErr w:type="spellEnd"/>
            <w:r w:rsidRPr="00246329">
              <w:rPr>
                <w:rFonts w:ascii="Courier New" w:hAnsi="Courier New" w:cs="Courier New"/>
                <w:sz w:val="20"/>
                <w:szCs w:val="20"/>
              </w:rPr>
              <w:t>'</w:t>
            </w:r>
          </w:p>
        </w:tc>
        <w:tc>
          <w:tcPr>
            <w:tcW w:w="1503" w:type="dxa"/>
            <w:vAlign w:val="center"/>
          </w:tcPr>
          <w:p w14:paraId="2E1AAE33" w14:textId="394410A6" w:rsidR="0001626E" w:rsidRPr="00246329" w:rsidRDefault="0001626E" w:rsidP="0001626E">
            <w:pPr>
              <w:spacing w:before="60" w:after="60"/>
              <w:jc w:val="center"/>
              <w:rPr>
                <w:rFonts w:cs="Times New Roman"/>
                <w:color w:val="000000"/>
              </w:rPr>
            </w:pPr>
            <w:r>
              <w:rPr>
                <w:rFonts w:cs="Times New Roman"/>
                <w:color w:val="000000"/>
              </w:rPr>
              <w:t>Name-Value</w:t>
            </w:r>
          </w:p>
        </w:tc>
        <w:tc>
          <w:tcPr>
            <w:tcW w:w="6416" w:type="dxa"/>
          </w:tcPr>
          <w:p w14:paraId="50999E69" w14:textId="033F80C8" w:rsidR="0001626E" w:rsidRPr="00A412D7" w:rsidRDefault="0001626E" w:rsidP="0001626E">
            <w:pPr>
              <w:spacing w:before="60" w:after="60"/>
              <w:rPr>
                <w:rFonts w:cs="Times New Roman"/>
                <w:szCs w:val="24"/>
              </w:rPr>
            </w:pPr>
            <w:r w:rsidRPr="00DC24A4">
              <w:rPr>
                <w:rFonts w:cs="Times New Roman"/>
                <w:szCs w:val="24"/>
              </w:rPr>
              <w:t>The directory where the log files are written to. There will be a log file generated for each directory</w:t>
            </w:r>
            <w:r>
              <w:rPr>
                <w:rFonts w:cs="Times New Roman"/>
                <w:szCs w:val="24"/>
              </w:rPr>
              <w:t xml:space="preserve"> </w:t>
            </w:r>
            <w:r w:rsidRPr="00DC24A4">
              <w:rPr>
                <w:rFonts w:cs="Times New Roman"/>
                <w:szCs w:val="24"/>
              </w:rPr>
              <w:t>dataset validated. The default directory will be the</w:t>
            </w:r>
            <w:r>
              <w:rPr>
                <w:rFonts w:cs="Times New Roman"/>
                <w:szCs w:val="24"/>
              </w:rPr>
              <w:t xml:space="preserve"> </w:t>
            </w:r>
            <w:r w:rsidRPr="00DC24A4">
              <w:rPr>
                <w:rFonts w:cs="Times New Roman"/>
                <w:szCs w:val="24"/>
              </w:rPr>
              <w:t xml:space="preserve">current directory. </w:t>
            </w:r>
          </w:p>
        </w:tc>
      </w:tr>
      <w:tr w:rsidR="005C31F0" w14:paraId="21428AA5" w14:textId="77777777" w:rsidTr="005C31F0">
        <w:tc>
          <w:tcPr>
            <w:tcW w:w="2377" w:type="dxa"/>
            <w:vAlign w:val="center"/>
          </w:tcPr>
          <w:p w14:paraId="0D973602"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C04">
              <w:rPr>
                <w:rFonts w:ascii="Courier New" w:hAnsi="Courier New" w:cs="Courier New"/>
                <w:color w:val="000000"/>
                <w:sz w:val="20"/>
                <w:szCs w:val="20"/>
              </w:rPr>
              <w:t>tagField</w:t>
            </w:r>
            <w:proofErr w:type="spellEnd"/>
            <w:r w:rsidRPr="00246329">
              <w:rPr>
                <w:rFonts w:ascii="Courier New" w:hAnsi="Courier New" w:cs="Courier New"/>
                <w:sz w:val="20"/>
                <w:szCs w:val="20"/>
              </w:rPr>
              <w:t>'</w:t>
            </w:r>
          </w:p>
        </w:tc>
        <w:tc>
          <w:tcPr>
            <w:tcW w:w="1503" w:type="dxa"/>
            <w:vAlign w:val="center"/>
          </w:tcPr>
          <w:p w14:paraId="7CFFAB50"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75C0BED" w14:textId="77777777" w:rsidR="005C31F0" w:rsidRPr="00D62178" w:rsidRDefault="005C31F0" w:rsidP="005C31F0">
            <w:pPr>
              <w:autoSpaceDE w:val="0"/>
              <w:autoSpaceDN w:val="0"/>
              <w:adjustRightInd w:val="0"/>
              <w:rPr>
                <w:rFonts w:cs="Times New Roman"/>
                <w:szCs w:val="24"/>
              </w:rPr>
            </w:pPr>
            <w:r w:rsidRPr="00361669">
              <w:rPr>
                <w:rFonts w:cs="Times New Roman"/>
                <w:szCs w:val="24"/>
              </w:rPr>
              <w:t>The field in .event that contains the HED tags. The default field is .</w:t>
            </w:r>
            <w:proofErr w:type="spellStart"/>
            <w:r w:rsidRPr="00361669">
              <w:rPr>
                <w:rFonts w:cs="Times New Roman"/>
                <w:szCs w:val="24"/>
              </w:rPr>
              <w:t>usertags</w:t>
            </w:r>
            <w:proofErr w:type="spellEnd"/>
            <w:r w:rsidRPr="00361669">
              <w:rPr>
                <w:rFonts w:cs="Times New Roman"/>
                <w:szCs w:val="24"/>
              </w:rPr>
              <w:t>.</w:t>
            </w:r>
          </w:p>
        </w:tc>
      </w:tr>
    </w:tbl>
    <w:p w14:paraId="1A0C59A6" w14:textId="79F6D6A7" w:rsidR="005C31F0" w:rsidRDefault="005C31F0" w:rsidP="005C31F0">
      <w:pPr>
        <w:pStyle w:val="Caption"/>
        <w:tabs>
          <w:tab w:val="left" w:pos="2235"/>
        </w:tabs>
      </w:pPr>
      <w:r>
        <w:tab/>
      </w:r>
      <w:bookmarkStart w:id="43" w:name="_Toc455670586"/>
      <w:r>
        <w:rPr>
          <w:rFonts w:cs="Times New Roman"/>
          <w:sz w:val="24"/>
          <w:szCs w:val="24"/>
        </w:rPr>
        <w:tab/>
      </w:r>
      <w:r w:rsidRPr="005864C4">
        <w:rPr>
          <w:rFonts w:cs="Times New Roman"/>
          <w:sz w:val="24"/>
          <w:szCs w:val="24"/>
        </w:rPr>
        <w:t xml:space="preserve">Table </w:t>
      </w:r>
      <w:r w:rsidRPr="005864C4">
        <w:rPr>
          <w:rFonts w:cs="Times New Roman"/>
          <w:sz w:val="24"/>
          <w:szCs w:val="24"/>
        </w:rPr>
        <w:fldChar w:fldCharType="begin"/>
      </w:r>
      <w:r w:rsidRPr="005864C4">
        <w:rPr>
          <w:rFonts w:cs="Times New Roman"/>
          <w:sz w:val="24"/>
          <w:szCs w:val="24"/>
        </w:rPr>
        <w:instrText xml:space="preserve"> SEQ Table \* ARABIC </w:instrText>
      </w:r>
      <w:r w:rsidRPr="005864C4">
        <w:rPr>
          <w:rFonts w:cs="Times New Roman"/>
          <w:sz w:val="24"/>
          <w:szCs w:val="24"/>
        </w:rPr>
        <w:fldChar w:fldCharType="separate"/>
      </w:r>
      <w:r>
        <w:rPr>
          <w:rFonts w:cs="Times New Roman"/>
          <w:noProof/>
          <w:sz w:val="24"/>
          <w:szCs w:val="24"/>
        </w:rPr>
        <w:t>6</w:t>
      </w:r>
      <w:r w:rsidRPr="005864C4">
        <w:rPr>
          <w:rFonts w:cs="Times New Roman"/>
          <w:sz w:val="24"/>
          <w:szCs w:val="24"/>
        </w:rPr>
        <w:fldChar w:fldCharType="end"/>
      </w:r>
      <w:r w:rsidRPr="005864C4">
        <w:rPr>
          <w:rFonts w:cs="Times New Roman"/>
          <w:sz w:val="24"/>
          <w:szCs w:val="24"/>
        </w:rPr>
        <w:t xml:space="preserve">. A summary of arguments for </w:t>
      </w:r>
      <w:proofErr w:type="spellStart"/>
      <w:r w:rsidRPr="005864C4">
        <w:rPr>
          <w:rFonts w:cs="Times New Roman"/>
          <w:sz w:val="24"/>
          <w:szCs w:val="24"/>
        </w:rPr>
        <w:t>validatestudy</w:t>
      </w:r>
      <w:proofErr w:type="spellEnd"/>
      <w:r w:rsidRPr="005864C4">
        <w:rPr>
          <w:rFonts w:cs="Times New Roman"/>
          <w:sz w:val="24"/>
          <w:szCs w:val="24"/>
        </w:rPr>
        <w:t>.</w:t>
      </w:r>
      <w:bookmarkEnd w:id="43"/>
    </w:p>
    <w:p w14:paraId="36A73766" w14:textId="76580156" w:rsidR="003A3D51" w:rsidRDefault="0067674E">
      <w:pPr>
        <w:pStyle w:val="Heading1"/>
      </w:pPr>
      <w:bookmarkStart w:id="44" w:name="_Toc461808314"/>
      <w:r>
        <w:t>4</w:t>
      </w:r>
      <w:r w:rsidR="003A3D51">
        <w:t xml:space="preserve">. Extracting data epochs </w:t>
      </w:r>
      <w:r w:rsidR="00BC236A">
        <w:t>with</w:t>
      </w:r>
      <w:r w:rsidR="003A3D51">
        <w:t xml:space="preserve"> HED tags</w:t>
      </w:r>
      <w:bookmarkEnd w:id="44"/>
    </w:p>
    <w:p w14:paraId="0B9F0B65" w14:textId="30119014" w:rsidR="00137DA6" w:rsidRDefault="00334F18" w:rsidP="002743DB">
      <w:pPr>
        <w:jc w:val="both"/>
      </w:pPr>
      <w:r>
        <w:t xml:space="preserve">The </w:t>
      </w:r>
      <w:r w:rsidR="004E1388">
        <w:t xml:space="preserve">EEGLAB </w:t>
      </w:r>
      <w:proofErr w:type="spellStart"/>
      <w:r w:rsidRPr="000148E8">
        <w:rPr>
          <w:i/>
        </w:rPr>
        <w:t>pop_epoch</w:t>
      </w:r>
      <w:proofErr w:type="spellEnd"/>
      <w:r w:rsidR="004C5464">
        <w:t xml:space="preserve"> function</w:t>
      </w:r>
      <w:r w:rsidR="00E54D2D">
        <w:t xml:space="preserve"> extracts data </w:t>
      </w:r>
      <w:proofErr w:type="gramStart"/>
      <w:r>
        <w:t>epochs</w:t>
      </w:r>
      <w:proofErr w:type="gramEnd"/>
      <w:r>
        <w:t xml:space="preserve">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53F79715" w:rsidR="00334F18" w:rsidRDefault="008C1EFC" w:rsidP="002743DB">
      <w:pPr>
        <w:jc w:val="both"/>
      </w:pPr>
      <w:r>
        <w:t xml:space="preserve">The </w:t>
      </w:r>
      <w:proofErr w:type="spellStart"/>
      <w:r w:rsidR="00014792">
        <w:rPr>
          <w:i/>
        </w:rPr>
        <w:t>pop_</w:t>
      </w:r>
      <w:r w:rsidRPr="00383723">
        <w:rPr>
          <w:i/>
        </w:rPr>
        <w:t>epoch</w:t>
      </w:r>
      <w:r w:rsidR="00014792">
        <w:rPr>
          <w:i/>
        </w:rPr>
        <w:t>hed</w:t>
      </w:r>
      <w:proofErr w:type="spellEnd"/>
      <w:r>
        <w:t xml:space="preserve"> </w:t>
      </w:r>
      <w:r w:rsidR="0006015E">
        <w:t>shown in Figure 12</w:t>
      </w:r>
      <w:r w:rsidR="007C7F53">
        <w:t xml:space="preserve"> below</w:t>
      </w:r>
      <w:r w:rsidR="00FA5C61">
        <w:t>,</w:t>
      </w:r>
      <w:r w:rsidR="007C7F53">
        <w:t xml:space="preserve">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w:t>
      </w:r>
      <w:proofErr w:type="spellStart"/>
      <w:r w:rsidR="005B4A7D">
        <w:rPr>
          <w:i/>
        </w:rPr>
        <w:t>usertags</w:t>
      </w:r>
      <w:proofErr w:type="spellEnd"/>
      <w:r w:rsidR="005B4A7D">
        <w:rPr>
          <w:i/>
        </w:rPr>
        <w:t xml:space="preserve">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D7CD590" w14:textId="77777777" w:rsidR="00AC1CF9" w:rsidRDefault="00B420F7" w:rsidP="00AC1CF9">
      <w:pPr>
        <w:keepNext/>
        <w:jc w:val="center"/>
      </w:pPr>
      <w:r>
        <w:rPr>
          <w:noProof/>
        </w:rPr>
        <w:lastRenderedPageBreak/>
        <w:drawing>
          <wp:inline distT="0" distB="0" distL="0" distR="0" wp14:anchorId="48AEAF37" wp14:editId="7FE8C1EE">
            <wp:extent cx="5792008" cy="2250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2250273"/>
                    </a:xfrm>
                    <a:prstGeom prst="rect">
                      <a:avLst/>
                    </a:prstGeom>
                  </pic:spPr>
                </pic:pic>
              </a:graphicData>
            </a:graphic>
          </wp:inline>
        </w:drawing>
      </w:r>
    </w:p>
    <w:p w14:paraId="62E2DB34" w14:textId="6E1F59DE" w:rsidR="00976FA5" w:rsidRDefault="00AC1CF9" w:rsidP="00AC1CF9">
      <w:pPr>
        <w:pStyle w:val="Heading4"/>
        <w:jc w:val="center"/>
      </w:pPr>
      <w:bookmarkStart w:id="45" w:name="_Toc465435177"/>
      <w:r>
        <w:t xml:space="preserve">Figure </w:t>
      </w:r>
      <w:r>
        <w:fldChar w:fldCharType="begin"/>
      </w:r>
      <w:r>
        <w:instrText xml:space="preserve"> SEQ Figure \* ARABIC </w:instrText>
      </w:r>
      <w:r>
        <w:fldChar w:fldCharType="separate"/>
      </w:r>
      <w:r w:rsidR="00A33C2D">
        <w:rPr>
          <w:noProof/>
        </w:rPr>
        <w:t>12</w:t>
      </w:r>
      <w:r>
        <w:fldChar w:fldCharType="end"/>
      </w:r>
      <w:r>
        <w:t xml:space="preserve">. </w:t>
      </w:r>
      <w:r w:rsidRPr="00AF479E">
        <w:t xml:space="preserve">Input settings menu for </w:t>
      </w:r>
      <w:proofErr w:type="spellStart"/>
      <w:r w:rsidRPr="00AF479E">
        <w:t>epochhed</w:t>
      </w:r>
      <w:proofErr w:type="spellEnd"/>
      <w:r w:rsidRPr="00AF479E">
        <w:t>.</w:t>
      </w:r>
      <w:bookmarkEnd w:id="45"/>
    </w:p>
    <w:p w14:paraId="7D5B614A" w14:textId="77777777" w:rsidR="00AC1CF9" w:rsidRDefault="00AC1CF9" w:rsidP="00976FA5">
      <w:pPr>
        <w:keepNext/>
        <w:jc w:val="center"/>
      </w:pPr>
    </w:p>
    <w:p w14:paraId="0DDBAE35" w14:textId="3389D0D2" w:rsidR="004A1B6E" w:rsidRDefault="00A87451" w:rsidP="002743DB">
      <w:pPr>
        <w:jc w:val="both"/>
        <w:rPr>
          <w:szCs w:val="24"/>
        </w:rPr>
      </w:pPr>
      <w:r>
        <w:rPr>
          <w:szCs w:val="24"/>
        </w:rPr>
        <w:t>The</w:t>
      </w:r>
      <w:r w:rsidR="00DE6BE7">
        <w:rPr>
          <w:szCs w:val="24"/>
        </w:rPr>
        <w:t xml:space="preserve"> </w:t>
      </w:r>
      <w:proofErr w:type="spellStart"/>
      <w:r w:rsidR="009E28E0">
        <w:rPr>
          <w:i/>
          <w:szCs w:val="24"/>
        </w:rPr>
        <w:t>pop_</w:t>
      </w:r>
      <w:r w:rsidR="009A11E6">
        <w:rPr>
          <w:i/>
          <w:szCs w:val="24"/>
        </w:rPr>
        <w:t>epoch</w:t>
      </w:r>
      <w:r w:rsidR="009E28E0">
        <w:rPr>
          <w:i/>
          <w:szCs w:val="24"/>
        </w:rPr>
        <w:t>hed</w:t>
      </w:r>
      <w:proofErr w:type="spellEnd"/>
      <w:r w:rsidR="009A11E6">
        <w:rPr>
          <w:i/>
          <w:szCs w:val="24"/>
        </w:rPr>
        <w:t xml:space="preserve"> </w:t>
      </w:r>
      <w:r w:rsidR="009A11E6">
        <w:rPr>
          <w:szCs w:val="24"/>
        </w:rPr>
        <w:t xml:space="preserve">menu is almost </w:t>
      </w:r>
      <w:r w:rsidR="004A1B6E">
        <w:rPr>
          <w:szCs w:val="24"/>
        </w:rPr>
        <w:t xml:space="preserve">identical to the </w:t>
      </w:r>
      <w:r w:rsidR="00196B6D">
        <w:rPr>
          <w:szCs w:val="24"/>
        </w:rPr>
        <w:t xml:space="preserve">EEGLAB </w:t>
      </w:r>
      <w:proofErr w:type="spellStart"/>
      <w:r w:rsidR="00123864" w:rsidRPr="002743DB">
        <w:rPr>
          <w:i/>
          <w:szCs w:val="24"/>
        </w:rPr>
        <w:t>pop_epoch</w:t>
      </w:r>
      <w:proofErr w:type="spellEnd"/>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022C5C">
        <w:rPr>
          <w:szCs w:val="24"/>
        </w:rPr>
        <w:t>ure 13</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5FFF7867" w14:textId="77777777" w:rsidR="00A33C2D" w:rsidRDefault="00B41E53" w:rsidP="00A33C2D">
      <w:pPr>
        <w:keepNext/>
        <w:jc w:val="center"/>
      </w:pPr>
      <w:r>
        <w:rPr>
          <w:noProof/>
        </w:rPr>
        <w:lastRenderedPageBreak/>
        <w:drawing>
          <wp:inline distT="0" distB="0" distL="0" distR="0" wp14:anchorId="50055C22" wp14:editId="56EED53D">
            <wp:extent cx="5436709"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21">
                      <a:extLst>
                        <a:ext uri="{28A0092B-C50C-407E-A947-70E740481C1C}">
                          <a14:useLocalDpi xmlns:a14="http://schemas.microsoft.com/office/drawing/2010/main" val="0"/>
                        </a:ext>
                      </a:extLst>
                    </a:blip>
                    <a:stretch>
                      <a:fillRect/>
                    </a:stretch>
                  </pic:blipFill>
                  <pic:spPr>
                    <a:xfrm>
                      <a:off x="0" y="0"/>
                      <a:ext cx="5436709" cy="4372585"/>
                    </a:xfrm>
                    <a:prstGeom prst="rect">
                      <a:avLst/>
                    </a:prstGeom>
                  </pic:spPr>
                </pic:pic>
              </a:graphicData>
            </a:graphic>
          </wp:inline>
        </w:drawing>
      </w:r>
    </w:p>
    <w:p w14:paraId="4310BED5" w14:textId="121CF484" w:rsidR="001640FD" w:rsidRDefault="00A33C2D" w:rsidP="00A33C2D">
      <w:pPr>
        <w:pStyle w:val="Heading4"/>
        <w:jc w:val="center"/>
      </w:pPr>
      <w:bookmarkStart w:id="46" w:name="_Toc465435178"/>
      <w:r>
        <w:t xml:space="preserve">Figure </w:t>
      </w:r>
      <w:r>
        <w:fldChar w:fldCharType="begin"/>
      </w:r>
      <w:r>
        <w:instrText xml:space="preserve"> SEQ Figure \* ARABIC </w:instrText>
      </w:r>
      <w:r>
        <w:fldChar w:fldCharType="separate"/>
      </w:r>
      <w:r>
        <w:rPr>
          <w:noProof/>
        </w:rPr>
        <w:t>13</w:t>
      </w:r>
      <w:r>
        <w:fldChar w:fldCharType="end"/>
      </w:r>
      <w:r>
        <w:t xml:space="preserve">. </w:t>
      </w:r>
      <w:proofErr w:type="spellStart"/>
      <w:proofErr w:type="gramStart"/>
      <w:r w:rsidRPr="00B26744">
        <w:t>epochhed</w:t>
      </w:r>
      <w:proofErr w:type="spellEnd"/>
      <w:proofErr w:type="gramEnd"/>
      <w:r w:rsidRPr="00B26744">
        <w:t xml:space="preserve"> search bar.</w:t>
      </w:r>
      <w:bookmarkEnd w:id="46"/>
    </w:p>
    <w:p w14:paraId="408D95A4" w14:textId="77777777" w:rsidR="00A33C2D" w:rsidRDefault="00A33C2D" w:rsidP="001640FD">
      <w:pPr>
        <w:keepNext/>
        <w:jc w:val="center"/>
      </w:pPr>
    </w:p>
    <w:p w14:paraId="6171CAF9" w14:textId="6FD3EEBD"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 xml:space="preserve">s. </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w:t>
      </w:r>
      <w:proofErr w:type="spellStart"/>
      <w:r>
        <w:t>epoching</w:t>
      </w:r>
      <w:proofErr w:type="spellEnd"/>
      <w:r>
        <w:t xml:space="preserve"> menu.</w:t>
      </w:r>
    </w:p>
    <w:p w14:paraId="730DC794" w14:textId="77777777" w:rsidR="005645D5" w:rsidRDefault="005645D5" w:rsidP="00826EF7"/>
    <w:p w14:paraId="2A01D83D" w14:textId="37FD2ECC" w:rsidR="005645D5" w:rsidRDefault="005645D5" w:rsidP="005645D5">
      <w:pPr>
        <w:rPr>
          <w:szCs w:val="24"/>
        </w:rPr>
      </w:pPr>
      <w:r>
        <w:rPr>
          <w:szCs w:val="24"/>
        </w:rPr>
        <w:t xml:space="preserve">The following example illustrates the simplest use of </w:t>
      </w:r>
      <w:proofErr w:type="spellStart"/>
      <w:r>
        <w:rPr>
          <w:rFonts w:cs="Times New Roman"/>
          <w:i/>
          <w:szCs w:val="24"/>
        </w:rPr>
        <w:t>epoch</w:t>
      </w:r>
      <w:r w:rsidR="000365E7">
        <w:rPr>
          <w:rFonts w:cs="Times New Roman"/>
          <w:i/>
          <w:szCs w:val="24"/>
        </w:rPr>
        <w:t>hed</w:t>
      </w:r>
      <w:proofErr w:type="spellEnd"/>
      <w:r>
        <w:rPr>
          <w:szCs w:val="24"/>
        </w:rPr>
        <w:t xml:space="preserve"> </w:t>
      </w:r>
      <w:r w:rsidR="00176E83">
        <w:rPr>
          <w:szCs w:val="24"/>
        </w:rPr>
        <w:t xml:space="preserve">(called by </w:t>
      </w:r>
      <w:proofErr w:type="spellStart"/>
      <w:r w:rsidR="000365E7">
        <w:rPr>
          <w:i/>
          <w:szCs w:val="24"/>
        </w:rPr>
        <w:t>pop_</w:t>
      </w:r>
      <w:r w:rsidR="00176E83" w:rsidRPr="00176E83">
        <w:rPr>
          <w:i/>
          <w:szCs w:val="24"/>
        </w:rPr>
        <w:t>epoch</w:t>
      </w:r>
      <w:r w:rsidR="000365E7">
        <w:rPr>
          <w:i/>
          <w:szCs w:val="24"/>
        </w:rPr>
        <w:t>hed</w:t>
      </w:r>
      <w:proofErr w:type="spellEnd"/>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58DA7499" w:rsidR="005645D5" w:rsidRDefault="005645D5" w:rsidP="005645D5">
      <w:r w:rsidRPr="00804724">
        <w:rPr>
          <w:b/>
        </w:rPr>
        <w:lastRenderedPageBreak/>
        <w:t>Example</w:t>
      </w:r>
      <w:r>
        <w:rPr>
          <w:b/>
        </w:rPr>
        <w:t xml:space="preserve"> </w:t>
      </w:r>
      <w:r w:rsidR="0067674E">
        <w:rPr>
          <w:b/>
        </w:rPr>
        <w:t>4</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2D31B63F" w:rsidR="005645D5" w:rsidRDefault="00144B8E" w:rsidP="005D77ED">
      <w:pPr>
        <w:autoSpaceDE w:val="0"/>
        <w:autoSpaceDN w:val="0"/>
        <w:adjustRightInd w:val="0"/>
        <w:ind w:left="720"/>
        <w:rPr>
          <w:rFonts w:ascii="Courier New" w:hAnsi="Courier New" w:cs="Courier New"/>
          <w:sz w:val="22"/>
        </w:rPr>
      </w:pPr>
      <w:r>
        <w:rPr>
          <w:rFonts w:ascii="Courier New" w:hAnsi="Courier New" w:cs="Courier New"/>
          <w:sz w:val="22"/>
        </w:rPr>
        <w:t xml:space="preserve">EEG = </w:t>
      </w:r>
      <w:proofErr w:type="spellStart"/>
      <w:proofErr w:type="gramStart"/>
      <w:r w:rsidR="009F1EB9">
        <w:rPr>
          <w:rFonts w:ascii="Courier New" w:hAnsi="Courier New" w:cs="Courier New"/>
          <w:sz w:val="22"/>
        </w:rPr>
        <w:t>epoch</w:t>
      </w:r>
      <w:r>
        <w:rPr>
          <w:rFonts w:ascii="Courier New" w:hAnsi="Courier New" w:cs="Courier New"/>
          <w:sz w:val="22"/>
        </w:rPr>
        <w:t>hed</w:t>
      </w:r>
      <w:proofErr w:type="spellEnd"/>
      <w:r w:rsidR="009F1EB9">
        <w:rPr>
          <w:rFonts w:ascii="Courier New" w:hAnsi="Courier New" w:cs="Courier New"/>
          <w:sz w:val="22"/>
        </w:rPr>
        <w:t>(</w:t>
      </w:r>
      <w:proofErr w:type="gramEnd"/>
      <w:r w:rsidR="009F1EB9">
        <w:rPr>
          <w:rFonts w:ascii="Courier New" w:hAnsi="Courier New" w:cs="Courier New"/>
          <w:sz w:val="22"/>
        </w:rPr>
        <w:t xml:space="preserve">EEG, </w:t>
      </w:r>
      <w:r w:rsidR="009F1EB9"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009F1EB9"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03672481" w:rsidR="00C03A33" w:rsidRDefault="00C03A33" w:rsidP="00C03A33">
      <w:r w:rsidRPr="00804724">
        <w:rPr>
          <w:b/>
        </w:rPr>
        <w:t>Example</w:t>
      </w:r>
      <w:r w:rsidR="0067674E">
        <w:rPr>
          <w:b/>
        </w:rPr>
        <w:t xml:space="preserve"> 4</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w:t>
      </w:r>
      <w:r w:rsidR="00FC47DF">
        <w:t>ure</w:t>
      </w:r>
      <w:r w:rsidR="00C64A4E">
        <w:t xml:space="preserve"> </w:t>
      </w:r>
      <w:r w:rsidR="00B03884">
        <w:t>12</w:t>
      </w:r>
      <w:r>
        <w:t>.</w:t>
      </w:r>
    </w:p>
    <w:p w14:paraId="53CD422B" w14:textId="77777777" w:rsidR="00C03A33" w:rsidRDefault="00C03A33" w:rsidP="00C03A33">
      <w:pPr>
        <w:ind w:left="720"/>
        <w:rPr>
          <w:szCs w:val="24"/>
        </w:rPr>
      </w:pPr>
    </w:p>
    <w:p w14:paraId="04704E28" w14:textId="6E798097" w:rsidR="00C03A33" w:rsidRPr="00A62D8F" w:rsidRDefault="004F082D" w:rsidP="00A20E4F">
      <w:pPr>
        <w:autoSpaceDE w:val="0"/>
        <w:autoSpaceDN w:val="0"/>
        <w:adjustRightInd w:val="0"/>
        <w:rPr>
          <w:rFonts w:ascii="Courier New" w:hAnsi="Courier New" w:cs="Courier New"/>
          <w:sz w:val="22"/>
        </w:rPr>
      </w:pPr>
      <w:r w:rsidRPr="004F082D">
        <w:rPr>
          <w:rFonts w:ascii="Courier New" w:hAnsi="Courier New" w:cs="Courier New"/>
          <w:color w:val="000000"/>
          <w:sz w:val="22"/>
        </w:rPr>
        <w:t xml:space="preserve">[EEG, </w:t>
      </w:r>
      <w:r w:rsidR="00A20E4F">
        <w:rPr>
          <w:rFonts w:ascii="Courier New" w:hAnsi="Courier New" w:cs="Courier New"/>
          <w:color w:val="000000"/>
          <w:sz w:val="20"/>
          <w:szCs w:val="20"/>
        </w:rPr>
        <w:t>indices</w:t>
      </w:r>
      <w:r w:rsidR="00A20E4F">
        <w:rPr>
          <w:rFonts w:ascii="Courier New" w:hAnsi="Courier New" w:cs="Courier New"/>
          <w:color w:val="000000"/>
          <w:sz w:val="22"/>
        </w:rPr>
        <w:t xml:space="preserve">, </w:t>
      </w:r>
      <w:r w:rsidR="00BE0641">
        <w:rPr>
          <w:rFonts w:ascii="Courier New" w:hAnsi="Courier New" w:cs="Courier New"/>
          <w:color w:val="000000"/>
          <w:sz w:val="22"/>
        </w:rPr>
        <w:t xml:space="preserve">com] = </w:t>
      </w:r>
      <w:proofErr w:type="spellStart"/>
      <w:r w:rsidR="00BE0641">
        <w:rPr>
          <w:rFonts w:ascii="Courier New" w:hAnsi="Courier New" w:cs="Courier New"/>
          <w:color w:val="000000"/>
          <w:sz w:val="22"/>
        </w:rPr>
        <w:t>pop_</w:t>
      </w:r>
      <w:proofErr w:type="gramStart"/>
      <w:r w:rsidRPr="004F082D">
        <w:rPr>
          <w:rFonts w:ascii="Courier New" w:hAnsi="Courier New" w:cs="Courier New"/>
          <w:color w:val="000000"/>
          <w:sz w:val="22"/>
        </w:rPr>
        <w:t>epoch</w:t>
      </w:r>
      <w:r w:rsidR="00BE0641">
        <w:rPr>
          <w:rFonts w:ascii="Courier New" w:hAnsi="Courier New" w:cs="Courier New"/>
          <w:color w:val="000000"/>
          <w:sz w:val="22"/>
        </w:rPr>
        <w:t>hed</w:t>
      </w:r>
      <w:proofErr w:type="spellEnd"/>
      <w:r w:rsidRPr="004F082D">
        <w:rPr>
          <w:rFonts w:ascii="Courier New" w:hAnsi="Courier New" w:cs="Courier New"/>
          <w:color w:val="000000"/>
          <w:sz w:val="22"/>
        </w:rPr>
        <w:t>(</w:t>
      </w:r>
      <w:proofErr w:type="gramEnd"/>
      <w:r w:rsidRPr="004F082D">
        <w:rPr>
          <w:rFonts w:ascii="Courier New" w:hAnsi="Courier New" w:cs="Courier New"/>
          <w:color w:val="000000"/>
          <w:sz w:val="22"/>
        </w:rPr>
        <w:t>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E0AB64C" w:rsidR="000A64BD" w:rsidRPr="001455B5" w:rsidRDefault="001455B5" w:rsidP="001455B5">
      <w:pPr>
        <w:rPr>
          <w:rFonts w:ascii="Courier New" w:hAnsi="Courier New" w:cs="Courier New"/>
          <w:sz w:val="22"/>
        </w:rPr>
      </w:pPr>
      <w:r>
        <w:t xml:space="preserve">             </w:t>
      </w:r>
      <w:r w:rsidR="002157B4">
        <w:rPr>
          <w:rFonts w:ascii="Courier New" w:hAnsi="Courier New" w:cs="Courier New"/>
          <w:sz w:val="22"/>
        </w:rPr>
        <w:t xml:space="preserve">EEG = </w:t>
      </w:r>
      <w:proofErr w:type="spellStart"/>
      <w:proofErr w:type="gramStart"/>
      <w:r w:rsidRPr="001455B5">
        <w:rPr>
          <w:rFonts w:ascii="Courier New" w:hAnsi="Courier New" w:cs="Courier New"/>
          <w:sz w:val="22"/>
        </w:rPr>
        <w:t>epoch</w:t>
      </w:r>
      <w:r w:rsidR="002157B4">
        <w:rPr>
          <w:rFonts w:ascii="Courier New" w:hAnsi="Courier New" w:cs="Courier New"/>
          <w:sz w:val="22"/>
        </w:rPr>
        <w:t>hed</w:t>
      </w:r>
      <w:proofErr w:type="spellEnd"/>
      <w:r w:rsidRPr="001455B5">
        <w:rPr>
          <w:rFonts w:ascii="Courier New" w:hAnsi="Courier New" w:cs="Courier New"/>
          <w:sz w:val="22"/>
        </w:rPr>
        <w:t>(</w:t>
      </w:r>
      <w:proofErr w:type="gramEnd"/>
      <w:r w:rsidRPr="001455B5">
        <w:rPr>
          <w:rFonts w:ascii="Courier New" w:hAnsi="Courier New" w:cs="Courier New"/>
          <w:sz w:val="22"/>
        </w:rPr>
        <w:t>EEG, tags)</w:t>
      </w:r>
    </w:p>
    <w:p w14:paraId="28FC70C0" w14:textId="07080472"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007D08E9">
        <w:rPr>
          <w:rFonts w:ascii="Courier New" w:hAnsi="Courier New" w:cs="Courier New"/>
          <w:sz w:val="22"/>
        </w:rPr>
        <w:t xml:space="preserve">EEG = </w:t>
      </w:r>
      <w:proofErr w:type="spellStart"/>
      <w:proofErr w:type="gramStart"/>
      <w:r w:rsidRPr="001455B5">
        <w:rPr>
          <w:rFonts w:ascii="Courier New" w:hAnsi="Courier New" w:cs="Courier New"/>
          <w:sz w:val="22"/>
        </w:rPr>
        <w:t>epoch</w:t>
      </w:r>
      <w:r w:rsidR="007D08E9">
        <w:rPr>
          <w:rFonts w:ascii="Courier New" w:hAnsi="Courier New" w:cs="Courier New"/>
          <w:sz w:val="22"/>
        </w:rPr>
        <w:t>hed</w:t>
      </w:r>
      <w:proofErr w:type="spellEnd"/>
      <w:r w:rsidRPr="001455B5">
        <w:rPr>
          <w:rFonts w:ascii="Courier New" w:hAnsi="Courier New" w:cs="Courier New"/>
          <w:sz w:val="22"/>
        </w:rPr>
        <w:t>(</w:t>
      </w:r>
      <w:proofErr w:type="gramEnd"/>
      <w:r w:rsidRPr="001455B5">
        <w:rPr>
          <w:rFonts w:ascii="Courier New" w:hAnsi="Courier New" w:cs="Courier New"/>
          <w:sz w:val="22"/>
        </w:rPr>
        <w:t>EEG, tags</w:t>
      </w:r>
      <w:r w:rsidR="003D3D0C">
        <w:rPr>
          <w:rFonts w:ascii="Courier New" w:hAnsi="Courier New" w:cs="Courier New"/>
          <w:sz w:val="22"/>
        </w:rPr>
        <w:t xml:space="preserve">, </w:t>
      </w:r>
      <w:r w:rsidR="00D42315" w:rsidRPr="00D42315">
        <w:rPr>
          <w:rFonts w:ascii="Courier New" w:hAnsi="Courier New" w:cs="Courier New"/>
          <w:sz w:val="22"/>
        </w:rPr>
        <w:t>'key1', 'value1', ...</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55041892" w:rsidR="004B453E" w:rsidRDefault="004B453E" w:rsidP="001B5078">
      <w:pPr>
        <w:pStyle w:val="Heading4"/>
        <w:jc w:val="center"/>
      </w:pPr>
      <w:bookmarkStart w:id="47" w:name="_Toc456363137"/>
      <w:r>
        <w:t xml:space="preserve">Table </w:t>
      </w:r>
      <w:r w:rsidR="00E26235">
        <w:fldChar w:fldCharType="begin"/>
      </w:r>
      <w:r w:rsidR="00E26235">
        <w:instrText xml:space="preserve"> SEQ Table \* ARABIC </w:instrText>
      </w:r>
      <w:r w:rsidR="00E26235">
        <w:fldChar w:fldCharType="separate"/>
      </w:r>
      <w:r w:rsidR="00C052B3">
        <w:rPr>
          <w:noProof/>
        </w:rPr>
        <w:t>4</w:t>
      </w:r>
      <w:r w:rsidR="00E26235">
        <w:rPr>
          <w:noProof/>
        </w:rPr>
        <w:fldChar w:fldCharType="end"/>
      </w:r>
      <w:r>
        <w:t xml:space="preserve">. </w:t>
      </w:r>
      <w:r w:rsidR="00637735">
        <w:t xml:space="preserve">A summary of arguments for </w:t>
      </w:r>
      <w:proofErr w:type="spellStart"/>
      <w:r w:rsidRPr="002F5FF7">
        <w:t>epoch</w:t>
      </w:r>
      <w:r w:rsidR="00637735">
        <w:t>hed</w:t>
      </w:r>
      <w:proofErr w:type="spellEnd"/>
      <w:r w:rsidRPr="002F5FF7">
        <w:t>.</w:t>
      </w:r>
      <w:bookmarkEnd w:id="47"/>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 xml:space="preserve">Input dataset. Data may already be </w:t>
            </w:r>
            <w:proofErr w:type="spellStart"/>
            <w:r w:rsidRPr="003C25BE">
              <w:rPr>
                <w:rFonts w:cs="Times New Roman"/>
                <w:szCs w:val="24"/>
              </w:rPr>
              <w:t>epoched</w:t>
            </w:r>
            <w:proofErr w:type="spellEnd"/>
            <w:r w:rsidRPr="003C25BE">
              <w:rPr>
                <w:rFonts w:cs="Times New Roman"/>
                <w:szCs w:val="24"/>
              </w:rPr>
              <w:t xml:space="preserve">; in this case, extract (shorter) </w:t>
            </w:r>
            <w:proofErr w:type="spellStart"/>
            <w:r w:rsidRPr="003C25BE">
              <w:rPr>
                <w:rFonts w:cs="Times New Roman"/>
                <w:szCs w:val="24"/>
              </w:rPr>
              <w:t>subepochs</w:t>
            </w:r>
            <w:proofErr w:type="spellEnd"/>
            <w:r w:rsidRPr="003C25BE">
              <w:rPr>
                <w:rFonts w:cs="Times New Roman"/>
                <w:szCs w:val="24"/>
              </w:rPr>
              <w:t xml:space="preserve"> time locked to epoch events. The dataset is assumed to be tagged and has a .</w:t>
            </w:r>
            <w:proofErr w:type="spellStart"/>
            <w:r w:rsidRPr="003C25BE">
              <w:rPr>
                <w:rFonts w:cs="Times New Roman"/>
                <w:szCs w:val="24"/>
              </w:rPr>
              <w:t>usertags</w:t>
            </w:r>
            <w:proofErr w:type="spellEnd"/>
            <w:r w:rsidRPr="003C25BE">
              <w:rPr>
                <w:rFonts w:cs="Times New Roman"/>
                <w:szCs w:val="24"/>
              </w:rPr>
              <w:t xml:space="preserve">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 xml:space="preserve">The tag search uses </w:t>
            </w:r>
            <w:proofErr w:type="spellStart"/>
            <w:r w:rsidRPr="003C25BE">
              <w:rPr>
                <w:rFonts w:cs="Times New Roman"/>
                <w:color w:val="000000"/>
              </w:rPr>
              <w:t>boolean</w:t>
            </w:r>
            <w:proofErr w:type="spellEnd"/>
            <w:r w:rsidRPr="003C25BE">
              <w:rPr>
                <w:rFonts w:cs="Times New Roman"/>
                <w:color w:val="000000"/>
              </w:rPr>
              <w:t xml:space="preserve">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2A5B11" w14:paraId="55CA9417" w14:textId="77777777" w:rsidTr="00571AB1">
        <w:tc>
          <w:tcPr>
            <w:tcW w:w="2137" w:type="dxa"/>
            <w:vAlign w:val="center"/>
          </w:tcPr>
          <w:p w14:paraId="5D8996C6" w14:textId="500F5162" w:rsidR="002A5B11" w:rsidRDefault="002A5B11" w:rsidP="002A5B11">
            <w:pPr>
              <w:spacing w:before="60" w:after="60"/>
              <w:rPr>
                <w:rFonts w:ascii="Courier New" w:hAnsi="Courier New" w:cs="Courier New"/>
                <w:color w:val="000000"/>
                <w:sz w:val="20"/>
                <w:szCs w:val="20"/>
              </w:rPr>
            </w:pPr>
            <w:proofErr w:type="spellStart"/>
            <w:r w:rsidRPr="005609DA">
              <w:rPr>
                <w:rFonts w:ascii="Courier New" w:hAnsi="Courier New" w:cs="Courier New"/>
                <w:sz w:val="20"/>
                <w:szCs w:val="20"/>
              </w:rPr>
              <w:t>timelim</w:t>
            </w:r>
            <w:proofErr w:type="spellEnd"/>
          </w:p>
        </w:tc>
        <w:tc>
          <w:tcPr>
            <w:tcW w:w="1521" w:type="dxa"/>
            <w:vAlign w:val="center"/>
          </w:tcPr>
          <w:p w14:paraId="026A111C" w14:textId="539C5F9C" w:rsidR="002A5B11" w:rsidRDefault="002A5B11" w:rsidP="002A5B11">
            <w:pPr>
              <w:spacing w:before="60" w:after="60"/>
              <w:jc w:val="center"/>
              <w:rPr>
                <w:rFonts w:cs="Times New Roman"/>
                <w:color w:val="000000"/>
              </w:rPr>
            </w:pPr>
            <w:r>
              <w:rPr>
                <w:rFonts w:cs="Times New Roman"/>
                <w:color w:val="000000"/>
              </w:rPr>
              <w:t>Name-Value</w:t>
            </w:r>
          </w:p>
        </w:tc>
        <w:tc>
          <w:tcPr>
            <w:tcW w:w="6638" w:type="dxa"/>
          </w:tcPr>
          <w:p w14:paraId="3A1F1738" w14:textId="310CBFE9" w:rsidR="002A5B11" w:rsidRPr="003C25BE" w:rsidRDefault="002A5B11" w:rsidP="002A5B11">
            <w:pPr>
              <w:spacing w:before="60" w:after="60"/>
              <w:rPr>
                <w:rFonts w:cs="Times New Roman"/>
                <w:color w:val="000000"/>
              </w:rPr>
            </w:pPr>
            <w:r w:rsidRPr="00427A90">
              <w:rPr>
                <w:rFonts w:cs="Times New Roman"/>
                <w:szCs w:val="24"/>
              </w:rPr>
              <w:t>Epoch latency limits [start end] in seconds relative to the time-locking event. The default is [-1 2].</w:t>
            </w:r>
          </w:p>
        </w:tc>
      </w:tr>
      <w:tr w:rsidR="007C4E3B" w14:paraId="66FC8B9B" w14:textId="77777777" w:rsidTr="00571AB1">
        <w:tc>
          <w:tcPr>
            <w:tcW w:w="2137" w:type="dxa"/>
            <w:vAlign w:val="center"/>
          </w:tcPr>
          <w:p w14:paraId="577ABEAC" w14:textId="18E76600" w:rsidR="007C4E3B" w:rsidRPr="005609DA" w:rsidRDefault="007C4E3B" w:rsidP="007C4E3B">
            <w:pPr>
              <w:spacing w:before="60" w:after="60"/>
              <w:rPr>
                <w:rFonts w:ascii="Courier New" w:hAnsi="Courier New" w:cs="Courier New"/>
                <w:sz w:val="20"/>
                <w:szCs w:val="20"/>
              </w:rPr>
            </w:pPr>
            <w:r w:rsidRPr="007D0E58">
              <w:rPr>
                <w:rFonts w:ascii="Courier New" w:hAnsi="Courier New" w:cs="Courier New"/>
                <w:sz w:val="20"/>
                <w:szCs w:val="20"/>
              </w:rPr>
              <w:t>'</w:t>
            </w:r>
            <w:proofErr w:type="spellStart"/>
            <w:r w:rsidRPr="007C4E3B">
              <w:rPr>
                <w:rFonts w:ascii="Courier New" w:hAnsi="Courier New" w:cs="Courier New"/>
                <w:sz w:val="20"/>
                <w:szCs w:val="20"/>
              </w:rPr>
              <w:t>eventindices</w:t>
            </w:r>
            <w:proofErr w:type="spellEnd"/>
            <w:r w:rsidRPr="007D0E58">
              <w:rPr>
                <w:rFonts w:ascii="Courier New" w:hAnsi="Courier New" w:cs="Courier New"/>
                <w:sz w:val="20"/>
                <w:szCs w:val="20"/>
              </w:rPr>
              <w:t>'</w:t>
            </w:r>
          </w:p>
        </w:tc>
        <w:tc>
          <w:tcPr>
            <w:tcW w:w="1521" w:type="dxa"/>
            <w:vAlign w:val="center"/>
          </w:tcPr>
          <w:p w14:paraId="1AF1AB6C" w14:textId="11D756EE" w:rsidR="007C4E3B" w:rsidRDefault="007C4E3B" w:rsidP="007C4E3B">
            <w:pPr>
              <w:spacing w:before="60" w:after="60"/>
              <w:jc w:val="center"/>
              <w:rPr>
                <w:rFonts w:cs="Times New Roman"/>
                <w:color w:val="000000"/>
              </w:rPr>
            </w:pPr>
            <w:r>
              <w:rPr>
                <w:rFonts w:cs="Times New Roman"/>
                <w:color w:val="000000"/>
              </w:rPr>
              <w:t>Name-Value</w:t>
            </w:r>
          </w:p>
        </w:tc>
        <w:tc>
          <w:tcPr>
            <w:tcW w:w="6638" w:type="dxa"/>
          </w:tcPr>
          <w:p w14:paraId="0FE0234E" w14:textId="77777777" w:rsidR="00BB4C79" w:rsidRPr="00BB4C79" w:rsidRDefault="00BB4C79" w:rsidP="00BB4C79">
            <w:pPr>
              <w:spacing w:before="60" w:after="60"/>
              <w:rPr>
                <w:rFonts w:cs="Times New Roman"/>
                <w:szCs w:val="24"/>
              </w:rPr>
            </w:pPr>
            <w:r w:rsidRPr="00BB4C79">
              <w:rPr>
                <w:rFonts w:cs="Times New Roman"/>
                <w:szCs w:val="24"/>
              </w:rPr>
              <w:t>[integer vector] Extract data epochs time locked to the</w:t>
            </w:r>
          </w:p>
          <w:p w14:paraId="444A0708" w14:textId="0B6E141C" w:rsidR="007C4E3B" w:rsidRPr="00427A90" w:rsidRDefault="00BB4C79" w:rsidP="007C4E3B">
            <w:pPr>
              <w:spacing w:before="60" w:after="60"/>
              <w:rPr>
                <w:rFonts w:cs="Times New Roman"/>
                <w:szCs w:val="24"/>
              </w:rPr>
            </w:pPr>
            <w:proofErr w:type="gramStart"/>
            <w:r w:rsidRPr="00BB4C79">
              <w:rPr>
                <w:rFonts w:cs="Times New Roman"/>
                <w:szCs w:val="24"/>
              </w:rPr>
              <w:t>indexed</w:t>
            </w:r>
            <w:proofErr w:type="gramEnd"/>
            <w:r w:rsidRPr="00BB4C79">
              <w:rPr>
                <w:rFonts w:cs="Times New Roman"/>
                <w:szCs w:val="24"/>
              </w:rPr>
              <w:t xml:space="preserve"> event numbers.</w:t>
            </w:r>
          </w:p>
        </w:tc>
      </w:tr>
      <w:tr w:rsidR="007C4E3B" w14:paraId="35B2E7D2" w14:textId="77777777" w:rsidTr="00571AB1">
        <w:tc>
          <w:tcPr>
            <w:tcW w:w="2137" w:type="dxa"/>
            <w:vAlign w:val="center"/>
          </w:tcPr>
          <w:p w14:paraId="4A5E0B02" w14:textId="2D2DD088" w:rsidR="007C4E3B" w:rsidRPr="007D0E58" w:rsidRDefault="007C4E3B" w:rsidP="007C4E3B">
            <w:pPr>
              <w:autoSpaceDE w:val="0"/>
              <w:autoSpaceDN w:val="0"/>
              <w:adjustRightInd w:val="0"/>
              <w:rPr>
                <w:rFonts w:ascii="Courier New" w:hAnsi="Courier New" w:cs="Courier New"/>
                <w:szCs w:val="24"/>
              </w:rPr>
            </w:pPr>
            <w:r w:rsidRPr="007D0E58">
              <w:rPr>
                <w:rFonts w:ascii="Courier New" w:hAnsi="Courier New" w:cs="Courier New"/>
                <w:sz w:val="20"/>
                <w:szCs w:val="20"/>
              </w:rPr>
              <w:t>'</w:t>
            </w:r>
            <w:proofErr w:type="spellStart"/>
            <w:r w:rsidRPr="007D0E58">
              <w:rPr>
                <w:rFonts w:ascii="Courier New" w:hAnsi="Courier New" w:cs="Courier New"/>
                <w:sz w:val="20"/>
                <w:szCs w:val="20"/>
              </w:rPr>
              <w:t>newname</w:t>
            </w:r>
            <w:proofErr w:type="spellEnd"/>
            <w:r w:rsidRPr="007D0E58">
              <w:rPr>
                <w:rFonts w:ascii="Courier New" w:hAnsi="Courier New" w:cs="Courier New"/>
                <w:sz w:val="20"/>
                <w:szCs w:val="20"/>
              </w:rPr>
              <w:t>'</w:t>
            </w:r>
          </w:p>
        </w:tc>
        <w:tc>
          <w:tcPr>
            <w:tcW w:w="1521" w:type="dxa"/>
            <w:vAlign w:val="center"/>
          </w:tcPr>
          <w:p w14:paraId="14D92E69" w14:textId="77777777" w:rsidR="007C4E3B" w:rsidRPr="00246329" w:rsidRDefault="007C4E3B" w:rsidP="007C4E3B">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7C4E3B" w:rsidRPr="007D0E58" w:rsidRDefault="007C4E3B" w:rsidP="007C4E3B">
            <w:pPr>
              <w:autoSpaceDE w:val="0"/>
              <w:autoSpaceDN w:val="0"/>
              <w:adjustRightInd w:val="0"/>
              <w:rPr>
                <w:rFonts w:cs="Times New Roman"/>
                <w:szCs w:val="24"/>
              </w:rPr>
            </w:pPr>
            <w:r w:rsidRPr="007D0E58">
              <w:rPr>
                <w:rFonts w:cs="Times New Roman"/>
                <w:szCs w:val="24"/>
              </w:rPr>
              <w:t>New dataset name. The default is "[</w:t>
            </w:r>
            <w:proofErr w:type="spellStart"/>
            <w:r w:rsidRPr="007D0E58">
              <w:rPr>
                <w:rFonts w:cs="Times New Roman"/>
                <w:szCs w:val="24"/>
              </w:rPr>
              <w:t>old_dataset</w:t>
            </w:r>
            <w:proofErr w:type="spellEnd"/>
            <w:r w:rsidRPr="007D0E58">
              <w:rPr>
                <w:rFonts w:cs="Times New Roman"/>
                <w:szCs w:val="24"/>
              </w:rPr>
              <w:t xml:space="preserve">] epochs".  </w:t>
            </w:r>
          </w:p>
        </w:tc>
      </w:tr>
      <w:tr w:rsidR="007C4E3B" w14:paraId="487573D9" w14:textId="77777777" w:rsidTr="00571AB1">
        <w:tc>
          <w:tcPr>
            <w:tcW w:w="2137" w:type="dxa"/>
            <w:vAlign w:val="center"/>
          </w:tcPr>
          <w:p w14:paraId="33B28D99" w14:textId="0B64DBB6" w:rsidR="007C4E3B" w:rsidRPr="00364B03" w:rsidRDefault="007C4E3B" w:rsidP="007C4E3B">
            <w:pPr>
              <w:autoSpaceDE w:val="0"/>
              <w:autoSpaceDN w:val="0"/>
              <w:adjustRightInd w:val="0"/>
              <w:rPr>
                <w:rFonts w:ascii="Courier New" w:hAnsi="Courier New" w:cs="Courier New"/>
                <w:szCs w:val="24"/>
              </w:rPr>
            </w:pPr>
            <w:r w:rsidRPr="00364B03">
              <w:rPr>
                <w:rFonts w:ascii="Courier New" w:hAnsi="Courier New" w:cs="Courier New"/>
                <w:sz w:val="20"/>
                <w:szCs w:val="20"/>
              </w:rPr>
              <w:t>'</w:t>
            </w:r>
            <w:proofErr w:type="spellStart"/>
            <w:r w:rsidRPr="00364B03">
              <w:rPr>
                <w:rFonts w:ascii="Courier New" w:hAnsi="Courier New" w:cs="Courier New"/>
                <w:sz w:val="20"/>
                <w:szCs w:val="20"/>
              </w:rPr>
              <w:t>valuelim</w:t>
            </w:r>
            <w:proofErr w:type="spellEnd"/>
            <w:r w:rsidRPr="00364B03">
              <w:rPr>
                <w:rFonts w:ascii="Courier New" w:hAnsi="Courier New" w:cs="Courier New"/>
                <w:sz w:val="20"/>
                <w:szCs w:val="20"/>
              </w:rPr>
              <w:t>'</w:t>
            </w:r>
          </w:p>
        </w:tc>
        <w:tc>
          <w:tcPr>
            <w:tcW w:w="1521" w:type="dxa"/>
            <w:vAlign w:val="center"/>
          </w:tcPr>
          <w:p w14:paraId="63EEEBBD" w14:textId="77777777" w:rsidR="007C4E3B" w:rsidRPr="00246329" w:rsidRDefault="007C4E3B" w:rsidP="007C4E3B">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7C4E3B" w:rsidRPr="00FE121A" w:rsidRDefault="007C4E3B" w:rsidP="007C4E3B">
            <w:pPr>
              <w:autoSpaceDE w:val="0"/>
              <w:autoSpaceDN w:val="0"/>
              <w:adjustRightInd w:val="0"/>
              <w:rPr>
                <w:rFonts w:cs="Times New Roman"/>
                <w:szCs w:val="24"/>
              </w:rPr>
            </w:pPr>
            <w:r w:rsidRPr="00364B03">
              <w:rPr>
                <w:rFonts w:cs="Times New Roman"/>
                <w:szCs w:val="24"/>
              </w:rPr>
              <w:t>[</w:t>
            </w:r>
            <w:proofErr w:type="gramStart"/>
            <w:r w:rsidRPr="00364B03">
              <w:rPr>
                <w:rFonts w:cs="Times New Roman"/>
                <w:szCs w:val="24"/>
              </w:rPr>
              <w:t>min</w:t>
            </w:r>
            <w:proofErr w:type="gramEnd"/>
            <w:r w:rsidRPr="00364B03">
              <w:rPr>
                <w:rFonts w:cs="Times New Roman"/>
                <w:szCs w:val="24"/>
              </w:rPr>
              <w:t xml:space="preserve"> max] data limits. If one positive value is given,</w:t>
            </w:r>
            <w:r>
              <w:rPr>
                <w:rFonts w:cs="Times New Roman"/>
                <w:szCs w:val="24"/>
              </w:rPr>
              <w:t xml:space="preserve"> </w:t>
            </w:r>
            <w:r w:rsidRPr="00364B03">
              <w:rPr>
                <w:rFonts w:cs="Times New Roman"/>
                <w:szCs w:val="24"/>
              </w:rPr>
              <w:t>the opposite</w:t>
            </w:r>
            <w:r>
              <w:rPr>
                <w:rFonts w:cs="Times New Roman"/>
                <w:szCs w:val="24"/>
              </w:rPr>
              <w:t xml:space="preserve"> </w:t>
            </w:r>
            <w:r w:rsidRPr="00364B03">
              <w:rPr>
                <w:rFonts w:cs="Times New Roman"/>
                <w:szCs w:val="24"/>
              </w:rPr>
              <w:t>value is used for lower bound. For example,</w:t>
            </w:r>
            <w:r>
              <w:rPr>
                <w:rFonts w:cs="Times New Roman"/>
                <w:szCs w:val="24"/>
              </w:rPr>
              <w:t xml:space="preserve"> </w:t>
            </w:r>
            <w:r w:rsidRPr="00364B03">
              <w:rPr>
                <w:rFonts w:cs="Times New Roman"/>
                <w:szCs w:val="24"/>
              </w:rPr>
              <w:t>use [-50 50] to</w:t>
            </w:r>
            <w:r>
              <w:rPr>
                <w:rFonts w:cs="Times New Roman"/>
                <w:szCs w:val="24"/>
              </w:rPr>
              <w:t xml:space="preserve"> </w:t>
            </w:r>
            <w:r w:rsidRPr="00364B03">
              <w:rPr>
                <w:rFonts w:cs="Times New Roman"/>
                <w:szCs w:val="24"/>
              </w:rPr>
              <w:t xml:space="preserve">remove </w:t>
            </w:r>
            <w:proofErr w:type="spellStart"/>
            <w:r w:rsidRPr="00364B03">
              <w:rPr>
                <w:rFonts w:cs="Times New Roman"/>
                <w:szCs w:val="24"/>
              </w:rPr>
              <w:t>artifactual</w:t>
            </w:r>
            <w:proofErr w:type="spellEnd"/>
            <w:r w:rsidRPr="00364B03">
              <w:rPr>
                <w:rFonts w:cs="Times New Roman"/>
                <w:szCs w:val="24"/>
              </w:rPr>
              <w:t xml:space="preserve"> epoch. The default is</w:t>
            </w:r>
            <w:r>
              <w:rPr>
                <w:rFonts w:cs="Times New Roman"/>
                <w:szCs w:val="24"/>
              </w:rPr>
              <w:t xml:space="preserve"> </w:t>
            </w:r>
            <w:r w:rsidRPr="00364B03">
              <w:rPr>
                <w:rFonts w:cs="Times New Roman"/>
                <w:szCs w:val="24"/>
              </w:rPr>
              <w:t>[-</w:t>
            </w:r>
            <w:proofErr w:type="spellStart"/>
            <w:r w:rsidRPr="00364B03">
              <w:rPr>
                <w:rFonts w:cs="Times New Roman"/>
                <w:szCs w:val="24"/>
              </w:rPr>
              <w:t>Inf</w:t>
            </w:r>
            <w:proofErr w:type="spellEnd"/>
            <w:r w:rsidRPr="00364B03">
              <w:rPr>
                <w:rFonts w:cs="Times New Roman"/>
                <w:szCs w:val="24"/>
              </w:rPr>
              <w:t xml:space="preserve"> </w:t>
            </w:r>
            <w:proofErr w:type="spellStart"/>
            <w:r w:rsidRPr="00364B03">
              <w:rPr>
                <w:rFonts w:cs="Times New Roman"/>
                <w:szCs w:val="24"/>
              </w:rPr>
              <w:t>Inf</w:t>
            </w:r>
            <w:proofErr w:type="spellEnd"/>
            <w:r w:rsidRPr="00364B03">
              <w:rPr>
                <w:rFonts w:cs="Times New Roman"/>
                <w:szCs w:val="24"/>
              </w:rPr>
              <w:t>]</w:t>
            </w:r>
            <w:r>
              <w:rPr>
                <w:rFonts w:cs="Times New Roman"/>
                <w:szCs w:val="24"/>
              </w:rPr>
              <w:t>.</w:t>
            </w:r>
          </w:p>
        </w:tc>
      </w:tr>
      <w:tr w:rsidR="007C4E3B" w14:paraId="343EA82A" w14:textId="77777777" w:rsidTr="00571AB1">
        <w:tc>
          <w:tcPr>
            <w:tcW w:w="2137" w:type="dxa"/>
            <w:vAlign w:val="center"/>
          </w:tcPr>
          <w:p w14:paraId="5CEA25BF" w14:textId="6B18F7A7" w:rsidR="007C4E3B" w:rsidRPr="00246329" w:rsidRDefault="007C4E3B" w:rsidP="007C4E3B">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7C4E3B" w:rsidRPr="00246329" w:rsidRDefault="007C4E3B" w:rsidP="007C4E3B">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7C4E3B" w:rsidRPr="00D62178" w:rsidRDefault="007C4E3B" w:rsidP="007C4E3B">
            <w:pPr>
              <w:autoSpaceDE w:val="0"/>
              <w:autoSpaceDN w:val="0"/>
              <w:adjustRightInd w:val="0"/>
              <w:rPr>
                <w:rFonts w:cs="Times New Roman"/>
                <w:szCs w:val="24"/>
              </w:rPr>
            </w:pPr>
            <w:r w:rsidRPr="00797BBF">
              <w:rPr>
                <w:rFonts w:cs="Times New Roman"/>
                <w:szCs w:val="24"/>
              </w:rPr>
              <w:t>['</w:t>
            </w:r>
            <w:proofErr w:type="spellStart"/>
            <w:r w:rsidRPr="00797BBF">
              <w:rPr>
                <w:rFonts w:cs="Times New Roman"/>
                <w:szCs w:val="24"/>
              </w:rPr>
              <w:t>on'|'off</w:t>
            </w:r>
            <w:proofErr w:type="spellEnd"/>
            <w:r w:rsidRPr="00797BBF">
              <w:rPr>
                <w:rFonts w:cs="Times New Roman"/>
                <w:szCs w:val="24"/>
              </w:rPr>
              <w:t>']. The default is 'on'</w:t>
            </w:r>
            <w:r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6A5E5194" w:rsidR="0018096B" w:rsidRDefault="0067674E">
      <w:pPr>
        <w:pStyle w:val="Heading1"/>
      </w:pPr>
      <w:bookmarkStart w:id="48" w:name="_Toc461808315"/>
      <w:r>
        <w:lastRenderedPageBreak/>
        <w:t>5</w:t>
      </w:r>
      <w:r w:rsidR="0018096B">
        <w:t xml:space="preserve">. </w:t>
      </w:r>
      <w:r w:rsidR="00BA3264">
        <w:t>Data Formats</w:t>
      </w:r>
      <w:bookmarkEnd w:id="48"/>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proofErr w:type="spellStart"/>
      <w:r w:rsidR="00A231C9">
        <w:rPr>
          <w:i/>
        </w:rPr>
        <w:t>HEDTools</w:t>
      </w:r>
      <w:proofErr w:type="spellEnd"/>
      <w:r w:rsidR="00A231C9">
        <w:rPr>
          <w:i/>
        </w:rPr>
        <w:t xml:space="preserve">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proofErr w:type="spellStart"/>
      <w:r w:rsidRPr="00A62D8F">
        <w:rPr>
          <w:rFonts w:cs="Times New Roman"/>
          <w:i/>
        </w:rPr>
        <w:t>tagMap</w:t>
      </w:r>
      <w:proofErr w:type="spellEnd"/>
      <w:r>
        <w:t xml:space="preserve"> object. Most of the </w:t>
      </w:r>
      <w:proofErr w:type="spellStart"/>
      <w:r w:rsidR="00B3477A">
        <w:rPr>
          <w:i/>
        </w:rPr>
        <w:t>HEDTools</w:t>
      </w:r>
      <w:proofErr w:type="spellEnd"/>
      <w:r>
        <w:t xml:space="preserve"> functions use the </w:t>
      </w:r>
      <w:proofErr w:type="spellStart"/>
      <w:r w:rsidRPr="00A62D8F">
        <w:rPr>
          <w:rFonts w:cs="Times New Roman"/>
          <w:i/>
        </w:rPr>
        <w:t>tagMap</w:t>
      </w:r>
      <w:proofErr w:type="spellEnd"/>
      <w:r>
        <w:t xml:space="preserve"> object representation, which provides methods to convert to and f</w:t>
      </w:r>
      <w:r w:rsidR="002C34E0">
        <w:t xml:space="preserve">rom the other representations. </w:t>
      </w:r>
    </w:p>
    <w:p w14:paraId="017178A9" w14:textId="41153536" w:rsidR="0018096B" w:rsidRDefault="0067674E">
      <w:pPr>
        <w:pStyle w:val="Heading2"/>
      </w:pPr>
      <w:bookmarkStart w:id="49" w:name="_Toc461808316"/>
      <w:r>
        <w:t>5</w:t>
      </w:r>
      <w:r w:rsidR="0018096B">
        <w:t>.1 XML tag hierarchy (HED)</w:t>
      </w:r>
      <w:bookmarkEnd w:id="49"/>
    </w:p>
    <w:p w14:paraId="792EA22A" w14:textId="0A9C718D" w:rsidR="0018096B" w:rsidRDefault="00B97782" w:rsidP="00060D52">
      <w:pPr>
        <w:jc w:val="both"/>
      </w:pPr>
      <w:proofErr w:type="spellStart"/>
      <w:r w:rsidRPr="00B97782">
        <w:rPr>
          <w:i/>
        </w:rPr>
        <w:t>HEDTools</w:t>
      </w:r>
      <w:proofErr w:type="spellEnd"/>
      <w:r w:rsidR="002C34E0">
        <w:t xml:space="preserve"> assume that rather than inventing tags at random, you will have a menu of suggested tags presented in hierarchical form as shown on the right in </w:t>
      </w:r>
      <w:r w:rsidR="002C34E0" w:rsidRPr="00A62D8F">
        <w:t>Fig</w:t>
      </w:r>
      <w:r w:rsidR="000805E3">
        <w:t>ure</w:t>
      </w:r>
      <w:r w:rsidR="002C34E0" w:rsidRPr="00A62D8F">
        <w:t xml:space="preserve">.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50BACE41" w:rsidR="0018096B" w:rsidRDefault="0018096B" w:rsidP="00A62D8F">
      <w:r w:rsidRPr="00804724">
        <w:rPr>
          <w:b/>
        </w:rPr>
        <w:t>Example</w:t>
      </w:r>
      <w:r>
        <w:rPr>
          <w:b/>
        </w:rPr>
        <w:t xml:space="preserve"> </w:t>
      </w:r>
      <w:r w:rsidR="00773FAE">
        <w:rPr>
          <w:b/>
        </w:rPr>
        <w:t>5</w:t>
      </w:r>
      <w:r>
        <w:rPr>
          <w:b/>
        </w:rPr>
        <w:t>.1</w:t>
      </w:r>
      <w:r w:rsidRPr="00804724">
        <w:rPr>
          <w:b/>
        </w:rPr>
        <w:t>:</w:t>
      </w:r>
      <w:r>
        <w:t xml:space="preserve"> A snippet from </w:t>
      </w:r>
      <w:r w:rsidR="00F37F65">
        <w:t xml:space="preserve">XML representation of the tagging menu displayed in </w:t>
      </w:r>
      <w:r w:rsidR="00F37F65" w:rsidRPr="00A62D8F">
        <w:t>Fig</w:t>
      </w:r>
      <w:r w:rsidR="005D271D">
        <w:t>ure</w:t>
      </w:r>
      <w:r w:rsidR="00F37F65" w:rsidRPr="00A62D8F">
        <w:t xml:space="preserve">. </w:t>
      </w:r>
      <w:r w:rsidR="00CF7CC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29416720" w14:textId="7A7926DE" w:rsidR="00A8018D" w:rsidRPr="00A8018D" w:rsidRDefault="004741C4" w:rsidP="00A8018D">
      <w:pPr>
        <w:ind w:left="720"/>
        <w:rPr>
          <w:rFonts w:ascii="Courier New" w:eastAsia="Courier New" w:hAnsi="Courier New" w:cs="Courier New"/>
          <w:sz w:val="22"/>
        </w:rPr>
      </w:pPr>
      <w:r>
        <w:rPr>
          <w:rFonts w:ascii="Courier New" w:eastAsia="Courier New" w:hAnsi="Courier New" w:cs="Courier New"/>
          <w:sz w:val="22"/>
        </w:rPr>
        <w:t>&lt;HED version="3.0.3</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76CB90C" w:rsidR="00E17B2F" w:rsidRDefault="00F37F65" w:rsidP="00060D52">
      <w:pPr>
        <w:jc w:val="both"/>
      </w:pPr>
      <w:r>
        <w:t xml:space="preserve">The XML hierarchy shown in </w:t>
      </w:r>
      <w:r w:rsidRPr="00A62D8F">
        <w:t xml:space="preserve">Example </w:t>
      </w:r>
      <w:r w:rsidR="00461FAB">
        <w:t>5</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proofErr w:type="spellStart"/>
      <w:r>
        <w:rPr>
          <w:i/>
        </w:rPr>
        <w:t>HEDTools</w:t>
      </w:r>
      <w:proofErr w:type="spellEnd"/>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proofErr w:type="spellStart"/>
      <w:r w:rsidR="00410DF6">
        <w:rPr>
          <w:i/>
        </w:rPr>
        <w:t>HEDTools</w:t>
      </w:r>
      <w:proofErr w:type="spellEnd"/>
      <w:r w:rsidR="0018096B">
        <w:t xml:space="preserve"> assume</w:t>
      </w:r>
      <w:r w:rsidR="00150138">
        <w:t>s</w:t>
      </w:r>
      <w:r w:rsidR="0018096B">
        <w:t xml:space="preserve"> certain standard fields.</w:t>
      </w:r>
      <w:r w:rsidR="00967F4A">
        <w:t xml:space="preserve"> The default XML hierarchy and validating schema are specified by the public constants </w:t>
      </w:r>
      <w:proofErr w:type="spellStart"/>
      <w:r w:rsidR="00967F4A" w:rsidRPr="00A62D8F">
        <w:rPr>
          <w:rFonts w:cs="Times New Roman"/>
          <w:i/>
        </w:rPr>
        <w:t>DefaultXml</w:t>
      </w:r>
      <w:proofErr w:type="spellEnd"/>
      <w:r w:rsidR="00967F4A">
        <w:t xml:space="preserve"> and </w:t>
      </w:r>
      <w:proofErr w:type="spellStart"/>
      <w:r w:rsidR="00967F4A" w:rsidRPr="00A62D8F">
        <w:rPr>
          <w:rFonts w:cs="Times New Roman"/>
          <w:i/>
        </w:rPr>
        <w:t>DefaultSchema</w:t>
      </w:r>
      <w:proofErr w:type="spellEnd"/>
      <w:r w:rsidR="00967F4A">
        <w:t xml:space="preserve"> in the </w:t>
      </w:r>
      <w:proofErr w:type="spellStart"/>
      <w:r w:rsidR="00967F4A" w:rsidRPr="00A62D8F">
        <w:rPr>
          <w:rFonts w:cs="Times New Roman"/>
          <w:i/>
        </w:rPr>
        <w:t>fieldMap</w:t>
      </w:r>
      <w:proofErr w:type="spellEnd"/>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578D223" w:rsidR="0018096B" w:rsidRPr="00A62D8F" w:rsidRDefault="00773FAE">
      <w:pPr>
        <w:pStyle w:val="Heading2"/>
        <w:rPr>
          <w:color w:val="365F91" w:themeColor="accent1" w:themeShade="BF"/>
          <w:sz w:val="28"/>
          <w:szCs w:val="28"/>
        </w:rPr>
      </w:pPr>
      <w:bookmarkStart w:id="50" w:name="_Toc461808317"/>
      <w:r>
        <w:lastRenderedPageBreak/>
        <w:t>5</w:t>
      </w:r>
      <w:r w:rsidR="0018096B" w:rsidRPr="002F5E72">
        <w:t>.2 Tags are path strings</w:t>
      </w:r>
      <w:bookmarkEnd w:id="50"/>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79857D49" w:rsidR="0018096B" w:rsidRDefault="0018096B" w:rsidP="00A62D8F">
      <w:pPr>
        <w:rPr>
          <w:b/>
        </w:rPr>
      </w:pPr>
      <w:r w:rsidRPr="00804724">
        <w:rPr>
          <w:b/>
        </w:rPr>
        <w:t>Example</w:t>
      </w:r>
      <w:r>
        <w:rPr>
          <w:b/>
        </w:rPr>
        <w:t xml:space="preserve"> </w:t>
      </w:r>
      <w:r w:rsidR="00773FAE">
        <w:rPr>
          <w:b/>
        </w:rPr>
        <w:t>5</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A03266C" w:rsidR="0018096B" w:rsidRDefault="0018096B" w:rsidP="00A62D8F">
      <w:r w:rsidRPr="00804724">
        <w:rPr>
          <w:b/>
        </w:rPr>
        <w:t>Example</w:t>
      </w:r>
      <w:r>
        <w:rPr>
          <w:b/>
        </w:rPr>
        <w:t xml:space="preserve"> </w:t>
      </w:r>
      <w:r w:rsidR="00773FAE">
        <w:rPr>
          <w:b/>
        </w:rPr>
        <w:t>5</w:t>
      </w:r>
      <w:r>
        <w:rPr>
          <w:b/>
        </w:rPr>
        <w:t>.</w:t>
      </w:r>
      <w:r w:rsidR="008D27EC">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proofErr w:type="spellStart"/>
      <w:r w:rsidR="00C40EEF">
        <w:rPr>
          <w:i/>
        </w:rPr>
        <w:t>HEDTools</w:t>
      </w:r>
      <w:proofErr w:type="spellEnd"/>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454CA779" w:rsidR="0018096B" w:rsidRDefault="00773FAE" w:rsidP="0018096B">
      <w:pPr>
        <w:pStyle w:val="Heading2"/>
      </w:pPr>
      <w:bookmarkStart w:id="51" w:name="_Toc461808318"/>
      <w:r>
        <w:lastRenderedPageBreak/>
        <w:t>5</w:t>
      </w:r>
      <w:r w:rsidR="0018096B">
        <w:t xml:space="preserve">.3 </w:t>
      </w:r>
      <w:r w:rsidR="0075760A">
        <w:t xml:space="preserve">Field and tag </w:t>
      </w:r>
      <w:r w:rsidR="0018096B">
        <w:t>map representation</w:t>
      </w:r>
      <w:r w:rsidR="0075760A">
        <w:t>s</w:t>
      </w:r>
      <w:r w:rsidR="0018096B">
        <w:t xml:space="preserve"> as a MATLAB structure</w:t>
      </w:r>
      <w:bookmarkEnd w:id="51"/>
    </w:p>
    <w:p w14:paraId="7BDEB2C7" w14:textId="7F11A88C"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proofErr w:type="spellStart"/>
      <w:r w:rsidR="008E5A58" w:rsidRPr="00A62D8F">
        <w:rPr>
          <w:rFonts w:cs="Times New Roman"/>
          <w:i/>
        </w:rPr>
        <w:t>fieldMap</w:t>
      </w:r>
      <w:proofErr w:type="spellEnd"/>
      <w:r w:rsidR="008E5A58">
        <w:t xml:space="preserve"> class) </w:t>
      </w:r>
      <w:r w:rsidR="0075760A">
        <w:t>associates</w:t>
      </w:r>
      <w:r>
        <w:t xml:space="preserve"> </w:t>
      </w:r>
      <w:r w:rsidR="0075760A">
        <w:t>field names with tag maps</w:t>
      </w:r>
      <w:r w:rsidR="008E5A58">
        <w:t xml:space="preserve"> (implemented by the MATLAB </w:t>
      </w:r>
      <w:proofErr w:type="spellStart"/>
      <w:r w:rsidR="008E5A58" w:rsidRPr="00A62D8F">
        <w:rPr>
          <w:rFonts w:cs="Times New Roman"/>
          <w:i/>
        </w:rPr>
        <w:t>tagMap</w:t>
      </w:r>
      <w:proofErr w:type="spellEnd"/>
      <w:r w:rsidR="008E5A58">
        <w:t xml:space="preserve"> class)</w:t>
      </w:r>
      <w:r w:rsidR="0075760A">
        <w:t>. A tag map associates</w:t>
      </w:r>
      <w:r>
        <w:t xml:space="preserve"> </w:t>
      </w:r>
      <w:r w:rsidR="008E5A58">
        <w:t xml:space="preserve">tags </w:t>
      </w:r>
      <w:r>
        <w:t>with a group of values identified by a name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AD543F6" w:rsidR="002B6633" w:rsidRDefault="0018096B" w:rsidP="00060D52">
      <w:pPr>
        <w:jc w:val="both"/>
      </w:pPr>
      <w:r w:rsidRPr="00804724">
        <w:rPr>
          <w:b/>
        </w:rPr>
        <w:t>Example</w:t>
      </w:r>
      <w:r>
        <w:rPr>
          <w:b/>
        </w:rPr>
        <w:t xml:space="preserve"> </w:t>
      </w:r>
      <w:r w:rsidR="00773FAE">
        <w:rPr>
          <w:b/>
        </w:rPr>
        <w:t>5</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w:t>
      </w:r>
      <w:proofErr w:type="spellStart"/>
      <w:r w:rsidR="00DB7463">
        <w:t>ms</w:t>
      </w:r>
      <w:proofErr w:type="spellEnd"/>
      <w:r w:rsidR="00DB7463">
        <w:t xml:space="preserve">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xml:space="preserve">: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00DB7463"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proofErr w:type="spellStart"/>
      <w:r>
        <w:rPr>
          <w:rFonts w:cs="Times New Roman"/>
          <w:i/>
          <w:szCs w:val="24"/>
        </w:rPr>
        <w:t>HEDTools</w:t>
      </w:r>
      <w:proofErr w:type="spellEnd"/>
      <w:r w:rsidR="00DF6D03">
        <w:rPr>
          <w:rFonts w:cs="Times New Roman"/>
          <w:szCs w:val="24"/>
        </w:rPr>
        <w:t xml:space="preserve"> create</w:t>
      </w:r>
      <w:r w:rsidR="00B44286">
        <w:rPr>
          <w:rFonts w:cs="Times New Roman"/>
          <w:szCs w:val="24"/>
        </w:rPr>
        <w:t>s</w:t>
      </w:r>
      <w:r w:rsidR="00DF6D03">
        <w:rPr>
          <w:rFonts w:cs="Times New Roman"/>
          <w:szCs w:val="24"/>
        </w:rPr>
        <w:t xml:space="preserve"> a </w:t>
      </w:r>
      <w:proofErr w:type="spellStart"/>
      <w:r w:rsidR="00DF6D03" w:rsidRPr="00A62D8F">
        <w:rPr>
          <w:rFonts w:cs="Times New Roman"/>
          <w:i/>
          <w:szCs w:val="24"/>
        </w:rPr>
        <w:t>fieldMap</w:t>
      </w:r>
      <w:proofErr w:type="spellEnd"/>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proofErr w:type="spellStart"/>
      <w:r w:rsidR="00DF6D03" w:rsidRPr="00A62D8F">
        <w:rPr>
          <w:rFonts w:cs="Times New Roman"/>
          <w:i/>
          <w:szCs w:val="24"/>
        </w:rPr>
        <w:t>stimpos</w:t>
      </w:r>
      <w:proofErr w:type="spellEnd"/>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387BA5FC" w:rsidR="00DF6D03" w:rsidRPr="00D46E6A" w:rsidRDefault="00DF6D03" w:rsidP="00D46E6A">
      <w:pPr>
        <w:spacing w:after="200" w:line="276" w:lineRule="auto"/>
        <w:rPr>
          <w:b/>
        </w:rPr>
      </w:pPr>
      <w:r w:rsidRPr="00804724">
        <w:rPr>
          <w:b/>
        </w:rPr>
        <w:t>Example</w:t>
      </w:r>
      <w:r>
        <w:rPr>
          <w:b/>
        </w:rPr>
        <w:t xml:space="preserve"> </w:t>
      </w:r>
      <w:r w:rsidR="00773FAE">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A36A22">
        <w:rPr>
          <w:szCs w:val="24"/>
        </w:rPr>
        <w:t>5</w:t>
      </w:r>
      <w:r w:rsidRPr="0027619D">
        <w:rPr>
          <w:szCs w:val="24"/>
        </w:rPr>
        <w:t>.4</w:t>
      </w:r>
      <w:r>
        <w:rPr>
          <w:szCs w:val="24"/>
        </w:rPr>
        <w:t xml:space="preserve"> is:</w:t>
      </w:r>
    </w:p>
    <w:p w14:paraId="18477816" w14:textId="77777777" w:rsidR="00DF6D03" w:rsidRDefault="00DF6D03">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6BBCB8B5" w14:textId="628DA7B2" w:rsidR="00022F75" w:rsidRPr="00A62D8F" w:rsidRDefault="00022F75">
      <w:pPr>
        <w:ind w:left="720"/>
        <w:rPr>
          <w:rFonts w:ascii="Courier New" w:hAnsi="Courier New" w:cs="Courier New"/>
          <w:sz w:val="22"/>
        </w:rPr>
      </w:pPr>
      <w:r>
        <w:rPr>
          <w:rFonts w:ascii="Courier New" w:hAnsi="Courier New" w:cs="Courier New"/>
          <w:sz w:val="22"/>
        </w:rPr>
        <w:t xml:space="preserve">     </w:t>
      </w:r>
      <w:proofErr w:type="gramStart"/>
      <w:r>
        <w:rPr>
          <w:rFonts w:ascii="Courier New" w:hAnsi="Courier New" w:cs="Courier New"/>
          <w:sz w:val="22"/>
        </w:rPr>
        <w:t>description</w:t>
      </w:r>
      <w:proofErr w:type="gramEnd"/>
      <w:r>
        <w:rPr>
          <w:rFonts w:ascii="Courier New" w:hAnsi="Courier New" w:cs="Courier New"/>
          <w:sz w:val="22"/>
        </w:rPr>
        <w:t xml:space="preserve">: </w:t>
      </w:r>
      <w:r w:rsidRPr="00A62D8F">
        <w:rPr>
          <w:rFonts w:ascii="Courier New" w:hAnsi="Courier New" w:cs="Courier New"/>
          <w:sz w:val="22"/>
        </w:rPr>
        <w:t>'</w:t>
      </w:r>
      <w:r w:rsidR="004B1DD0">
        <w:rPr>
          <w:rFonts w:ascii="Courier New" w:hAnsi="Courier New" w:cs="Courier New"/>
          <w:sz w:val="22"/>
        </w:rPr>
        <w:t>This field map is ...</w:t>
      </w:r>
      <w:r w:rsidRPr="00A62D8F">
        <w:rPr>
          <w:rFonts w:ascii="Courier New" w:hAnsi="Courier New" w:cs="Courier New"/>
          <w:sz w:val="22"/>
        </w:rPr>
        <w:t>'</w:t>
      </w:r>
    </w:p>
    <w:p w14:paraId="08D69081"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xml:space="preserve">: </w:t>
      </w:r>
      <w:r w:rsidRPr="00A43D2F">
        <w:rPr>
          <w:rFonts w:ascii="Courier New" w:hAnsi="Courier New" w:cs="Courier New"/>
          <w:sz w:val="22"/>
        </w:rPr>
        <w:t>'&lt;?xml version="1.0" ...'</w:t>
      </w:r>
    </w:p>
    <w:p w14:paraId="2A72544B"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2236EE66" w:rsidR="00235009" w:rsidRDefault="00235009" w:rsidP="00A62D8F">
      <w:pPr>
        <w:rPr>
          <w:szCs w:val="24"/>
        </w:rPr>
      </w:pPr>
      <w:r w:rsidRPr="00804724">
        <w:rPr>
          <w:b/>
        </w:rPr>
        <w:t>Example</w:t>
      </w:r>
      <w:r>
        <w:rPr>
          <w:b/>
        </w:rPr>
        <w:t xml:space="preserve"> </w:t>
      </w:r>
      <w:r w:rsidR="00773FAE">
        <w:rPr>
          <w:b/>
        </w:rPr>
        <w:t>5</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FF7CF5">
        <w:rPr>
          <w:szCs w:val="24"/>
        </w:rPr>
        <w:t>5</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7945980C" w14:textId="230E5568" w:rsidR="00613ED9" w:rsidRDefault="00235009" w:rsidP="00613ED9">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052E3C48" w14:textId="7DE70741"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317403A6" w14:textId="5AC4AB95"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6257589" w14:textId="155A65CB"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lastRenderedPageBreak/>
        <w:t>tags</w:t>
      </w:r>
      <w:proofErr w:type="gramEnd"/>
      <w:r w:rsidRPr="00A62D8F">
        <w:rPr>
          <w:rFonts w:ascii="Courier New" w:hAnsi="Courier New" w:cs="Courier New"/>
          <w:sz w:val="22"/>
        </w:rPr>
        <w:t xml:space="preserve">: </w:t>
      </w:r>
      <w:r w:rsidR="00405BEA" w:rsidRPr="00A62D8F">
        <w:rPr>
          <w:rFonts w:ascii="Courier New" w:hAnsi="Courier New" w:cs="Courier New"/>
          <w:sz w:val="22"/>
        </w:rPr>
        <w:t>{'Item/2D shape/Eclipse/</w:t>
      </w:r>
      <w:proofErr w:type="spellStart"/>
      <w:r w:rsidR="00405BEA" w:rsidRPr="00A62D8F">
        <w:rPr>
          <w:rFonts w:ascii="Courier New" w:hAnsi="Courier New" w:cs="Courier New"/>
          <w:sz w:val="22"/>
        </w:rPr>
        <w:t>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w:t>
      </w:r>
      <w:proofErr w:type="spellEnd"/>
      <w:r w:rsidR="00164F0E" w:rsidRPr="00A62D8F">
        <w:rPr>
          <w:rFonts w:ascii="Courier New" w:hAnsi="Courier New" w:cs="Courier New"/>
          <w:sz w:val="22"/>
        </w:rPr>
        <w: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735BD0B5" w14:textId="22092921"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xml:space="preserve">: </w:t>
      </w:r>
      <w:r w:rsidR="00405BEA" w:rsidRPr="00A62D8F">
        <w:rPr>
          <w:rFonts w:ascii="Courier New" w:hAnsi="Courier New" w:cs="Courier New"/>
          <w:sz w:val="22"/>
        </w:rPr>
        <w:t>{'Item/2D shape/Eclipse/</w:t>
      </w:r>
      <w:proofErr w:type="spellStart"/>
      <w:r w:rsidR="00405BEA" w:rsidRPr="00A62D8F">
        <w:rPr>
          <w:rFonts w:ascii="Courier New" w:hAnsi="Courier New" w:cs="Courier New"/>
          <w:sz w:val="22"/>
        </w:rPr>
        <w:t>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w:t>
      </w:r>
      <w:proofErr w:type="spellEnd"/>
      <w:r w:rsidR="00BB10D6" w:rsidRPr="00A62D8F">
        <w:rPr>
          <w:rFonts w:ascii="Courier New" w:hAnsi="Courier New" w:cs="Courier New"/>
          <w:sz w:val="22"/>
        </w:rPr>
        <w: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4E3781B5" w14:textId="6A03F26E"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4277E68E" w14:textId="06CC6F46"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CD49B59" w14:textId="77777777" w:rsidR="00B671A9" w:rsidRDefault="00B671A9" w:rsidP="0018096B">
      <w:pPr>
        <w:rPr>
          <w:rFonts w:cs="Times New Roman"/>
          <w:szCs w:val="24"/>
        </w:rPr>
      </w:pPr>
    </w:p>
    <w:p w14:paraId="53585CEE" w14:textId="4DF7B3B5"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rsidR="00A2261E">
        <w:t>three</w:t>
      </w:r>
      <w:r w:rsidRPr="00051893">
        <w:rPr>
          <w:szCs w:val="24"/>
        </w:rPr>
        <w:t xml:space="preserve"> fields</w:t>
      </w:r>
      <w:r>
        <w:rPr>
          <w:szCs w:val="24"/>
        </w:rPr>
        <w:t xml:space="preserve"> (</w:t>
      </w:r>
      <w:r w:rsidR="00A2261E">
        <w:rPr>
          <w:i/>
          <w:szCs w:val="24"/>
        </w:rPr>
        <w:t xml:space="preserve">.description,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w:t>
      </w:r>
      <w:r w:rsidR="001C6BF4">
        <w:rPr>
          <w:szCs w:val="24"/>
        </w:rPr>
        <w:t xml:space="preserve">The </w:t>
      </w:r>
      <w:r w:rsidR="001C6BF4">
        <w:rPr>
          <w:i/>
          <w:szCs w:val="24"/>
        </w:rPr>
        <w:t xml:space="preserve">.description </w:t>
      </w:r>
      <w:r w:rsidR="001C6BF4">
        <w:rPr>
          <w:szCs w:val="24"/>
        </w:rPr>
        <w:t xml:space="preserve">is a string specifying the purpose of the field map and details about it. </w:t>
      </w:r>
      <w:r>
        <w:rPr>
          <w:szCs w:val="24"/>
        </w:rPr>
        <w:t xml:space="preserve">The </w:t>
      </w:r>
      <w:r w:rsidRPr="00A62D8F">
        <w:rPr>
          <w:rFonts w:cs="Times New Roman"/>
          <w:i/>
          <w:szCs w:val="24"/>
        </w:rPr>
        <w:t>.xml</w:t>
      </w:r>
      <w:r>
        <w:rPr>
          <w:szCs w:val="24"/>
        </w:rPr>
        <w:t xml:space="preserve"> is a string representation of the tag hierarchy used for this tagging. </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proofErr w:type="spellStart"/>
      <w:r w:rsidR="00621F45">
        <w:rPr>
          <w:i/>
        </w:rPr>
        <w:t>HEDTools</w:t>
      </w:r>
      <w:proofErr w:type="spellEnd"/>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79816D8A" w:rsidR="0018096B" w:rsidRDefault="00773FAE" w:rsidP="0018096B">
      <w:pPr>
        <w:pStyle w:val="Heading2"/>
      </w:pPr>
      <w:bookmarkStart w:id="52" w:name="_Toc461808319"/>
      <w:r>
        <w:lastRenderedPageBreak/>
        <w:t>5</w:t>
      </w:r>
      <w:r w:rsidR="0018096B">
        <w:t>.4 Representing tag</w:t>
      </w:r>
      <w:r w:rsidR="000C0BDE">
        <w:t xml:space="preserve"> map</w:t>
      </w:r>
      <w:r w:rsidR="0018096B">
        <w:t>s as a JSON string</w:t>
      </w:r>
      <w:bookmarkEnd w:id="52"/>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 xml:space="preserve">he </w:t>
      </w:r>
      <w:proofErr w:type="spellStart"/>
      <w:r>
        <w:t>jsonlab</w:t>
      </w:r>
      <w:proofErr w:type="spellEnd"/>
      <w:r>
        <w:t xml:space="preserve">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w:t>
      </w:r>
      <w:proofErr w:type="spellStart"/>
      <w:r w:rsidR="00DC6156">
        <w:t>jsonlab</w:t>
      </w:r>
      <w:proofErr w:type="spellEnd"/>
      <w:r w:rsidR="00DC6156">
        <w:t xml:space="preserve"> translation of the structures described in the previous section.</w:t>
      </w:r>
    </w:p>
    <w:p w14:paraId="17167CDC" w14:textId="77777777" w:rsidR="00207FE6" w:rsidRDefault="00207FE6" w:rsidP="00060D52">
      <w:pPr>
        <w:jc w:val="both"/>
      </w:pPr>
    </w:p>
    <w:p w14:paraId="54C0CACE" w14:textId="7712B9C8"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371EBA">
        <w:t>5</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39C66815" w:rsidR="0018096B" w:rsidRDefault="0018096B" w:rsidP="0018096B">
      <w:r w:rsidRPr="00804724">
        <w:rPr>
          <w:b/>
        </w:rPr>
        <w:t>Example</w:t>
      </w:r>
      <w:r>
        <w:rPr>
          <w:b/>
        </w:rPr>
        <w:t xml:space="preserve"> </w:t>
      </w:r>
      <w:r w:rsidR="00773FAE">
        <w:rPr>
          <w:b/>
        </w:rPr>
        <w:t>5</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 xml:space="preserve">Event/Long name/Environmental | </w:t>
      </w:r>
      <w:proofErr w:type="spellStart"/>
      <w:r w:rsidRPr="00A62D8F">
        <w:rPr>
          <w:rFonts w:ascii="Courier New" w:hAnsi="Courier New" w:cs="Courier New"/>
          <w:sz w:val="22"/>
          <w:szCs w:val="20"/>
        </w:rPr>
        <w:t>MissionBoundary</w:t>
      </w:r>
      <w:proofErr w:type="spell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DataCollection</w:t>
      </w:r>
      <w:proofErr w:type="spellEnd"/>
      <w:r w:rsidRPr="00A62D8F">
        <w:rPr>
          <w:rFonts w:ascii="Courier New" w:hAnsi="Courier New" w:cs="Courier New"/>
          <w:sz w:val="22"/>
          <w:szCs w:val="20"/>
        </w:rPr>
        <w:t xml:space="preserve">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41CF5E84" w:rsidR="0018096B" w:rsidRDefault="0018096B" w:rsidP="00060D52">
      <w:pPr>
        <w:jc w:val="both"/>
      </w:pPr>
      <w:r>
        <w:t xml:space="preserve">We use two </w:t>
      </w:r>
      <w:proofErr w:type="spellStart"/>
      <w:r w:rsidRPr="00D02BC9">
        <w:rPr>
          <w:rFonts w:cs="Times New Roman"/>
        </w:rPr>
        <w:t>jsonlab</w:t>
      </w:r>
      <w:proofErr w:type="spellEnd"/>
      <w:r>
        <w:t xml:space="preserve"> functions: </w:t>
      </w:r>
      <w:proofErr w:type="spellStart"/>
      <w:r w:rsidRPr="00A62D8F">
        <w:rPr>
          <w:rFonts w:cs="Times New Roman"/>
          <w:i/>
          <w:sz w:val="22"/>
        </w:rPr>
        <w:t>loadjson</w:t>
      </w:r>
      <w:proofErr w:type="spellEnd"/>
      <w:r>
        <w:t xml:space="preserve"> </w:t>
      </w:r>
      <w:r w:rsidR="008E5A58">
        <w:t xml:space="preserve">and </w:t>
      </w:r>
      <w:proofErr w:type="spellStart"/>
      <w:r w:rsidR="008E5A58" w:rsidRPr="00A62D8F">
        <w:rPr>
          <w:rFonts w:cs="Times New Roman"/>
          <w:i/>
          <w:sz w:val="22"/>
        </w:rPr>
        <w:t>savejson</w:t>
      </w:r>
      <w:proofErr w:type="spellEnd"/>
      <w:r w:rsidR="008E5A58">
        <w:t xml:space="preserve">. The </w:t>
      </w:r>
      <w:proofErr w:type="spellStart"/>
      <w:r w:rsidR="0080607E" w:rsidRPr="00A62D8F">
        <w:rPr>
          <w:rFonts w:cs="Times New Roman"/>
          <w:i/>
          <w:sz w:val="22"/>
        </w:rPr>
        <w:t>loadjson</w:t>
      </w:r>
      <w:proofErr w:type="spellEnd"/>
      <w:r w:rsidR="0080607E">
        <w:t xml:space="preserve"> </w:t>
      </w:r>
      <w:r>
        <w:t xml:space="preserve">function converts the JSON string to the MATLAB structure described in </w:t>
      </w:r>
      <w:r w:rsidR="00E27383">
        <w:t xml:space="preserve">example </w:t>
      </w:r>
      <w:r w:rsidR="000952BA">
        <w:t>5</w:t>
      </w:r>
      <w:r w:rsidR="00E27383">
        <w:t>.4</w:t>
      </w:r>
      <w:r>
        <w:t xml:space="preserve">. The </w:t>
      </w:r>
      <w:proofErr w:type="spellStart"/>
      <w:r w:rsidRPr="00A62D8F">
        <w:rPr>
          <w:rFonts w:cs="Times New Roman"/>
          <w:i/>
          <w:sz w:val="22"/>
        </w:rPr>
        <w:t>savejson</w:t>
      </w:r>
      <w:proofErr w:type="spellEnd"/>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proofErr w:type="spellStart"/>
      <w:proofErr w:type="gramStart"/>
      <w:r w:rsidRPr="00A62D8F">
        <w:rPr>
          <w:rFonts w:ascii="Courier New" w:hAnsi="Courier New" w:cs="Courier New"/>
          <w:sz w:val="22"/>
          <w:szCs w:val="20"/>
        </w:rPr>
        <w:t>jStruct</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savejson</w:t>
      </w:r>
      <w:proofErr w:type="spellEnd"/>
      <w:r w:rsidRPr="00A62D8F">
        <w:rPr>
          <w:rFonts w:ascii="Courier New" w:hAnsi="Courier New" w:cs="Courier New"/>
          <w:sz w:val="22"/>
          <w:szCs w:val="20"/>
        </w:rPr>
        <w:t xml:space="preserve">('', </w:t>
      </w:r>
      <w:proofErr w:type="spellStart"/>
      <w:r w:rsidRPr="00A62D8F">
        <w:rPr>
          <w:rFonts w:ascii="Courier New" w:hAnsi="Courier New" w:cs="Courier New"/>
          <w:sz w:val="22"/>
          <w:szCs w:val="20"/>
        </w:rPr>
        <w:t>jString</w:t>
      </w:r>
      <w:proofErr w:type="spellEnd"/>
      <w:r w:rsidRPr="00A62D8F">
        <w:rPr>
          <w:rFonts w:ascii="Courier New" w:hAnsi="Courier New" w:cs="Courier New"/>
          <w:sz w:val="22"/>
          <w:szCs w:val="20"/>
        </w:rPr>
        <w:t>);</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proofErr w:type="spellStart"/>
      <w:proofErr w:type="gramStart"/>
      <w:r w:rsidRPr="00A62D8F">
        <w:rPr>
          <w:rFonts w:ascii="Courier New" w:hAnsi="Courier New" w:cs="Courier New"/>
          <w:sz w:val="22"/>
          <w:szCs w:val="20"/>
        </w:rPr>
        <w:t>jString</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loadjson</w:t>
      </w:r>
      <w:proofErr w:type="spellEnd"/>
      <w:r w:rsidRPr="00A62D8F">
        <w:rPr>
          <w:rFonts w:ascii="Courier New" w:hAnsi="Courier New" w:cs="Courier New"/>
          <w:sz w:val="22"/>
          <w:szCs w:val="20"/>
        </w:rPr>
        <w:t>(</w:t>
      </w:r>
      <w:proofErr w:type="spellStart"/>
      <w:r w:rsidRPr="00A62D8F">
        <w:rPr>
          <w:rFonts w:ascii="Courier New" w:hAnsi="Courier New" w:cs="Courier New"/>
          <w:sz w:val="22"/>
          <w:szCs w:val="20"/>
        </w:rPr>
        <w:t>jStruct</w:t>
      </w:r>
      <w:proofErr w:type="spellEnd"/>
      <w:r w:rsidRPr="00A62D8F">
        <w:rPr>
          <w:rFonts w:ascii="Courier New" w:hAnsi="Courier New" w:cs="Courier New"/>
          <w:sz w:val="22"/>
          <w:szCs w:val="20"/>
        </w:rPr>
        <w: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3C4FFB2F" w:rsidR="00D65460" w:rsidRDefault="00773FAE" w:rsidP="00D65460">
      <w:pPr>
        <w:pStyle w:val="Heading2"/>
      </w:pPr>
      <w:bookmarkStart w:id="53" w:name="_Toc461808320"/>
      <w:r>
        <w:lastRenderedPageBreak/>
        <w:t>5</w:t>
      </w:r>
      <w:r w:rsidR="00D65460">
        <w:t>.5 Representing tag maps as tab-delimited text</w:t>
      </w:r>
      <w:bookmarkEnd w:id="53"/>
    </w:p>
    <w:p w14:paraId="399082A9" w14:textId="3A87F02B" w:rsidR="00F5239A" w:rsidRDefault="00F5239A" w:rsidP="00060D52">
      <w:pPr>
        <w:jc w:val="both"/>
      </w:pPr>
      <w:r>
        <w:t xml:space="preserve">In a typical experiment, researchers often organize their events in a spreadsheet and an XML representation is not convenient or understandable. </w:t>
      </w:r>
      <w:proofErr w:type="spellStart"/>
      <w:r w:rsidR="00B157AD">
        <w:rPr>
          <w:i/>
        </w:rPr>
        <w:t>HEDTools</w:t>
      </w:r>
      <w:proofErr w:type="spellEnd"/>
      <w:r>
        <w:t xml:space="preserve"> supports loading of events and their annotations in a tab-delimited text format</w:t>
      </w:r>
      <w:r w:rsidR="00A55CBB">
        <w:t xml:space="preserve"> into </w:t>
      </w:r>
      <w:r w:rsidR="00A55CBB" w:rsidRPr="0027619D">
        <w:rPr>
          <w:i/>
        </w:rPr>
        <w:t>a tag map</w:t>
      </w:r>
      <w:r w:rsidR="00A55CBB">
        <w:t xml:space="preserve"> </w:t>
      </w:r>
      <w:r w:rsidR="009F01D6">
        <w:t>shown</w:t>
      </w:r>
      <w:r w:rsidR="00773FAE">
        <w:t xml:space="preserve"> in </w:t>
      </w:r>
      <w:r w:rsidR="00CC6C3F">
        <w:t xml:space="preserve">example </w:t>
      </w:r>
      <w:r w:rsidR="00773FAE">
        <w:t>5</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2A6B2CFA" w:rsidR="001436B1" w:rsidRDefault="00F5239A" w:rsidP="00060D52">
      <w:pPr>
        <w:jc w:val="both"/>
      </w:pPr>
      <w:r>
        <w:t xml:space="preserve">Within the tag columns, tags appear as text strings separated by commas. Define a tag group by placing parentheses around a comma-separated list of tags. </w:t>
      </w:r>
      <w:r w:rsidR="00773FAE">
        <w:t>Example 5</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1514A33" w:rsidR="00E43BE6" w:rsidRDefault="00E43BE6" w:rsidP="00A62D8F">
      <w:r w:rsidRPr="00804724">
        <w:rPr>
          <w:b/>
        </w:rPr>
        <w:t>Example</w:t>
      </w:r>
      <w:r w:rsidR="00773FAE">
        <w:rPr>
          <w:b/>
        </w:rPr>
        <w:t xml:space="preserve"> 5</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Category/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Event/Label/</w:t>
      </w:r>
      <w:proofErr w:type="spellStart"/>
      <w:r w:rsidR="0041790A">
        <w:rPr>
          <w:rFonts w:ascii="Courier New" w:eastAsia="Courier New" w:hAnsi="Courier New" w:cs="Courier New"/>
          <w:sz w:val="22"/>
        </w:rPr>
        <w:t>LeftPerturbOnset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Category/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xml:space="preserve">, </w:t>
      </w:r>
      <w:r w:rsidRPr="00A62D8F">
        <w:rPr>
          <w:rFonts w:ascii="Courier New" w:eastAsia="Courier New" w:hAnsi="Courier New" w:cs="Courier New"/>
          <w:sz w:val="22"/>
        </w:rPr>
        <w:t>E</w:t>
      </w:r>
      <w:r w:rsidR="0041790A">
        <w:rPr>
          <w:rFonts w:ascii="Courier New" w:eastAsia="Courier New" w:hAnsi="Courier New" w:cs="Courier New"/>
          <w:sz w:val="22"/>
        </w:rPr>
        <w:t>vent/Label/</w:t>
      </w:r>
      <w:proofErr w:type="spellStart"/>
      <w:r w:rsidR="0041790A">
        <w:rPr>
          <w:rFonts w:ascii="Courier New" w:eastAsia="Courier New" w:hAnsi="Courier New" w:cs="Courier New"/>
          <w:sz w:val="22"/>
        </w:rPr>
        <w:t>RightPerturbOnset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xml:space="preserve">, </w:t>
      </w:r>
      <w:r w:rsidRPr="00A62D8F">
        <w:rPr>
          <w:rFonts w:ascii="Courier New" w:eastAsia="Courier New" w:hAnsi="Courier New" w:cs="Courier New"/>
          <w:sz w:val="22"/>
        </w:rPr>
        <w:t>Event/Label/</w:t>
      </w:r>
      <w:proofErr w:type="spellStart"/>
      <w:r w:rsidRPr="00A62D8F">
        <w:rPr>
          <w:rFonts w:ascii="Courier New" w:eastAsia="Courier New" w:hAnsi="Courier New" w:cs="Courier New"/>
          <w:sz w:val="22"/>
        </w:rPr>
        <w:t>LeftPerturbOff</w:t>
      </w:r>
      <w:r w:rsidR="0041790A">
        <w:rPr>
          <w:rFonts w:ascii="Courier New" w:eastAsia="Courier New" w:hAnsi="Courier New" w:cs="Courier New"/>
          <w:sz w:val="22"/>
        </w:rPr>
        <w:t>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proofErr w:type="spellStart"/>
      <w:r>
        <w:rPr>
          <w:rFonts w:eastAsia="Courier New" w:cs="Times New Roman"/>
          <w:i/>
          <w:szCs w:val="24"/>
        </w:rPr>
        <w:t>tagtsv</w:t>
      </w:r>
      <w:proofErr w:type="spellEnd"/>
      <w:r>
        <w:rPr>
          <w:rFonts w:eastAsia="Courier New" w:cs="Times New Roman"/>
          <w:i/>
          <w:szCs w:val="24"/>
        </w:rPr>
        <w:t xml:space="preserve">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proofErr w:type="spellStart"/>
      <w:proofErr w:type="gramStart"/>
      <w:r w:rsidRPr="00BE5651">
        <w:rPr>
          <w:rFonts w:ascii="Courier New" w:hAnsi="Courier New" w:cs="Courier New"/>
          <w:color w:val="000000"/>
          <w:sz w:val="22"/>
        </w:rPr>
        <w:t>tsvTagMap</w:t>
      </w:r>
      <w:proofErr w:type="spellEnd"/>
      <w:proofErr w:type="gramEnd"/>
      <w:r w:rsidRPr="00BE5651">
        <w:rPr>
          <w:rFonts w:ascii="Courier New" w:hAnsi="Courier New" w:cs="Courier New"/>
          <w:color w:val="000000"/>
          <w:sz w:val="22"/>
        </w:rPr>
        <w:t xml:space="preserve"> = </w:t>
      </w:r>
      <w:proofErr w:type="spellStart"/>
      <w:r w:rsidRPr="00BE5651">
        <w:rPr>
          <w:rFonts w:ascii="Courier New" w:hAnsi="Courier New" w:cs="Courier New"/>
          <w:color w:val="000000"/>
          <w:sz w:val="22"/>
        </w:rPr>
        <w:t>tagtsv</w:t>
      </w:r>
      <w:proofErr w:type="spellEnd"/>
      <w:r w:rsidRPr="00BE5651">
        <w:rPr>
          <w:rFonts w:ascii="Courier New" w:hAnsi="Courier New" w:cs="Courier New"/>
          <w:color w:val="000000"/>
          <w:sz w:val="22"/>
        </w:rPr>
        <w:t>(fi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eventColumn</w:t>
      </w:r>
      <w:proofErr w:type="spellEnd"/>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tagColumns</w:t>
      </w:r>
      <w:proofErr w:type="spellEnd"/>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and </w:t>
      </w:r>
      <w:proofErr w:type="spellStart"/>
      <w:r w:rsidR="00FE5AAB">
        <w:rPr>
          <w:rFonts w:cs="Times New Roman"/>
          <w:i/>
          <w:szCs w:val="24"/>
        </w:rPr>
        <w:t>tagColumns</w:t>
      </w:r>
      <w:proofErr w:type="spellEnd"/>
      <w:r w:rsidR="00FE5AAB">
        <w:rPr>
          <w:rFonts w:cs="Times New Roman"/>
          <w:i/>
          <w:szCs w:val="24"/>
        </w:rPr>
        <w:t xml:space="preserve"> </w:t>
      </w:r>
      <w:r w:rsidR="00FE5AAB">
        <w:rPr>
          <w:rFonts w:cs="Times New Roman"/>
          <w:szCs w:val="24"/>
        </w:rPr>
        <w:t xml:space="preserve">are the column(s) that contain the events and tag respectively.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is a single integer value while </w:t>
      </w:r>
      <w:proofErr w:type="spellStart"/>
      <w:r w:rsidR="00FE5AAB">
        <w:rPr>
          <w:rFonts w:cs="Times New Roman"/>
          <w:i/>
          <w:szCs w:val="24"/>
        </w:rPr>
        <w:t>tagColumns</w:t>
      </w:r>
      <w:proofErr w:type="spellEnd"/>
      <w:r w:rsidR="00FE5AAB">
        <w:rPr>
          <w:rFonts w:cs="Times New Roman"/>
          <w:i/>
          <w:szCs w:val="24"/>
        </w:rPr>
        <w:t xml:space="preserve">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proofErr w:type="spellStart"/>
      <w:r w:rsidR="00D873AA">
        <w:rPr>
          <w:rFonts w:cs="Times New Roman"/>
          <w:i/>
          <w:szCs w:val="24"/>
        </w:rPr>
        <w:t>tagColumns</w:t>
      </w:r>
      <w:proofErr w:type="spellEnd"/>
      <w:r w:rsidR="00D873AA">
        <w:rPr>
          <w:rFonts w:cs="Times New Roman"/>
          <w:i/>
          <w:szCs w:val="24"/>
        </w:rPr>
        <w:t xml:space="preserve"> </w:t>
      </w:r>
      <w:r w:rsidR="00D873AA">
        <w:rPr>
          <w:rFonts w:cs="Times New Roman"/>
          <w:szCs w:val="24"/>
        </w:rPr>
        <w:t xml:space="preserve">argument. </w:t>
      </w:r>
      <w:r w:rsidR="007E5915">
        <w:rPr>
          <w:rFonts w:cs="Times New Roman"/>
          <w:szCs w:val="24"/>
        </w:rPr>
        <w:t xml:space="preserve">The output argument is </w:t>
      </w:r>
      <w:proofErr w:type="spellStart"/>
      <w:r w:rsidR="007E5915">
        <w:rPr>
          <w:rFonts w:cs="Times New Roman"/>
          <w:i/>
          <w:szCs w:val="24"/>
        </w:rPr>
        <w:t>tsvTagMap</w:t>
      </w:r>
      <w:proofErr w:type="spellEnd"/>
      <w:r w:rsidR="007E5915">
        <w:rPr>
          <w:rFonts w:cs="Times New Roman"/>
          <w:i/>
          <w:szCs w:val="24"/>
        </w:rPr>
        <w:t xml:space="preserve">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B5D2E5C" w:rsidR="00255E7C" w:rsidRDefault="00773FAE" w:rsidP="00255E7C">
      <w:pPr>
        <w:pStyle w:val="Heading2"/>
      </w:pPr>
      <w:bookmarkStart w:id="54" w:name="_Toc461808321"/>
      <w:r>
        <w:t>5</w:t>
      </w:r>
      <w:r w:rsidR="001D055B">
        <w:t>.6</w:t>
      </w:r>
      <w:r w:rsidR="00255E7C">
        <w:t xml:space="preserve"> How tags are stored in a dataset</w:t>
      </w:r>
      <w:bookmarkEnd w:id="54"/>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proofErr w:type="spellStart"/>
      <w:r w:rsidR="00850EF0">
        <w:rPr>
          <w:rFonts w:eastAsia="Times New Roman"/>
          <w:i/>
        </w:rPr>
        <w:t>HEDTools</w:t>
      </w:r>
      <w:proofErr w:type="spellEnd"/>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4EB53A46" w:rsidR="00255E7C" w:rsidRDefault="00255E7C" w:rsidP="00A62D8F">
      <w:r w:rsidRPr="00804724">
        <w:rPr>
          <w:b/>
        </w:rPr>
        <w:t>Example</w:t>
      </w:r>
      <w:r>
        <w:rPr>
          <w:b/>
        </w:rPr>
        <w:t xml:space="preserve"> </w:t>
      </w:r>
      <w:r w:rsidR="00773FAE">
        <w:rPr>
          <w:b/>
        </w:rPr>
        <w:t>5</w:t>
      </w:r>
      <w:r w:rsidR="00D02632">
        <w:rPr>
          <w:b/>
        </w:rPr>
        <w:t>.9</w:t>
      </w:r>
      <w:r w:rsidRPr="00804724">
        <w:rPr>
          <w:b/>
        </w:rPr>
        <w:t>:</w:t>
      </w:r>
      <w:r>
        <w:t xml:space="preserve"> Storing the </w:t>
      </w:r>
      <w:r w:rsidRPr="0027619D">
        <w:t>field map</w:t>
      </w:r>
      <w:r>
        <w:t xml:space="preserve"> structure of </w:t>
      </w:r>
      <w:r w:rsidRPr="00A62D8F">
        <w:t xml:space="preserve">Example </w:t>
      </w:r>
      <w:r w:rsidR="00773FAE">
        <w:t>5</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proofErr w:type="spellStart"/>
      <w:r w:rsidRPr="00A62D8F">
        <w:rPr>
          <w:rFonts w:cs="Times New Roman"/>
          <w:i/>
        </w:rPr>
        <w:t>s.etc.tags</w:t>
      </w:r>
      <w:proofErr w:type="spellEnd"/>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6EDCC07" w:rsidR="00255E7C" w:rsidRPr="00F65345" w:rsidRDefault="00255E7C" w:rsidP="00A62D8F">
      <w:pPr>
        <w:rPr>
          <w:rFonts w:cs="Times New Roman"/>
          <w:szCs w:val="24"/>
        </w:rPr>
      </w:pPr>
      <w:r w:rsidRPr="00804724">
        <w:rPr>
          <w:b/>
        </w:rPr>
        <w:t>Example</w:t>
      </w:r>
      <w:r>
        <w:rPr>
          <w:b/>
        </w:rPr>
        <w:t xml:space="preserve"> </w:t>
      </w:r>
      <w:r w:rsidR="00773FAE">
        <w:rPr>
          <w:b/>
        </w:rPr>
        <w:t>5</w:t>
      </w:r>
      <w:r w:rsidR="00D02632">
        <w:rPr>
          <w:b/>
        </w:rPr>
        <w:t>.10</w:t>
      </w:r>
      <w:r w:rsidRPr="00804724">
        <w:rPr>
          <w:b/>
        </w:rPr>
        <w:t>:</w:t>
      </w:r>
      <w:r>
        <w:t xml:space="preserve"> The tag information stored in the individual event of </w:t>
      </w:r>
      <w:r w:rsidRPr="00A62D8F">
        <w:t xml:space="preserve">Example </w:t>
      </w:r>
      <w:r w:rsidR="00773FAE">
        <w:t>5</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202A5953"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DCBE35D"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5D24EE76" w14:textId="6CDD079F" w:rsidR="008664E6"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1126C537" w14:textId="7DE884B6" w:rsidR="008664E6"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0FD28120"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proofErr w:type="spellStart"/>
      <w:r w:rsidRPr="00A62D8F">
        <w:rPr>
          <w:rFonts w:cs="Times New Roman"/>
          <w:i/>
          <w:szCs w:val="24"/>
        </w:rPr>
        <w:t>stimpos</w:t>
      </w:r>
      <w:proofErr w:type="spellEnd"/>
      <w:r w:rsidR="003774A2">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proofErr w:type="spellStart"/>
      <w:r w:rsidR="00A76DB3">
        <w:rPr>
          <w:i/>
          <w:szCs w:val="24"/>
        </w:rPr>
        <w:t>HEDTools</w:t>
      </w:r>
      <w:proofErr w:type="spellEnd"/>
      <w:r w:rsidR="008664E6" w:rsidRPr="003774A2">
        <w:rPr>
          <w:i/>
          <w:szCs w:val="24"/>
        </w:rPr>
        <w:t xml:space="preserve">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proofErr w:type="spellStart"/>
      <w:r w:rsidR="008664E6" w:rsidRPr="008664E6">
        <w:rPr>
          <w:i/>
          <w:szCs w:val="24"/>
        </w:rPr>
        <w:t>hedtags</w:t>
      </w:r>
      <w:proofErr w:type="spellEnd"/>
      <w:r w:rsidR="008664E6">
        <w:rPr>
          <w:szCs w:val="24"/>
        </w:rPr>
        <w:t xml:space="preserve"> and </w:t>
      </w:r>
      <w:r w:rsidR="003774A2">
        <w:rPr>
          <w:szCs w:val="24"/>
        </w:rPr>
        <w:t>.</w:t>
      </w:r>
      <w:proofErr w:type="spellStart"/>
      <w:r w:rsidR="008664E6" w:rsidRPr="008664E6">
        <w:rPr>
          <w:i/>
          <w:szCs w:val="24"/>
        </w:rPr>
        <w:t>usertags</w:t>
      </w:r>
      <w:proofErr w:type="spellEnd"/>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48560534" w:rsidR="003335E4" w:rsidRDefault="00773FAE" w:rsidP="003335E4">
      <w:pPr>
        <w:pStyle w:val="Heading2"/>
      </w:pPr>
      <w:bookmarkStart w:id="55" w:name="_Toc461808322"/>
      <w:r>
        <w:lastRenderedPageBreak/>
        <w:t>5</w:t>
      </w:r>
      <w:r w:rsidR="003335E4">
        <w:t>.</w:t>
      </w:r>
      <w:r w:rsidR="001D055B">
        <w:t>7</w:t>
      </w:r>
      <w:r w:rsidR="003335E4">
        <w:t xml:space="preserve"> </w:t>
      </w:r>
      <w:r w:rsidR="00255E7C">
        <w:t>The</w:t>
      </w:r>
      <w:r w:rsidR="003335E4">
        <w:t xml:space="preserve"> </w:t>
      </w:r>
      <w:proofErr w:type="spellStart"/>
      <w:r w:rsidR="00255E7C" w:rsidRPr="003774A2">
        <w:rPr>
          <w:i/>
        </w:rPr>
        <w:t>field</w:t>
      </w:r>
      <w:r w:rsidR="003335E4" w:rsidRPr="003774A2">
        <w:rPr>
          <w:i/>
        </w:rPr>
        <w:t>Map</w:t>
      </w:r>
      <w:proofErr w:type="spellEnd"/>
      <w:r w:rsidR="003335E4">
        <w:t xml:space="preserve"> object</w:t>
      </w:r>
      <w:bookmarkEnd w:id="55"/>
    </w:p>
    <w:p w14:paraId="0CB2E5B8" w14:textId="77777777" w:rsidR="003335E4" w:rsidRPr="00FB4EAB" w:rsidRDefault="003335E4" w:rsidP="003335E4">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3FDA7F54" w:rsidR="003335E4" w:rsidRDefault="003335E4" w:rsidP="00A62D8F">
      <w:r w:rsidRPr="00804724">
        <w:rPr>
          <w:b/>
        </w:rPr>
        <w:t>Example</w:t>
      </w:r>
      <w:r>
        <w:rPr>
          <w:b/>
        </w:rPr>
        <w:t xml:space="preserve"> </w:t>
      </w:r>
      <w:r w:rsidR="002D13E1">
        <w:rPr>
          <w:b/>
        </w:rPr>
        <w:t>5</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proofErr w:type="spellStart"/>
      <w:r w:rsidRPr="00A62D8F">
        <w:rPr>
          <w:rFonts w:cs="Times New Roman"/>
          <w:i/>
          <w:szCs w:val="24"/>
        </w:rPr>
        <w:t>fieldMap</w:t>
      </w:r>
      <w:proofErr w:type="spellEnd"/>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2AE1858B"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003335E4" w:rsidRPr="00A62D8F">
        <w:rPr>
          <w:rFonts w:ascii="Courier New" w:hAnsi="Courier New" w:cs="Courier New"/>
          <w:sz w:val="22"/>
        </w:rPr>
        <w:t>f.addValues</w:t>
      </w:r>
      <w:proofErr w:type="spellEnd"/>
      <w:r w:rsidR="003335E4" w:rsidRPr="00A62D8F">
        <w:rPr>
          <w:rFonts w:ascii="Courier New" w:hAnsi="Courier New" w:cs="Courier New"/>
          <w:sz w:val="22"/>
        </w:rPr>
        <w:t>(</w:t>
      </w:r>
      <w:proofErr w:type="spellStart"/>
      <w:proofErr w:type="gramEnd"/>
      <w:r w:rsidR="003335E4" w:rsidRPr="00A62D8F">
        <w:rPr>
          <w:rFonts w:ascii="Courier New" w:hAnsi="Courier New" w:cs="Courier New"/>
          <w:sz w:val="22"/>
        </w:rPr>
        <w:t>fMap.map</w:t>
      </w:r>
      <w:proofErr w:type="spellEnd"/>
      <w:r w:rsidR="003335E4" w:rsidRPr="00A62D8F">
        <w:rPr>
          <w:rFonts w:ascii="Courier New" w:hAnsi="Courier New" w:cs="Courier New"/>
          <w:sz w:val="22"/>
        </w:rPr>
        <w:t xml:space="preserve">(k).field, </w:t>
      </w:r>
      <w:proofErr w:type="spellStart"/>
      <w:r w:rsidR="003335E4" w:rsidRPr="00A62D8F">
        <w:rPr>
          <w:rFonts w:ascii="Courier New" w:hAnsi="Courier New" w:cs="Courier New"/>
          <w:sz w:val="22"/>
        </w:rPr>
        <w:t>fMap.map</w:t>
      </w:r>
      <w:proofErr w:type="spellEnd"/>
      <w:r w:rsidR="003335E4" w:rsidRPr="00A62D8F">
        <w:rPr>
          <w:rFonts w:ascii="Courier New" w:hAnsi="Courier New" w:cs="Courier New"/>
          <w:sz w:val="22"/>
        </w:rPr>
        <w:t>(k).values,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proofErr w:type="spellStart"/>
      <w:r w:rsidR="008664E6" w:rsidRPr="00A62D8F">
        <w:rPr>
          <w:rFonts w:cs="Times New Roman"/>
          <w:i/>
          <w:szCs w:val="24"/>
        </w:rPr>
        <w:t>fieldMap</w:t>
      </w:r>
      <w:proofErr w:type="spellEnd"/>
      <w:r w:rsidR="008664E6">
        <w:rPr>
          <w:szCs w:val="24"/>
        </w:rPr>
        <w:t xml:space="preserve"> </w:t>
      </w:r>
      <w:r>
        <w:rPr>
          <w:szCs w:val="24"/>
        </w:rPr>
        <w:t xml:space="preserve">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66B5CE73" w14:textId="1E1BBDC6" w:rsidR="006E2A67" w:rsidRDefault="006E2A67" w:rsidP="00F65345">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r w:rsidR="00052CAA" w:rsidRPr="00052CAA">
        <w:rPr>
          <w:rFonts w:ascii="Courier New" w:hAnsi="Courier New" w:cs="Courier New"/>
          <w:color w:val="000000"/>
          <w:sz w:val="22"/>
        </w:rPr>
        <w:t>'key1', 'value1', ...</w:t>
      </w:r>
      <w:r w:rsidRPr="00A62D8F">
        <w:rPr>
          <w:rFonts w:ascii="Courier New" w:hAnsi="Courier New" w:cs="Courier New"/>
          <w:color w:val="000000"/>
          <w:sz w:val="22"/>
        </w:rPr>
        <w:t>)</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56" w:name="_Toc456363138"/>
      <w:r>
        <w:t xml:space="preserve">Table </w:t>
      </w:r>
      <w:r w:rsidR="00E26235">
        <w:fldChar w:fldCharType="begin"/>
      </w:r>
      <w:r w:rsidR="00E26235">
        <w:instrText xml:space="preserve"> SEQ Table \* ARABIC </w:instrText>
      </w:r>
      <w:r w:rsidR="00E26235">
        <w:fldChar w:fldCharType="separate"/>
      </w:r>
      <w:r>
        <w:rPr>
          <w:noProof/>
        </w:rPr>
        <w:t>5</w:t>
      </w:r>
      <w:r w:rsidR="00E26235">
        <w:rPr>
          <w:noProof/>
        </w:rPr>
        <w:fldChar w:fldCharType="end"/>
      </w:r>
      <w:r>
        <w:t xml:space="preserve">. </w:t>
      </w:r>
      <w:r w:rsidRPr="00E22329">
        <w:t xml:space="preserve">A summary of arguments for </w:t>
      </w:r>
      <w:proofErr w:type="spellStart"/>
      <w:r w:rsidRPr="00E22329">
        <w:t>fieldMap</w:t>
      </w:r>
      <w:proofErr w:type="spellEnd"/>
      <w:r w:rsidRPr="00E22329">
        <w:t xml:space="preserve"> constructor.</w:t>
      </w:r>
      <w:bookmarkEnd w:id="56"/>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16EE9238" w:rsidR="006E2A67" w:rsidRPr="00D62178" w:rsidRDefault="006E2A67" w:rsidP="005E05F1">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proofErr w:type="spellStart"/>
            <w:r w:rsidR="00F43B17">
              <w:rPr>
                <w:rFonts w:cs="Times New Roman"/>
                <w:i/>
                <w:szCs w:val="24"/>
              </w:rPr>
              <w:t>HEDTools</w:t>
            </w:r>
            <w:proofErr w:type="spellEnd"/>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proofErr w:type="spellStart"/>
            <w:r w:rsidR="005E05F1">
              <w:rPr>
                <w:rFonts w:cs="Times New Roman"/>
                <w:i/>
                <w:szCs w:val="24"/>
              </w:rPr>
              <w:t>HEDTools</w:t>
            </w:r>
            <w:proofErr w:type="spellEnd"/>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57" w:name="_Toc456363139"/>
      <w:r>
        <w:lastRenderedPageBreak/>
        <w:t xml:space="preserve">Table </w:t>
      </w:r>
      <w:r w:rsidR="00E26235">
        <w:fldChar w:fldCharType="begin"/>
      </w:r>
      <w:r w:rsidR="00E26235">
        <w:instrText xml:space="preserve"> SEQ Table \* ARABIC </w:instrText>
      </w:r>
      <w:r w:rsidR="00E26235">
        <w:fldChar w:fldCharType="separate"/>
      </w:r>
      <w:r>
        <w:rPr>
          <w:noProof/>
        </w:rPr>
        <w:t>6</w:t>
      </w:r>
      <w:r w:rsidR="00E26235">
        <w:rPr>
          <w:noProof/>
        </w:rPr>
        <w:fldChar w:fldCharType="end"/>
      </w:r>
      <w:r>
        <w:t xml:space="preserve">. </w:t>
      </w:r>
      <w:r w:rsidRPr="00492140">
        <w:t xml:space="preserve">A summary of the public methods of the </w:t>
      </w:r>
      <w:proofErr w:type="spellStart"/>
      <w:r w:rsidRPr="00492140">
        <w:t>fieldMap</w:t>
      </w:r>
      <w:proofErr w:type="spellEnd"/>
      <w:r w:rsidRPr="00492140">
        <w:t xml:space="preserve"> class.</w:t>
      </w:r>
      <w:bookmarkEnd w:id="57"/>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sidR="0080607E">
              <w:rPr>
                <w:rFonts w:ascii="Courier New" w:hAnsi="Courier New" w:cs="Courier New"/>
                <w:sz w:val="20"/>
                <w:szCs w:val="20"/>
              </w:rPr>
              <w:t>Values</w:t>
            </w:r>
            <w:proofErr w:type="spellEnd"/>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7317" w:type="dxa"/>
            <w:vAlign w:val="center"/>
          </w:tcPr>
          <w:p w14:paraId="3568E5BA" w14:textId="77777777" w:rsidR="00255E7C" w:rsidRPr="00B0656B" w:rsidRDefault="00255E7C" w:rsidP="00DA3B55">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proofErr w:type="spellStart"/>
            <w:r w:rsidR="003774A2">
              <w:rPr>
                <w:rFonts w:cs="Times New Roman"/>
                <w:i/>
              </w:rPr>
              <w:t>t</w:t>
            </w:r>
            <w:r w:rsidR="00DA3B55" w:rsidRPr="00A62D8F">
              <w:rPr>
                <w:rFonts w:cs="Times New Roman"/>
                <w:i/>
              </w:rPr>
              <w:t>agMap</w:t>
            </w:r>
            <w:proofErr w:type="spellEnd"/>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getPreservePrefix</w:t>
            </w:r>
            <w:proofErr w:type="spellEnd"/>
          </w:p>
        </w:tc>
        <w:tc>
          <w:tcPr>
            <w:tcW w:w="7317" w:type="dxa"/>
            <w:vAlign w:val="center"/>
          </w:tcPr>
          <w:p w14:paraId="3502E354" w14:textId="77777777" w:rsidR="00255E7C" w:rsidRPr="00B0656B" w:rsidRDefault="00255E7C" w:rsidP="0030609E">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proofErr w:type="spellStart"/>
            <w:r w:rsidRPr="00A62D8F">
              <w:rPr>
                <w:rFonts w:cs="Times New Roman"/>
                <w:i/>
              </w:rPr>
              <w:t>fieldMap</w:t>
            </w:r>
            <w:proofErr w:type="spellEnd"/>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proofErr w:type="spellStart"/>
            <w:r w:rsidRPr="00A62D8F">
              <w:rPr>
                <w:rFonts w:cs="Times New Roman"/>
                <w:i/>
              </w:rPr>
              <w:t>HedXML</w:t>
            </w:r>
            <w:proofErr w:type="spellEnd"/>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58" w:name="_Toc456363140"/>
      <w:r>
        <w:t xml:space="preserve">Table </w:t>
      </w:r>
      <w:r w:rsidR="00E26235">
        <w:fldChar w:fldCharType="begin"/>
      </w:r>
      <w:r w:rsidR="00E26235">
        <w:instrText xml:space="preserve"> SEQ Table \* ARABIC </w:instrText>
      </w:r>
      <w:r w:rsidR="00E26235">
        <w:fldChar w:fldCharType="separate"/>
      </w:r>
      <w:r>
        <w:rPr>
          <w:noProof/>
        </w:rPr>
        <w:t>7</w:t>
      </w:r>
      <w:r w:rsidR="00E26235">
        <w:rPr>
          <w:noProof/>
        </w:rPr>
        <w:fldChar w:fldCharType="end"/>
      </w:r>
      <w:r>
        <w:t xml:space="preserve">. </w:t>
      </w:r>
      <w:r w:rsidRPr="00116BF6">
        <w:t xml:space="preserve">A summary of the public static methods of the </w:t>
      </w:r>
      <w:proofErr w:type="spellStart"/>
      <w:r w:rsidRPr="00116BF6">
        <w:t>fieldMap</w:t>
      </w:r>
      <w:proofErr w:type="spellEnd"/>
      <w:r w:rsidRPr="00116BF6">
        <w:t xml:space="preserve"> class.</w:t>
      </w:r>
      <w:bookmarkEnd w:id="58"/>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validateXml</w:t>
            </w:r>
            <w:proofErr w:type="spellEnd"/>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09A5DF56" w:rsidR="00585DB3" w:rsidRPr="00585DB3" w:rsidRDefault="00773FAE" w:rsidP="00585DB3">
      <w:pPr>
        <w:pStyle w:val="Heading2"/>
      </w:pPr>
      <w:bookmarkStart w:id="59" w:name="_Toc461808323"/>
      <w:r>
        <w:lastRenderedPageBreak/>
        <w:t>5</w:t>
      </w:r>
      <w:r w:rsidR="001D055B">
        <w:t>.8</w:t>
      </w:r>
      <w:r w:rsidR="00585DB3">
        <w:t xml:space="preserve"> The </w:t>
      </w:r>
      <w:proofErr w:type="spellStart"/>
      <w:r w:rsidR="00585DB3">
        <w:t>tagMap</w:t>
      </w:r>
      <w:proofErr w:type="spellEnd"/>
      <w:r w:rsidR="00585DB3">
        <w:t xml:space="preserve"> object</w:t>
      </w:r>
      <w:bookmarkEnd w:id="59"/>
    </w:p>
    <w:p w14:paraId="59463394" w14:textId="24EE67FD" w:rsidR="00431A3D" w:rsidRDefault="00585DB3" w:rsidP="00431A3D">
      <w:pPr>
        <w:jc w:val="both"/>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633CAFFD"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773FAE">
        <w:rPr>
          <w:b/>
        </w:rPr>
        <w:t>5</w:t>
      </w:r>
      <w:r w:rsidR="003335E4">
        <w:rPr>
          <w:b/>
        </w:rPr>
        <w:t>.1</w:t>
      </w:r>
      <w:r w:rsidR="00D02632">
        <w:rPr>
          <w:b/>
        </w:rPr>
        <w:t>2</w:t>
      </w:r>
      <w:r w:rsidR="003335E4" w:rsidRPr="00804724">
        <w:rPr>
          <w:b/>
        </w:rPr>
        <w:t>:</w:t>
      </w:r>
      <w:r w:rsidR="003335E4">
        <w:t xml:space="preserve"> Representation of </w:t>
      </w:r>
      <w:proofErr w:type="spellStart"/>
      <w:proofErr w:type="gramStart"/>
      <w:r w:rsidR="003335E4" w:rsidRPr="00A62D8F">
        <w:rPr>
          <w:rFonts w:cs="Times New Roman"/>
          <w:i/>
        </w:rPr>
        <w:t>fMap.map</w:t>
      </w:r>
      <w:proofErr w:type="spellEnd"/>
      <w:r w:rsidR="003335E4" w:rsidRPr="00A62D8F">
        <w:rPr>
          <w:rFonts w:cs="Times New Roman"/>
          <w:i/>
        </w:rPr>
        <w:t>(</w:t>
      </w:r>
      <w:proofErr w:type="gramEnd"/>
      <w:r w:rsidR="003335E4" w:rsidRPr="00A62D8F">
        <w:rPr>
          <w:rFonts w:cs="Times New Roman"/>
          <w:i/>
        </w:rPr>
        <w:t>1)</w:t>
      </w:r>
      <w:r w:rsidR="003335E4">
        <w:t xml:space="preserve"> </w:t>
      </w:r>
      <w:r w:rsidR="003335E4" w:rsidRPr="00F65345">
        <w:t xml:space="preserve">of </w:t>
      </w:r>
      <w:r w:rsidR="003335E4" w:rsidRPr="00A62D8F">
        <w:t xml:space="preserve">Example </w:t>
      </w:r>
      <w:r w:rsidR="00773FAE">
        <w:t>5</w:t>
      </w:r>
      <w:r w:rsidR="003335E4" w:rsidRPr="00A62D8F">
        <w:t>.</w:t>
      </w:r>
      <w:r w:rsidR="006F0A3B" w:rsidRPr="00A62D8F">
        <w:t>10</w:t>
      </w:r>
      <w:r w:rsidR="006F0A3B">
        <w:t xml:space="preserve"> </w:t>
      </w:r>
      <w:r w:rsidR="003335E4">
        <w:t xml:space="preserve">as a </w:t>
      </w:r>
      <w:proofErr w:type="spellStart"/>
      <w:r w:rsidR="003335E4" w:rsidRPr="00A62D8F">
        <w:rPr>
          <w:rFonts w:cs="Times New Roman"/>
          <w:i/>
          <w:szCs w:val="24"/>
        </w:rPr>
        <w:t>tagMap</w:t>
      </w:r>
      <w:proofErr w:type="spellEnd"/>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748C3643" w14:textId="77777777" w:rsidR="003335E4" w:rsidRDefault="003335E4" w:rsidP="003335E4"/>
    <w:p w14:paraId="420AAED6" w14:textId="77777777" w:rsidR="003335E4" w:rsidRDefault="003335E4" w:rsidP="003335E4">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63CAD060" w14:textId="3A8E4211" w:rsidR="000E534A" w:rsidRPr="00A62D8F" w:rsidRDefault="000E534A" w:rsidP="00F65345">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r w:rsidR="001A50D3" w:rsidRPr="001A50D3">
        <w:rPr>
          <w:rFonts w:ascii="Courier New" w:hAnsi="Courier New" w:cs="Courier New"/>
          <w:color w:val="000000"/>
          <w:sz w:val="22"/>
        </w:rPr>
        <w:t>'key1', 'value1', ...</w:t>
      </w:r>
      <w:r w:rsidRPr="00A62D8F">
        <w:rPr>
          <w:rFonts w:ascii="Courier New" w:hAnsi="Courier New" w:cs="Courier New"/>
          <w:color w:val="000000"/>
          <w:sz w:val="22"/>
        </w:rPr>
        <w:t>)</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60" w:name="_Toc456363141"/>
      <w:r>
        <w:t xml:space="preserve">Table </w:t>
      </w:r>
      <w:r w:rsidR="00E26235">
        <w:fldChar w:fldCharType="begin"/>
      </w:r>
      <w:r w:rsidR="00E26235">
        <w:instrText xml:space="preserve"> SEQ Table \* ARABIC </w:instrText>
      </w:r>
      <w:r w:rsidR="00E26235">
        <w:fldChar w:fldCharType="separate"/>
      </w:r>
      <w:r>
        <w:rPr>
          <w:noProof/>
        </w:rPr>
        <w:t>8</w:t>
      </w:r>
      <w:r w:rsidR="00E26235">
        <w:rPr>
          <w:noProof/>
        </w:rPr>
        <w:fldChar w:fldCharType="end"/>
      </w:r>
      <w:r>
        <w:t xml:space="preserve">. </w:t>
      </w:r>
      <w:r w:rsidRPr="000B3A1C">
        <w:t xml:space="preserve">A summary of arguments for </w:t>
      </w:r>
      <w:proofErr w:type="spellStart"/>
      <w:r w:rsidRPr="000B3A1C">
        <w:t>tagMap</w:t>
      </w:r>
      <w:proofErr w:type="spellEnd"/>
      <w:r w:rsidRPr="000B3A1C">
        <w:t xml:space="preserve"> constructor.</w:t>
      </w:r>
      <w:bookmarkEnd w:id="60"/>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61" w:name="_Toc456363142"/>
      <w:r>
        <w:t xml:space="preserve">Table </w:t>
      </w:r>
      <w:r w:rsidR="00E26235">
        <w:fldChar w:fldCharType="begin"/>
      </w:r>
      <w:r w:rsidR="00E26235">
        <w:instrText xml:space="preserve"> SEQ Table \* ARABIC </w:instrText>
      </w:r>
      <w:r w:rsidR="00E26235">
        <w:fldChar w:fldCharType="separate"/>
      </w:r>
      <w:r>
        <w:rPr>
          <w:noProof/>
        </w:rPr>
        <w:t>9</w:t>
      </w:r>
      <w:r w:rsidR="00E26235">
        <w:rPr>
          <w:noProof/>
        </w:rPr>
        <w:fldChar w:fldCharType="end"/>
      </w:r>
      <w:r>
        <w:t xml:space="preserve">. </w:t>
      </w:r>
      <w:r w:rsidRPr="007D630A">
        <w:t xml:space="preserve">A summary of the public methods of the </w:t>
      </w:r>
      <w:proofErr w:type="spellStart"/>
      <w:r w:rsidRPr="007D630A">
        <w:t>tagMap</w:t>
      </w:r>
      <w:proofErr w:type="spellEnd"/>
      <w:r w:rsidRPr="007D630A">
        <w:t xml:space="preserve"> class.</w:t>
      </w:r>
      <w:bookmarkEnd w:id="61"/>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62" w:name="_Toc456363143"/>
      <w:r>
        <w:lastRenderedPageBreak/>
        <w:t xml:space="preserve">Table </w:t>
      </w:r>
      <w:r w:rsidR="00E26235">
        <w:fldChar w:fldCharType="begin"/>
      </w:r>
      <w:r w:rsidR="00E26235">
        <w:instrText xml:space="preserve"> SEQ Table \* ARABIC </w:instrText>
      </w:r>
      <w:r w:rsidR="00E26235">
        <w:fldChar w:fldCharType="separate"/>
      </w:r>
      <w:r>
        <w:rPr>
          <w:noProof/>
        </w:rPr>
        <w:t>10</w:t>
      </w:r>
      <w:r w:rsidR="00E26235">
        <w:rPr>
          <w:noProof/>
        </w:rPr>
        <w:fldChar w:fldCharType="end"/>
      </w:r>
      <w:r>
        <w:t xml:space="preserve">. </w:t>
      </w:r>
      <w:r w:rsidRPr="004F7FFC">
        <w:t xml:space="preserve">A summary of the public static methods of the </w:t>
      </w:r>
      <w:proofErr w:type="spellStart"/>
      <w:r w:rsidRPr="004F7FFC">
        <w:t>tagMap</w:t>
      </w:r>
      <w:proofErr w:type="spellEnd"/>
      <w:r w:rsidRPr="004F7FFC">
        <w:t xml:space="preserve"> class.</w:t>
      </w:r>
      <w:bookmarkEnd w:id="62"/>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52196ABE" w:rsidR="00A9556B" w:rsidRPr="00AC6310" w:rsidRDefault="00773FAE" w:rsidP="00773FAE">
      <w:pPr>
        <w:pStyle w:val="Heading2"/>
      </w:pPr>
      <w:bookmarkStart w:id="63" w:name="_Toc461808324"/>
      <w:r>
        <w:rPr>
          <w:rStyle w:val="Heading2Char"/>
          <w:b/>
        </w:rPr>
        <w:lastRenderedPageBreak/>
        <w:t>5</w:t>
      </w:r>
      <w:r w:rsidR="00A557EE" w:rsidRPr="003774A2">
        <w:rPr>
          <w:rStyle w:val="Heading2Char"/>
          <w:b/>
        </w:rPr>
        <w:t>.9</w:t>
      </w:r>
      <w:r w:rsidR="00A9556B" w:rsidRPr="003774A2">
        <w:rPr>
          <w:rStyle w:val="Heading2Char"/>
          <w:b/>
        </w:rPr>
        <w:t xml:space="preserve"> The </w:t>
      </w:r>
      <w:proofErr w:type="spellStart"/>
      <w:r w:rsidR="00A9556B" w:rsidRPr="003774A2">
        <w:rPr>
          <w:rStyle w:val="Heading2Char"/>
          <w:b/>
          <w:i/>
        </w:rPr>
        <w:t>tagList</w:t>
      </w:r>
      <w:proofErr w:type="spellEnd"/>
      <w:r w:rsidR="00A9556B" w:rsidRPr="003774A2">
        <w:rPr>
          <w:rStyle w:val="Heading2Char"/>
          <w:b/>
        </w:rPr>
        <w:t xml:space="preserve"> obje</w:t>
      </w:r>
      <w:r w:rsidR="00A9556B" w:rsidRPr="003774A2">
        <w:t>ct</w:t>
      </w:r>
      <w:bookmarkEnd w:id="63"/>
    </w:p>
    <w:p w14:paraId="01912151" w14:textId="7E2AB047" w:rsidR="00392528" w:rsidRDefault="00741C40" w:rsidP="00392528">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class</w:t>
      </w:r>
      <w:r w:rsidR="00392528">
        <w:rPr>
          <w:szCs w:val="24"/>
        </w:rPr>
        <w:t xml:space="preserve">, the </w:t>
      </w:r>
      <w:proofErr w:type="spellStart"/>
      <w:r>
        <w:rPr>
          <w:rFonts w:cs="Times New Roman"/>
          <w:i/>
          <w:szCs w:val="24"/>
        </w:rPr>
        <w:t>tag</w:t>
      </w:r>
      <w:r w:rsidR="00392528" w:rsidRPr="00A62D8F">
        <w:rPr>
          <w:rFonts w:cs="Times New Roman"/>
          <w:i/>
          <w:szCs w:val="24"/>
        </w:rPr>
        <w:t>Map</w:t>
      </w:r>
      <w:proofErr w:type="spellEnd"/>
      <w:r w:rsidR="00392528" w:rsidRPr="003F35A0">
        <w:rPr>
          <w:szCs w:val="24"/>
        </w:rPr>
        <w:t xml:space="preserve"> </w:t>
      </w:r>
      <w:r w:rsidR="00392528">
        <w:rPr>
          <w:szCs w:val="24"/>
        </w:rPr>
        <w:t>class uses t</w:t>
      </w:r>
      <w:r w:rsidR="00392528" w:rsidRPr="003F35A0">
        <w:rPr>
          <w:szCs w:val="24"/>
        </w:rPr>
        <w:t xml:space="preserve">he </w:t>
      </w:r>
      <w:proofErr w:type="spellStart"/>
      <w:r w:rsidR="00392528" w:rsidRPr="00A62D8F">
        <w:rPr>
          <w:rFonts w:cs="Times New Roman"/>
          <w:i/>
          <w:szCs w:val="24"/>
        </w:rPr>
        <w:t>tag</w:t>
      </w:r>
      <w:r>
        <w:rPr>
          <w:rFonts w:cs="Times New Roman"/>
          <w:i/>
          <w:szCs w:val="24"/>
        </w:rPr>
        <w:t>List</w:t>
      </w:r>
      <w:proofErr w:type="spellEnd"/>
      <w:r>
        <w:rPr>
          <w:rFonts w:cs="Times New Roman"/>
          <w:i/>
          <w:szCs w:val="24"/>
        </w:rPr>
        <w:t xml:space="preserve"> </w:t>
      </w:r>
      <w:r w:rsidR="00392528" w:rsidRPr="003F35A0">
        <w:rPr>
          <w:szCs w:val="24"/>
        </w:rPr>
        <w:t>class</w:t>
      </w:r>
      <w:r>
        <w:rPr>
          <w:szCs w:val="24"/>
        </w:rPr>
        <w:t>.</w:t>
      </w:r>
      <w:r w:rsidR="00202952">
        <w:rPr>
          <w:szCs w:val="24"/>
        </w:rPr>
        <w:t xml:space="preserve"> </w:t>
      </w:r>
      <w:r w:rsidR="00482C23">
        <w:rPr>
          <w:szCs w:val="24"/>
        </w:rPr>
        <w:t xml:space="preserve">The </w:t>
      </w:r>
      <w:proofErr w:type="spellStart"/>
      <w:r w:rsidR="005E6C76">
        <w:rPr>
          <w:i/>
          <w:szCs w:val="24"/>
        </w:rPr>
        <w:t>tagList</w:t>
      </w:r>
      <w:proofErr w:type="spellEnd"/>
      <w:r w:rsidR="005E6C76">
        <w:rPr>
          <w:i/>
          <w:szCs w:val="24"/>
        </w:rPr>
        <w:t xml:space="preserve">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proofErr w:type="spellStart"/>
      <w:r w:rsidR="00202952">
        <w:rPr>
          <w:i/>
          <w:szCs w:val="24"/>
        </w:rPr>
        <w:t>tagMap</w:t>
      </w:r>
      <w:proofErr w:type="spellEnd"/>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6DAC5043" w:rsidR="00CA00F1" w:rsidRDefault="00CA00F1" w:rsidP="00CA00F1">
      <w:r w:rsidRPr="00804724">
        <w:rPr>
          <w:b/>
        </w:rPr>
        <w:t>Example</w:t>
      </w:r>
      <w:r w:rsidR="00773FAE">
        <w:rPr>
          <w:b/>
        </w:rPr>
        <w:t xml:space="preserve"> 5</w:t>
      </w:r>
      <w:r w:rsidR="00D02632">
        <w:rPr>
          <w:b/>
        </w:rPr>
        <w:t>.13</w:t>
      </w:r>
      <w:r w:rsidRPr="00804724">
        <w:rPr>
          <w:b/>
        </w:rPr>
        <w:t>:</w:t>
      </w:r>
      <w:r>
        <w:t xml:space="preserve"> Create a </w:t>
      </w:r>
      <w:proofErr w:type="spellStart"/>
      <w:r w:rsidRPr="00FA5034">
        <w:rPr>
          <w:i/>
        </w:rPr>
        <w:t>tagList</w:t>
      </w:r>
      <w:proofErr w:type="spellEnd"/>
      <w:r>
        <w:t xml:space="preserve"> </w:t>
      </w:r>
      <w:r w:rsidR="00FA5034">
        <w:t>representing</w:t>
      </w:r>
      <w:r>
        <w:t xml:space="preserve"> </w:t>
      </w:r>
      <w:r w:rsidR="00FE0C64">
        <w:t xml:space="preserve">a </w:t>
      </w:r>
      <w:r w:rsidR="007C4C27">
        <w:t xml:space="preserve">green </w:t>
      </w:r>
      <w:r>
        <w:t xml:space="preserve">square that belongs to </w:t>
      </w:r>
      <w:proofErr w:type="spellStart"/>
      <w:r w:rsidR="00FA5034" w:rsidRPr="00FA5034">
        <w:rPr>
          <w:i/>
        </w:rPr>
        <w:t>tagMap</w:t>
      </w:r>
      <w:proofErr w:type="spellEnd"/>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xml:space="preserve">= </w:t>
      </w:r>
      <w:proofErr w:type="spellStart"/>
      <w:r w:rsidR="007C4C27" w:rsidRPr="007C4C27">
        <w:rPr>
          <w:rFonts w:ascii="Courier New" w:hAnsi="Courier New" w:cs="Courier New"/>
          <w:color w:val="000000"/>
          <w:sz w:val="22"/>
          <w:szCs w:val="20"/>
        </w:rPr>
        <w:t>tagList</w:t>
      </w:r>
      <w:proofErr w:type="spellEnd"/>
      <w:r w:rsidR="007C4C27" w:rsidRPr="007C4C27">
        <w:rPr>
          <w:rFonts w:ascii="Courier New" w:hAnsi="Courier New" w:cs="Courier New"/>
          <w:color w:val="000000"/>
          <w:sz w:val="22"/>
          <w:szCs w:val="20"/>
        </w:rPr>
        <w: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r w:rsidR="002211E9">
        <w:rPr>
          <w:rFonts w:ascii="Courier New" w:hAnsi="Courier New" w:cs="Courier New"/>
          <w:color w:val="000000"/>
          <w:sz w:val="22"/>
          <w:szCs w:val="20"/>
        </w:rPr>
        <w:t>.add</w:t>
      </w:r>
      <w:proofErr w:type="spellEnd"/>
      <w:r w:rsidR="002211E9">
        <w:rPr>
          <w:rFonts w:ascii="Courier New" w:hAnsi="Courier New" w:cs="Courier New"/>
          <w:color w:val="000000"/>
          <w:sz w:val="22"/>
          <w:szCs w:val="20"/>
        </w:rPr>
        <w:t>(</w:t>
      </w:r>
      <w:proofErr w:type="gramEnd"/>
      <w:r w:rsidR="002211E9">
        <w:rPr>
          <w:rFonts w:ascii="Courier New" w:hAnsi="Courier New" w:cs="Courier New"/>
          <w:color w:val="000000"/>
          <w:sz w:val="22"/>
          <w:szCs w:val="20"/>
        </w:rPr>
        <w:t>{'</w:t>
      </w:r>
      <w:r w:rsidR="007C4C27" w:rsidRPr="007C4C27">
        <w:rPr>
          <w:rFonts w:ascii="Courier New" w:hAnsi="Courier New" w:cs="Courier New"/>
          <w:color w:val="000000"/>
          <w:sz w:val="22"/>
          <w:szCs w:val="20"/>
        </w:rPr>
        <w:t>Attribute/Visual/Color/</w:t>
      </w:r>
      <w:proofErr w:type="spellStart"/>
      <w:r w:rsidR="007C4C27" w:rsidRPr="007C4C27">
        <w:rPr>
          <w:rFonts w:ascii="Courier New" w:hAnsi="Courier New" w:cs="Courier New"/>
          <w:color w:val="000000"/>
          <w:sz w:val="22"/>
          <w:szCs w:val="20"/>
        </w:rPr>
        <w:t>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w:t>
      </w:r>
      <w:proofErr w:type="spellEnd"/>
      <w:r w:rsidR="007C4C27" w:rsidRPr="007C4C27">
        <w:rPr>
          <w:rFonts w:ascii="Courier New" w:hAnsi="Courier New" w:cs="Courier New"/>
          <w:color w:val="000000"/>
          <w:sz w:val="22"/>
          <w:szCs w:val="20"/>
        </w:rPr>
        <w:t>/2D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sidR="00E45C3A">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00E45C3A"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64" w:name="_Toc456363144"/>
      <w:r>
        <w:t xml:space="preserve">Table </w:t>
      </w:r>
      <w:r w:rsidR="00E26235">
        <w:fldChar w:fldCharType="begin"/>
      </w:r>
      <w:r w:rsidR="00E26235">
        <w:instrText xml:space="preserve"> SEQ Table \* ARABIC </w:instrText>
      </w:r>
      <w:r w:rsidR="00E26235">
        <w:fldChar w:fldCharType="separate"/>
      </w:r>
      <w:r>
        <w:rPr>
          <w:noProof/>
        </w:rPr>
        <w:t>11</w:t>
      </w:r>
      <w:r w:rsidR="00E26235">
        <w:rPr>
          <w:noProof/>
        </w:rPr>
        <w:fldChar w:fldCharType="end"/>
      </w:r>
      <w:r>
        <w:t xml:space="preserve">. </w:t>
      </w:r>
      <w:r w:rsidRPr="00132769">
        <w:t xml:space="preserve">A summary of arguments for </w:t>
      </w:r>
      <w:proofErr w:type="spellStart"/>
      <w:r w:rsidRPr="00132769">
        <w:t>tagList</w:t>
      </w:r>
      <w:proofErr w:type="spellEnd"/>
      <w:r w:rsidRPr="00132769">
        <w:t xml:space="preserve"> constructor.</w:t>
      </w:r>
      <w:bookmarkEnd w:id="64"/>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65" w:name="_Toc456363145"/>
      <w:r>
        <w:t xml:space="preserve">Table </w:t>
      </w:r>
      <w:r w:rsidR="00E26235">
        <w:fldChar w:fldCharType="begin"/>
      </w:r>
      <w:r w:rsidR="00E26235">
        <w:instrText xml:space="preserve"> SEQ Table \* ARABIC </w:instrText>
      </w:r>
      <w:r w:rsidR="00E26235">
        <w:fldChar w:fldCharType="separate"/>
      </w:r>
      <w:r>
        <w:rPr>
          <w:noProof/>
        </w:rPr>
        <w:t>12</w:t>
      </w:r>
      <w:r w:rsidR="00E26235">
        <w:rPr>
          <w:noProof/>
        </w:rPr>
        <w:fldChar w:fldCharType="end"/>
      </w:r>
      <w:r>
        <w:t xml:space="preserve">. </w:t>
      </w:r>
      <w:r w:rsidRPr="00F36221">
        <w:t xml:space="preserve">A summary of the public methods of the </w:t>
      </w:r>
      <w:proofErr w:type="spellStart"/>
      <w:r w:rsidRPr="00F36221">
        <w:t>tagList</w:t>
      </w:r>
      <w:proofErr w:type="spellEnd"/>
      <w:r w:rsidRPr="00F36221">
        <w:t xml:space="preserve"> class.</w:t>
      </w:r>
      <w:bookmarkEnd w:id="65"/>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proofErr w:type="spellStart"/>
            <w:r w:rsidR="00322714">
              <w:t>tagList</w:t>
            </w:r>
            <w:proofErr w:type="spellEnd"/>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proofErr w:type="spellStart"/>
            <w:r w:rsidR="00AC1C18">
              <w:t>tagList</w:t>
            </w:r>
            <w:proofErr w:type="spellEnd"/>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proofErr w:type="spellStart"/>
            <w:r w:rsidR="009D3169">
              <w:t>tagList</w:t>
            </w:r>
            <w:proofErr w:type="spellEnd"/>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proofErr w:type="spellStart"/>
            <w:r w:rsidRPr="003774A2">
              <w:rPr>
                <w:i/>
              </w:rPr>
              <w:t>tagList</w:t>
            </w:r>
            <w:proofErr w:type="spellEnd"/>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proofErr w:type="spellStart"/>
            <w:r w:rsidR="007C78D8">
              <w:t>tagList</w:t>
            </w:r>
            <w:proofErr w:type="spellEnd"/>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proofErr w:type="spellStart"/>
            <w:r w:rsidR="00092AEC">
              <w:t>tagList</w:t>
            </w:r>
            <w:proofErr w:type="spellEnd"/>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proofErr w:type="spellStart"/>
            <w:r w:rsidRPr="003774A2">
              <w:rPr>
                <w:i/>
              </w:rPr>
              <w:t>tagList</w:t>
            </w:r>
            <w:proofErr w:type="spellEnd"/>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 xml:space="preserve">tag map keys for this </w:t>
            </w:r>
            <w:proofErr w:type="spellStart"/>
            <w:r w:rsidR="00EA10E8">
              <w:t>tagList</w:t>
            </w:r>
            <w:proofErr w:type="spellEnd"/>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proofErr w:type="spellStart"/>
            <w:r w:rsidRPr="003774A2">
              <w:rPr>
                <w:i/>
              </w:rPr>
              <w:t>tagList</w:t>
            </w:r>
            <w:proofErr w:type="spellEnd"/>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w:t>
            </w:r>
            <w:proofErr w:type="spellStart"/>
            <w:r w:rsidR="00507624">
              <w:t>tagList</w:t>
            </w:r>
            <w:proofErr w:type="spellEnd"/>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proofErr w:type="spellStart"/>
            <w:r w:rsidR="003774A2" w:rsidRPr="003774A2">
              <w:rPr>
                <w:i/>
              </w:rPr>
              <w:t>tagList</w:t>
            </w:r>
            <w:proofErr w:type="spellEnd"/>
            <w:r w:rsidR="002D34F9">
              <w:t xml:space="preserve"> and in </w:t>
            </w:r>
            <w:proofErr w:type="spellStart"/>
            <w:r w:rsidR="002D34F9">
              <w:t>tagList</w:t>
            </w:r>
            <w:proofErr w:type="spellEnd"/>
            <w:r w:rsidR="002D34F9">
              <w:t xml:space="preserve"> </w:t>
            </w:r>
            <w:proofErr w:type="spellStart"/>
            <w:r w:rsidR="002D34F9">
              <w:t>newList</w:t>
            </w:r>
            <w:proofErr w:type="spellEnd"/>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proofErr w:type="spellStart"/>
            <w:r w:rsidR="003774A2" w:rsidRPr="003774A2">
              <w:rPr>
                <w:i/>
              </w:rPr>
              <w:t>tagList</w:t>
            </w:r>
            <w:proofErr w:type="spellEnd"/>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 xml:space="preserve">in the tag map of this </w:t>
            </w:r>
            <w:proofErr w:type="spellStart"/>
            <w:r w:rsidR="003654BB">
              <w:t>tagList</w:t>
            </w:r>
            <w:proofErr w:type="spellEnd"/>
            <w:r w:rsidR="003654BB">
              <w:t xml:space="preserve">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w:t>
            </w:r>
            <w:proofErr w:type="spellStart"/>
            <w:r w:rsidR="00CC1FF3">
              <w:t>tagList</w:t>
            </w:r>
            <w:proofErr w:type="spellEnd"/>
            <w:r w:rsidR="00CC1FF3">
              <w:t xml:space="preserve">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proofErr w:type="spellStart"/>
            <w:r w:rsidR="006A3AC0">
              <w:t>tagList</w:t>
            </w:r>
            <w:proofErr w:type="spellEnd"/>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proofErr w:type="spellStart"/>
            <w:r w:rsidR="003774A2" w:rsidRPr="003774A2">
              <w:rPr>
                <w:i/>
              </w:rPr>
              <w:t>tagList</w:t>
            </w:r>
            <w:proofErr w:type="spellEnd"/>
            <w:r w:rsidR="00F70E85">
              <w:rPr>
                <w:i/>
              </w:rPr>
              <w:t xml:space="preserve"> </w:t>
            </w:r>
            <w:proofErr w:type="spellStart"/>
            <w:r w:rsidR="00F70E85">
              <w:rPr>
                <w:i/>
              </w:rPr>
              <w:t>newList</w:t>
            </w:r>
            <w:proofErr w:type="spellEnd"/>
            <w:r w:rsidR="003774A2">
              <w:t xml:space="preserve"> </w:t>
            </w:r>
            <w:r w:rsidR="00F70E85">
              <w:t xml:space="preserve">to those of this </w:t>
            </w:r>
            <w:proofErr w:type="spellStart"/>
            <w:r w:rsidR="00F70E85">
              <w:t>tagList</w:t>
            </w:r>
            <w:proofErr w:type="spellEnd"/>
            <w:r w:rsidR="00F70E85">
              <w: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66" w:name="_Toc456363146"/>
      <w:r>
        <w:t xml:space="preserve">Table </w:t>
      </w:r>
      <w:r w:rsidR="00E26235">
        <w:fldChar w:fldCharType="begin"/>
      </w:r>
      <w:r w:rsidR="00E26235">
        <w:instrText xml:space="preserve"> SEQ Table \* ARABIC </w:instrText>
      </w:r>
      <w:r w:rsidR="00E26235">
        <w:fldChar w:fldCharType="separate"/>
      </w:r>
      <w:r>
        <w:rPr>
          <w:noProof/>
        </w:rPr>
        <w:t>13</w:t>
      </w:r>
      <w:r w:rsidR="00E26235">
        <w:rPr>
          <w:noProof/>
        </w:rPr>
        <w:fldChar w:fldCharType="end"/>
      </w:r>
      <w:r>
        <w:t xml:space="preserve">. </w:t>
      </w:r>
      <w:r w:rsidRPr="00977BE9">
        <w:t xml:space="preserve">A summary of the public static methods of the </w:t>
      </w:r>
      <w:proofErr w:type="spellStart"/>
      <w:r w:rsidRPr="00977BE9">
        <w:t>tagList</w:t>
      </w:r>
      <w:proofErr w:type="spellEnd"/>
      <w:r w:rsidRPr="00977BE9">
        <w:t xml:space="preserve"> class.</w:t>
      </w:r>
      <w:bookmarkEnd w:id="66"/>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21568A08" w14:textId="541223D2" w:rsidR="00EE7084" w:rsidRPr="00DF5C9D" w:rsidRDefault="00EE7084" w:rsidP="005E6C76">
            <w:pPr>
              <w:spacing w:before="60" w:after="60"/>
            </w:pPr>
            <w:r w:rsidRPr="00EE7084">
              <w:t xml:space="preserve">Returns a list of tags without duplicates from </w:t>
            </w:r>
            <w:proofErr w:type="spellStart"/>
            <w:r w:rsidRPr="00EE7084">
              <w:t>cellstr</w:t>
            </w:r>
            <w:proofErr w:type="spellEnd"/>
            <w:r w:rsidRPr="00EE7084">
              <w:t xml:space="preserve"> </w:t>
            </w:r>
            <w:proofErr w:type="spellStart"/>
            <w:r w:rsidRPr="00EE7084">
              <w:t>tlist</w:t>
            </w:r>
            <w:proofErr w:type="spellEnd"/>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1B19782A" w14:textId="4998E494" w:rsidR="008C53A2" w:rsidRPr="009024FC" w:rsidRDefault="008C53A2" w:rsidP="005E6C76">
            <w:pPr>
              <w:spacing w:before="60" w:after="60"/>
            </w:pPr>
            <w:r w:rsidRPr="008C53A2">
              <w:t xml:space="preserve">Splits the tildes in the </w:t>
            </w:r>
            <w:proofErr w:type="spellStart"/>
            <w:r w:rsidRPr="008C53A2">
              <w:t>cellstr</w:t>
            </w:r>
            <w:proofErr w:type="spellEnd"/>
            <w:r w:rsidRPr="008C53A2">
              <w:t xml:space="preserve">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proofErr w:type="spellStart"/>
            <w:r w:rsidR="008C53A2">
              <w:t>cellstrs</w:t>
            </w:r>
            <w:proofErr w:type="spellEnd"/>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4E746129" w14:textId="0E1E53A0" w:rsidR="00684660" w:rsidRPr="009024FC" w:rsidRDefault="00C9184D" w:rsidP="00C9184D">
            <w:pPr>
              <w:spacing w:before="60" w:after="60"/>
            </w:pPr>
            <w:r>
              <w:t xml:space="preserve">Create string from </w:t>
            </w:r>
            <w:proofErr w:type="spellStart"/>
            <w:r>
              <w:t>cellstr</w:t>
            </w:r>
            <w:proofErr w:type="spellEnd"/>
            <w:r>
              <w:t xml:space="preserve">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E58F09B" w14:textId="38B354EF" w:rsidR="00572455" w:rsidRPr="00572455" w:rsidRDefault="00572455" w:rsidP="009027A1">
            <w:pPr>
              <w:spacing w:before="60" w:after="60"/>
            </w:pPr>
            <w:r w:rsidRPr="00572455">
              <w:t xml:space="preserve">Validate a </w:t>
            </w:r>
            <w:proofErr w:type="spellStart"/>
            <w:r w:rsidR="009027A1">
              <w:t>cellstr</w:t>
            </w:r>
            <w:proofErr w:type="spellEnd"/>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82F49B2" w:rsidR="00260D94" w:rsidRPr="00AC6310" w:rsidRDefault="00EA75AD" w:rsidP="00574670">
      <w:pPr>
        <w:pStyle w:val="Heading1"/>
      </w:pPr>
      <w:bookmarkStart w:id="67" w:name="_Toc461808325"/>
      <w:r>
        <w:lastRenderedPageBreak/>
        <w:t>6</w:t>
      </w:r>
      <w:r w:rsidR="00260D94">
        <w:t xml:space="preserve">. </w:t>
      </w:r>
      <w:r w:rsidR="00884840">
        <w:t>Saving tags in the data</w:t>
      </w:r>
      <w:r w:rsidR="006F0A3B">
        <w:t>set (the</w:t>
      </w:r>
      <w:r w:rsidR="00260D94">
        <w:t xml:space="preserve"> </w:t>
      </w:r>
      <w:proofErr w:type="spellStart"/>
      <w:r w:rsidR="00260D94" w:rsidRPr="00260D94">
        <w:rPr>
          <w:rFonts w:ascii="Courier New" w:hAnsi="Courier New" w:cs="Courier New"/>
        </w:rPr>
        <w:t>writetags</w:t>
      </w:r>
      <w:proofErr w:type="spellEnd"/>
      <w:r w:rsidR="00260D94">
        <w:t xml:space="preserve"> function</w:t>
      </w:r>
      <w:r w:rsidR="006F0A3B">
        <w:t>)</w:t>
      </w:r>
      <w:bookmarkEnd w:id="67"/>
    </w:p>
    <w:p w14:paraId="4A34479D" w14:textId="2552AD97"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proofErr w:type="spellStart"/>
      <w:r w:rsidR="00260D94" w:rsidRPr="00A62D8F">
        <w:rPr>
          <w:rFonts w:cs="Times New Roman"/>
          <w:i/>
          <w:szCs w:val="24"/>
        </w:rPr>
        <w:t>writetags</w:t>
      </w:r>
      <w:proofErr w:type="spellEnd"/>
      <w:r w:rsidR="00260D94">
        <w:rPr>
          <w:szCs w:val="24"/>
        </w:rPr>
        <w:t xml:space="preserve"> function to write the tag information to the dataset. </w:t>
      </w:r>
      <w:proofErr w:type="spellStart"/>
      <w:r w:rsidR="00184731">
        <w:rPr>
          <w:i/>
          <w:szCs w:val="24"/>
        </w:rPr>
        <w:t>HEDTools</w:t>
      </w:r>
      <w:proofErr w:type="spellEnd"/>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w:t>
      </w:r>
      <w:proofErr w:type="spellStart"/>
      <w:r w:rsidR="00B64B3B" w:rsidRPr="00A62D8F">
        <w:rPr>
          <w:rFonts w:cs="Times New Roman"/>
          <w:i/>
          <w:szCs w:val="24"/>
        </w:rPr>
        <w:t>etc.tags</w:t>
      </w:r>
      <w:proofErr w:type="spellEnd"/>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proofErr w:type="spellStart"/>
      <w:r w:rsidR="000A44A5" w:rsidRPr="000A44A5">
        <w:rPr>
          <w:i/>
          <w:szCs w:val="24"/>
        </w:rPr>
        <w:t>i</w:t>
      </w:r>
      <w:r w:rsidR="000A44A5" w:rsidRPr="000A44A5">
        <w:rPr>
          <w:szCs w:val="24"/>
          <w:vertAlign w:val="superscript"/>
        </w:rPr>
        <w:t>th</w:t>
      </w:r>
      <w:proofErr w:type="spellEnd"/>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w:t>
      </w:r>
      <w:proofErr w:type="gramStart"/>
      <w:r w:rsidR="00B64B3B" w:rsidRPr="00A62D8F">
        <w:rPr>
          <w:rFonts w:cs="Times New Roman"/>
          <w:i/>
          <w:szCs w:val="24"/>
        </w:rPr>
        <w:t>event</w:t>
      </w:r>
      <w:r w:rsidR="000A44A5" w:rsidRPr="00A62D8F">
        <w:rPr>
          <w:rFonts w:cs="Times New Roman"/>
          <w:i/>
          <w:szCs w:val="24"/>
        </w:rPr>
        <w:t>(</w:t>
      </w:r>
      <w:proofErr w:type="spellStart"/>
      <w:proofErr w:type="gramEnd"/>
      <w:r w:rsidR="000A44A5" w:rsidRPr="00A62D8F">
        <w:rPr>
          <w:rFonts w:cs="Times New Roman"/>
          <w:i/>
          <w:szCs w:val="24"/>
        </w:rPr>
        <w:t>i</w:t>
      </w:r>
      <w:proofErr w:type="spellEnd"/>
      <w:r w:rsidR="000A44A5" w:rsidRPr="00A62D8F">
        <w:rPr>
          <w:rFonts w:cs="Times New Roman"/>
          <w:i/>
          <w:szCs w:val="24"/>
        </w:rPr>
        <w:t>)</w:t>
      </w:r>
      <w:r w:rsidR="00B64B3B" w:rsidRPr="00A62D8F">
        <w:rPr>
          <w:rFonts w:cs="Times New Roman"/>
          <w:i/>
          <w:szCs w:val="24"/>
        </w:rPr>
        <w:t>.</w:t>
      </w:r>
      <w:proofErr w:type="spellStart"/>
      <w:r w:rsidR="00B64B3B" w:rsidRPr="00A62D8F">
        <w:rPr>
          <w:rFonts w:cs="Times New Roman"/>
          <w:i/>
          <w:szCs w:val="24"/>
        </w:rPr>
        <w:t>usertags</w:t>
      </w:r>
      <w:proofErr w:type="spellEnd"/>
      <w:r w:rsidR="00B64B3B">
        <w:rPr>
          <w:szCs w:val="24"/>
        </w:rPr>
        <w:t xml:space="preserve"> subfield.</w:t>
      </w:r>
    </w:p>
    <w:p w14:paraId="52AC1EC3" w14:textId="77777777" w:rsidR="00260D94" w:rsidRDefault="00260D94" w:rsidP="0068016C">
      <w:pPr>
        <w:jc w:val="both"/>
        <w:rPr>
          <w:szCs w:val="24"/>
        </w:rPr>
      </w:pPr>
    </w:p>
    <w:p w14:paraId="3024F8AE" w14:textId="1E4380A4" w:rsidR="00260D94" w:rsidRDefault="00260D94" w:rsidP="00A62D8F">
      <w:r w:rsidRPr="00804724">
        <w:rPr>
          <w:b/>
        </w:rPr>
        <w:t>Example</w:t>
      </w:r>
      <w:r>
        <w:rPr>
          <w:b/>
        </w:rPr>
        <w:t xml:space="preserve"> </w:t>
      </w:r>
      <w:r w:rsidR="00EA75AD">
        <w:rPr>
          <w:b/>
        </w:rPr>
        <w:t>6</w:t>
      </w:r>
      <w:r>
        <w:rPr>
          <w:b/>
        </w:rPr>
        <w:t>.1</w:t>
      </w:r>
      <w:r w:rsidRPr="00804724">
        <w:rPr>
          <w:b/>
        </w:rPr>
        <w:t>:</w:t>
      </w:r>
      <w:r>
        <w:t xml:space="preserve"> </w:t>
      </w:r>
      <w:r w:rsidR="00B64B3B">
        <w:t>Write the tag</w:t>
      </w:r>
      <w:r w:rsidR="00D76604">
        <w:t>s</w:t>
      </w:r>
      <w:r w:rsidR="00B64B3B">
        <w:t xml:space="preserve"> </w:t>
      </w:r>
      <w:r w:rsidR="00A505F0">
        <w:t xml:space="preserve">encapsulated by the </w:t>
      </w:r>
      <w:proofErr w:type="spellStart"/>
      <w:r w:rsidR="00A505F0" w:rsidRPr="00A62D8F">
        <w:rPr>
          <w:rFonts w:cs="Times New Roman"/>
          <w:i/>
        </w:rPr>
        <w:t>fieldMap</w:t>
      </w:r>
      <w:proofErr w:type="spellEnd"/>
      <w:r w:rsidR="00A505F0">
        <w:t xml:space="preserve"> object </w:t>
      </w:r>
      <w:proofErr w:type="spellStart"/>
      <w:r w:rsidR="00A505F0" w:rsidRPr="00A62D8F">
        <w:rPr>
          <w:rFonts w:cs="Times New Roman"/>
          <w:i/>
        </w:rPr>
        <w:t>fMap</w:t>
      </w:r>
      <w:proofErr w:type="spellEnd"/>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proofErr w:type="spellStart"/>
      <w:r w:rsidR="00BE4CA8">
        <w:rPr>
          <w:i/>
          <w:szCs w:val="24"/>
        </w:rPr>
        <w:t>writetags</w:t>
      </w:r>
      <w:proofErr w:type="spellEnd"/>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proofErr w:type="spellStart"/>
      <w:r w:rsidR="00A505F0" w:rsidRPr="00A62D8F">
        <w:rPr>
          <w:rFonts w:cs="Times New Roman"/>
          <w:i/>
        </w:rPr>
        <w:t>fMap</w:t>
      </w:r>
      <w:proofErr w:type="spellEnd"/>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963A96E" w14:textId="629B0885" w:rsidR="00D065C9" w:rsidRDefault="00D065C9" w:rsidP="0068016C">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r w:rsidR="004708D6"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08C58241" w:rsidR="00C052B3" w:rsidRDefault="00C052B3" w:rsidP="00AE7E67">
      <w:pPr>
        <w:pStyle w:val="Heading4"/>
        <w:jc w:val="center"/>
      </w:pPr>
      <w:bookmarkStart w:id="68" w:name="_Toc456363147"/>
      <w:r>
        <w:t xml:space="preserve">Table </w:t>
      </w:r>
      <w:r w:rsidR="00E26235">
        <w:fldChar w:fldCharType="begin"/>
      </w:r>
      <w:r w:rsidR="00E26235">
        <w:instrText xml:space="preserve"> SEQ Table \* ARABIC </w:instrText>
      </w:r>
      <w:r w:rsidR="00E26235">
        <w:fldChar w:fldCharType="separate"/>
      </w:r>
      <w:r>
        <w:rPr>
          <w:noProof/>
        </w:rPr>
        <w:t>14</w:t>
      </w:r>
      <w:r w:rsidR="00E26235">
        <w:rPr>
          <w:noProof/>
        </w:rPr>
        <w:fldChar w:fldCharType="end"/>
      </w:r>
      <w:r>
        <w:t xml:space="preserve">. </w:t>
      </w:r>
      <w:r w:rsidR="00ED19C4">
        <w:t>A s</w:t>
      </w:r>
      <w:r w:rsidRPr="00C44A95">
        <w:t xml:space="preserve">ummary of arguments the </w:t>
      </w:r>
      <w:proofErr w:type="spellStart"/>
      <w:r w:rsidRPr="00C44A95">
        <w:t>writetags</w:t>
      </w:r>
      <w:proofErr w:type="spellEnd"/>
      <w:r w:rsidRPr="00C44A95">
        <w:t xml:space="preserve"> function.</w:t>
      </w:r>
      <w:bookmarkEnd w:id="68"/>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roofErr w:type="spellEnd"/>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w:t>
            </w:r>
            <w:proofErr w:type="spellStart"/>
            <w:r w:rsidR="00260D94" w:rsidRPr="00A62D8F">
              <w:rPr>
                <w:rFonts w:cs="Times New Roman"/>
                <w:i/>
                <w:szCs w:val="24"/>
              </w:rPr>
              <w:t>urevent</w:t>
            </w:r>
            <w:proofErr w:type="spellEnd"/>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6099EC90" w:rsidR="00260D94" w:rsidRPr="00D62178" w:rsidRDefault="00260D94" w:rsidP="00976693">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proofErr w:type="spellStart"/>
            <w:r w:rsidR="00976693">
              <w:rPr>
                <w:rFonts w:cs="Times New Roman"/>
                <w:i/>
                <w:szCs w:val="24"/>
              </w:rPr>
              <w:t>HEDTools</w:t>
            </w:r>
            <w:proofErr w:type="spellEnd"/>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proofErr w:type="spellStart"/>
            <w:r w:rsidR="00491D88">
              <w:rPr>
                <w:rFonts w:cs="Times New Roman"/>
                <w:i/>
                <w:szCs w:val="24"/>
              </w:rPr>
              <w:t>HEDTools</w:t>
            </w:r>
            <w:proofErr w:type="spellEnd"/>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19191075" w:rsidR="005A4705" w:rsidRPr="00E84E28" w:rsidRDefault="00EA75AD" w:rsidP="00E84E28">
      <w:pPr>
        <w:pStyle w:val="Heading1"/>
        <w:rPr>
          <w:szCs w:val="24"/>
        </w:rPr>
      </w:pPr>
      <w:bookmarkStart w:id="69" w:name="_Toc461808326"/>
      <w:r>
        <w:lastRenderedPageBreak/>
        <w:t>7</w:t>
      </w:r>
      <w:r w:rsidR="004006B0">
        <w:t xml:space="preserve">. </w:t>
      </w:r>
      <w:r w:rsidR="005A4705">
        <w:t>Running the regression tests</w:t>
      </w:r>
      <w:r w:rsidR="00612CE5">
        <w:t xml:space="preserve"> and examples</w:t>
      </w:r>
      <w:bookmarkEnd w:id="69"/>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 xml:space="preserve">The regression tests use external data not located in the </w:t>
      </w:r>
      <w:proofErr w:type="spellStart"/>
      <w:r w:rsidR="007D344A">
        <w:t>HEDTools</w:t>
      </w:r>
      <w:proofErr w:type="spellEnd"/>
      <w:r w:rsidR="007D344A">
        <w:t xml:space="preserve"> repository.</w:t>
      </w:r>
      <w:r>
        <w:t xml:space="preserve"> Download the test data archive (</w:t>
      </w:r>
      <w:hyperlink r:id="rId22"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w:t>
      </w:r>
      <w:proofErr w:type="spellStart"/>
      <w:r w:rsidRPr="00A62D8F">
        <w:rPr>
          <w:rFonts w:cs="Times New Roman"/>
          <w:i/>
        </w:rPr>
        <w:t>setup_tests.m</w:t>
      </w:r>
      <w:proofErr w:type="spellEnd"/>
      <w:r>
        <w:t xml:space="preserve"> file and adjust the </w:t>
      </w:r>
      <w:proofErr w:type="spellStart"/>
      <w:r w:rsidRPr="00A62D8F">
        <w:rPr>
          <w:rFonts w:cs="Times New Roman"/>
          <w:i/>
        </w:rPr>
        <w:t>values.testroot</w:t>
      </w:r>
      <w:proofErr w:type="spellEnd"/>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proofErr w:type="spellStart"/>
      <w:r w:rsidR="005426C9">
        <w:rPr>
          <w:i/>
        </w:rPr>
        <w:t>tagging_example.m</w:t>
      </w:r>
      <w:proofErr w:type="spellEnd"/>
      <w:r w:rsidR="005426C9">
        <w:rPr>
          <w:i/>
        </w:rPr>
        <w:t xml:space="preserve"> </w:t>
      </w:r>
      <w:r w:rsidR="005426C9">
        <w:t xml:space="preserve">script. </w:t>
      </w:r>
      <w:r w:rsidR="002D3852">
        <w:t xml:space="preserve">The examples use external data not located in the </w:t>
      </w:r>
      <w:proofErr w:type="spellStart"/>
      <w:r w:rsidR="002D3852">
        <w:t>HEDTools</w:t>
      </w:r>
      <w:proofErr w:type="spellEnd"/>
      <w:r w:rsidR="002D3852">
        <w:t xml:space="preserve"> repository. </w:t>
      </w:r>
      <w:r w:rsidR="00F3655B">
        <w:t xml:space="preserve">Download the </w:t>
      </w:r>
      <w:r w:rsidR="001B6860">
        <w:t>example</w:t>
      </w:r>
      <w:r w:rsidR="00F3655B">
        <w:t xml:space="preserve"> data archive (</w:t>
      </w:r>
      <w:hyperlink r:id="rId23"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proofErr w:type="spellStart"/>
      <w:r w:rsidR="001B6860" w:rsidRPr="001B6860">
        <w:rPr>
          <w:i/>
        </w:rPr>
        <w:t>exampleDir</w:t>
      </w:r>
      <w:proofErr w:type="spellEnd"/>
      <w:r w:rsidR="001B6860">
        <w:t xml:space="preserve"> that points to the example data archive.  </w:t>
      </w:r>
    </w:p>
    <w:p w14:paraId="5627A4AE" w14:textId="1AC8E731" w:rsidR="004006B0" w:rsidRPr="00CF7CC5" w:rsidRDefault="00EA75AD" w:rsidP="00CF7CC5">
      <w:pPr>
        <w:pStyle w:val="Heading1"/>
        <w:rPr>
          <w:color w:val="4F81BD" w:themeColor="accent1"/>
          <w:sz w:val="26"/>
          <w:szCs w:val="26"/>
        </w:rPr>
      </w:pPr>
      <w:bookmarkStart w:id="70" w:name="_Toc461808327"/>
      <w:r>
        <w:t>8</w:t>
      </w:r>
      <w:r w:rsidR="005A4705">
        <w:t xml:space="preserve">. </w:t>
      </w:r>
      <w:r w:rsidR="004006B0">
        <w:t>Status and availability</w:t>
      </w:r>
      <w:bookmarkEnd w:id="70"/>
      <w:r w:rsidR="004006B0">
        <w:t xml:space="preserve"> </w:t>
      </w:r>
    </w:p>
    <w:p w14:paraId="49E57CEE" w14:textId="7AC461F8" w:rsidR="00CF7CC5" w:rsidRDefault="004006B0" w:rsidP="00CF7CC5">
      <w:r>
        <w:t xml:space="preserve">The base </w:t>
      </w:r>
      <w:proofErr w:type="spellStart"/>
      <w:r w:rsidR="00562F74">
        <w:rPr>
          <w:i/>
        </w:rPr>
        <w:t>HEDTools</w:t>
      </w:r>
      <w:proofErr w:type="spellEnd"/>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1D8C1C01" w:rsidR="003962B5" w:rsidRDefault="00EA75AD" w:rsidP="00CF7CC5">
      <w:pPr>
        <w:pStyle w:val="Heading1"/>
      </w:pPr>
      <w:bookmarkStart w:id="71" w:name="_Toc461808328"/>
      <w:r>
        <w:t>9</w:t>
      </w:r>
      <w:r w:rsidR="003962B5">
        <w:t>. Acknowledgments</w:t>
      </w:r>
      <w:bookmarkEnd w:id="71"/>
    </w:p>
    <w:p w14:paraId="13C510D7" w14:textId="60C27B5D" w:rsidR="00A873CF" w:rsidRDefault="004F3183" w:rsidP="00A873C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5F2ED59A" w:rsidR="00520AB8" w:rsidRPr="00A873CF" w:rsidRDefault="00A96AB7" w:rsidP="00A873CF">
      <w:pPr>
        <w:pStyle w:val="Heading1"/>
      </w:pPr>
      <w:bookmarkStart w:id="72" w:name="_Toc461808329"/>
      <w:r>
        <w:t>1</w:t>
      </w:r>
      <w:r w:rsidR="00EA75AD">
        <w:t>0</w:t>
      </w:r>
      <w:r w:rsidR="003962B5">
        <w:t>. References</w:t>
      </w:r>
      <w:bookmarkEnd w:id="72"/>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A5257" w14:textId="77777777" w:rsidR="00553421" w:rsidRDefault="00553421" w:rsidP="00352BE1">
      <w:r>
        <w:separator/>
      </w:r>
    </w:p>
  </w:endnote>
  <w:endnote w:type="continuationSeparator" w:id="0">
    <w:p w14:paraId="46968907" w14:textId="77777777" w:rsidR="00553421" w:rsidRDefault="00553421"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E26235" w:rsidRDefault="00E26235">
        <w:pPr>
          <w:pStyle w:val="Footer"/>
          <w:jc w:val="center"/>
        </w:pPr>
        <w:r>
          <w:fldChar w:fldCharType="begin"/>
        </w:r>
        <w:r>
          <w:instrText xml:space="preserve"> PAGE   \* MERGEFORMAT </w:instrText>
        </w:r>
        <w:r>
          <w:fldChar w:fldCharType="separate"/>
        </w:r>
        <w:r w:rsidR="00183CE9">
          <w:rPr>
            <w:noProof/>
          </w:rPr>
          <w:t>22</w:t>
        </w:r>
        <w:r>
          <w:rPr>
            <w:noProof/>
          </w:rPr>
          <w:fldChar w:fldCharType="end"/>
        </w:r>
      </w:p>
    </w:sdtContent>
  </w:sdt>
  <w:p w14:paraId="5852E208" w14:textId="77777777" w:rsidR="00E26235" w:rsidRDefault="00E262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89E7A" w14:textId="77777777" w:rsidR="00553421" w:rsidRDefault="00553421" w:rsidP="00352BE1">
      <w:r>
        <w:separator/>
      </w:r>
    </w:p>
  </w:footnote>
  <w:footnote w:type="continuationSeparator" w:id="0">
    <w:p w14:paraId="1CC5EC6C" w14:textId="77777777" w:rsidR="00553421" w:rsidRDefault="00553421"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5"/>
  </w:num>
  <w:num w:numId="6">
    <w:abstractNumId w:val="9"/>
  </w:num>
  <w:num w:numId="7">
    <w:abstractNumId w:val="7"/>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6AD"/>
    <w:rsid w:val="00000ED0"/>
    <w:rsid w:val="00004B7B"/>
    <w:rsid w:val="0000555B"/>
    <w:rsid w:val="000065F1"/>
    <w:rsid w:val="00007A1B"/>
    <w:rsid w:val="0001085F"/>
    <w:rsid w:val="00010BAC"/>
    <w:rsid w:val="00012926"/>
    <w:rsid w:val="0001398C"/>
    <w:rsid w:val="00014792"/>
    <w:rsid w:val="000148E8"/>
    <w:rsid w:val="00014D52"/>
    <w:rsid w:val="0001626E"/>
    <w:rsid w:val="0001648F"/>
    <w:rsid w:val="00020C98"/>
    <w:rsid w:val="000210E7"/>
    <w:rsid w:val="00021C95"/>
    <w:rsid w:val="00022C5C"/>
    <w:rsid w:val="00022F75"/>
    <w:rsid w:val="000253FD"/>
    <w:rsid w:val="00027F27"/>
    <w:rsid w:val="00030382"/>
    <w:rsid w:val="00030B17"/>
    <w:rsid w:val="000311F0"/>
    <w:rsid w:val="000316FB"/>
    <w:rsid w:val="0003273C"/>
    <w:rsid w:val="00033BD1"/>
    <w:rsid w:val="00034386"/>
    <w:rsid w:val="00034751"/>
    <w:rsid w:val="000349B7"/>
    <w:rsid w:val="000365E7"/>
    <w:rsid w:val="000373E0"/>
    <w:rsid w:val="00041516"/>
    <w:rsid w:val="000434E9"/>
    <w:rsid w:val="000439A9"/>
    <w:rsid w:val="000445B3"/>
    <w:rsid w:val="00045291"/>
    <w:rsid w:val="00046EC7"/>
    <w:rsid w:val="000478EC"/>
    <w:rsid w:val="00047C08"/>
    <w:rsid w:val="00050971"/>
    <w:rsid w:val="00051893"/>
    <w:rsid w:val="00051B10"/>
    <w:rsid w:val="00052CAA"/>
    <w:rsid w:val="00053801"/>
    <w:rsid w:val="00054615"/>
    <w:rsid w:val="00055E67"/>
    <w:rsid w:val="00056594"/>
    <w:rsid w:val="00056C88"/>
    <w:rsid w:val="00056FE8"/>
    <w:rsid w:val="000575A9"/>
    <w:rsid w:val="00057711"/>
    <w:rsid w:val="0006015E"/>
    <w:rsid w:val="00060345"/>
    <w:rsid w:val="00060D52"/>
    <w:rsid w:val="00065965"/>
    <w:rsid w:val="000663D9"/>
    <w:rsid w:val="00067113"/>
    <w:rsid w:val="00067477"/>
    <w:rsid w:val="000710C0"/>
    <w:rsid w:val="000736EF"/>
    <w:rsid w:val="00074AE7"/>
    <w:rsid w:val="00075E0D"/>
    <w:rsid w:val="00077133"/>
    <w:rsid w:val="00077BC4"/>
    <w:rsid w:val="000805E3"/>
    <w:rsid w:val="0008115E"/>
    <w:rsid w:val="00081653"/>
    <w:rsid w:val="00082057"/>
    <w:rsid w:val="00082772"/>
    <w:rsid w:val="00082B69"/>
    <w:rsid w:val="000837AF"/>
    <w:rsid w:val="000838EA"/>
    <w:rsid w:val="00083A2A"/>
    <w:rsid w:val="00085830"/>
    <w:rsid w:val="00085ADE"/>
    <w:rsid w:val="000860E8"/>
    <w:rsid w:val="00086CE2"/>
    <w:rsid w:val="00087E18"/>
    <w:rsid w:val="00092784"/>
    <w:rsid w:val="00092AEC"/>
    <w:rsid w:val="000935DD"/>
    <w:rsid w:val="000942F9"/>
    <w:rsid w:val="000952BA"/>
    <w:rsid w:val="00097E87"/>
    <w:rsid w:val="000A07B9"/>
    <w:rsid w:val="000A08CC"/>
    <w:rsid w:val="000A095E"/>
    <w:rsid w:val="000A0B07"/>
    <w:rsid w:val="000A2CBA"/>
    <w:rsid w:val="000A3EF7"/>
    <w:rsid w:val="000A44A5"/>
    <w:rsid w:val="000A4917"/>
    <w:rsid w:val="000A64BD"/>
    <w:rsid w:val="000A743E"/>
    <w:rsid w:val="000A7834"/>
    <w:rsid w:val="000A7BC3"/>
    <w:rsid w:val="000B166A"/>
    <w:rsid w:val="000B225D"/>
    <w:rsid w:val="000B250A"/>
    <w:rsid w:val="000B3722"/>
    <w:rsid w:val="000B3DC1"/>
    <w:rsid w:val="000B4CC9"/>
    <w:rsid w:val="000B5530"/>
    <w:rsid w:val="000B63C2"/>
    <w:rsid w:val="000B6D01"/>
    <w:rsid w:val="000B729D"/>
    <w:rsid w:val="000B7300"/>
    <w:rsid w:val="000B7532"/>
    <w:rsid w:val="000C0BDE"/>
    <w:rsid w:val="000C13B8"/>
    <w:rsid w:val="000C1F9A"/>
    <w:rsid w:val="000C2E0D"/>
    <w:rsid w:val="000C3756"/>
    <w:rsid w:val="000C5DA7"/>
    <w:rsid w:val="000C7579"/>
    <w:rsid w:val="000D07E0"/>
    <w:rsid w:val="000D2A7C"/>
    <w:rsid w:val="000D2F95"/>
    <w:rsid w:val="000D6136"/>
    <w:rsid w:val="000D68F4"/>
    <w:rsid w:val="000D6DB4"/>
    <w:rsid w:val="000E0F78"/>
    <w:rsid w:val="000E260F"/>
    <w:rsid w:val="000E39FA"/>
    <w:rsid w:val="000E3ACB"/>
    <w:rsid w:val="000E534A"/>
    <w:rsid w:val="000E7D28"/>
    <w:rsid w:val="000E7E5C"/>
    <w:rsid w:val="000F0CCF"/>
    <w:rsid w:val="000F1B21"/>
    <w:rsid w:val="000F262F"/>
    <w:rsid w:val="000F5752"/>
    <w:rsid w:val="000F7194"/>
    <w:rsid w:val="000F7E13"/>
    <w:rsid w:val="0010170E"/>
    <w:rsid w:val="00102D44"/>
    <w:rsid w:val="00103CEA"/>
    <w:rsid w:val="00105102"/>
    <w:rsid w:val="00111EA7"/>
    <w:rsid w:val="00112151"/>
    <w:rsid w:val="00112AF6"/>
    <w:rsid w:val="00112E2A"/>
    <w:rsid w:val="00113D6A"/>
    <w:rsid w:val="00114D9B"/>
    <w:rsid w:val="00114DA7"/>
    <w:rsid w:val="00117C12"/>
    <w:rsid w:val="001207F3"/>
    <w:rsid w:val="001209B8"/>
    <w:rsid w:val="00121D02"/>
    <w:rsid w:val="001232FC"/>
    <w:rsid w:val="00123864"/>
    <w:rsid w:val="00123D22"/>
    <w:rsid w:val="001246C2"/>
    <w:rsid w:val="0012470A"/>
    <w:rsid w:val="00124A56"/>
    <w:rsid w:val="00125303"/>
    <w:rsid w:val="0012554F"/>
    <w:rsid w:val="001259C5"/>
    <w:rsid w:val="00127374"/>
    <w:rsid w:val="0013084C"/>
    <w:rsid w:val="00130D63"/>
    <w:rsid w:val="00132DC7"/>
    <w:rsid w:val="00133EC7"/>
    <w:rsid w:val="00134361"/>
    <w:rsid w:val="001362CE"/>
    <w:rsid w:val="001374B3"/>
    <w:rsid w:val="00137DA6"/>
    <w:rsid w:val="001417C4"/>
    <w:rsid w:val="00141E86"/>
    <w:rsid w:val="0014214D"/>
    <w:rsid w:val="0014215C"/>
    <w:rsid w:val="00142334"/>
    <w:rsid w:val="00142833"/>
    <w:rsid w:val="00142F17"/>
    <w:rsid w:val="00143159"/>
    <w:rsid w:val="001436B1"/>
    <w:rsid w:val="00144B8E"/>
    <w:rsid w:val="00144D40"/>
    <w:rsid w:val="001453AA"/>
    <w:rsid w:val="001455B5"/>
    <w:rsid w:val="001462DD"/>
    <w:rsid w:val="00150138"/>
    <w:rsid w:val="00151029"/>
    <w:rsid w:val="00152AC0"/>
    <w:rsid w:val="00152CE2"/>
    <w:rsid w:val="00154831"/>
    <w:rsid w:val="00154B97"/>
    <w:rsid w:val="00155B69"/>
    <w:rsid w:val="001565EF"/>
    <w:rsid w:val="00156772"/>
    <w:rsid w:val="00156793"/>
    <w:rsid w:val="00157D0E"/>
    <w:rsid w:val="00162962"/>
    <w:rsid w:val="00163127"/>
    <w:rsid w:val="0016371A"/>
    <w:rsid w:val="001640FD"/>
    <w:rsid w:val="00164F0E"/>
    <w:rsid w:val="00167753"/>
    <w:rsid w:val="00167ECB"/>
    <w:rsid w:val="00170BF7"/>
    <w:rsid w:val="00171EC4"/>
    <w:rsid w:val="001724E5"/>
    <w:rsid w:val="0017339B"/>
    <w:rsid w:val="00173C62"/>
    <w:rsid w:val="00173DB3"/>
    <w:rsid w:val="00174099"/>
    <w:rsid w:val="0017471C"/>
    <w:rsid w:val="00175089"/>
    <w:rsid w:val="00176340"/>
    <w:rsid w:val="001763D5"/>
    <w:rsid w:val="0017668D"/>
    <w:rsid w:val="00176E83"/>
    <w:rsid w:val="0018096B"/>
    <w:rsid w:val="001812D1"/>
    <w:rsid w:val="00181518"/>
    <w:rsid w:val="00181F89"/>
    <w:rsid w:val="00182E9A"/>
    <w:rsid w:val="00183CE9"/>
    <w:rsid w:val="00184354"/>
    <w:rsid w:val="00184731"/>
    <w:rsid w:val="001854B4"/>
    <w:rsid w:val="001856DF"/>
    <w:rsid w:val="00187636"/>
    <w:rsid w:val="00187B68"/>
    <w:rsid w:val="00190027"/>
    <w:rsid w:val="00191DB5"/>
    <w:rsid w:val="00193AF1"/>
    <w:rsid w:val="00193B15"/>
    <w:rsid w:val="00193C41"/>
    <w:rsid w:val="00194537"/>
    <w:rsid w:val="00195125"/>
    <w:rsid w:val="00196205"/>
    <w:rsid w:val="0019654E"/>
    <w:rsid w:val="00196B6D"/>
    <w:rsid w:val="001972DA"/>
    <w:rsid w:val="001979F5"/>
    <w:rsid w:val="00197E85"/>
    <w:rsid w:val="001A0A35"/>
    <w:rsid w:val="001A2A05"/>
    <w:rsid w:val="001A324B"/>
    <w:rsid w:val="001A47B4"/>
    <w:rsid w:val="001A483B"/>
    <w:rsid w:val="001A4B77"/>
    <w:rsid w:val="001A4CED"/>
    <w:rsid w:val="001A4F96"/>
    <w:rsid w:val="001A50D3"/>
    <w:rsid w:val="001A6CE9"/>
    <w:rsid w:val="001A6E34"/>
    <w:rsid w:val="001A775B"/>
    <w:rsid w:val="001A7C67"/>
    <w:rsid w:val="001A7F25"/>
    <w:rsid w:val="001B1C1A"/>
    <w:rsid w:val="001B1F67"/>
    <w:rsid w:val="001B29ED"/>
    <w:rsid w:val="001B2C68"/>
    <w:rsid w:val="001B35B3"/>
    <w:rsid w:val="001B4C87"/>
    <w:rsid w:val="001B5078"/>
    <w:rsid w:val="001B50B5"/>
    <w:rsid w:val="001B6860"/>
    <w:rsid w:val="001B7099"/>
    <w:rsid w:val="001C01FA"/>
    <w:rsid w:val="001C3BAD"/>
    <w:rsid w:val="001C4927"/>
    <w:rsid w:val="001C5111"/>
    <w:rsid w:val="001C5DCD"/>
    <w:rsid w:val="001C5F50"/>
    <w:rsid w:val="001C6BF4"/>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28D"/>
    <w:rsid w:val="001E1AE0"/>
    <w:rsid w:val="001E1F1B"/>
    <w:rsid w:val="001E247D"/>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E5A"/>
    <w:rsid w:val="001F6EC6"/>
    <w:rsid w:val="00200B48"/>
    <w:rsid w:val="00202899"/>
    <w:rsid w:val="00202952"/>
    <w:rsid w:val="00203223"/>
    <w:rsid w:val="00203241"/>
    <w:rsid w:val="0020400A"/>
    <w:rsid w:val="00204417"/>
    <w:rsid w:val="00204EFA"/>
    <w:rsid w:val="00205566"/>
    <w:rsid w:val="00206CBF"/>
    <w:rsid w:val="00207FE6"/>
    <w:rsid w:val="00210F71"/>
    <w:rsid w:val="00211FC5"/>
    <w:rsid w:val="00212CC9"/>
    <w:rsid w:val="00214279"/>
    <w:rsid w:val="0021455D"/>
    <w:rsid w:val="0021575C"/>
    <w:rsid w:val="002157B4"/>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383C"/>
    <w:rsid w:val="00244369"/>
    <w:rsid w:val="0024474A"/>
    <w:rsid w:val="00246329"/>
    <w:rsid w:val="002466DB"/>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77C3D"/>
    <w:rsid w:val="00280110"/>
    <w:rsid w:val="00280D07"/>
    <w:rsid w:val="002824AD"/>
    <w:rsid w:val="002828C6"/>
    <w:rsid w:val="00282B12"/>
    <w:rsid w:val="00282BE5"/>
    <w:rsid w:val="002844DD"/>
    <w:rsid w:val="00284C90"/>
    <w:rsid w:val="00285235"/>
    <w:rsid w:val="002855E1"/>
    <w:rsid w:val="00285C28"/>
    <w:rsid w:val="00285E3D"/>
    <w:rsid w:val="00286D5E"/>
    <w:rsid w:val="00287774"/>
    <w:rsid w:val="002902D6"/>
    <w:rsid w:val="00290418"/>
    <w:rsid w:val="002924E2"/>
    <w:rsid w:val="0029443E"/>
    <w:rsid w:val="00294C13"/>
    <w:rsid w:val="00294C92"/>
    <w:rsid w:val="0029688E"/>
    <w:rsid w:val="002970BA"/>
    <w:rsid w:val="002A080B"/>
    <w:rsid w:val="002A08A3"/>
    <w:rsid w:val="002A0B99"/>
    <w:rsid w:val="002A0CAB"/>
    <w:rsid w:val="002A13C4"/>
    <w:rsid w:val="002A1A5E"/>
    <w:rsid w:val="002A1B5D"/>
    <w:rsid w:val="002A23B0"/>
    <w:rsid w:val="002A24AE"/>
    <w:rsid w:val="002A32C5"/>
    <w:rsid w:val="002A3A25"/>
    <w:rsid w:val="002A55B3"/>
    <w:rsid w:val="002A5B11"/>
    <w:rsid w:val="002A6940"/>
    <w:rsid w:val="002A6BC8"/>
    <w:rsid w:val="002B30C2"/>
    <w:rsid w:val="002B46B0"/>
    <w:rsid w:val="002B6633"/>
    <w:rsid w:val="002B6874"/>
    <w:rsid w:val="002C0F83"/>
    <w:rsid w:val="002C1290"/>
    <w:rsid w:val="002C1BA4"/>
    <w:rsid w:val="002C1EB5"/>
    <w:rsid w:val="002C22C9"/>
    <w:rsid w:val="002C22D9"/>
    <w:rsid w:val="002C31F5"/>
    <w:rsid w:val="002C34E0"/>
    <w:rsid w:val="002C3585"/>
    <w:rsid w:val="002C3839"/>
    <w:rsid w:val="002C4A20"/>
    <w:rsid w:val="002C4F3D"/>
    <w:rsid w:val="002C6F18"/>
    <w:rsid w:val="002C767F"/>
    <w:rsid w:val="002C7CAA"/>
    <w:rsid w:val="002D13E1"/>
    <w:rsid w:val="002D1A32"/>
    <w:rsid w:val="002D2FB4"/>
    <w:rsid w:val="002D34F9"/>
    <w:rsid w:val="002D37DF"/>
    <w:rsid w:val="002D3852"/>
    <w:rsid w:val="002D451B"/>
    <w:rsid w:val="002D586F"/>
    <w:rsid w:val="002D6D5B"/>
    <w:rsid w:val="002D71AD"/>
    <w:rsid w:val="002D732C"/>
    <w:rsid w:val="002D7D29"/>
    <w:rsid w:val="002D7EF9"/>
    <w:rsid w:val="002E04F6"/>
    <w:rsid w:val="002E2501"/>
    <w:rsid w:val="002E3822"/>
    <w:rsid w:val="002E3F68"/>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2F7D3B"/>
    <w:rsid w:val="0030038F"/>
    <w:rsid w:val="0030146B"/>
    <w:rsid w:val="0030174F"/>
    <w:rsid w:val="00302CB2"/>
    <w:rsid w:val="00304749"/>
    <w:rsid w:val="00304E82"/>
    <w:rsid w:val="0030585B"/>
    <w:rsid w:val="003058C8"/>
    <w:rsid w:val="00305ADF"/>
    <w:rsid w:val="0030609E"/>
    <w:rsid w:val="0030756B"/>
    <w:rsid w:val="00307918"/>
    <w:rsid w:val="003079D1"/>
    <w:rsid w:val="003101EC"/>
    <w:rsid w:val="00310211"/>
    <w:rsid w:val="0031112E"/>
    <w:rsid w:val="00311592"/>
    <w:rsid w:val="00314227"/>
    <w:rsid w:val="0031456F"/>
    <w:rsid w:val="00314F15"/>
    <w:rsid w:val="00315618"/>
    <w:rsid w:val="0031570C"/>
    <w:rsid w:val="00315CDA"/>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24F0"/>
    <w:rsid w:val="00343DC7"/>
    <w:rsid w:val="00344219"/>
    <w:rsid w:val="00344677"/>
    <w:rsid w:val="00344B99"/>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2AF"/>
    <w:rsid w:val="003673C2"/>
    <w:rsid w:val="003715ED"/>
    <w:rsid w:val="003717BD"/>
    <w:rsid w:val="00371EBA"/>
    <w:rsid w:val="00372964"/>
    <w:rsid w:val="00373B6B"/>
    <w:rsid w:val="00374C63"/>
    <w:rsid w:val="00375259"/>
    <w:rsid w:val="00376970"/>
    <w:rsid w:val="00376DB3"/>
    <w:rsid w:val="003774A2"/>
    <w:rsid w:val="003805EF"/>
    <w:rsid w:val="00381E87"/>
    <w:rsid w:val="00382F3F"/>
    <w:rsid w:val="003832C9"/>
    <w:rsid w:val="00383723"/>
    <w:rsid w:val="00384A73"/>
    <w:rsid w:val="00385EF4"/>
    <w:rsid w:val="0038633E"/>
    <w:rsid w:val="00386F61"/>
    <w:rsid w:val="003878CD"/>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B7CD6"/>
    <w:rsid w:val="003C0559"/>
    <w:rsid w:val="003C06A0"/>
    <w:rsid w:val="003C20D7"/>
    <w:rsid w:val="003C25BE"/>
    <w:rsid w:val="003C31FD"/>
    <w:rsid w:val="003C3D51"/>
    <w:rsid w:val="003C4C4B"/>
    <w:rsid w:val="003C4CA4"/>
    <w:rsid w:val="003C6DCF"/>
    <w:rsid w:val="003D09BB"/>
    <w:rsid w:val="003D1600"/>
    <w:rsid w:val="003D20AB"/>
    <w:rsid w:val="003D2A37"/>
    <w:rsid w:val="003D2DB3"/>
    <w:rsid w:val="003D3D0C"/>
    <w:rsid w:val="003D57D4"/>
    <w:rsid w:val="003D5834"/>
    <w:rsid w:val="003D59E6"/>
    <w:rsid w:val="003D5BCE"/>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2777"/>
    <w:rsid w:val="0042715B"/>
    <w:rsid w:val="00427A90"/>
    <w:rsid w:val="00430174"/>
    <w:rsid w:val="00431A3D"/>
    <w:rsid w:val="00434E41"/>
    <w:rsid w:val="00435FB2"/>
    <w:rsid w:val="00436964"/>
    <w:rsid w:val="00442470"/>
    <w:rsid w:val="004425B3"/>
    <w:rsid w:val="0044424B"/>
    <w:rsid w:val="00447948"/>
    <w:rsid w:val="0045171E"/>
    <w:rsid w:val="00451B7F"/>
    <w:rsid w:val="00452568"/>
    <w:rsid w:val="004528D8"/>
    <w:rsid w:val="004531E2"/>
    <w:rsid w:val="00454497"/>
    <w:rsid w:val="00455B52"/>
    <w:rsid w:val="00456BED"/>
    <w:rsid w:val="004573DA"/>
    <w:rsid w:val="004601D2"/>
    <w:rsid w:val="004612FC"/>
    <w:rsid w:val="004615EA"/>
    <w:rsid w:val="00461FAB"/>
    <w:rsid w:val="00462507"/>
    <w:rsid w:val="00462A63"/>
    <w:rsid w:val="00462D3D"/>
    <w:rsid w:val="00463DBE"/>
    <w:rsid w:val="00465DA9"/>
    <w:rsid w:val="004668C0"/>
    <w:rsid w:val="00466CE8"/>
    <w:rsid w:val="004708D6"/>
    <w:rsid w:val="00471659"/>
    <w:rsid w:val="00471BD0"/>
    <w:rsid w:val="00473583"/>
    <w:rsid w:val="004741C4"/>
    <w:rsid w:val="00474CD1"/>
    <w:rsid w:val="004751F0"/>
    <w:rsid w:val="00476E26"/>
    <w:rsid w:val="00476F3D"/>
    <w:rsid w:val="004812F3"/>
    <w:rsid w:val="00481834"/>
    <w:rsid w:val="0048268F"/>
    <w:rsid w:val="00482C23"/>
    <w:rsid w:val="00483706"/>
    <w:rsid w:val="00484C82"/>
    <w:rsid w:val="00485F0E"/>
    <w:rsid w:val="00487831"/>
    <w:rsid w:val="004903FC"/>
    <w:rsid w:val="004915D1"/>
    <w:rsid w:val="00491CD7"/>
    <w:rsid w:val="00491D88"/>
    <w:rsid w:val="00493541"/>
    <w:rsid w:val="0049449D"/>
    <w:rsid w:val="004974FA"/>
    <w:rsid w:val="0049791F"/>
    <w:rsid w:val="004A0033"/>
    <w:rsid w:val="004A1B6E"/>
    <w:rsid w:val="004A446E"/>
    <w:rsid w:val="004A4FEF"/>
    <w:rsid w:val="004A5691"/>
    <w:rsid w:val="004A5EE1"/>
    <w:rsid w:val="004A7052"/>
    <w:rsid w:val="004A7DD9"/>
    <w:rsid w:val="004B0B1A"/>
    <w:rsid w:val="004B1760"/>
    <w:rsid w:val="004B1DD0"/>
    <w:rsid w:val="004B2CC1"/>
    <w:rsid w:val="004B34F5"/>
    <w:rsid w:val="004B453E"/>
    <w:rsid w:val="004B481E"/>
    <w:rsid w:val="004B4984"/>
    <w:rsid w:val="004B4EB5"/>
    <w:rsid w:val="004B54C9"/>
    <w:rsid w:val="004B5B68"/>
    <w:rsid w:val="004B6C65"/>
    <w:rsid w:val="004B6C87"/>
    <w:rsid w:val="004B7821"/>
    <w:rsid w:val="004C044E"/>
    <w:rsid w:val="004C05AB"/>
    <w:rsid w:val="004C0766"/>
    <w:rsid w:val="004C1B98"/>
    <w:rsid w:val="004C2FFC"/>
    <w:rsid w:val="004C311D"/>
    <w:rsid w:val="004C36E8"/>
    <w:rsid w:val="004C4365"/>
    <w:rsid w:val="004C48E3"/>
    <w:rsid w:val="004C4BFE"/>
    <w:rsid w:val="004C538A"/>
    <w:rsid w:val="004C5464"/>
    <w:rsid w:val="004C603F"/>
    <w:rsid w:val="004C61A8"/>
    <w:rsid w:val="004C6A6D"/>
    <w:rsid w:val="004C6AE6"/>
    <w:rsid w:val="004C6EFA"/>
    <w:rsid w:val="004D0ED5"/>
    <w:rsid w:val="004D1E36"/>
    <w:rsid w:val="004D3B59"/>
    <w:rsid w:val="004D47CC"/>
    <w:rsid w:val="004D557F"/>
    <w:rsid w:val="004D6A50"/>
    <w:rsid w:val="004D787F"/>
    <w:rsid w:val="004E0FB2"/>
    <w:rsid w:val="004E1388"/>
    <w:rsid w:val="004E2562"/>
    <w:rsid w:val="004E2987"/>
    <w:rsid w:val="004E4A8F"/>
    <w:rsid w:val="004E580C"/>
    <w:rsid w:val="004E67E6"/>
    <w:rsid w:val="004E6BCF"/>
    <w:rsid w:val="004E795D"/>
    <w:rsid w:val="004F082D"/>
    <w:rsid w:val="004F0CAE"/>
    <w:rsid w:val="004F0F12"/>
    <w:rsid w:val="004F2CD0"/>
    <w:rsid w:val="004F3183"/>
    <w:rsid w:val="004F3231"/>
    <w:rsid w:val="004F5378"/>
    <w:rsid w:val="004F63E3"/>
    <w:rsid w:val="004F6A38"/>
    <w:rsid w:val="004F6B37"/>
    <w:rsid w:val="004F75C3"/>
    <w:rsid w:val="005004DF"/>
    <w:rsid w:val="0050069E"/>
    <w:rsid w:val="00504CD9"/>
    <w:rsid w:val="00505756"/>
    <w:rsid w:val="0050727F"/>
    <w:rsid w:val="00507624"/>
    <w:rsid w:val="00510037"/>
    <w:rsid w:val="005121B1"/>
    <w:rsid w:val="00512536"/>
    <w:rsid w:val="0051389C"/>
    <w:rsid w:val="005143FA"/>
    <w:rsid w:val="00514EBA"/>
    <w:rsid w:val="005152CF"/>
    <w:rsid w:val="00517430"/>
    <w:rsid w:val="0051788C"/>
    <w:rsid w:val="00520016"/>
    <w:rsid w:val="00520AB8"/>
    <w:rsid w:val="00520D26"/>
    <w:rsid w:val="00521A12"/>
    <w:rsid w:val="0052220D"/>
    <w:rsid w:val="005247B2"/>
    <w:rsid w:val="005254A7"/>
    <w:rsid w:val="0052593A"/>
    <w:rsid w:val="00527136"/>
    <w:rsid w:val="00530738"/>
    <w:rsid w:val="00530EF6"/>
    <w:rsid w:val="0053190B"/>
    <w:rsid w:val="00534DA4"/>
    <w:rsid w:val="00536B58"/>
    <w:rsid w:val="00537C79"/>
    <w:rsid w:val="00537E42"/>
    <w:rsid w:val="00540B63"/>
    <w:rsid w:val="00541333"/>
    <w:rsid w:val="0054176E"/>
    <w:rsid w:val="00541F0A"/>
    <w:rsid w:val="005426C9"/>
    <w:rsid w:val="00542F5B"/>
    <w:rsid w:val="00543716"/>
    <w:rsid w:val="00543E81"/>
    <w:rsid w:val="005440B5"/>
    <w:rsid w:val="00545746"/>
    <w:rsid w:val="00546698"/>
    <w:rsid w:val="005469F8"/>
    <w:rsid w:val="00547D5A"/>
    <w:rsid w:val="00547DBA"/>
    <w:rsid w:val="00550FC8"/>
    <w:rsid w:val="00552762"/>
    <w:rsid w:val="00553013"/>
    <w:rsid w:val="00553421"/>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632B"/>
    <w:rsid w:val="005765EA"/>
    <w:rsid w:val="005768AD"/>
    <w:rsid w:val="00576DE9"/>
    <w:rsid w:val="00577A90"/>
    <w:rsid w:val="00580FAA"/>
    <w:rsid w:val="00582F53"/>
    <w:rsid w:val="00583714"/>
    <w:rsid w:val="00583D56"/>
    <w:rsid w:val="0058435F"/>
    <w:rsid w:val="00585DB3"/>
    <w:rsid w:val="00585DB8"/>
    <w:rsid w:val="005868FD"/>
    <w:rsid w:val="00586C5A"/>
    <w:rsid w:val="005871A4"/>
    <w:rsid w:val="005912B4"/>
    <w:rsid w:val="00591964"/>
    <w:rsid w:val="0059205D"/>
    <w:rsid w:val="005924EB"/>
    <w:rsid w:val="00592594"/>
    <w:rsid w:val="00592D38"/>
    <w:rsid w:val="005934E1"/>
    <w:rsid w:val="0059396E"/>
    <w:rsid w:val="00594E86"/>
    <w:rsid w:val="00595BEC"/>
    <w:rsid w:val="005960A0"/>
    <w:rsid w:val="00596A74"/>
    <w:rsid w:val="005A0746"/>
    <w:rsid w:val="005A0FCB"/>
    <w:rsid w:val="005A149A"/>
    <w:rsid w:val="005A1FB6"/>
    <w:rsid w:val="005A2077"/>
    <w:rsid w:val="005A38C7"/>
    <w:rsid w:val="005A4705"/>
    <w:rsid w:val="005A7040"/>
    <w:rsid w:val="005A7057"/>
    <w:rsid w:val="005A78B3"/>
    <w:rsid w:val="005B1159"/>
    <w:rsid w:val="005B13D3"/>
    <w:rsid w:val="005B2ADA"/>
    <w:rsid w:val="005B31DF"/>
    <w:rsid w:val="005B3B45"/>
    <w:rsid w:val="005B3DCD"/>
    <w:rsid w:val="005B435E"/>
    <w:rsid w:val="005B4A7D"/>
    <w:rsid w:val="005B7CCE"/>
    <w:rsid w:val="005C0F37"/>
    <w:rsid w:val="005C1078"/>
    <w:rsid w:val="005C2C50"/>
    <w:rsid w:val="005C2EBF"/>
    <w:rsid w:val="005C306E"/>
    <w:rsid w:val="005C31F0"/>
    <w:rsid w:val="005C3F8A"/>
    <w:rsid w:val="005C4481"/>
    <w:rsid w:val="005C6228"/>
    <w:rsid w:val="005C6E02"/>
    <w:rsid w:val="005C7DF3"/>
    <w:rsid w:val="005D027F"/>
    <w:rsid w:val="005D02C5"/>
    <w:rsid w:val="005D08A7"/>
    <w:rsid w:val="005D0DF6"/>
    <w:rsid w:val="005D1EFF"/>
    <w:rsid w:val="005D271D"/>
    <w:rsid w:val="005D5687"/>
    <w:rsid w:val="005D64F9"/>
    <w:rsid w:val="005D68BA"/>
    <w:rsid w:val="005D69A6"/>
    <w:rsid w:val="005D753D"/>
    <w:rsid w:val="005D77ED"/>
    <w:rsid w:val="005E05F1"/>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103F"/>
    <w:rsid w:val="0061240E"/>
    <w:rsid w:val="00612CE5"/>
    <w:rsid w:val="00612F5C"/>
    <w:rsid w:val="00613173"/>
    <w:rsid w:val="00613ED9"/>
    <w:rsid w:val="006143B0"/>
    <w:rsid w:val="006164C8"/>
    <w:rsid w:val="00616B19"/>
    <w:rsid w:val="00616B38"/>
    <w:rsid w:val="00617280"/>
    <w:rsid w:val="0061753E"/>
    <w:rsid w:val="006179A6"/>
    <w:rsid w:val="0062053A"/>
    <w:rsid w:val="00620A01"/>
    <w:rsid w:val="00620FBE"/>
    <w:rsid w:val="00621ADA"/>
    <w:rsid w:val="00621F45"/>
    <w:rsid w:val="00622247"/>
    <w:rsid w:val="006231F2"/>
    <w:rsid w:val="0062386A"/>
    <w:rsid w:val="00623FF7"/>
    <w:rsid w:val="006240FE"/>
    <w:rsid w:val="006255C8"/>
    <w:rsid w:val="00625E5E"/>
    <w:rsid w:val="006260D7"/>
    <w:rsid w:val="006269DD"/>
    <w:rsid w:val="0062742F"/>
    <w:rsid w:val="00627D24"/>
    <w:rsid w:val="00630620"/>
    <w:rsid w:val="0063123A"/>
    <w:rsid w:val="006323BE"/>
    <w:rsid w:val="006323FA"/>
    <w:rsid w:val="0063297D"/>
    <w:rsid w:val="006332CA"/>
    <w:rsid w:val="00633374"/>
    <w:rsid w:val="00634081"/>
    <w:rsid w:val="00635B53"/>
    <w:rsid w:val="00637085"/>
    <w:rsid w:val="00637367"/>
    <w:rsid w:val="00637735"/>
    <w:rsid w:val="006414E1"/>
    <w:rsid w:val="006423AF"/>
    <w:rsid w:val="00642E6C"/>
    <w:rsid w:val="00643067"/>
    <w:rsid w:val="00643366"/>
    <w:rsid w:val="00643990"/>
    <w:rsid w:val="00643C87"/>
    <w:rsid w:val="00644BB6"/>
    <w:rsid w:val="006469B8"/>
    <w:rsid w:val="00650CBD"/>
    <w:rsid w:val="00650EB6"/>
    <w:rsid w:val="00652648"/>
    <w:rsid w:val="00653103"/>
    <w:rsid w:val="00654119"/>
    <w:rsid w:val="006547FF"/>
    <w:rsid w:val="00654A99"/>
    <w:rsid w:val="0065503B"/>
    <w:rsid w:val="00655F0C"/>
    <w:rsid w:val="0065786F"/>
    <w:rsid w:val="00660BF1"/>
    <w:rsid w:val="0066415E"/>
    <w:rsid w:val="00664467"/>
    <w:rsid w:val="00666AF5"/>
    <w:rsid w:val="00666C9F"/>
    <w:rsid w:val="00667233"/>
    <w:rsid w:val="00667D9F"/>
    <w:rsid w:val="00671993"/>
    <w:rsid w:val="00673513"/>
    <w:rsid w:val="00673B5A"/>
    <w:rsid w:val="00674F09"/>
    <w:rsid w:val="006765FF"/>
    <w:rsid w:val="0067674E"/>
    <w:rsid w:val="0067676B"/>
    <w:rsid w:val="006778EA"/>
    <w:rsid w:val="00677929"/>
    <w:rsid w:val="00677988"/>
    <w:rsid w:val="0068016C"/>
    <w:rsid w:val="00680C3F"/>
    <w:rsid w:val="00680E15"/>
    <w:rsid w:val="006810D2"/>
    <w:rsid w:val="00682528"/>
    <w:rsid w:val="00682C92"/>
    <w:rsid w:val="006839F5"/>
    <w:rsid w:val="00683EBC"/>
    <w:rsid w:val="0068435D"/>
    <w:rsid w:val="00684660"/>
    <w:rsid w:val="006863D5"/>
    <w:rsid w:val="006867A7"/>
    <w:rsid w:val="00686E18"/>
    <w:rsid w:val="006876F5"/>
    <w:rsid w:val="00687D3B"/>
    <w:rsid w:val="00687F3A"/>
    <w:rsid w:val="0069057D"/>
    <w:rsid w:val="006916A7"/>
    <w:rsid w:val="00691B75"/>
    <w:rsid w:val="006927B8"/>
    <w:rsid w:val="006928DD"/>
    <w:rsid w:val="00692DE3"/>
    <w:rsid w:val="006A2E4E"/>
    <w:rsid w:val="006A3A24"/>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6AE8"/>
    <w:rsid w:val="006B715E"/>
    <w:rsid w:val="006B7397"/>
    <w:rsid w:val="006B7C6A"/>
    <w:rsid w:val="006C1732"/>
    <w:rsid w:val="006C3811"/>
    <w:rsid w:val="006C3F20"/>
    <w:rsid w:val="006C5A56"/>
    <w:rsid w:val="006C5F3F"/>
    <w:rsid w:val="006C6A7B"/>
    <w:rsid w:val="006C6D48"/>
    <w:rsid w:val="006C7C5D"/>
    <w:rsid w:val="006D2553"/>
    <w:rsid w:val="006D2E50"/>
    <w:rsid w:val="006D3467"/>
    <w:rsid w:val="006D417E"/>
    <w:rsid w:val="006D5BDD"/>
    <w:rsid w:val="006D6EA5"/>
    <w:rsid w:val="006D7B6F"/>
    <w:rsid w:val="006E0030"/>
    <w:rsid w:val="006E2775"/>
    <w:rsid w:val="006E2A67"/>
    <w:rsid w:val="006E374A"/>
    <w:rsid w:val="006E3CD2"/>
    <w:rsid w:val="006E5BF4"/>
    <w:rsid w:val="006E624C"/>
    <w:rsid w:val="006F0A3B"/>
    <w:rsid w:val="006F1206"/>
    <w:rsid w:val="006F1773"/>
    <w:rsid w:val="006F22DC"/>
    <w:rsid w:val="006F2E9A"/>
    <w:rsid w:val="006F339D"/>
    <w:rsid w:val="006F35FF"/>
    <w:rsid w:val="006F3860"/>
    <w:rsid w:val="006F3C5A"/>
    <w:rsid w:val="006F3FB0"/>
    <w:rsid w:val="006F419A"/>
    <w:rsid w:val="006F505C"/>
    <w:rsid w:val="006F5334"/>
    <w:rsid w:val="006F6DD3"/>
    <w:rsid w:val="006F77B3"/>
    <w:rsid w:val="006F7A8B"/>
    <w:rsid w:val="007003A4"/>
    <w:rsid w:val="00700714"/>
    <w:rsid w:val="00700AD8"/>
    <w:rsid w:val="00701352"/>
    <w:rsid w:val="007014BB"/>
    <w:rsid w:val="007020F3"/>
    <w:rsid w:val="007023FC"/>
    <w:rsid w:val="0070397D"/>
    <w:rsid w:val="00705FA0"/>
    <w:rsid w:val="007069DB"/>
    <w:rsid w:val="00711298"/>
    <w:rsid w:val="007127AA"/>
    <w:rsid w:val="007131DD"/>
    <w:rsid w:val="00713645"/>
    <w:rsid w:val="00713AB3"/>
    <w:rsid w:val="00714513"/>
    <w:rsid w:val="00715961"/>
    <w:rsid w:val="00715D77"/>
    <w:rsid w:val="00716A4D"/>
    <w:rsid w:val="00716C35"/>
    <w:rsid w:val="0072010E"/>
    <w:rsid w:val="00720FCB"/>
    <w:rsid w:val="00721284"/>
    <w:rsid w:val="00721940"/>
    <w:rsid w:val="00721DC3"/>
    <w:rsid w:val="0072205E"/>
    <w:rsid w:val="00722182"/>
    <w:rsid w:val="007239FA"/>
    <w:rsid w:val="00725127"/>
    <w:rsid w:val="007263B1"/>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1D5D"/>
    <w:rsid w:val="00753A2F"/>
    <w:rsid w:val="00754232"/>
    <w:rsid w:val="00754941"/>
    <w:rsid w:val="00755D59"/>
    <w:rsid w:val="00755F5A"/>
    <w:rsid w:val="0075642C"/>
    <w:rsid w:val="00757264"/>
    <w:rsid w:val="00757333"/>
    <w:rsid w:val="0075760A"/>
    <w:rsid w:val="007579B7"/>
    <w:rsid w:val="00757E74"/>
    <w:rsid w:val="00760521"/>
    <w:rsid w:val="00761DDD"/>
    <w:rsid w:val="00763F0C"/>
    <w:rsid w:val="0076503B"/>
    <w:rsid w:val="00765348"/>
    <w:rsid w:val="00765627"/>
    <w:rsid w:val="007660E9"/>
    <w:rsid w:val="00767D3B"/>
    <w:rsid w:val="00767E8E"/>
    <w:rsid w:val="00767EC2"/>
    <w:rsid w:val="007705A2"/>
    <w:rsid w:val="00772267"/>
    <w:rsid w:val="00773483"/>
    <w:rsid w:val="00773FAE"/>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97C76"/>
    <w:rsid w:val="007A02E8"/>
    <w:rsid w:val="007A11F5"/>
    <w:rsid w:val="007A28CD"/>
    <w:rsid w:val="007A3751"/>
    <w:rsid w:val="007A4A57"/>
    <w:rsid w:val="007A4DF6"/>
    <w:rsid w:val="007B156E"/>
    <w:rsid w:val="007B1C2A"/>
    <w:rsid w:val="007B25FC"/>
    <w:rsid w:val="007B2E4D"/>
    <w:rsid w:val="007B5089"/>
    <w:rsid w:val="007B5D48"/>
    <w:rsid w:val="007C1AD4"/>
    <w:rsid w:val="007C1BE1"/>
    <w:rsid w:val="007C2A1F"/>
    <w:rsid w:val="007C3397"/>
    <w:rsid w:val="007C42CC"/>
    <w:rsid w:val="007C4C27"/>
    <w:rsid w:val="007C4CF6"/>
    <w:rsid w:val="007C4E3B"/>
    <w:rsid w:val="007C55B5"/>
    <w:rsid w:val="007C5B48"/>
    <w:rsid w:val="007C5F98"/>
    <w:rsid w:val="007C78D8"/>
    <w:rsid w:val="007C7F53"/>
    <w:rsid w:val="007D08E9"/>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E759B"/>
    <w:rsid w:val="007F0597"/>
    <w:rsid w:val="007F0805"/>
    <w:rsid w:val="007F0D2F"/>
    <w:rsid w:val="007F1D9B"/>
    <w:rsid w:val="007F217D"/>
    <w:rsid w:val="007F3953"/>
    <w:rsid w:val="007F44D7"/>
    <w:rsid w:val="007F4579"/>
    <w:rsid w:val="007F52C7"/>
    <w:rsid w:val="007F5D1E"/>
    <w:rsid w:val="007F7852"/>
    <w:rsid w:val="0080002D"/>
    <w:rsid w:val="008003BA"/>
    <w:rsid w:val="00801C66"/>
    <w:rsid w:val="00802B68"/>
    <w:rsid w:val="00802F7B"/>
    <w:rsid w:val="00803007"/>
    <w:rsid w:val="00804724"/>
    <w:rsid w:val="00804963"/>
    <w:rsid w:val="0080503C"/>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6F9"/>
    <w:rsid w:val="008249EB"/>
    <w:rsid w:val="0082687C"/>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1484"/>
    <w:rsid w:val="00852B20"/>
    <w:rsid w:val="008530BB"/>
    <w:rsid w:val="00854FFB"/>
    <w:rsid w:val="00855872"/>
    <w:rsid w:val="00856202"/>
    <w:rsid w:val="00857479"/>
    <w:rsid w:val="008577C1"/>
    <w:rsid w:val="00863569"/>
    <w:rsid w:val="00864A1D"/>
    <w:rsid w:val="008664E6"/>
    <w:rsid w:val="0086787C"/>
    <w:rsid w:val="00867D68"/>
    <w:rsid w:val="00870E8B"/>
    <w:rsid w:val="00871C1E"/>
    <w:rsid w:val="008733D1"/>
    <w:rsid w:val="00873A64"/>
    <w:rsid w:val="00874411"/>
    <w:rsid w:val="00874497"/>
    <w:rsid w:val="0087475D"/>
    <w:rsid w:val="00874D70"/>
    <w:rsid w:val="00875056"/>
    <w:rsid w:val="00875D6B"/>
    <w:rsid w:val="00876BAE"/>
    <w:rsid w:val="00880F6C"/>
    <w:rsid w:val="008814B9"/>
    <w:rsid w:val="00882541"/>
    <w:rsid w:val="00882EE3"/>
    <w:rsid w:val="00883490"/>
    <w:rsid w:val="008839BE"/>
    <w:rsid w:val="00884840"/>
    <w:rsid w:val="00885097"/>
    <w:rsid w:val="00886B30"/>
    <w:rsid w:val="00887168"/>
    <w:rsid w:val="00887F3D"/>
    <w:rsid w:val="0089082D"/>
    <w:rsid w:val="008914A8"/>
    <w:rsid w:val="00891717"/>
    <w:rsid w:val="008931F0"/>
    <w:rsid w:val="00893C3E"/>
    <w:rsid w:val="00894DB3"/>
    <w:rsid w:val="0089587B"/>
    <w:rsid w:val="008961EC"/>
    <w:rsid w:val="00896383"/>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0B6B"/>
    <w:rsid w:val="008B14EF"/>
    <w:rsid w:val="008B3011"/>
    <w:rsid w:val="008B34D4"/>
    <w:rsid w:val="008B40DD"/>
    <w:rsid w:val="008B4A75"/>
    <w:rsid w:val="008B4AD9"/>
    <w:rsid w:val="008B54D0"/>
    <w:rsid w:val="008B5D6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568F"/>
    <w:rsid w:val="008D57FD"/>
    <w:rsid w:val="008D5CC1"/>
    <w:rsid w:val="008D60AD"/>
    <w:rsid w:val="008D6489"/>
    <w:rsid w:val="008D6FD5"/>
    <w:rsid w:val="008D7DBB"/>
    <w:rsid w:val="008D7F8F"/>
    <w:rsid w:val="008E023F"/>
    <w:rsid w:val="008E108B"/>
    <w:rsid w:val="008E211D"/>
    <w:rsid w:val="008E3942"/>
    <w:rsid w:val="008E3BFD"/>
    <w:rsid w:val="008E4F4F"/>
    <w:rsid w:val="008E590B"/>
    <w:rsid w:val="008E5A58"/>
    <w:rsid w:val="008E65DC"/>
    <w:rsid w:val="008F0D59"/>
    <w:rsid w:val="008F1CE3"/>
    <w:rsid w:val="008F350E"/>
    <w:rsid w:val="008F3E67"/>
    <w:rsid w:val="008F4B80"/>
    <w:rsid w:val="008F5913"/>
    <w:rsid w:val="008F65CC"/>
    <w:rsid w:val="008F726A"/>
    <w:rsid w:val="008F763E"/>
    <w:rsid w:val="008F791D"/>
    <w:rsid w:val="009007BC"/>
    <w:rsid w:val="0090184D"/>
    <w:rsid w:val="00902428"/>
    <w:rsid w:val="009024FC"/>
    <w:rsid w:val="009027A1"/>
    <w:rsid w:val="00903169"/>
    <w:rsid w:val="009034A8"/>
    <w:rsid w:val="00903602"/>
    <w:rsid w:val="00903FE6"/>
    <w:rsid w:val="00904A61"/>
    <w:rsid w:val="00907193"/>
    <w:rsid w:val="00910374"/>
    <w:rsid w:val="009113EF"/>
    <w:rsid w:val="00912022"/>
    <w:rsid w:val="00913336"/>
    <w:rsid w:val="00913D52"/>
    <w:rsid w:val="00914C36"/>
    <w:rsid w:val="00916795"/>
    <w:rsid w:val="00916F2A"/>
    <w:rsid w:val="00920BB9"/>
    <w:rsid w:val="00921B90"/>
    <w:rsid w:val="00922F49"/>
    <w:rsid w:val="00923AE8"/>
    <w:rsid w:val="009243D1"/>
    <w:rsid w:val="00924F7C"/>
    <w:rsid w:val="00926DE1"/>
    <w:rsid w:val="00926FBB"/>
    <w:rsid w:val="0092727C"/>
    <w:rsid w:val="009274D8"/>
    <w:rsid w:val="00927728"/>
    <w:rsid w:val="0093067A"/>
    <w:rsid w:val="00931155"/>
    <w:rsid w:val="009312A5"/>
    <w:rsid w:val="009337B4"/>
    <w:rsid w:val="00933B34"/>
    <w:rsid w:val="00934C5F"/>
    <w:rsid w:val="00935377"/>
    <w:rsid w:val="009372F7"/>
    <w:rsid w:val="0093756E"/>
    <w:rsid w:val="009403FD"/>
    <w:rsid w:val="0094166C"/>
    <w:rsid w:val="00942346"/>
    <w:rsid w:val="0094236F"/>
    <w:rsid w:val="00942D78"/>
    <w:rsid w:val="009448E8"/>
    <w:rsid w:val="00945AB1"/>
    <w:rsid w:val="009474DC"/>
    <w:rsid w:val="00950187"/>
    <w:rsid w:val="0095326C"/>
    <w:rsid w:val="009536C7"/>
    <w:rsid w:val="00954050"/>
    <w:rsid w:val="00954D6E"/>
    <w:rsid w:val="00955582"/>
    <w:rsid w:val="00956888"/>
    <w:rsid w:val="00956A2B"/>
    <w:rsid w:val="0095713A"/>
    <w:rsid w:val="00957196"/>
    <w:rsid w:val="009578CB"/>
    <w:rsid w:val="009612BB"/>
    <w:rsid w:val="00961A04"/>
    <w:rsid w:val="00961AF1"/>
    <w:rsid w:val="0096237B"/>
    <w:rsid w:val="009629F8"/>
    <w:rsid w:val="00963E78"/>
    <w:rsid w:val="00964158"/>
    <w:rsid w:val="009641C3"/>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693"/>
    <w:rsid w:val="0097693F"/>
    <w:rsid w:val="00976FA5"/>
    <w:rsid w:val="00977EAA"/>
    <w:rsid w:val="00980436"/>
    <w:rsid w:val="00981255"/>
    <w:rsid w:val="009813BB"/>
    <w:rsid w:val="0098295F"/>
    <w:rsid w:val="00982D81"/>
    <w:rsid w:val="00982F95"/>
    <w:rsid w:val="0098352A"/>
    <w:rsid w:val="00983878"/>
    <w:rsid w:val="00984332"/>
    <w:rsid w:val="00984384"/>
    <w:rsid w:val="009849E6"/>
    <w:rsid w:val="00984AA2"/>
    <w:rsid w:val="00984DCB"/>
    <w:rsid w:val="00987152"/>
    <w:rsid w:val="009875E1"/>
    <w:rsid w:val="00990B77"/>
    <w:rsid w:val="00992A5D"/>
    <w:rsid w:val="00992F9C"/>
    <w:rsid w:val="009951D1"/>
    <w:rsid w:val="00995EAE"/>
    <w:rsid w:val="00996572"/>
    <w:rsid w:val="009A11E6"/>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0E4D"/>
    <w:rsid w:val="009E10EF"/>
    <w:rsid w:val="009E28E0"/>
    <w:rsid w:val="009E31A6"/>
    <w:rsid w:val="009E3D29"/>
    <w:rsid w:val="009E4142"/>
    <w:rsid w:val="009E42FD"/>
    <w:rsid w:val="009E4F41"/>
    <w:rsid w:val="009E50E4"/>
    <w:rsid w:val="009E706F"/>
    <w:rsid w:val="009E7FEB"/>
    <w:rsid w:val="009F01D6"/>
    <w:rsid w:val="009F0F66"/>
    <w:rsid w:val="009F1351"/>
    <w:rsid w:val="009F1706"/>
    <w:rsid w:val="009F1EB9"/>
    <w:rsid w:val="009F1FEB"/>
    <w:rsid w:val="009F2261"/>
    <w:rsid w:val="009F2D1D"/>
    <w:rsid w:val="009F351D"/>
    <w:rsid w:val="009F43FF"/>
    <w:rsid w:val="009F5129"/>
    <w:rsid w:val="009F570A"/>
    <w:rsid w:val="009F5B0D"/>
    <w:rsid w:val="009F7C4F"/>
    <w:rsid w:val="00A001C1"/>
    <w:rsid w:val="00A016EA"/>
    <w:rsid w:val="00A035B7"/>
    <w:rsid w:val="00A04DA4"/>
    <w:rsid w:val="00A05174"/>
    <w:rsid w:val="00A05255"/>
    <w:rsid w:val="00A0676A"/>
    <w:rsid w:val="00A07BED"/>
    <w:rsid w:val="00A10107"/>
    <w:rsid w:val="00A10574"/>
    <w:rsid w:val="00A10953"/>
    <w:rsid w:val="00A10AB9"/>
    <w:rsid w:val="00A111A4"/>
    <w:rsid w:val="00A11B62"/>
    <w:rsid w:val="00A131F8"/>
    <w:rsid w:val="00A13225"/>
    <w:rsid w:val="00A1450D"/>
    <w:rsid w:val="00A16AA2"/>
    <w:rsid w:val="00A2049A"/>
    <w:rsid w:val="00A20CF2"/>
    <w:rsid w:val="00A20E4F"/>
    <w:rsid w:val="00A21E81"/>
    <w:rsid w:val="00A220D8"/>
    <w:rsid w:val="00A2261E"/>
    <w:rsid w:val="00A22D76"/>
    <w:rsid w:val="00A231C9"/>
    <w:rsid w:val="00A2513D"/>
    <w:rsid w:val="00A264DF"/>
    <w:rsid w:val="00A31330"/>
    <w:rsid w:val="00A31871"/>
    <w:rsid w:val="00A33C2D"/>
    <w:rsid w:val="00A36850"/>
    <w:rsid w:val="00A36A22"/>
    <w:rsid w:val="00A37E30"/>
    <w:rsid w:val="00A41D1A"/>
    <w:rsid w:val="00A42710"/>
    <w:rsid w:val="00A43C3A"/>
    <w:rsid w:val="00A43D2F"/>
    <w:rsid w:val="00A460AC"/>
    <w:rsid w:val="00A50449"/>
    <w:rsid w:val="00A505F0"/>
    <w:rsid w:val="00A50CF2"/>
    <w:rsid w:val="00A51489"/>
    <w:rsid w:val="00A51BC0"/>
    <w:rsid w:val="00A525C4"/>
    <w:rsid w:val="00A5370D"/>
    <w:rsid w:val="00A556D7"/>
    <w:rsid w:val="00A557EE"/>
    <w:rsid w:val="00A55CBB"/>
    <w:rsid w:val="00A569D6"/>
    <w:rsid w:val="00A575C7"/>
    <w:rsid w:val="00A5775F"/>
    <w:rsid w:val="00A6049E"/>
    <w:rsid w:val="00A60EE4"/>
    <w:rsid w:val="00A619B6"/>
    <w:rsid w:val="00A62D8F"/>
    <w:rsid w:val="00A64125"/>
    <w:rsid w:val="00A64AD7"/>
    <w:rsid w:val="00A657A3"/>
    <w:rsid w:val="00A6629E"/>
    <w:rsid w:val="00A6678C"/>
    <w:rsid w:val="00A67247"/>
    <w:rsid w:val="00A6774C"/>
    <w:rsid w:val="00A67851"/>
    <w:rsid w:val="00A67B59"/>
    <w:rsid w:val="00A700C1"/>
    <w:rsid w:val="00A706CD"/>
    <w:rsid w:val="00A71564"/>
    <w:rsid w:val="00A721BB"/>
    <w:rsid w:val="00A723DC"/>
    <w:rsid w:val="00A7335D"/>
    <w:rsid w:val="00A7415C"/>
    <w:rsid w:val="00A74389"/>
    <w:rsid w:val="00A7515B"/>
    <w:rsid w:val="00A76DB3"/>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2CC6"/>
    <w:rsid w:val="00A937D4"/>
    <w:rsid w:val="00A942A9"/>
    <w:rsid w:val="00A94365"/>
    <w:rsid w:val="00A94FE9"/>
    <w:rsid w:val="00A9556B"/>
    <w:rsid w:val="00A96AB7"/>
    <w:rsid w:val="00AA0410"/>
    <w:rsid w:val="00AA1774"/>
    <w:rsid w:val="00AA1AE8"/>
    <w:rsid w:val="00AA361C"/>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CF9"/>
    <w:rsid w:val="00AC1FF4"/>
    <w:rsid w:val="00AC2A39"/>
    <w:rsid w:val="00AC2AF1"/>
    <w:rsid w:val="00AC2D59"/>
    <w:rsid w:val="00AC37C8"/>
    <w:rsid w:val="00AC6310"/>
    <w:rsid w:val="00AC6417"/>
    <w:rsid w:val="00AC6C4C"/>
    <w:rsid w:val="00AC7EA7"/>
    <w:rsid w:val="00AD02B5"/>
    <w:rsid w:val="00AD217C"/>
    <w:rsid w:val="00AD27E2"/>
    <w:rsid w:val="00AD2E26"/>
    <w:rsid w:val="00AD3559"/>
    <w:rsid w:val="00AD45DD"/>
    <w:rsid w:val="00AD588A"/>
    <w:rsid w:val="00AD640D"/>
    <w:rsid w:val="00AD6805"/>
    <w:rsid w:val="00AD6E18"/>
    <w:rsid w:val="00AD6FC2"/>
    <w:rsid w:val="00AD7CAC"/>
    <w:rsid w:val="00AD7FF9"/>
    <w:rsid w:val="00AE1E2C"/>
    <w:rsid w:val="00AE7E67"/>
    <w:rsid w:val="00AF0C1F"/>
    <w:rsid w:val="00AF1DD4"/>
    <w:rsid w:val="00AF1FEE"/>
    <w:rsid w:val="00AF23A3"/>
    <w:rsid w:val="00AF3516"/>
    <w:rsid w:val="00AF42FA"/>
    <w:rsid w:val="00AF436E"/>
    <w:rsid w:val="00AF4B27"/>
    <w:rsid w:val="00AF57F4"/>
    <w:rsid w:val="00AF5A2F"/>
    <w:rsid w:val="00AF734F"/>
    <w:rsid w:val="00AF7AB9"/>
    <w:rsid w:val="00B0128E"/>
    <w:rsid w:val="00B0197E"/>
    <w:rsid w:val="00B01A2D"/>
    <w:rsid w:val="00B02B18"/>
    <w:rsid w:val="00B0348D"/>
    <w:rsid w:val="00B035CF"/>
    <w:rsid w:val="00B03884"/>
    <w:rsid w:val="00B051EA"/>
    <w:rsid w:val="00B05C0C"/>
    <w:rsid w:val="00B0656B"/>
    <w:rsid w:val="00B075F8"/>
    <w:rsid w:val="00B11156"/>
    <w:rsid w:val="00B13145"/>
    <w:rsid w:val="00B157AD"/>
    <w:rsid w:val="00B17D12"/>
    <w:rsid w:val="00B17D79"/>
    <w:rsid w:val="00B17F8E"/>
    <w:rsid w:val="00B21107"/>
    <w:rsid w:val="00B2319F"/>
    <w:rsid w:val="00B251FA"/>
    <w:rsid w:val="00B279D3"/>
    <w:rsid w:val="00B27C48"/>
    <w:rsid w:val="00B3003E"/>
    <w:rsid w:val="00B30177"/>
    <w:rsid w:val="00B318AB"/>
    <w:rsid w:val="00B31F0B"/>
    <w:rsid w:val="00B32F58"/>
    <w:rsid w:val="00B333A2"/>
    <w:rsid w:val="00B33CD3"/>
    <w:rsid w:val="00B3477A"/>
    <w:rsid w:val="00B34B9E"/>
    <w:rsid w:val="00B3589F"/>
    <w:rsid w:val="00B36521"/>
    <w:rsid w:val="00B37D28"/>
    <w:rsid w:val="00B405D3"/>
    <w:rsid w:val="00B41E53"/>
    <w:rsid w:val="00B420F7"/>
    <w:rsid w:val="00B42F71"/>
    <w:rsid w:val="00B43233"/>
    <w:rsid w:val="00B439AD"/>
    <w:rsid w:val="00B44286"/>
    <w:rsid w:val="00B45146"/>
    <w:rsid w:val="00B4540D"/>
    <w:rsid w:val="00B45ED3"/>
    <w:rsid w:val="00B47868"/>
    <w:rsid w:val="00B47DEE"/>
    <w:rsid w:val="00B51803"/>
    <w:rsid w:val="00B518CE"/>
    <w:rsid w:val="00B51C76"/>
    <w:rsid w:val="00B523FD"/>
    <w:rsid w:val="00B52AE7"/>
    <w:rsid w:val="00B55B74"/>
    <w:rsid w:val="00B5714E"/>
    <w:rsid w:val="00B57513"/>
    <w:rsid w:val="00B608C9"/>
    <w:rsid w:val="00B61D77"/>
    <w:rsid w:val="00B61F0B"/>
    <w:rsid w:val="00B62827"/>
    <w:rsid w:val="00B63DE5"/>
    <w:rsid w:val="00B64B3B"/>
    <w:rsid w:val="00B651FF"/>
    <w:rsid w:val="00B653DB"/>
    <w:rsid w:val="00B65BA5"/>
    <w:rsid w:val="00B6601A"/>
    <w:rsid w:val="00B66607"/>
    <w:rsid w:val="00B668C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763D7"/>
    <w:rsid w:val="00B7683F"/>
    <w:rsid w:val="00B779E8"/>
    <w:rsid w:val="00B82027"/>
    <w:rsid w:val="00B82D51"/>
    <w:rsid w:val="00B832B2"/>
    <w:rsid w:val="00B83750"/>
    <w:rsid w:val="00B85855"/>
    <w:rsid w:val="00B8603A"/>
    <w:rsid w:val="00B86CE2"/>
    <w:rsid w:val="00B86F4F"/>
    <w:rsid w:val="00B9061A"/>
    <w:rsid w:val="00B90781"/>
    <w:rsid w:val="00B909A3"/>
    <w:rsid w:val="00B90E99"/>
    <w:rsid w:val="00B928A6"/>
    <w:rsid w:val="00B92DF7"/>
    <w:rsid w:val="00B937FE"/>
    <w:rsid w:val="00B94893"/>
    <w:rsid w:val="00B954B0"/>
    <w:rsid w:val="00B96712"/>
    <w:rsid w:val="00B97782"/>
    <w:rsid w:val="00BA010F"/>
    <w:rsid w:val="00BA0E1A"/>
    <w:rsid w:val="00BA1742"/>
    <w:rsid w:val="00BA2597"/>
    <w:rsid w:val="00BA2981"/>
    <w:rsid w:val="00BA2EC5"/>
    <w:rsid w:val="00BA3264"/>
    <w:rsid w:val="00BA6948"/>
    <w:rsid w:val="00BA6B64"/>
    <w:rsid w:val="00BB0031"/>
    <w:rsid w:val="00BB10D6"/>
    <w:rsid w:val="00BB1ACE"/>
    <w:rsid w:val="00BB1DBE"/>
    <w:rsid w:val="00BB2053"/>
    <w:rsid w:val="00BB3285"/>
    <w:rsid w:val="00BB337A"/>
    <w:rsid w:val="00BB499D"/>
    <w:rsid w:val="00BB4C79"/>
    <w:rsid w:val="00BB68B2"/>
    <w:rsid w:val="00BC0418"/>
    <w:rsid w:val="00BC1D15"/>
    <w:rsid w:val="00BC236A"/>
    <w:rsid w:val="00BC2A3B"/>
    <w:rsid w:val="00BC3CF8"/>
    <w:rsid w:val="00BC458A"/>
    <w:rsid w:val="00BC50B2"/>
    <w:rsid w:val="00BC5C50"/>
    <w:rsid w:val="00BC62C3"/>
    <w:rsid w:val="00BC68D9"/>
    <w:rsid w:val="00BC6905"/>
    <w:rsid w:val="00BC74E3"/>
    <w:rsid w:val="00BD1661"/>
    <w:rsid w:val="00BD1BC2"/>
    <w:rsid w:val="00BD244B"/>
    <w:rsid w:val="00BD2FB1"/>
    <w:rsid w:val="00BD3355"/>
    <w:rsid w:val="00BD3FBE"/>
    <w:rsid w:val="00BD4CEA"/>
    <w:rsid w:val="00BD55F1"/>
    <w:rsid w:val="00BD5D52"/>
    <w:rsid w:val="00BD6884"/>
    <w:rsid w:val="00BD6957"/>
    <w:rsid w:val="00BE0641"/>
    <w:rsid w:val="00BE16CB"/>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6068"/>
    <w:rsid w:val="00BF7B6C"/>
    <w:rsid w:val="00C0088F"/>
    <w:rsid w:val="00C02804"/>
    <w:rsid w:val="00C03475"/>
    <w:rsid w:val="00C03A33"/>
    <w:rsid w:val="00C052B3"/>
    <w:rsid w:val="00C05709"/>
    <w:rsid w:val="00C06C71"/>
    <w:rsid w:val="00C06F05"/>
    <w:rsid w:val="00C079AD"/>
    <w:rsid w:val="00C11D6E"/>
    <w:rsid w:val="00C1208C"/>
    <w:rsid w:val="00C12447"/>
    <w:rsid w:val="00C13DA7"/>
    <w:rsid w:val="00C168BD"/>
    <w:rsid w:val="00C20497"/>
    <w:rsid w:val="00C228BC"/>
    <w:rsid w:val="00C244C4"/>
    <w:rsid w:val="00C24CAC"/>
    <w:rsid w:val="00C25B2E"/>
    <w:rsid w:val="00C2639E"/>
    <w:rsid w:val="00C27C11"/>
    <w:rsid w:val="00C30FE3"/>
    <w:rsid w:val="00C331EC"/>
    <w:rsid w:val="00C33325"/>
    <w:rsid w:val="00C335BB"/>
    <w:rsid w:val="00C34358"/>
    <w:rsid w:val="00C372C1"/>
    <w:rsid w:val="00C40EEF"/>
    <w:rsid w:val="00C414D8"/>
    <w:rsid w:val="00C43DA1"/>
    <w:rsid w:val="00C44122"/>
    <w:rsid w:val="00C45969"/>
    <w:rsid w:val="00C46372"/>
    <w:rsid w:val="00C51093"/>
    <w:rsid w:val="00C52006"/>
    <w:rsid w:val="00C52318"/>
    <w:rsid w:val="00C523F7"/>
    <w:rsid w:val="00C53CDB"/>
    <w:rsid w:val="00C54FA3"/>
    <w:rsid w:val="00C57378"/>
    <w:rsid w:val="00C57C04"/>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334"/>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1B6"/>
    <w:rsid w:val="00CA02BC"/>
    <w:rsid w:val="00CA0AE7"/>
    <w:rsid w:val="00CA1C42"/>
    <w:rsid w:val="00CA1E37"/>
    <w:rsid w:val="00CA2AFC"/>
    <w:rsid w:val="00CA4049"/>
    <w:rsid w:val="00CA483D"/>
    <w:rsid w:val="00CA5505"/>
    <w:rsid w:val="00CA56A2"/>
    <w:rsid w:val="00CA74ED"/>
    <w:rsid w:val="00CB0DC7"/>
    <w:rsid w:val="00CB2677"/>
    <w:rsid w:val="00CB448C"/>
    <w:rsid w:val="00CB4FDE"/>
    <w:rsid w:val="00CB610A"/>
    <w:rsid w:val="00CB7365"/>
    <w:rsid w:val="00CC009F"/>
    <w:rsid w:val="00CC024A"/>
    <w:rsid w:val="00CC0ADF"/>
    <w:rsid w:val="00CC0D9F"/>
    <w:rsid w:val="00CC0EBB"/>
    <w:rsid w:val="00CC1CDA"/>
    <w:rsid w:val="00CC1FF3"/>
    <w:rsid w:val="00CC3811"/>
    <w:rsid w:val="00CC3FFF"/>
    <w:rsid w:val="00CC489F"/>
    <w:rsid w:val="00CC4D66"/>
    <w:rsid w:val="00CC6A27"/>
    <w:rsid w:val="00CC6C3F"/>
    <w:rsid w:val="00CC7196"/>
    <w:rsid w:val="00CD1F1B"/>
    <w:rsid w:val="00CD30B0"/>
    <w:rsid w:val="00CD365A"/>
    <w:rsid w:val="00CD3E28"/>
    <w:rsid w:val="00CD48FA"/>
    <w:rsid w:val="00CD568E"/>
    <w:rsid w:val="00CE01A1"/>
    <w:rsid w:val="00CE0547"/>
    <w:rsid w:val="00CE1C8F"/>
    <w:rsid w:val="00CE2004"/>
    <w:rsid w:val="00CE2488"/>
    <w:rsid w:val="00CE4BC1"/>
    <w:rsid w:val="00CE6B4A"/>
    <w:rsid w:val="00CE7E95"/>
    <w:rsid w:val="00CF0CB4"/>
    <w:rsid w:val="00CF10C8"/>
    <w:rsid w:val="00CF13C6"/>
    <w:rsid w:val="00CF252E"/>
    <w:rsid w:val="00CF2557"/>
    <w:rsid w:val="00CF27EB"/>
    <w:rsid w:val="00CF3309"/>
    <w:rsid w:val="00CF3768"/>
    <w:rsid w:val="00CF4BEF"/>
    <w:rsid w:val="00CF4D54"/>
    <w:rsid w:val="00CF4F07"/>
    <w:rsid w:val="00CF64B2"/>
    <w:rsid w:val="00CF6C13"/>
    <w:rsid w:val="00CF7CC5"/>
    <w:rsid w:val="00D0090B"/>
    <w:rsid w:val="00D00BE9"/>
    <w:rsid w:val="00D010A9"/>
    <w:rsid w:val="00D01EB5"/>
    <w:rsid w:val="00D024A5"/>
    <w:rsid w:val="00D02632"/>
    <w:rsid w:val="00D0297C"/>
    <w:rsid w:val="00D03800"/>
    <w:rsid w:val="00D047FF"/>
    <w:rsid w:val="00D04B81"/>
    <w:rsid w:val="00D05584"/>
    <w:rsid w:val="00D065C9"/>
    <w:rsid w:val="00D06637"/>
    <w:rsid w:val="00D0679A"/>
    <w:rsid w:val="00D06BD8"/>
    <w:rsid w:val="00D0764C"/>
    <w:rsid w:val="00D10EA1"/>
    <w:rsid w:val="00D11D49"/>
    <w:rsid w:val="00D12301"/>
    <w:rsid w:val="00D12845"/>
    <w:rsid w:val="00D12A69"/>
    <w:rsid w:val="00D1350E"/>
    <w:rsid w:val="00D16010"/>
    <w:rsid w:val="00D16755"/>
    <w:rsid w:val="00D16955"/>
    <w:rsid w:val="00D20266"/>
    <w:rsid w:val="00D211C2"/>
    <w:rsid w:val="00D2202A"/>
    <w:rsid w:val="00D22451"/>
    <w:rsid w:val="00D24B29"/>
    <w:rsid w:val="00D25BB9"/>
    <w:rsid w:val="00D2607D"/>
    <w:rsid w:val="00D260A4"/>
    <w:rsid w:val="00D2611C"/>
    <w:rsid w:val="00D30D13"/>
    <w:rsid w:val="00D32650"/>
    <w:rsid w:val="00D33204"/>
    <w:rsid w:val="00D35E4F"/>
    <w:rsid w:val="00D36945"/>
    <w:rsid w:val="00D42315"/>
    <w:rsid w:val="00D45F54"/>
    <w:rsid w:val="00D46E6A"/>
    <w:rsid w:val="00D46FCF"/>
    <w:rsid w:val="00D47A19"/>
    <w:rsid w:val="00D50339"/>
    <w:rsid w:val="00D50A4D"/>
    <w:rsid w:val="00D50ABA"/>
    <w:rsid w:val="00D51953"/>
    <w:rsid w:val="00D51AEC"/>
    <w:rsid w:val="00D53390"/>
    <w:rsid w:val="00D5397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8"/>
    <w:rsid w:val="00D779A9"/>
    <w:rsid w:val="00D803A5"/>
    <w:rsid w:val="00D803EF"/>
    <w:rsid w:val="00D80976"/>
    <w:rsid w:val="00D821B1"/>
    <w:rsid w:val="00D82458"/>
    <w:rsid w:val="00D83F70"/>
    <w:rsid w:val="00D84325"/>
    <w:rsid w:val="00D84588"/>
    <w:rsid w:val="00D84F43"/>
    <w:rsid w:val="00D84FAC"/>
    <w:rsid w:val="00D8525D"/>
    <w:rsid w:val="00D86437"/>
    <w:rsid w:val="00D867FA"/>
    <w:rsid w:val="00D86CFF"/>
    <w:rsid w:val="00D873AA"/>
    <w:rsid w:val="00D90995"/>
    <w:rsid w:val="00D90FD2"/>
    <w:rsid w:val="00D91632"/>
    <w:rsid w:val="00D9176A"/>
    <w:rsid w:val="00D91AB7"/>
    <w:rsid w:val="00D92315"/>
    <w:rsid w:val="00D927FC"/>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549B"/>
    <w:rsid w:val="00DB705E"/>
    <w:rsid w:val="00DB7463"/>
    <w:rsid w:val="00DB765C"/>
    <w:rsid w:val="00DC0F7D"/>
    <w:rsid w:val="00DC1237"/>
    <w:rsid w:val="00DC1498"/>
    <w:rsid w:val="00DC1C27"/>
    <w:rsid w:val="00DC243F"/>
    <w:rsid w:val="00DC4A3E"/>
    <w:rsid w:val="00DC50A3"/>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57B5"/>
    <w:rsid w:val="00DE60A7"/>
    <w:rsid w:val="00DE6BE7"/>
    <w:rsid w:val="00DF0135"/>
    <w:rsid w:val="00DF0421"/>
    <w:rsid w:val="00DF0FC2"/>
    <w:rsid w:val="00DF5C9D"/>
    <w:rsid w:val="00DF6848"/>
    <w:rsid w:val="00DF6D03"/>
    <w:rsid w:val="00DF7342"/>
    <w:rsid w:val="00E0003D"/>
    <w:rsid w:val="00E0105A"/>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17CCD"/>
    <w:rsid w:val="00E23468"/>
    <w:rsid w:val="00E23D93"/>
    <w:rsid w:val="00E24A62"/>
    <w:rsid w:val="00E250A8"/>
    <w:rsid w:val="00E26235"/>
    <w:rsid w:val="00E2694B"/>
    <w:rsid w:val="00E27383"/>
    <w:rsid w:val="00E2764E"/>
    <w:rsid w:val="00E279E7"/>
    <w:rsid w:val="00E33CD6"/>
    <w:rsid w:val="00E352BD"/>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6083C"/>
    <w:rsid w:val="00E6153A"/>
    <w:rsid w:val="00E623CB"/>
    <w:rsid w:val="00E62CE6"/>
    <w:rsid w:val="00E636F1"/>
    <w:rsid w:val="00E647BD"/>
    <w:rsid w:val="00E64FEA"/>
    <w:rsid w:val="00E65116"/>
    <w:rsid w:val="00E66CEC"/>
    <w:rsid w:val="00E67C83"/>
    <w:rsid w:val="00E71398"/>
    <w:rsid w:val="00E72235"/>
    <w:rsid w:val="00E75E09"/>
    <w:rsid w:val="00E76A79"/>
    <w:rsid w:val="00E779EE"/>
    <w:rsid w:val="00E80D29"/>
    <w:rsid w:val="00E80D36"/>
    <w:rsid w:val="00E82981"/>
    <w:rsid w:val="00E829C3"/>
    <w:rsid w:val="00E82F25"/>
    <w:rsid w:val="00E8342B"/>
    <w:rsid w:val="00E84E28"/>
    <w:rsid w:val="00E85364"/>
    <w:rsid w:val="00E8598B"/>
    <w:rsid w:val="00E870DD"/>
    <w:rsid w:val="00E8713B"/>
    <w:rsid w:val="00E87DE5"/>
    <w:rsid w:val="00E90DDD"/>
    <w:rsid w:val="00E92D95"/>
    <w:rsid w:val="00E93867"/>
    <w:rsid w:val="00E95FD2"/>
    <w:rsid w:val="00E97397"/>
    <w:rsid w:val="00E97FC6"/>
    <w:rsid w:val="00EA10E8"/>
    <w:rsid w:val="00EA1C62"/>
    <w:rsid w:val="00EA2432"/>
    <w:rsid w:val="00EA2A51"/>
    <w:rsid w:val="00EA2D10"/>
    <w:rsid w:val="00EA2FC2"/>
    <w:rsid w:val="00EA3AAF"/>
    <w:rsid w:val="00EA3F30"/>
    <w:rsid w:val="00EA3F56"/>
    <w:rsid w:val="00EA4019"/>
    <w:rsid w:val="00EA4C6E"/>
    <w:rsid w:val="00EA501C"/>
    <w:rsid w:val="00EA52B0"/>
    <w:rsid w:val="00EA6775"/>
    <w:rsid w:val="00EA699C"/>
    <w:rsid w:val="00EA75AD"/>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19C4"/>
    <w:rsid w:val="00ED1EB2"/>
    <w:rsid w:val="00ED2B93"/>
    <w:rsid w:val="00ED2BDC"/>
    <w:rsid w:val="00ED2F7D"/>
    <w:rsid w:val="00ED3765"/>
    <w:rsid w:val="00ED3977"/>
    <w:rsid w:val="00ED490A"/>
    <w:rsid w:val="00ED4AB6"/>
    <w:rsid w:val="00ED4DD3"/>
    <w:rsid w:val="00ED6717"/>
    <w:rsid w:val="00ED76FD"/>
    <w:rsid w:val="00ED7D45"/>
    <w:rsid w:val="00EE10F1"/>
    <w:rsid w:val="00EE144B"/>
    <w:rsid w:val="00EE1CDB"/>
    <w:rsid w:val="00EE3C7E"/>
    <w:rsid w:val="00EE7084"/>
    <w:rsid w:val="00EE74B3"/>
    <w:rsid w:val="00EF035B"/>
    <w:rsid w:val="00EF072A"/>
    <w:rsid w:val="00EF2C15"/>
    <w:rsid w:val="00EF321F"/>
    <w:rsid w:val="00EF35CF"/>
    <w:rsid w:val="00EF496A"/>
    <w:rsid w:val="00EF532F"/>
    <w:rsid w:val="00EF576C"/>
    <w:rsid w:val="00EF580B"/>
    <w:rsid w:val="00EF6192"/>
    <w:rsid w:val="00EF656C"/>
    <w:rsid w:val="00EF71CB"/>
    <w:rsid w:val="00F00AFD"/>
    <w:rsid w:val="00F025C6"/>
    <w:rsid w:val="00F0320F"/>
    <w:rsid w:val="00F04ECD"/>
    <w:rsid w:val="00F06A27"/>
    <w:rsid w:val="00F06BD5"/>
    <w:rsid w:val="00F07245"/>
    <w:rsid w:val="00F07752"/>
    <w:rsid w:val="00F10802"/>
    <w:rsid w:val="00F10CAD"/>
    <w:rsid w:val="00F123EA"/>
    <w:rsid w:val="00F12BD5"/>
    <w:rsid w:val="00F12E2B"/>
    <w:rsid w:val="00F138F1"/>
    <w:rsid w:val="00F14809"/>
    <w:rsid w:val="00F14B6B"/>
    <w:rsid w:val="00F14DCA"/>
    <w:rsid w:val="00F14E6A"/>
    <w:rsid w:val="00F154BE"/>
    <w:rsid w:val="00F167E8"/>
    <w:rsid w:val="00F215A9"/>
    <w:rsid w:val="00F22991"/>
    <w:rsid w:val="00F22E11"/>
    <w:rsid w:val="00F23CF9"/>
    <w:rsid w:val="00F25A2E"/>
    <w:rsid w:val="00F271C1"/>
    <w:rsid w:val="00F275A1"/>
    <w:rsid w:val="00F2795A"/>
    <w:rsid w:val="00F328F6"/>
    <w:rsid w:val="00F338C2"/>
    <w:rsid w:val="00F33DF5"/>
    <w:rsid w:val="00F3429C"/>
    <w:rsid w:val="00F3603A"/>
    <w:rsid w:val="00F36147"/>
    <w:rsid w:val="00F36337"/>
    <w:rsid w:val="00F364CB"/>
    <w:rsid w:val="00F3655B"/>
    <w:rsid w:val="00F3677F"/>
    <w:rsid w:val="00F36FFD"/>
    <w:rsid w:val="00F37908"/>
    <w:rsid w:val="00F37F65"/>
    <w:rsid w:val="00F40A3F"/>
    <w:rsid w:val="00F412AB"/>
    <w:rsid w:val="00F429C9"/>
    <w:rsid w:val="00F434F5"/>
    <w:rsid w:val="00F43B17"/>
    <w:rsid w:val="00F4569D"/>
    <w:rsid w:val="00F478EC"/>
    <w:rsid w:val="00F479AB"/>
    <w:rsid w:val="00F479CC"/>
    <w:rsid w:val="00F5239A"/>
    <w:rsid w:val="00F53160"/>
    <w:rsid w:val="00F531BC"/>
    <w:rsid w:val="00F53847"/>
    <w:rsid w:val="00F53CB6"/>
    <w:rsid w:val="00F55619"/>
    <w:rsid w:val="00F558A5"/>
    <w:rsid w:val="00F63705"/>
    <w:rsid w:val="00F63B22"/>
    <w:rsid w:val="00F64208"/>
    <w:rsid w:val="00F6441E"/>
    <w:rsid w:val="00F6445A"/>
    <w:rsid w:val="00F6456A"/>
    <w:rsid w:val="00F65345"/>
    <w:rsid w:val="00F654DA"/>
    <w:rsid w:val="00F65914"/>
    <w:rsid w:val="00F674E1"/>
    <w:rsid w:val="00F67E60"/>
    <w:rsid w:val="00F70BD2"/>
    <w:rsid w:val="00F70E85"/>
    <w:rsid w:val="00F714B5"/>
    <w:rsid w:val="00F71609"/>
    <w:rsid w:val="00F71B02"/>
    <w:rsid w:val="00F72244"/>
    <w:rsid w:val="00F724A5"/>
    <w:rsid w:val="00F72B13"/>
    <w:rsid w:val="00F72B23"/>
    <w:rsid w:val="00F72F0E"/>
    <w:rsid w:val="00F7313C"/>
    <w:rsid w:val="00F746A1"/>
    <w:rsid w:val="00F74B4E"/>
    <w:rsid w:val="00F74CC4"/>
    <w:rsid w:val="00F7693B"/>
    <w:rsid w:val="00F7721D"/>
    <w:rsid w:val="00F773F0"/>
    <w:rsid w:val="00F77897"/>
    <w:rsid w:val="00F8149B"/>
    <w:rsid w:val="00F82804"/>
    <w:rsid w:val="00F828B0"/>
    <w:rsid w:val="00F831D8"/>
    <w:rsid w:val="00F83715"/>
    <w:rsid w:val="00F84D87"/>
    <w:rsid w:val="00F851B4"/>
    <w:rsid w:val="00F86C80"/>
    <w:rsid w:val="00F87838"/>
    <w:rsid w:val="00F9200B"/>
    <w:rsid w:val="00F92534"/>
    <w:rsid w:val="00F9338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510"/>
    <w:rsid w:val="00FA4755"/>
    <w:rsid w:val="00FA4803"/>
    <w:rsid w:val="00FA5034"/>
    <w:rsid w:val="00FA5C61"/>
    <w:rsid w:val="00FA63D9"/>
    <w:rsid w:val="00FA66CD"/>
    <w:rsid w:val="00FB1FBB"/>
    <w:rsid w:val="00FB2237"/>
    <w:rsid w:val="00FB3E29"/>
    <w:rsid w:val="00FB4EAB"/>
    <w:rsid w:val="00FB5A71"/>
    <w:rsid w:val="00FC117F"/>
    <w:rsid w:val="00FC149D"/>
    <w:rsid w:val="00FC14F7"/>
    <w:rsid w:val="00FC1638"/>
    <w:rsid w:val="00FC22D6"/>
    <w:rsid w:val="00FC24DD"/>
    <w:rsid w:val="00FC3E02"/>
    <w:rsid w:val="00FC3ED4"/>
    <w:rsid w:val="00FC4504"/>
    <w:rsid w:val="00FC47DF"/>
    <w:rsid w:val="00FC49EF"/>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38F3"/>
    <w:rsid w:val="00FE450D"/>
    <w:rsid w:val="00FE4F80"/>
    <w:rsid w:val="00FE57F8"/>
    <w:rsid w:val="00FE5AAB"/>
    <w:rsid w:val="00FE67D1"/>
    <w:rsid w:val="00FE7018"/>
    <w:rsid w:val="00FE74F1"/>
    <w:rsid w:val="00FF0FFD"/>
    <w:rsid w:val="00FF1A50"/>
    <w:rsid w:val="00FF2872"/>
    <w:rsid w:val="00FF2E7E"/>
    <w:rsid w:val="00FF589E"/>
    <w:rsid w:val="00FF6089"/>
    <w:rsid w:val="00FF63C7"/>
    <w:rsid w:val="00FF6A59"/>
    <w:rsid w:val="00FF6B26"/>
    <w:rsid w:val="00FF702C"/>
    <w:rsid w:val="00FF70BD"/>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visual.cs.utsa.edu/software/hedtools/hedtools-1.0.0/hedtools-examples-data/view"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visual.cs.utsa.edu/software/hedtools/hedtools-1.0.0/hedtools-unit-test-dat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DF41-ABC8-4A7F-86DD-03CD74019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48</Pages>
  <Words>11171</Words>
  <Characters>63677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Jeremy Cockfield</cp:lastModifiedBy>
  <cp:revision>668</cp:revision>
  <cp:lastPrinted>2013-06-10T18:52:00Z</cp:lastPrinted>
  <dcterms:created xsi:type="dcterms:W3CDTF">2016-06-08T12:26:00Z</dcterms:created>
  <dcterms:modified xsi:type="dcterms:W3CDTF">2016-10-28T21:48:00Z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