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простой калькулятор, разместить в репозитории GitHub в соответствии со структурой: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Project_Name – основной каталог (Name – фамилия студента), содержащий: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img – каталог, содержащий графические файлы;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scc – каталог, содержащий файлы стилей;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 – каталог, содержащий файлы скриптов;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 – каталог, содержащий файл отчета;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 – основной файл html-страницы;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readme.md – служебный файл.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 должен содержать не менее пяти изменений («commit»), где первое изменение – создание структуры проекта.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создана структура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43513" cy="3475351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475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проекта в кодовом редакторе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работающего сайта в браузере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71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Описание структуры репозитория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/css/style.css – файл стилей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/img/calc-bg.png – задний фон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/src/script.js – файл скриптов JavaScript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/report/Отчет Шпитальный.docx – файл отчета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 – основной файл HTML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Пример выполнения программы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умеет выполнять простые математические операции благодаря встроенным в язык JavaScript математическим функциям. Внешний вид программы стилизован под карманный калькулятор, чтобы пользователю было проще ориентироваться в интерфейсе.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95475" cy="14001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66900" cy="14097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операции сложения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Ссылка на репозиторий: https://github.com/VisedFAQ/calc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