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tr-integration-documentation-pack"/>
    <w:p>
      <w:pPr>
        <w:pStyle w:val="Heading1"/>
      </w:pPr>
      <w:r>
        <w:t xml:space="preserve">RTR integration documentation pack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RTR-REST-API-CONTRACT.md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Headers, request bodies, response payloads for each 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RTR-API-QUICK-REFERENCE.md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One-page endpoint/header cheat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RTR-TRACEABILITY-MATRIX.md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Maps solution to Payments Canada guidelines, ISO messages, tests,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Architects, QA, compliance, leads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api-examples/rtr-sandbox-live-examples.json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Sanitized live sandbox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 / QA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api-examples/rtr-traceability-matrix.csv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Machine-readable RTM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 / QA tooling</w:t>
            </w:r>
          </w:p>
        </w:tc>
      </w:tr>
    </w:tbl>
    <w:bookmarkStart w:id="34" w:name="readable-word-text-formats"/>
    <w:p>
      <w:pPr>
        <w:pStyle w:val="Heading2"/>
      </w:pPr>
      <w:r>
        <w:t xml:space="preserve">Readable Word / text formats</w:t>
      </w:r>
    </w:p>
    <w:p>
      <w:pPr>
        <w:pStyle w:val="FirstParagraph"/>
      </w:pPr>
      <w:r>
        <w:t xml:space="preserve">Open these if you prefer Microsoft Word, Google Docs, or plain text instead of Markdown: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Readable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readable/RTR-REST-API-CONTRACT.docx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readable/RTR-REST-API-CONTRACT.txt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readable/RTR-API-QUICK-REFERENCE.docx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readable/RTR-API-QUICK-REFERENCE.txt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readable/RTR-TRACEABILITY-MATRIX.docx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readable/RTR-TRACEABILITY-MATRIX.txt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Plain text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readable/RTR-SANDBOX-LIVE-EXAMPLES.txt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Pretty-printed JSON text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readable/RTR-TRACEABILITY-MATRIX.csv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CSV (Excel / Sheets)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readable/README.txt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Index of all readable files</w:t>
            </w:r>
          </w:p>
        </w:tc>
      </w:tr>
    </w:tbl>
    <w:p>
      <w:pPr>
        <w:pStyle w:val="BodyText"/>
      </w:pPr>
      <w:r>
        <w:t xml:space="preserve">Official Payments Canada starting points:</w:t>
      </w:r>
      <w:r>
        <w:t xml:space="preserve"> </w:t>
      </w:r>
      <w:r>
        <w:t xml:space="preserve">- https://developer.payments.ca/rtr-sandbox-api/apis</w:t>
      </w:r>
      <w:r>
        <w:t xml:space="preserve"> </w:t>
      </w:r>
      <w:r>
        <w:t xml:space="preserve">- https://payments.ca/node/181 (ISO 20022 specs hub)</w:t>
      </w:r>
      <w:r>
        <w:t xml:space="preserve"> </w:t>
      </w:r>
      <w:r>
        <w:t xml:space="preserve">- https://github.com/paymentscanada/api-toolkit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RTR-API-QUICK-REFERENCE.md" TargetMode="External" /><Relationship Type="http://schemas.openxmlformats.org/officeDocument/2006/relationships/hyperlink" Id="rId20" Target="./RTR-REST-API-CONTRACT.md" TargetMode="External" /><Relationship Type="http://schemas.openxmlformats.org/officeDocument/2006/relationships/hyperlink" Id="rId22" Target="./RTR-TRACEABILITY-MATRIX.md" TargetMode="External" /><Relationship Type="http://schemas.openxmlformats.org/officeDocument/2006/relationships/hyperlink" Id="rId23" Target="./api-examples/rtr-sandbox-live-examples.json" TargetMode="External" /><Relationship Type="http://schemas.openxmlformats.org/officeDocument/2006/relationships/hyperlink" Id="rId24" Target="./api-examples/rtr-traceability-matrix.csv" TargetMode="External" /><Relationship Type="http://schemas.openxmlformats.org/officeDocument/2006/relationships/hyperlink" Id="rId33" Target="./readable/README.txt" TargetMode="External" /><Relationship Type="http://schemas.openxmlformats.org/officeDocument/2006/relationships/hyperlink" Id="rId27" Target="./readable/RTR-API-QUICK-REFERENCE.docx" TargetMode="External" /><Relationship Type="http://schemas.openxmlformats.org/officeDocument/2006/relationships/hyperlink" Id="rId28" Target="./readable/RTR-API-QUICK-REFERENCE.txt" TargetMode="External" /><Relationship Type="http://schemas.openxmlformats.org/officeDocument/2006/relationships/hyperlink" Id="rId25" Target="./readable/RTR-REST-API-CONTRACT.docx" TargetMode="External" /><Relationship Type="http://schemas.openxmlformats.org/officeDocument/2006/relationships/hyperlink" Id="rId26" Target="./readable/RTR-REST-API-CONTRACT.txt" TargetMode="External" /><Relationship Type="http://schemas.openxmlformats.org/officeDocument/2006/relationships/hyperlink" Id="rId31" Target="./readable/RTR-SANDBOX-LIVE-EXAMPLES.txt" TargetMode="External" /><Relationship Type="http://schemas.openxmlformats.org/officeDocument/2006/relationships/hyperlink" Id="rId32" Target="./readable/RTR-TRACEABILITY-MATRIX.csv" TargetMode="External" /><Relationship Type="http://schemas.openxmlformats.org/officeDocument/2006/relationships/hyperlink" Id="rId29" Target="./readable/RTR-TRACEABILITY-MATRIX.docx" TargetMode="External" /><Relationship Type="http://schemas.openxmlformats.org/officeDocument/2006/relationships/hyperlink" Id="rId30" Target="./readable/RTR-TRACEABILITY-MATRIX.tx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RTR-API-QUICK-REFERENCE.md" TargetMode="External" /><Relationship Type="http://schemas.openxmlformats.org/officeDocument/2006/relationships/hyperlink" Id="rId20" Target="./RTR-REST-API-CONTRACT.md" TargetMode="External" /><Relationship Type="http://schemas.openxmlformats.org/officeDocument/2006/relationships/hyperlink" Id="rId22" Target="./RTR-TRACEABILITY-MATRIX.md" TargetMode="External" /><Relationship Type="http://schemas.openxmlformats.org/officeDocument/2006/relationships/hyperlink" Id="rId23" Target="./api-examples/rtr-sandbox-live-examples.json" TargetMode="External" /><Relationship Type="http://schemas.openxmlformats.org/officeDocument/2006/relationships/hyperlink" Id="rId24" Target="./api-examples/rtr-traceability-matrix.csv" TargetMode="External" /><Relationship Type="http://schemas.openxmlformats.org/officeDocument/2006/relationships/hyperlink" Id="rId33" Target="./readable/README.txt" TargetMode="External" /><Relationship Type="http://schemas.openxmlformats.org/officeDocument/2006/relationships/hyperlink" Id="rId27" Target="./readable/RTR-API-QUICK-REFERENCE.docx" TargetMode="External" /><Relationship Type="http://schemas.openxmlformats.org/officeDocument/2006/relationships/hyperlink" Id="rId28" Target="./readable/RTR-API-QUICK-REFERENCE.txt" TargetMode="External" /><Relationship Type="http://schemas.openxmlformats.org/officeDocument/2006/relationships/hyperlink" Id="rId25" Target="./readable/RTR-REST-API-CONTRACT.docx" TargetMode="External" /><Relationship Type="http://schemas.openxmlformats.org/officeDocument/2006/relationships/hyperlink" Id="rId26" Target="./readable/RTR-REST-API-CONTRACT.txt" TargetMode="External" /><Relationship Type="http://schemas.openxmlformats.org/officeDocument/2006/relationships/hyperlink" Id="rId31" Target="./readable/RTR-SANDBOX-LIVE-EXAMPLES.txt" TargetMode="External" /><Relationship Type="http://schemas.openxmlformats.org/officeDocument/2006/relationships/hyperlink" Id="rId32" Target="./readable/RTR-TRACEABILITY-MATRIX.csv" TargetMode="External" /><Relationship Type="http://schemas.openxmlformats.org/officeDocument/2006/relationships/hyperlink" Id="rId29" Target="./readable/RTR-TRACEABILITY-MATRIX.docx" TargetMode="External" /><Relationship Type="http://schemas.openxmlformats.org/officeDocument/2006/relationships/hyperlink" Id="rId30" Target="./readable/RTR-TRACEABILITY-MATRIX.tx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2026-07-21T13:05:03Z</dcterms:created>
  <dcterms:modified xsi:type="dcterms:W3CDTF">2026-07-21T13:05:03Z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