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CAB5" w14:textId="496F9F5C" w:rsidR="008618CC" w:rsidRDefault="00B10F5E" w:rsidP="001A25A5">
      <w:pPr>
        <w:rPr>
          <w:lang w:val="en-US"/>
        </w:rPr>
      </w:pPr>
      <w:r>
        <w:rPr>
          <w:lang w:val="en-US"/>
        </w:rPr>
        <w:t>Maven:</w:t>
      </w:r>
    </w:p>
    <w:p w14:paraId="5A417060" w14:textId="3F9D152B" w:rsidR="00B10F5E" w:rsidRDefault="00B10F5E" w:rsidP="00B10F5E">
      <w:pPr>
        <w:pStyle w:val="ListParagraph"/>
        <w:numPr>
          <w:ilvl w:val="0"/>
          <w:numId w:val="2"/>
        </w:numPr>
        <w:rPr>
          <w:lang w:val="en-US"/>
        </w:rPr>
      </w:pPr>
      <w:r>
        <w:rPr>
          <w:lang w:val="en-US"/>
        </w:rPr>
        <w:t>It is a product management tool.</w:t>
      </w:r>
    </w:p>
    <w:p w14:paraId="60388EDD" w14:textId="4ADD7096" w:rsidR="00B10F5E" w:rsidRDefault="00B10F5E" w:rsidP="00B10F5E">
      <w:pPr>
        <w:ind w:left="360"/>
        <w:rPr>
          <w:lang w:val="en-US"/>
        </w:rPr>
      </w:pPr>
      <w:r w:rsidRPr="00B10F5E">
        <w:rPr>
          <w:noProof/>
          <w:lang w:val="en-US"/>
        </w:rPr>
        <w:drawing>
          <wp:inline distT="0" distB="0" distL="0" distR="0" wp14:anchorId="2CCDFEB8" wp14:editId="019EF9AF">
            <wp:extent cx="5731510" cy="3059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9430"/>
                    </a:xfrm>
                    <a:prstGeom prst="rect">
                      <a:avLst/>
                    </a:prstGeom>
                  </pic:spPr>
                </pic:pic>
              </a:graphicData>
            </a:graphic>
          </wp:inline>
        </w:drawing>
      </w:r>
    </w:p>
    <w:p w14:paraId="2C35054F" w14:textId="1DC799B8" w:rsidR="00B10F5E" w:rsidRDefault="00F27681" w:rsidP="00B10F5E">
      <w:pPr>
        <w:ind w:left="360"/>
        <w:rPr>
          <w:lang w:val="en-US"/>
        </w:rPr>
      </w:pPr>
      <w:r>
        <w:rPr>
          <w:lang w:val="en-US"/>
        </w:rPr>
        <w:t>POM – Project Object Model</w:t>
      </w:r>
    </w:p>
    <w:p w14:paraId="0D60DD1F" w14:textId="031EC792" w:rsidR="00F27681" w:rsidRDefault="00F27681" w:rsidP="00B10F5E">
      <w:pPr>
        <w:ind w:left="360"/>
        <w:rPr>
          <w:lang w:val="en-US"/>
        </w:rPr>
      </w:pPr>
      <w:r>
        <w:rPr>
          <w:lang w:val="en-US"/>
        </w:rPr>
        <w:t>Maven lifecycle:</w:t>
      </w:r>
      <w:r>
        <w:rPr>
          <w:lang w:val="en-US"/>
        </w:rPr>
        <w:br/>
        <w:t>- when we click on clean it will delete all the files</w:t>
      </w:r>
    </w:p>
    <w:p w14:paraId="4EDAE73B" w14:textId="40692F61" w:rsidR="00F27681" w:rsidRDefault="00F27681" w:rsidP="00F27681">
      <w:pPr>
        <w:pStyle w:val="ListParagraph"/>
        <w:numPr>
          <w:ilvl w:val="0"/>
          <w:numId w:val="2"/>
        </w:numPr>
        <w:rPr>
          <w:lang w:val="en-US"/>
        </w:rPr>
      </w:pPr>
      <w:r>
        <w:rPr>
          <w:lang w:val="en-US"/>
        </w:rPr>
        <w:t>Package it will install new files</w:t>
      </w:r>
    </w:p>
    <w:p w14:paraId="1E4B6FA3" w14:textId="608D42EA" w:rsidR="00F27681" w:rsidRDefault="00F27681" w:rsidP="00F27681">
      <w:pPr>
        <w:ind w:left="360"/>
        <w:rPr>
          <w:lang w:val="en-US"/>
        </w:rPr>
      </w:pPr>
    </w:p>
    <w:p w14:paraId="4828AB24" w14:textId="62DBD349" w:rsidR="00F27681" w:rsidRDefault="00F27681" w:rsidP="00F27681">
      <w:pPr>
        <w:ind w:left="360"/>
        <w:rPr>
          <w:lang w:val="en-US"/>
        </w:rPr>
      </w:pPr>
      <w:r>
        <w:rPr>
          <w:lang w:val="en-US"/>
        </w:rPr>
        <w:t>All the dependencies that you need will be present in the maven repository (</w:t>
      </w:r>
      <w:r w:rsidRPr="00F27681">
        <w:rPr>
          <w:lang w:val="en-US"/>
        </w:rPr>
        <w:t>https://mvnrepository.com/</w:t>
      </w:r>
      <w:r>
        <w:rPr>
          <w:lang w:val="en-US"/>
        </w:rPr>
        <w:t>)</w:t>
      </w:r>
      <w:r>
        <w:rPr>
          <w:lang w:val="en-US"/>
        </w:rPr>
        <w:br/>
      </w:r>
      <w:r>
        <w:rPr>
          <w:lang w:val="en-US"/>
        </w:rPr>
        <w:br/>
        <w:t>all the dependencies should be placed inside the dependencies tag in POM.xml</w:t>
      </w:r>
    </w:p>
    <w:p w14:paraId="26457721" w14:textId="51F7FE23" w:rsidR="00F27681" w:rsidRDefault="00F27681" w:rsidP="00F27681">
      <w:pPr>
        <w:ind w:left="360"/>
        <w:rPr>
          <w:lang w:val="en-US"/>
        </w:rPr>
      </w:pPr>
    </w:p>
    <w:p w14:paraId="31DD53B1" w14:textId="6250EAAA" w:rsidR="00F27681" w:rsidRDefault="00F25D62" w:rsidP="00F27681">
      <w:pPr>
        <w:ind w:left="360"/>
        <w:rPr>
          <w:lang w:val="en-US"/>
        </w:rPr>
      </w:pPr>
      <w:r>
        <w:rPr>
          <w:lang w:val="en-US"/>
        </w:rPr>
        <w:t>Maven Archetype:</w:t>
      </w:r>
    </w:p>
    <w:p w14:paraId="55475525" w14:textId="56D46AC1" w:rsidR="00F25D62" w:rsidRDefault="00F25D62" w:rsidP="00F25D62">
      <w:pPr>
        <w:pStyle w:val="ListParagraph"/>
        <w:numPr>
          <w:ilvl w:val="0"/>
          <w:numId w:val="2"/>
        </w:numPr>
        <w:rPr>
          <w:lang w:val="en-US"/>
        </w:rPr>
      </w:pPr>
      <w:r>
        <w:rPr>
          <w:lang w:val="en-US"/>
        </w:rPr>
        <w:t>It’s a template for your POM file</w:t>
      </w:r>
    </w:p>
    <w:p w14:paraId="2E105511" w14:textId="18035720" w:rsidR="00F25D62" w:rsidRDefault="00F25D62" w:rsidP="00BD60EA">
      <w:pPr>
        <w:ind w:left="360"/>
        <w:rPr>
          <w:lang w:val="en-US"/>
        </w:rPr>
      </w:pPr>
    </w:p>
    <w:p w14:paraId="76489A65" w14:textId="5F003AA7" w:rsidR="00074FA2" w:rsidRDefault="00BD60EA" w:rsidP="00074FA2">
      <w:pPr>
        <w:ind w:left="360"/>
        <w:rPr>
          <w:lang w:val="en-US"/>
        </w:rPr>
      </w:pPr>
      <w:r>
        <w:rPr>
          <w:lang w:val="en-US"/>
        </w:rPr>
        <w:t>JDBC (Java Database Connectivity)</w:t>
      </w:r>
      <w:r>
        <w:rPr>
          <w:lang w:val="en-US"/>
        </w:rPr>
        <w:br/>
      </w:r>
      <w:r w:rsidR="00074FA2">
        <w:rPr>
          <w:lang w:val="en-US"/>
        </w:rPr>
        <w:t>- it is a part of JDK</w:t>
      </w:r>
    </w:p>
    <w:p w14:paraId="26D6F030" w14:textId="7FC0AA2D" w:rsidR="00074FA2" w:rsidRDefault="00074FA2" w:rsidP="00074FA2">
      <w:pPr>
        <w:pStyle w:val="ListParagraph"/>
        <w:numPr>
          <w:ilvl w:val="0"/>
          <w:numId w:val="2"/>
        </w:numPr>
        <w:rPr>
          <w:lang w:val="en-US"/>
        </w:rPr>
      </w:pPr>
      <w:r>
        <w:rPr>
          <w:lang w:val="en-US"/>
        </w:rPr>
        <w:t>It gives you an API to connect with the database</w:t>
      </w:r>
    </w:p>
    <w:p w14:paraId="1D4D8D24" w14:textId="2FD58195" w:rsidR="00074FA2" w:rsidRDefault="009D4D4A" w:rsidP="00074FA2">
      <w:pPr>
        <w:ind w:left="360"/>
        <w:rPr>
          <w:lang w:val="en-US"/>
        </w:rPr>
      </w:pPr>
      <w:r>
        <w:rPr>
          <w:noProof/>
          <w:lang w:val="en-US"/>
        </w:rPr>
        <w:lastRenderedPageBreak/>
        <w:drawing>
          <wp:inline distT="0" distB="0" distL="0" distR="0" wp14:anchorId="4643E03B" wp14:editId="4D5ED1B9">
            <wp:extent cx="3054985" cy="1496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985" cy="1496060"/>
                    </a:xfrm>
                    <a:prstGeom prst="rect">
                      <a:avLst/>
                    </a:prstGeom>
                    <a:noFill/>
                    <a:ln>
                      <a:noFill/>
                    </a:ln>
                  </pic:spPr>
                </pic:pic>
              </a:graphicData>
            </a:graphic>
          </wp:inline>
        </w:drawing>
      </w:r>
    </w:p>
    <w:p w14:paraId="2CD8F23E" w14:textId="582F6033" w:rsidR="009D4D4A" w:rsidRDefault="009D4D4A" w:rsidP="00074FA2">
      <w:pPr>
        <w:ind w:left="360"/>
        <w:rPr>
          <w:lang w:val="en-US"/>
        </w:rPr>
      </w:pPr>
      <w:r>
        <w:rPr>
          <w:lang w:val="en-US"/>
        </w:rPr>
        <w:t>Steps (JDBC Steps):</w:t>
      </w:r>
    </w:p>
    <w:p w14:paraId="756E8654" w14:textId="151EEDFF" w:rsidR="009D4D4A" w:rsidRDefault="009D4D4A" w:rsidP="009D4D4A">
      <w:pPr>
        <w:pStyle w:val="ListParagraph"/>
        <w:numPr>
          <w:ilvl w:val="0"/>
          <w:numId w:val="3"/>
        </w:numPr>
        <w:rPr>
          <w:lang w:val="en-US"/>
        </w:rPr>
      </w:pPr>
      <w:r>
        <w:rPr>
          <w:lang w:val="en-US"/>
        </w:rPr>
        <w:t>Import packages</w:t>
      </w:r>
    </w:p>
    <w:p w14:paraId="5E9D16AB" w14:textId="09688FCA" w:rsidR="009D4D4A" w:rsidRDefault="009D4D4A" w:rsidP="009D4D4A">
      <w:pPr>
        <w:pStyle w:val="ListParagraph"/>
        <w:numPr>
          <w:ilvl w:val="0"/>
          <w:numId w:val="3"/>
        </w:numPr>
        <w:rPr>
          <w:lang w:val="en-US"/>
        </w:rPr>
      </w:pPr>
      <w:r>
        <w:rPr>
          <w:lang w:val="en-US"/>
        </w:rPr>
        <w:t>Load driver</w:t>
      </w:r>
    </w:p>
    <w:p w14:paraId="0B60FA9F" w14:textId="2445EC7C" w:rsidR="009D4D4A" w:rsidRDefault="009D4D4A" w:rsidP="009D4D4A">
      <w:pPr>
        <w:pStyle w:val="ListParagraph"/>
        <w:numPr>
          <w:ilvl w:val="0"/>
          <w:numId w:val="3"/>
        </w:numPr>
        <w:rPr>
          <w:lang w:val="en-US"/>
        </w:rPr>
      </w:pPr>
      <w:r>
        <w:rPr>
          <w:lang w:val="en-US"/>
        </w:rPr>
        <w:t>Register driver</w:t>
      </w:r>
    </w:p>
    <w:p w14:paraId="298E1861" w14:textId="1296A48F" w:rsidR="009D4D4A" w:rsidRDefault="009D4D4A" w:rsidP="009D4D4A">
      <w:pPr>
        <w:pStyle w:val="ListParagraph"/>
        <w:numPr>
          <w:ilvl w:val="0"/>
          <w:numId w:val="3"/>
        </w:numPr>
        <w:rPr>
          <w:lang w:val="en-US"/>
        </w:rPr>
      </w:pPr>
      <w:r>
        <w:rPr>
          <w:lang w:val="en-US"/>
        </w:rPr>
        <w:t>Create connection</w:t>
      </w:r>
    </w:p>
    <w:p w14:paraId="3833C490" w14:textId="288E04AA" w:rsidR="009D4D4A" w:rsidRDefault="009D4D4A" w:rsidP="009D4D4A">
      <w:pPr>
        <w:pStyle w:val="ListParagraph"/>
        <w:numPr>
          <w:ilvl w:val="0"/>
          <w:numId w:val="3"/>
        </w:numPr>
        <w:rPr>
          <w:lang w:val="en-US"/>
        </w:rPr>
      </w:pPr>
      <w:r>
        <w:rPr>
          <w:lang w:val="en-US"/>
        </w:rPr>
        <w:t>Create statement</w:t>
      </w:r>
    </w:p>
    <w:p w14:paraId="6B55BBE8" w14:textId="7D9CB93F" w:rsidR="009D4D4A" w:rsidRDefault="009D4D4A" w:rsidP="009D4D4A">
      <w:pPr>
        <w:pStyle w:val="ListParagraph"/>
        <w:numPr>
          <w:ilvl w:val="0"/>
          <w:numId w:val="3"/>
        </w:numPr>
        <w:rPr>
          <w:lang w:val="en-US"/>
        </w:rPr>
      </w:pPr>
      <w:r>
        <w:rPr>
          <w:lang w:val="en-US"/>
        </w:rPr>
        <w:t>Execute statement</w:t>
      </w:r>
    </w:p>
    <w:p w14:paraId="007B9B01" w14:textId="07D17FBE" w:rsidR="009D4D4A" w:rsidRDefault="009D4D4A" w:rsidP="009D4D4A">
      <w:pPr>
        <w:pStyle w:val="ListParagraph"/>
        <w:numPr>
          <w:ilvl w:val="0"/>
          <w:numId w:val="3"/>
        </w:numPr>
        <w:rPr>
          <w:lang w:val="en-US"/>
        </w:rPr>
      </w:pPr>
      <w:r>
        <w:rPr>
          <w:lang w:val="en-US"/>
        </w:rPr>
        <w:t>Close connection</w:t>
      </w:r>
    </w:p>
    <w:p w14:paraId="1DA0EF44" w14:textId="5A19284A" w:rsidR="00664EA5" w:rsidRDefault="00664EA5" w:rsidP="009D4D4A">
      <w:pPr>
        <w:rPr>
          <w:lang w:val="en-US"/>
        </w:rPr>
      </w:pPr>
      <w:r>
        <w:rPr>
          <w:lang w:val="en-US"/>
        </w:rPr>
        <w:t>To get the driver for postgres jdbc just to a search postgres jdbc driver</w:t>
      </w:r>
    </w:p>
    <w:p w14:paraId="122B7CC5" w14:textId="3351553B" w:rsidR="00664EA5" w:rsidRDefault="00664EA5" w:rsidP="009D4D4A">
      <w:pPr>
        <w:rPr>
          <w:lang w:val="en-US"/>
        </w:rPr>
      </w:pPr>
      <w:r>
        <w:rPr>
          <w:lang w:val="en-US"/>
        </w:rPr>
        <w:t>Or you can also use maven repository</w:t>
      </w:r>
    </w:p>
    <w:p w14:paraId="523F920C" w14:textId="6BD2B97D" w:rsidR="00664EA5" w:rsidRDefault="00664EA5" w:rsidP="009D4D4A">
      <w:pPr>
        <w:rPr>
          <w:lang w:val="en-US"/>
        </w:rPr>
      </w:pPr>
    </w:p>
    <w:p w14:paraId="4CD02CF9" w14:textId="10D84509" w:rsidR="0069323E" w:rsidRDefault="00664EA5" w:rsidP="009D4D4A">
      <w:pPr>
        <w:rPr>
          <w:lang w:val="en-US"/>
        </w:rPr>
      </w:pPr>
      <w:r>
        <w:rPr>
          <w:lang w:val="en-US"/>
        </w:rPr>
        <w:t xml:space="preserve">After downloading it we </w:t>
      </w:r>
      <w:r w:rsidR="0069323E">
        <w:rPr>
          <w:lang w:val="en-US"/>
        </w:rPr>
        <w:t>must</w:t>
      </w:r>
      <w:r>
        <w:rPr>
          <w:lang w:val="en-US"/>
        </w:rPr>
        <w:t xml:space="preserve"> add the jar file in the library section of project structure under files in the IDE</w:t>
      </w:r>
    </w:p>
    <w:p w14:paraId="53DD228A" w14:textId="77777777" w:rsidR="00A84AF9" w:rsidRDefault="00A84AF9" w:rsidP="009D4D4A">
      <w:pPr>
        <w:rPr>
          <w:lang w:val="en-US"/>
        </w:rPr>
      </w:pPr>
    </w:p>
    <w:p w14:paraId="464109D5" w14:textId="06153C75" w:rsidR="007F49E7" w:rsidRDefault="007F49E7" w:rsidP="009D4D4A">
      <w:pPr>
        <w:rPr>
          <w:lang w:val="en-US"/>
        </w:rPr>
      </w:pPr>
      <w:r>
        <w:rPr>
          <w:lang w:val="en-US"/>
        </w:rPr>
        <w:t>Spring:</w:t>
      </w:r>
    </w:p>
    <w:p w14:paraId="77BCFFF6" w14:textId="327C507D" w:rsidR="007F49E7" w:rsidRDefault="002624CE" w:rsidP="002624CE">
      <w:pPr>
        <w:pStyle w:val="ListParagraph"/>
        <w:numPr>
          <w:ilvl w:val="0"/>
          <w:numId w:val="2"/>
        </w:numPr>
        <w:rPr>
          <w:lang w:val="en-US"/>
        </w:rPr>
      </w:pPr>
      <w:r>
        <w:rPr>
          <w:lang w:val="en-US"/>
        </w:rPr>
        <w:t>Spring boot works on spring framework</w:t>
      </w:r>
    </w:p>
    <w:p w14:paraId="084EABA8" w14:textId="481CFA2B" w:rsidR="002624CE" w:rsidRDefault="002624CE" w:rsidP="002624CE">
      <w:pPr>
        <w:rPr>
          <w:lang w:val="en-US"/>
        </w:rPr>
      </w:pPr>
      <w:r>
        <w:rPr>
          <w:lang w:val="en-US"/>
        </w:rPr>
        <w:t>What is spring framework:</w:t>
      </w:r>
    </w:p>
    <w:p w14:paraId="1AB62781" w14:textId="6E924057" w:rsidR="002624CE" w:rsidRDefault="002624CE" w:rsidP="002624CE">
      <w:pPr>
        <w:pStyle w:val="ListParagraph"/>
        <w:numPr>
          <w:ilvl w:val="0"/>
          <w:numId w:val="2"/>
        </w:numPr>
        <w:rPr>
          <w:lang w:val="en-US"/>
        </w:rPr>
      </w:pPr>
      <w:r>
        <w:rPr>
          <w:lang w:val="en-US"/>
        </w:rPr>
        <w:t>We can consider spring to be an ecosystem</w:t>
      </w:r>
    </w:p>
    <w:p w14:paraId="7BBB3799" w14:textId="3CCD484F" w:rsidR="002624CE" w:rsidRDefault="002624CE" w:rsidP="002624CE">
      <w:pPr>
        <w:pStyle w:val="ListParagraph"/>
        <w:numPr>
          <w:ilvl w:val="0"/>
          <w:numId w:val="2"/>
        </w:numPr>
        <w:rPr>
          <w:lang w:val="en-US"/>
        </w:rPr>
      </w:pPr>
      <w:r>
        <w:rPr>
          <w:lang w:val="en-US"/>
        </w:rPr>
        <w:t>It is used to develop enterprise application</w:t>
      </w:r>
    </w:p>
    <w:p w14:paraId="2A5BC6B5" w14:textId="2D410FF5" w:rsidR="002624CE" w:rsidRDefault="00E7229F" w:rsidP="00E7229F">
      <w:pPr>
        <w:rPr>
          <w:lang w:val="en-US"/>
        </w:rPr>
      </w:pPr>
      <w:r>
        <w:rPr>
          <w:lang w:val="en-US"/>
        </w:rPr>
        <w:t>IoC – (Inversion of Control)</w:t>
      </w:r>
    </w:p>
    <w:p w14:paraId="340DEF9D" w14:textId="71584B0F" w:rsidR="00E7229F" w:rsidRDefault="00E7229F" w:rsidP="00E7229F">
      <w:pPr>
        <w:pStyle w:val="ListParagraph"/>
        <w:numPr>
          <w:ilvl w:val="0"/>
          <w:numId w:val="2"/>
        </w:numPr>
        <w:rPr>
          <w:lang w:val="en-US"/>
        </w:rPr>
      </w:pPr>
      <w:r>
        <w:rPr>
          <w:lang w:val="en-US"/>
        </w:rPr>
        <w:t>Simply does mean we are inverting the control</w:t>
      </w:r>
    </w:p>
    <w:p w14:paraId="6344749C" w14:textId="01FDA9FE" w:rsidR="00E7229F" w:rsidRDefault="00E7229F" w:rsidP="00E7229F">
      <w:pPr>
        <w:pStyle w:val="ListParagraph"/>
        <w:numPr>
          <w:ilvl w:val="0"/>
          <w:numId w:val="2"/>
        </w:numPr>
        <w:rPr>
          <w:lang w:val="en-US"/>
        </w:rPr>
      </w:pPr>
      <w:r>
        <w:rPr>
          <w:lang w:val="en-US"/>
        </w:rPr>
        <w:t>As a programmer our focus should be on the business logic and not the object creation</w:t>
      </w:r>
    </w:p>
    <w:p w14:paraId="7B6F24A0" w14:textId="7BE9AF56" w:rsidR="00E7229F" w:rsidRDefault="00E7229F" w:rsidP="00E7229F">
      <w:pPr>
        <w:pStyle w:val="ListParagraph"/>
        <w:numPr>
          <w:ilvl w:val="0"/>
          <w:numId w:val="2"/>
        </w:numPr>
        <w:rPr>
          <w:lang w:val="en-US"/>
        </w:rPr>
      </w:pPr>
      <w:r>
        <w:rPr>
          <w:lang w:val="en-US"/>
        </w:rPr>
        <w:t>So we’re inverting the control of object creation and the flow to spring</w:t>
      </w:r>
    </w:p>
    <w:p w14:paraId="4EF8752C" w14:textId="1834499A" w:rsidR="00E7229F" w:rsidRDefault="00E7229F" w:rsidP="00E7229F">
      <w:pPr>
        <w:pStyle w:val="ListParagraph"/>
        <w:numPr>
          <w:ilvl w:val="0"/>
          <w:numId w:val="2"/>
        </w:numPr>
        <w:rPr>
          <w:lang w:val="en-US"/>
        </w:rPr>
      </w:pPr>
      <w:r>
        <w:rPr>
          <w:lang w:val="en-US"/>
        </w:rPr>
        <w:t>In spring this is called IoC Container.</w:t>
      </w:r>
    </w:p>
    <w:p w14:paraId="28F86380" w14:textId="16784443" w:rsidR="00E7229F" w:rsidRDefault="00E7229F" w:rsidP="00E7229F">
      <w:pPr>
        <w:pStyle w:val="ListParagraph"/>
        <w:numPr>
          <w:ilvl w:val="0"/>
          <w:numId w:val="2"/>
        </w:numPr>
        <w:rPr>
          <w:lang w:val="en-US"/>
        </w:rPr>
      </w:pPr>
      <w:r>
        <w:rPr>
          <w:lang w:val="en-US"/>
        </w:rPr>
        <w:t>So now the object creation is handled by the IoC and the objects are present in the IoC Container</w:t>
      </w:r>
    </w:p>
    <w:p w14:paraId="1EDF7A23" w14:textId="592A3C91" w:rsidR="00E7229F" w:rsidRDefault="00E7229F" w:rsidP="00E7229F">
      <w:pPr>
        <w:pStyle w:val="ListParagraph"/>
        <w:numPr>
          <w:ilvl w:val="0"/>
          <w:numId w:val="2"/>
        </w:numPr>
        <w:rPr>
          <w:lang w:val="en-US"/>
        </w:rPr>
      </w:pPr>
      <w:r>
        <w:rPr>
          <w:lang w:val="en-US"/>
        </w:rPr>
        <w:t>Someone has to inject those object into the application</w:t>
      </w:r>
    </w:p>
    <w:p w14:paraId="64A49886" w14:textId="2D6A1554" w:rsidR="00E7229F" w:rsidRDefault="00E7229F" w:rsidP="00E7229F">
      <w:pPr>
        <w:pStyle w:val="ListParagraph"/>
        <w:numPr>
          <w:ilvl w:val="0"/>
          <w:numId w:val="2"/>
        </w:numPr>
        <w:rPr>
          <w:lang w:val="en-US"/>
        </w:rPr>
      </w:pPr>
      <w:r>
        <w:rPr>
          <w:lang w:val="en-US"/>
        </w:rPr>
        <w:t>This is the place were the Dependency Injection (DI) comes into the action</w:t>
      </w:r>
    </w:p>
    <w:p w14:paraId="59C101B2" w14:textId="3B0C80B8" w:rsidR="00E7229F" w:rsidRDefault="00E7229F" w:rsidP="00794A30">
      <w:pPr>
        <w:rPr>
          <w:lang w:val="en-US"/>
        </w:rPr>
      </w:pPr>
    </w:p>
    <w:p w14:paraId="69B2DE38" w14:textId="10209B6A" w:rsidR="00794A30" w:rsidRDefault="00794A30" w:rsidP="00794A30">
      <w:pPr>
        <w:rPr>
          <w:lang w:val="en-US"/>
        </w:rPr>
      </w:pPr>
      <w:r>
        <w:rPr>
          <w:lang w:val="en-US"/>
        </w:rPr>
        <w:t>Spring boot is built on top of spring</w:t>
      </w:r>
    </w:p>
    <w:p w14:paraId="4DF6FA6A" w14:textId="15A79B7A" w:rsidR="00794A30" w:rsidRDefault="00794A30" w:rsidP="00794A30">
      <w:pPr>
        <w:rPr>
          <w:lang w:val="en-US"/>
        </w:rPr>
      </w:pPr>
      <w:r>
        <w:rPr>
          <w:lang w:val="en-US"/>
        </w:rPr>
        <w:t>Configuring a project through spring is a very tedious task</w:t>
      </w:r>
    </w:p>
    <w:p w14:paraId="5A0459DB" w14:textId="495772CD" w:rsidR="00794A30" w:rsidRDefault="00794A30" w:rsidP="00794A30">
      <w:pPr>
        <w:rPr>
          <w:lang w:val="en-US"/>
        </w:rPr>
      </w:pPr>
      <w:r>
        <w:rPr>
          <w:lang w:val="en-US"/>
        </w:rPr>
        <w:lastRenderedPageBreak/>
        <w:t>Therefore, the existence of spring boot framework came into picture.</w:t>
      </w:r>
    </w:p>
    <w:p w14:paraId="2CEDCE01" w14:textId="77777777" w:rsidR="00FF6DB6" w:rsidRDefault="003375F3" w:rsidP="00794A30">
      <w:pPr>
        <w:rPr>
          <w:lang w:val="en-US"/>
        </w:rPr>
      </w:pPr>
      <w:r>
        <w:rPr>
          <w:lang w:val="en-US"/>
        </w:rPr>
        <w:t>Start.spring.io – spring initializer</w:t>
      </w:r>
    </w:p>
    <w:p w14:paraId="64419597" w14:textId="77777777" w:rsidR="00FF6DB6" w:rsidRDefault="00FF6DB6" w:rsidP="00794A30">
      <w:pPr>
        <w:rPr>
          <w:lang w:val="en-US"/>
        </w:rPr>
      </w:pPr>
    </w:p>
    <w:p w14:paraId="5199A712" w14:textId="77777777" w:rsidR="00FF6DB6" w:rsidRDefault="00FF6DB6" w:rsidP="00794A30">
      <w:pPr>
        <w:rPr>
          <w:lang w:val="en-US"/>
        </w:rPr>
      </w:pPr>
      <w:r>
        <w:rPr>
          <w:lang w:val="en-US"/>
        </w:rPr>
        <w:t>Beans;</w:t>
      </w:r>
      <w:r>
        <w:rPr>
          <w:lang w:val="en-US"/>
        </w:rPr>
        <w:br/>
        <w:t>- any object created by spring is called beans</w:t>
      </w:r>
    </w:p>
    <w:p w14:paraId="373345DF" w14:textId="49D40A7B" w:rsidR="00FF6DB6" w:rsidRDefault="00FF6DB6" w:rsidP="00794A30">
      <w:pPr>
        <w:rPr>
          <w:lang w:val="en-US"/>
        </w:rPr>
      </w:pPr>
      <w:r>
        <w:rPr>
          <w:lang w:val="en-US"/>
        </w:rPr>
        <w:t xml:space="preserve"> </w:t>
      </w:r>
      <w:r w:rsidR="003662DF">
        <w:rPr>
          <w:lang w:val="en-US"/>
        </w:rPr>
        <w:t>Wiring:</w:t>
      </w:r>
    </w:p>
    <w:p w14:paraId="12932575" w14:textId="712E5807" w:rsidR="00794A30" w:rsidRPr="00794A30" w:rsidRDefault="00F54493" w:rsidP="00794A30">
      <w:pPr>
        <w:rPr>
          <w:lang w:val="en-US"/>
        </w:rPr>
      </w:pPr>
      <w:r>
        <w:rPr>
          <w:lang w:val="en-US"/>
        </w:rPr>
        <w:t>Autowiring helps in DI when the class doesn’t have the ApplicationContext</w:t>
      </w:r>
    </w:p>
    <w:p w14:paraId="777A7AEC" w14:textId="77777777" w:rsidR="00E7229F" w:rsidRPr="00E7229F" w:rsidRDefault="00E7229F" w:rsidP="00E7229F">
      <w:pPr>
        <w:rPr>
          <w:lang w:val="en-US"/>
        </w:rPr>
      </w:pPr>
    </w:p>
    <w:p w14:paraId="7D1BE76C" w14:textId="19F3EC3F" w:rsidR="00664EA5" w:rsidRDefault="008A5791" w:rsidP="009D4D4A">
      <w:pPr>
        <w:rPr>
          <w:lang w:val="en-US"/>
        </w:rPr>
      </w:pPr>
      <w:r>
        <w:rPr>
          <w:lang w:val="en-US"/>
        </w:rPr>
        <w:t>Exploring Spring:</w:t>
      </w:r>
    </w:p>
    <w:p w14:paraId="3DBAEF59" w14:textId="73BEE3DD" w:rsidR="00E63257" w:rsidRDefault="00E63257" w:rsidP="00E63257">
      <w:pPr>
        <w:pStyle w:val="ListParagraph"/>
        <w:numPr>
          <w:ilvl w:val="0"/>
          <w:numId w:val="2"/>
        </w:numPr>
        <w:rPr>
          <w:lang w:val="en-US"/>
        </w:rPr>
      </w:pPr>
      <w:r>
        <w:rPr>
          <w:lang w:val="en-US"/>
        </w:rPr>
        <w:t>While creating a new project go for quick start in archetype since it gives you the basic structure</w:t>
      </w:r>
    </w:p>
    <w:p w14:paraId="7D3882AD" w14:textId="391466C4" w:rsidR="00E63257" w:rsidRDefault="007F0CF9" w:rsidP="007F0CF9">
      <w:pPr>
        <w:pStyle w:val="ListParagraph"/>
        <w:numPr>
          <w:ilvl w:val="0"/>
          <w:numId w:val="2"/>
        </w:numPr>
        <w:rPr>
          <w:lang w:val="en-US"/>
        </w:rPr>
      </w:pPr>
      <w:r>
        <w:rPr>
          <w:lang w:val="en-US"/>
        </w:rPr>
        <w:t>Beans are objects that are managed by spring framework</w:t>
      </w:r>
    </w:p>
    <w:p w14:paraId="5EB75042" w14:textId="75ACFFB1" w:rsidR="007F0CF9" w:rsidRDefault="00904DE3" w:rsidP="00904DE3">
      <w:pPr>
        <w:rPr>
          <w:lang w:val="en-US"/>
        </w:rPr>
      </w:pPr>
      <w:r>
        <w:rPr>
          <w:lang w:val="en-US"/>
        </w:rPr>
        <w:t xml:space="preserve">While creating the xml file (spring101) </w:t>
      </w:r>
    </w:p>
    <w:p w14:paraId="08DA2396" w14:textId="385D0794" w:rsidR="00904DE3" w:rsidRDefault="00904DE3" w:rsidP="00904DE3">
      <w:pPr>
        <w:pStyle w:val="ListParagraph"/>
        <w:numPr>
          <w:ilvl w:val="0"/>
          <w:numId w:val="2"/>
        </w:numPr>
        <w:rPr>
          <w:lang w:val="en-US"/>
        </w:rPr>
      </w:pPr>
      <w:r>
        <w:rPr>
          <w:lang w:val="en-US"/>
        </w:rPr>
        <w:t>The bean tag should have the id that we can use later to refer to that bean</w:t>
      </w:r>
    </w:p>
    <w:p w14:paraId="63F896A6" w14:textId="263672DF" w:rsidR="00904DE3" w:rsidRDefault="00904DE3" w:rsidP="00904DE3">
      <w:pPr>
        <w:pStyle w:val="ListParagraph"/>
        <w:numPr>
          <w:ilvl w:val="0"/>
          <w:numId w:val="2"/>
        </w:numPr>
        <w:rPr>
          <w:lang w:val="en-US"/>
        </w:rPr>
      </w:pPr>
      <w:r>
        <w:rPr>
          <w:lang w:val="en-US"/>
        </w:rPr>
        <w:t>The class that we use should contain the full patch ie. It should also include the package</w:t>
      </w:r>
    </w:p>
    <w:p w14:paraId="50B03CBE" w14:textId="172F6978" w:rsidR="008A5791" w:rsidRPr="00716817" w:rsidRDefault="009D049F" w:rsidP="009D4D4A">
      <w:pPr>
        <w:pStyle w:val="ListParagraph"/>
        <w:numPr>
          <w:ilvl w:val="0"/>
          <w:numId w:val="2"/>
        </w:numPr>
        <w:rPr>
          <w:lang w:val="en-US"/>
        </w:rPr>
      </w:pPr>
      <w:r>
        <w:rPr>
          <w:lang w:val="en-US"/>
        </w:rPr>
        <w:t>For bean configuration don’t by heart it, you can always refer to the documentation by googling spring bean configuration</w:t>
      </w:r>
    </w:p>
    <w:p w14:paraId="66550F8C" w14:textId="77777777" w:rsidR="00716817" w:rsidRDefault="00716817" w:rsidP="009D4D4A">
      <w:pPr>
        <w:rPr>
          <w:lang w:val="en-US"/>
        </w:rPr>
      </w:pPr>
    </w:p>
    <w:p w14:paraId="7502E501" w14:textId="4BF73911" w:rsidR="00664EA5" w:rsidRDefault="00716817" w:rsidP="009D4D4A">
      <w:pPr>
        <w:rPr>
          <w:lang w:val="en-US"/>
        </w:rPr>
      </w:pPr>
      <w:r>
        <w:rPr>
          <w:lang w:val="en-US"/>
        </w:rPr>
        <w:t>Scopes:</w:t>
      </w:r>
    </w:p>
    <w:p w14:paraId="7BD7AEA6" w14:textId="73EBD35C" w:rsidR="00716817" w:rsidRDefault="00880526" w:rsidP="009D4D4A">
      <w:pPr>
        <w:rPr>
          <w:lang w:val="en-US"/>
        </w:rPr>
      </w:pPr>
      <w:r>
        <w:rPr>
          <w:lang w:val="en-US"/>
        </w:rPr>
        <w:t>Singleton and prototype</w:t>
      </w:r>
    </w:p>
    <w:p w14:paraId="391854FA" w14:textId="46097061" w:rsidR="00880526" w:rsidRDefault="00880526" w:rsidP="009D4D4A">
      <w:pPr>
        <w:rPr>
          <w:lang w:val="en-US"/>
        </w:rPr>
      </w:pPr>
      <w:r>
        <w:rPr>
          <w:lang w:val="en-US"/>
        </w:rPr>
        <w:t>We have to change in the xml</w:t>
      </w:r>
    </w:p>
    <w:p w14:paraId="73290763" w14:textId="080D4C1E" w:rsidR="00880526" w:rsidRDefault="00880526" w:rsidP="009D4D4A">
      <w:pPr>
        <w:rPr>
          <w:lang w:val="en-US"/>
        </w:rPr>
      </w:pPr>
    </w:p>
    <w:p w14:paraId="012DC4CA" w14:textId="029E446E" w:rsidR="00880526" w:rsidRDefault="0031459B" w:rsidP="009D4D4A">
      <w:pPr>
        <w:rPr>
          <w:lang w:val="en-US"/>
        </w:rPr>
      </w:pPr>
      <w:r>
        <w:rPr>
          <w:lang w:val="en-US"/>
        </w:rPr>
        <w:t>Setter Injection:</w:t>
      </w:r>
    </w:p>
    <w:p w14:paraId="0CB3D0B5" w14:textId="3A119777" w:rsidR="0031459B" w:rsidRDefault="006B4DDF" w:rsidP="006B4DDF">
      <w:pPr>
        <w:pStyle w:val="ListParagraph"/>
        <w:numPr>
          <w:ilvl w:val="0"/>
          <w:numId w:val="2"/>
        </w:numPr>
        <w:rPr>
          <w:lang w:val="en-US"/>
        </w:rPr>
      </w:pPr>
      <w:r>
        <w:rPr>
          <w:lang w:val="en-US"/>
        </w:rPr>
        <w:t xml:space="preserve">We can use the value attribute for primitive types like int </w:t>
      </w:r>
    </w:p>
    <w:p w14:paraId="4FEC8C04" w14:textId="74BD907B" w:rsidR="006B4DDF" w:rsidRDefault="006B4DDF" w:rsidP="006B4DDF">
      <w:pPr>
        <w:pStyle w:val="ListParagraph"/>
        <w:numPr>
          <w:ilvl w:val="0"/>
          <w:numId w:val="2"/>
        </w:numPr>
        <w:rPr>
          <w:lang w:val="en-US"/>
        </w:rPr>
      </w:pPr>
      <w:r>
        <w:rPr>
          <w:lang w:val="en-US"/>
        </w:rPr>
        <w:t>But for an another object we have to use the ref attribute (for more information refer to Spring101 xml file)</w:t>
      </w:r>
    </w:p>
    <w:p w14:paraId="275CA629" w14:textId="3CE95CB7" w:rsidR="00DC6B70" w:rsidRDefault="00DC6B70" w:rsidP="006B4DDF">
      <w:pPr>
        <w:pStyle w:val="ListParagraph"/>
        <w:numPr>
          <w:ilvl w:val="0"/>
          <w:numId w:val="2"/>
        </w:numPr>
        <w:rPr>
          <w:lang w:val="en-US"/>
        </w:rPr>
      </w:pPr>
      <w:r>
        <w:rPr>
          <w:lang w:val="en-US"/>
        </w:rPr>
        <w:t>Getter and setter methods are required for injection</w:t>
      </w:r>
    </w:p>
    <w:p w14:paraId="5F96BFCE" w14:textId="799E2E0D" w:rsidR="00DC6B70" w:rsidRDefault="00DC6B70" w:rsidP="00DC6B70">
      <w:pPr>
        <w:rPr>
          <w:lang w:val="en-US"/>
        </w:rPr>
      </w:pPr>
    </w:p>
    <w:p w14:paraId="4459B25E" w14:textId="01D24A73" w:rsidR="00DC6B70" w:rsidRDefault="00DC6B70" w:rsidP="00DC6B70">
      <w:pPr>
        <w:rPr>
          <w:lang w:val="en-US"/>
        </w:rPr>
      </w:pPr>
      <w:r>
        <w:rPr>
          <w:lang w:val="en-US"/>
        </w:rPr>
        <w:t>Constructor injection:</w:t>
      </w:r>
    </w:p>
    <w:p w14:paraId="7B7ED8AB" w14:textId="19C26274" w:rsidR="00DC6B70" w:rsidRDefault="00DF2EBC" w:rsidP="00DC6B70">
      <w:pPr>
        <w:rPr>
          <w:lang w:val="en-US"/>
        </w:rPr>
      </w:pPr>
      <w:r>
        <w:rPr>
          <w:lang w:val="en-US"/>
        </w:rPr>
        <w:t>If we want to inject the values through a parameterized constructor we can use constructor-arg instead of property tag in the xml file</w:t>
      </w:r>
    </w:p>
    <w:p w14:paraId="42D4AD34" w14:textId="77777777" w:rsidR="004120B3" w:rsidRDefault="004120B3" w:rsidP="00DC6B70">
      <w:pPr>
        <w:rPr>
          <w:lang w:val="en-US"/>
        </w:rPr>
      </w:pPr>
    </w:p>
    <w:p w14:paraId="5147B682" w14:textId="6CE90794" w:rsidR="00DF2EBC" w:rsidRDefault="004120B3" w:rsidP="00DC6B70">
      <w:pPr>
        <w:rPr>
          <w:lang w:val="en-US"/>
        </w:rPr>
      </w:pPr>
      <w:r>
        <w:rPr>
          <w:lang w:val="en-US"/>
        </w:rPr>
        <w:t>Lazy init bean:</w:t>
      </w:r>
    </w:p>
    <w:p w14:paraId="2155A008" w14:textId="081B5E6E" w:rsidR="004120B3" w:rsidRDefault="008E200F" w:rsidP="00DC6B70">
      <w:pPr>
        <w:rPr>
          <w:lang w:val="en-US"/>
        </w:rPr>
      </w:pPr>
      <w:r>
        <w:rPr>
          <w:lang w:val="en-US"/>
        </w:rPr>
        <w:t>When we initialize the application context (refer to Spring101) all the objects would be created. Sometimes there would be a use case were  we don’t want to create all the objects at once.</w:t>
      </w:r>
    </w:p>
    <w:p w14:paraId="1D0249FA" w14:textId="2C82FAE6" w:rsidR="008E200F" w:rsidRDefault="008E200F" w:rsidP="00DC6B70">
      <w:pPr>
        <w:rPr>
          <w:lang w:val="en-US"/>
        </w:rPr>
      </w:pPr>
      <w:r>
        <w:rPr>
          <w:lang w:val="en-US"/>
        </w:rPr>
        <w:lastRenderedPageBreak/>
        <w:t>Therefore in the bean definition we just add lazy-init at set it to true. So from here onwards the object will be created only if it is required.</w:t>
      </w:r>
    </w:p>
    <w:p w14:paraId="51F523DE" w14:textId="63CBF73A" w:rsidR="00DF2EBC" w:rsidRDefault="00DF2EBC" w:rsidP="00DC6B70">
      <w:pPr>
        <w:rPr>
          <w:lang w:val="en-US"/>
        </w:rPr>
      </w:pPr>
    </w:p>
    <w:p w14:paraId="22D846BC" w14:textId="63FAB837" w:rsidR="005903F1" w:rsidRDefault="005903F1" w:rsidP="00DC6B70">
      <w:pPr>
        <w:rPr>
          <w:lang w:val="en-US"/>
        </w:rPr>
      </w:pPr>
      <w:r>
        <w:rPr>
          <w:lang w:val="en-US"/>
        </w:rPr>
        <w:t>Inner bean:</w:t>
      </w:r>
    </w:p>
    <w:p w14:paraId="247A0780" w14:textId="2F501BAC" w:rsidR="005903F1" w:rsidRDefault="005903F1" w:rsidP="00DC6B70">
      <w:pPr>
        <w:rPr>
          <w:lang w:val="en-US"/>
        </w:rPr>
      </w:pPr>
      <w:r>
        <w:rPr>
          <w:lang w:val="en-US"/>
        </w:rPr>
        <w:t xml:space="preserve">(refer to spring101) </w:t>
      </w:r>
    </w:p>
    <w:p w14:paraId="2F425506" w14:textId="29336A34" w:rsidR="005903F1" w:rsidRDefault="005903F1" w:rsidP="00DC6B70">
      <w:pPr>
        <w:rPr>
          <w:lang w:val="en-US"/>
        </w:rPr>
      </w:pPr>
      <w:r>
        <w:rPr>
          <w:lang w:val="en-US"/>
        </w:rPr>
        <w:t>Alien bean uses a ref to use laptop bean</w:t>
      </w:r>
    </w:p>
    <w:p w14:paraId="347E0922" w14:textId="5A5D4621" w:rsidR="005903F1" w:rsidRDefault="005903F1" w:rsidP="00DC6B70">
      <w:pPr>
        <w:rPr>
          <w:lang w:val="en-US"/>
        </w:rPr>
      </w:pPr>
      <w:r>
        <w:rPr>
          <w:lang w:val="en-US"/>
        </w:rPr>
        <w:t>But what if we want only alien to use laptop and no other class should have access to laptop bean</w:t>
      </w:r>
    </w:p>
    <w:p w14:paraId="4758351B" w14:textId="5E0D5DED" w:rsidR="005903F1" w:rsidRDefault="005903F1" w:rsidP="00DC6B70">
      <w:pPr>
        <w:rPr>
          <w:lang w:val="en-US"/>
        </w:rPr>
      </w:pPr>
      <w:r>
        <w:rPr>
          <w:lang w:val="en-US"/>
        </w:rPr>
        <w:t xml:space="preserve">In that case we just remove the ref attribute and </w:t>
      </w:r>
      <w:r w:rsidR="00EF16A3">
        <w:rPr>
          <w:lang w:val="en-US"/>
        </w:rPr>
        <w:t>add the entire bean definition inside the property tag.</w:t>
      </w:r>
    </w:p>
    <w:p w14:paraId="41D944D5" w14:textId="47328342" w:rsidR="00E30488" w:rsidRDefault="00E30488" w:rsidP="00DC6B70">
      <w:pPr>
        <w:rPr>
          <w:lang w:val="en-US"/>
        </w:rPr>
      </w:pPr>
    </w:p>
    <w:p w14:paraId="77E259AF" w14:textId="5551E06A" w:rsidR="00E30488" w:rsidRDefault="00E30488" w:rsidP="00DC6B70">
      <w:pPr>
        <w:rPr>
          <w:lang w:val="en-US"/>
        </w:rPr>
      </w:pPr>
      <w:r>
        <w:rPr>
          <w:lang w:val="en-US"/>
        </w:rPr>
        <w:t>Spring Boot:</w:t>
      </w:r>
    </w:p>
    <w:p w14:paraId="411B3034" w14:textId="5AD9A0B3" w:rsidR="00E30488" w:rsidRDefault="00E30488" w:rsidP="00DC6B70">
      <w:pPr>
        <w:rPr>
          <w:lang w:val="en-US"/>
        </w:rPr>
      </w:pPr>
      <w:r>
        <w:rPr>
          <w:lang w:val="en-US"/>
        </w:rPr>
        <w:t>Annotations:</w:t>
      </w:r>
    </w:p>
    <w:p w14:paraId="13C7F981" w14:textId="77777777" w:rsidR="00E30488" w:rsidRDefault="00E30488" w:rsidP="00DC6B70">
      <w:pPr>
        <w:rPr>
          <w:lang w:val="en-US"/>
        </w:rPr>
      </w:pPr>
      <w:r>
        <w:rPr>
          <w:lang w:val="en-US"/>
        </w:rPr>
        <w:t>@Value – defaulting a value</w:t>
      </w:r>
    </w:p>
    <w:p w14:paraId="63A633F0" w14:textId="0A89D0A8" w:rsidR="00E30488" w:rsidRDefault="00E30488" w:rsidP="00DC6B70">
      <w:pPr>
        <w:rPr>
          <w:lang w:val="en-US"/>
        </w:rPr>
      </w:pPr>
      <w:r>
        <w:rPr>
          <w:lang w:val="en-US"/>
        </w:rPr>
        <w:t xml:space="preserve">@Component - </w:t>
      </w:r>
      <w:r w:rsidRPr="00E30488">
        <w:rPr>
          <w:lang w:val="en-US"/>
        </w:rPr>
        <w:t>tells the Spring framework that this class should be treated as a Spring bean, allowing the framework to automatically detect, instantiate, and manage it throughout the application.</w:t>
      </w:r>
    </w:p>
    <w:p w14:paraId="3AA402D1" w14:textId="7F9109E3" w:rsidR="00E30488" w:rsidRDefault="00E30488" w:rsidP="00DC6B70">
      <w:pPr>
        <w:rPr>
          <w:lang w:val="en-US"/>
        </w:rPr>
      </w:pPr>
      <w:r>
        <w:rPr>
          <w:lang w:val="en-US"/>
        </w:rPr>
        <w:t xml:space="preserve">@Autowired - </w:t>
      </w:r>
      <w:r w:rsidRPr="00E30488">
        <w:rPr>
          <w:lang w:val="en-US"/>
        </w:rPr>
        <w:t>automatically inject dependencies into a Spring-managed component</w:t>
      </w:r>
      <w:r>
        <w:rPr>
          <w:lang w:val="en-US"/>
        </w:rPr>
        <w:t xml:space="preserve"> (DI)</w:t>
      </w:r>
    </w:p>
    <w:p w14:paraId="544D38D1" w14:textId="7A3554D4" w:rsidR="00E30488" w:rsidRDefault="00E30488" w:rsidP="00DC6B70">
      <w:pPr>
        <w:rPr>
          <w:lang w:val="en-US"/>
        </w:rPr>
      </w:pPr>
      <w:r>
        <w:rPr>
          <w:lang w:val="en-US"/>
        </w:rPr>
        <w:t>@Primary</w:t>
      </w:r>
    </w:p>
    <w:p w14:paraId="6B044385" w14:textId="65B09D28" w:rsidR="00E30488" w:rsidRDefault="00E30488" w:rsidP="00DC6B70">
      <w:pPr>
        <w:rPr>
          <w:lang w:val="en-US"/>
        </w:rPr>
      </w:pPr>
      <w:r>
        <w:rPr>
          <w:lang w:val="en-US"/>
        </w:rPr>
        <w:t xml:space="preserve">@Qualifier - </w:t>
      </w:r>
      <w:r w:rsidRPr="00E30488">
        <w:rPr>
          <w:lang w:val="en-US"/>
        </w:rPr>
        <w:t>the @Qualifier annotation is used alongside @Autowired to resolve ambiguity when multiple beans of the same type are available in the Spring application context. It helps specify exactly which bean to inject when there is more than one candidate.</w:t>
      </w:r>
    </w:p>
    <w:p w14:paraId="4389EF3B" w14:textId="1DAB9343" w:rsidR="008D1DB2" w:rsidRDefault="008D1DB2" w:rsidP="00DC6B70">
      <w:pPr>
        <w:rPr>
          <w:lang w:val="en-US"/>
        </w:rPr>
      </w:pPr>
    </w:p>
    <w:p w14:paraId="5A3D293C" w14:textId="7EA139EF" w:rsidR="008D1DB2" w:rsidRDefault="008D1DB2" w:rsidP="00DC6B70">
      <w:pPr>
        <w:rPr>
          <w:lang w:val="en-US"/>
        </w:rPr>
      </w:pPr>
      <w:r>
        <w:rPr>
          <w:lang w:val="en-US"/>
        </w:rPr>
        <w:t>Server:</w:t>
      </w:r>
    </w:p>
    <w:p w14:paraId="0A3886C8" w14:textId="1353E430" w:rsidR="008D1DB2" w:rsidRDefault="008D1DB2" w:rsidP="00DC6B70">
      <w:pPr>
        <w:rPr>
          <w:lang w:val="en-US"/>
        </w:rPr>
      </w:pPr>
      <w:r>
        <w:rPr>
          <w:lang w:val="en-US"/>
        </w:rPr>
        <w:t>Server has multiple layers</w:t>
      </w:r>
    </w:p>
    <w:p w14:paraId="1465B745" w14:textId="3AB78711" w:rsidR="008D1DB2" w:rsidRDefault="008D1DB2" w:rsidP="008D1DB2">
      <w:pPr>
        <w:pStyle w:val="ListParagraph"/>
        <w:numPr>
          <w:ilvl w:val="0"/>
          <w:numId w:val="2"/>
        </w:numPr>
        <w:rPr>
          <w:lang w:val="en-US"/>
        </w:rPr>
      </w:pPr>
      <w:r>
        <w:rPr>
          <w:lang w:val="en-US"/>
        </w:rPr>
        <w:t>Controller – handles the incoming and outgoing request and response from and to the client</w:t>
      </w:r>
    </w:p>
    <w:p w14:paraId="78C725F5" w14:textId="4644A152" w:rsidR="008D1DB2" w:rsidRDefault="008D1DB2" w:rsidP="008D1DB2">
      <w:pPr>
        <w:pStyle w:val="ListParagraph"/>
        <w:numPr>
          <w:ilvl w:val="0"/>
          <w:numId w:val="2"/>
        </w:numPr>
        <w:rPr>
          <w:lang w:val="en-US"/>
        </w:rPr>
      </w:pPr>
      <w:r>
        <w:rPr>
          <w:lang w:val="en-US"/>
        </w:rPr>
        <w:t>Service – Service takes care of all the computations of the server</w:t>
      </w:r>
    </w:p>
    <w:p w14:paraId="771BA349" w14:textId="4E95EA41" w:rsidR="008D1DB2" w:rsidRDefault="008D1DB2" w:rsidP="008D1DB2">
      <w:pPr>
        <w:pStyle w:val="ListParagraph"/>
        <w:numPr>
          <w:ilvl w:val="0"/>
          <w:numId w:val="2"/>
        </w:numPr>
        <w:rPr>
          <w:lang w:val="en-US"/>
        </w:rPr>
      </w:pPr>
      <w:r>
        <w:rPr>
          <w:lang w:val="en-US"/>
        </w:rPr>
        <w:t>Repository – handles the process of getting the data from the database</w:t>
      </w:r>
    </w:p>
    <w:p w14:paraId="68489541" w14:textId="2D6F40DD" w:rsidR="008D1DB2" w:rsidRDefault="008D1DB2" w:rsidP="008D1DB2">
      <w:pPr>
        <w:rPr>
          <w:lang w:val="en-US"/>
        </w:rPr>
      </w:pPr>
      <w:r>
        <w:rPr>
          <w:noProof/>
          <w:lang w:val="en-US"/>
        </w:rPr>
        <w:drawing>
          <wp:inline distT="0" distB="0" distL="0" distR="0" wp14:anchorId="372E8787" wp14:editId="4777638F">
            <wp:extent cx="3164205" cy="144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4205" cy="1448435"/>
                    </a:xfrm>
                    <a:prstGeom prst="rect">
                      <a:avLst/>
                    </a:prstGeom>
                    <a:noFill/>
                    <a:ln>
                      <a:noFill/>
                    </a:ln>
                  </pic:spPr>
                </pic:pic>
              </a:graphicData>
            </a:graphic>
          </wp:inline>
        </w:drawing>
      </w:r>
    </w:p>
    <w:p w14:paraId="201827A4" w14:textId="59B591BF" w:rsidR="008D1DB2" w:rsidRDefault="008D1DB2" w:rsidP="008D1DB2">
      <w:pPr>
        <w:rPr>
          <w:lang w:val="en-US"/>
        </w:rPr>
      </w:pPr>
    </w:p>
    <w:p w14:paraId="6B4CC2D6" w14:textId="3B6CDE77" w:rsidR="007E22C4" w:rsidRDefault="007E22C4" w:rsidP="008D1DB2">
      <w:pPr>
        <w:rPr>
          <w:lang w:val="en-US"/>
        </w:rPr>
      </w:pPr>
      <w:r>
        <w:rPr>
          <w:lang w:val="en-US"/>
        </w:rPr>
        <w:lastRenderedPageBreak/>
        <w:t>Application.properties is a file that you provide all the necessary details required configurations for application setup. As soon as the application start this is the place were spring boot will look into</w:t>
      </w:r>
    </w:p>
    <w:p w14:paraId="25A53E0E" w14:textId="3A3191D5" w:rsidR="008D1DB2" w:rsidRDefault="0061736A" w:rsidP="008D1DB2">
      <w:pPr>
        <w:rPr>
          <w:lang w:val="en-US"/>
        </w:rPr>
      </w:pPr>
      <w:r>
        <w:rPr>
          <w:lang w:val="en-US"/>
        </w:rPr>
        <w:t>Spring JDBC:</w:t>
      </w:r>
    </w:p>
    <w:p w14:paraId="1AB46CAD" w14:textId="1DDAB2AB" w:rsidR="005F5040" w:rsidRDefault="005F5040" w:rsidP="008D1DB2">
      <w:pPr>
        <w:rPr>
          <w:lang w:val="en-US"/>
        </w:rPr>
      </w:pPr>
      <w:r>
        <w:rPr>
          <w:lang w:val="en-US"/>
        </w:rPr>
        <w:t>Refer to SpringJDBC</w:t>
      </w:r>
    </w:p>
    <w:p w14:paraId="2DD5C50D" w14:textId="77777777" w:rsidR="0061736A" w:rsidRPr="008D1DB2" w:rsidRDefault="0061736A" w:rsidP="008D1DB2">
      <w:pPr>
        <w:rPr>
          <w:lang w:val="en-US"/>
        </w:rPr>
      </w:pPr>
    </w:p>
    <w:p w14:paraId="1BC5B3A7" w14:textId="77777777" w:rsidR="00E30488" w:rsidRPr="00DC6B70" w:rsidRDefault="00E30488" w:rsidP="00DC6B70">
      <w:pPr>
        <w:rPr>
          <w:lang w:val="en-US"/>
        </w:rPr>
      </w:pPr>
    </w:p>
    <w:sectPr w:rsidR="00E30488" w:rsidRPr="00DC6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7448"/>
    <w:multiLevelType w:val="hybridMultilevel"/>
    <w:tmpl w:val="9BCEC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BC7FCD"/>
    <w:multiLevelType w:val="hybridMultilevel"/>
    <w:tmpl w:val="C5305454"/>
    <w:lvl w:ilvl="0" w:tplc="F170FB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C33199"/>
    <w:multiLevelType w:val="hybridMultilevel"/>
    <w:tmpl w:val="C00AEBDC"/>
    <w:lvl w:ilvl="0" w:tplc="3E0CC4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03908">
    <w:abstractNumId w:val="2"/>
  </w:num>
  <w:num w:numId="2" w16cid:durableId="1306543828">
    <w:abstractNumId w:val="1"/>
  </w:num>
  <w:num w:numId="3" w16cid:durableId="112191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DE"/>
    <w:rsid w:val="00074FA2"/>
    <w:rsid w:val="001A25A5"/>
    <w:rsid w:val="001C2D88"/>
    <w:rsid w:val="002624CE"/>
    <w:rsid w:val="00295E5D"/>
    <w:rsid w:val="0031459B"/>
    <w:rsid w:val="003375F3"/>
    <w:rsid w:val="003662DF"/>
    <w:rsid w:val="004120B3"/>
    <w:rsid w:val="00455A34"/>
    <w:rsid w:val="005903F1"/>
    <w:rsid w:val="005B01CE"/>
    <w:rsid w:val="005F5040"/>
    <w:rsid w:val="0061736A"/>
    <w:rsid w:val="00664EA5"/>
    <w:rsid w:val="0069323E"/>
    <w:rsid w:val="006A70DE"/>
    <w:rsid w:val="006B4DDF"/>
    <w:rsid w:val="00716817"/>
    <w:rsid w:val="00794A30"/>
    <w:rsid w:val="007E22C4"/>
    <w:rsid w:val="007F0CF9"/>
    <w:rsid w:val="007F49E7"/>
    <w:rsid w:val="008618CC"/>
    <w:rsid w:val="00880526"/>
    <w:rsid w:val="008A5791"/>
    <w:rsid w:val="008D1DB2"/>
    <w:rsid w:val="008E200F"/>
    <w:rsid w:val="00904DE3"/>
    <w:rsid w:val="00976F67"/>
    <w:rsid w:val="00996229"/>
    <w:rsid w:val="009D049F"/>
    <w:rsid w:val="009D4D4A"/>
    <w:rsid w:val="009D53EF"/>
    <w:rsid w:val="009F2861"/>
    <w:rsid w:val="00A30E8C"/>
    <w:rsid w:val="00A84AF9"/>
    <w:rsid w:val="00AC31DE"/>
    <w:rsid w:val="00B10F5E"/>
    <w:rsid w:val="00B975DF"/>
    <w:rsid w:val="00BD60EA"/>
    <w:rsid w:val="00CF331A"/>
    <w:rsid w:val="00D638C0"/>
    <w:rsid w:val="00DC6B70"/>
    <w:rsid w:val="00DF2EBC"/>
    <w:rsid w:val="00E30488"/>
    <w:rsid w:val="00E63257"/>
    <w:rsid w:val="00E72156"/>
    <w:rsid w:val="00E7229F"/>
    <w:rsid w:val="00EF16A3"/>
    <w:rsid w:val="00F25D62"/>
    <w:rsid w:val="00F27681"/>
    <w:rsid w:val="00F5079E"/>
    <w:rsid w:val="00F54493"/>
    <w:rsid w:val="00FF6DB6"/>
    <w:rsid w:val="00FF7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040E"/>
  <w15:chartTrackingRefBased/>
  <w15:docId w15:val="{99EF178E-8090-4395-8D20-2D737D18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510">
      <w:bodyDiv w:val="1"/>
      <w:marLeft w:val="0"/>
      <w:marRight w:val="0"/>
      <w:marTop w:val="0"/>
      <w:marBottom w:val="0"/>
      <w:divBdr>
        <w:top w:val="none" w:sz="0" w:space="0" w:color="auto"/>
        <w:left w:val="none" w:sz="0" w:space="0" w:color="auto"/>
        <w:bottom w:val="none" w:sz="0" w:space="0" w:color="auto"/>
        <w:right w:val="none" w:sz="0" w:space="0" w:color="auto"/>
      </w:divBdr>
      <w:divsChild>
        <w:div w:id="1506893691">
          <w:marLeft w:val="0"/>
          <w:marRight w:val="0"/>
          <w:marTop w:val="0"/>
          <w:marBottom w:val="0"/>
          <w:divBdr>
            <w:top w:val="none" w:sz="0" w:space="0" w:color="auto"/>
            <w:left w:val="none" w:sz="0" w:space="0" w:color="auto"/>
            <w:bottom w:val="none" w:sz="0" w:space="0" w:color="auto"/>
            <w:right w:val="none" w:sz="0" w:space="0" w:color="auto"/>
          </w:divBdr>
        </w:div>
      </w:divsChild>
    </w:div>
    <w:div w:id="2031449327">
      <w:bodyDiv w:val="1"/>
      <w:marLeft w:val="0"/>
      <w:marRight w:val="0"/>
      <w:marTop w:val="0"/>
      <w:marBottom w:val="0"/>
      <w:divBdr>
        <w:top w:val="none" w:sz="0" w:space="0" w:color="auto"/>
        <w:left w:val="none" w:sz="0" w:space="0" w:color="auto"/>
        <w:bottom w:val="none" w:sz="0" w:space="0" w:color="auto"/>
        <w:right w:val="none" w:sz="0" w:space="0" w:color="auto"/>
      </w:divBdr>
      <w:divsChild>
        <w:div w:id="110762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4561</TotalTime>
  <Pages>5</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Vishvakar S</dc:creator>
  <cp:keywords/>
  <dc:description/>
  <cp:lastModifiedBy>Vishvakar S</cp:lastModifiedBy>
  <cp:revision>46</cp:revision>
  <dcterms:created xsi:type="dcterms:W3CDTF">2024-09-22T11:19:00Z</dcterms:created>
  <dcterms:modified xsi:type="dcterms:W3CDTF">2024-10-16T03:45:00Z</dcterms:modified>
</cp:coreProperties>
</file>