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F3306" w14:textId="77777777" w:rsidR="00871E30" w:rsidRPr="00871E30" w:rsidRDefault="00871E30" w:rsidP="00871E30">
      <w:pPr>
        <w:rPr>
          <w:b/>
          <w:bCs/>
        </w:rPr>
      </w:pPr>
      <w:r w:rsidRPr="00871E30">
        <w:rPr>
          <w:rFonts w:ascii="Segoe UI Emoji" w:hAnsi="Segoe UI Emoji" w:cs="Segoe UI Emoji"/>
          <w:b/>
          <w:bCs/>
        </w:rPr>
        <w:t>🚀</w:t>
      </w:r>
      <w:r w:rsidRPr="00871E30">
        <w:rPr>
          <w:b/>
          <w:bCs/>
        </w:rPr>
        <w:t xml:space="preserve"> RSA Implementation in Python — From Scratch &amp; With OAEP</w:t>
      </w:r>
    </w:p>
    <w:p w14:paraId="652557F3" w14:textId="77777777" w:rsidR="00871E30" w:rsidRPr="00871E30" w:rsidRDefault="00871E30" w:rsidP="00871E30">
      <w:r w:rsidRPr="00871E30">
        <w:t xml:space="preserve">This project demonstrates two approaches to implementing </w:t>
      </w:r>
      <w:r w:rsidRPr="00871E30">
        <w:rPr>
          <w:b/>
          <w:bCs/>
        </w:rPr>
        <w:t>RSA encryption in Python</w:t>
      </w:r>
      <w:r w:rsidRPr="00871E30">
        <w:t>:</w:t>
      </w:r>
    </w:p>
    <w:p w14:paraId="64ABFF42" w14:textId="77777777" w:rsidR="00871E30" w:rsidRPr="00871E30" w:rsidRDefault="00871E30" w:rsidP="00871E30">
      <w:pPr>
        <w:numPr>
          <w:ilvl w:val="0"/>
          <w:numId w:val="1"/>
        </w:numPr>
      </w:pPr>
      <w:r w:rsidRPr="00871E30">
        <w:rPr>
          <w:b/>
          <w:bCs/>
        </w:rPr>
        <w:t>Raw RSA (from scratch):</w:t>
      </w:r>
      <w:r w:rsidRPr="00871E30">
        <w:br/>
        <w:t xml:space="preserve">A mathematical, step-by-step implementation using chosen primes </w:t>
      </w:r>
      <w:r w:rsidRPr="00871E30">
        <w:rPr>
          <w:i/>
          <w:iCs/>
        </w:rPr>
        <w:t>(p, q)</w:t>
      </w:r>
      <w:r w:rsidRPr="00871E30">
        <w:t>.</w:t>
      </w:r>
      <w:r w:rsidRPr="00871E30">
        <w:br/>
        <w:t>This version helps understand how RSA works internally.</w:t>
      </w:r>
    </w:p>
    <w:p w14:paraId="356C7C17" w14:textId="77777777" w:rsidR="00871E30" w:rsidRPr="00871E30" w:rsidRDefault="00871E30" w:rsidP="00871E30">
      <w:pPr>
        <w:numPr>
          <w:ilvl w:val="0"/>
          <w:numId w:val="1"/>
        </w:numPr>
      </w:pPr>
      <w:r w:rsidRPr="00871E30">
        <w:rPr>
          <w:b/>
          <w:bCs/>
        </w:rPr>
        <w:t>RSA with OAEP Padding (secure version):</w:t>
      </w:r>
      <w:r w:rsidRPr="00871E30">
        <w:br/>
        <w:t xml:space="preserve">A real-world RSA encryption implementation using </w:t>
      </w:r>
      <w:r w:rsidRPr="00871E30">
        <w:rPr>
          <w:b/>
          <w:bCs/>
        </w:rPr>
        <w:t>PyCryptodome</w:t>
      </w:r>
      <w:r w:rsidRPr="00871E30">
        <w:t xml:space="preserve"> with </w:t>
      </w:r>
      <w:r w:rsidRPr="00871E30">
        <w:rPr>
          <w:b/>
          <w:bCs/>
        </w:rPr>
        <w:t>OAEP padding</w:t>
      </w:r>
      <w:r w:rsidRPr="00871E30">
        <w:t>, which is used in modern cryptographic systems.</w:t>
      </w:r>
    </w:p>
    <w:p w14:paraId="1DE15487" w14:textId="77777777" w:rsidR="00871E30" w:rsidRPr="00871E30" w:rsidRDefault="00871E30" w:rsidP="00871E30">
      <w:r w:rsidRPr="00871E30">
        <w:pict w14:anchorId="39E89D68">
          <v:rect id="_x0000_i1061" style="width:0;height:1.5pt" o:hralign="center" o:hrstd="t" o:hr="t" fillcolor="#a0a0a0" stroked="f"/>
        </w:pict>
      </w:r>
    </w:p>
    <w:p w14:paraId="68746E2C" w14:textId="77777777" w:rsidR="00871E30" w:rsidRPr="00871E30" w:rsidRDefault="00871E30" w:rsidP="00871E30">
      <w:pPr>
        <w:rPr>
          <w:b/>
          <w:bCs/>
        </w:rPr>
      </w:pPr>
      <w:r w:rsidRPr="00871E30">
        <w:rPr>
          <w:rFonts w:ascii="Segoe UI Emoji" w:hAnsi="Segoe UI Emoji" w:cs="Segoe UI Emoji"/>
          <w:b/>
          <w:bCs/>
        </w:rPr>
        <w:t>🧮</w:t>
      </w:r>
      <w:r w:rsidRPr="00871E30">
        <w:rPr>
          <w:b/>
          <w:bCs/>
        </w:rPr>
        <w:t xml:space="preserve"> 1. Raw RSA Implementation (From Scratch)</w:t>
      </w:r>
    </w:p>
    <w:p w14:paraId="55B3717D" w14:textId="77777777" w:rsidR="00871E30" w:rsidRPr="00871E30" w:rsidRDefault="00871E30" w:rsidP="00871E30">
      <w:r w:rsidRPr="00871E30">
        <w:t>This version manually computes all RSA components:</w:t>
      </w:r>
    </w:p>
    <w:p w14:paraId="6015AAA4" w14:textId="77777777" w:rsidR="00871E30" w:rsidRPr="00871E30" w:rsidRDefault="00871E30" w:rsidP="00871E30">
      <w:pPr>
        <w:numPr>
          <w:ilvl w:val="0"/>
          <w:numId w:val="2"/>
        </w:numPr>
      </w:pPr>
      <w:r w:rsidRPr="00871E30">
        <w:t xml:space="preserve">Choose primes </w:t>
      </w:r>
      <w:r w:rsidRPr="00871E30">
        <w:rPr>
          <w:b/>
          <w:bCs/>
        </w:rPr>
        <w:t>p</w:t>
      </w:r>
      <w:r w:rsidRPr="00871E30">
        <w:t xml:space="preserve"> and </w:t>
      </w:r>
      <w:r w:rsidRPr="00871E30">
        <w:rPr>
          <w:b/>
          <w:bCs/>
        </w:rPr>
        <w:t>q</w:t>
      </w:r>
    </w:p>
    <w:p w14:paraId="3A403470" w14:textId="77777777" w:rsidR="00871E30" w:rsidRPr="00871E30" w:rsidRDefault="00871E30" w:rsidP="00871E30">
      <w:pPr>
        <w:numPr>
          <w:ilvl w:val="0"/>
          <w:numId w:val="2"/>
        </w:numPr>
      </w:pPr>
      <w:r w:rsidRPr="00871E30">
        <w:t xml:space="preserve">Compute modulus </w:t>
      </w:r>
      <w:r w:rsidRPr="00871E30">
        <w:rPr>
          <w:b/>
          <w:bCs/>
        </w:rPr>
        <w:t>n = p × q</w:t>
      </w:r>
    </w:p>
    <w:p w14:paraId="4C2884E1" w14:textId="77777777" w:rsidR="00871E30" w:rsidRPr="00871E30" w:rsidRDefault="00871E30" w:rsidP="00871E30">
      <w:pPr>
        <w:numPr>
          <w:ilvl w:val="0"/>
          <w:numId w:val="2"/>
        </w:numPr>
      </w:pPr>
      <w:r w:rsidRPr="00871E30">
        <w:t xml:space="preserve">Compute </w:t>
      </w:r>
      <w:r w:rsidRPr="00871E30">
        <w:rPr>
          <w:b/>
          <w:bCs/>
        </w:rPr>
        <w:t>φ(n) = (p−1)(q−1)</w:t>
      </w:r>
    </w:p>
    <w:p w14:paraId="497E7D8F" w14:textId="77777777" w:rsidR="00871E30" w:rsidRPr="00871E30" w:rsidRDefault="00871E30" w:rsidP="00871E30">
      <w:pPr>
        <w:numPr>
          <w:ilvl w:val="0"/>
          <w:numId w:val="2"/>
        </w:numPr>
      </w:pPr>
      <w:r w:rsidRPr="00871E30">
        <w:t xml:space="preserve">Choose public exponent </w:t>
      </w:r>
      <w:r w:rsidRPr="00871E30">
        <w:rPr>
          <w:b/>
          <w:bCs/>
        </w:rPr>
        <w:t>e</w:t>
      </w:r>
    </w:p>
    <w:p w14:paraId="14A3BE47" w14:textId="77777777" w:rsidR="00871E30" w:rsidRPr="00871E30" w:rsidRDefault="00871E30" w:rsidP="00871E30">
      <w:pPr>
        <w:numPr>
          <w:ilvl w:val="0"/>
          <w:numId w:val="2"/>
        </w:numPr>
      </w:pPr>
      <w:r w:rsidRPr="00871E30">
        <w:t xml:space="preserve">Compute private exponent </w:t>
      </w:r>
      <w:r w:rsidRPr="00871E30">
        <w:rPr>
          <w:b/>
          <w:bCs/>
        </w:rPr>
        <w:t>d = e</w:t>
      </w:r>
      <w:r w:rsidRPr="00871E30">
        <w:rPr>
          <w:rFonts w:ascii="Cambria Math" w:hAnsi="Cambria Math" w:cs="Cambria Math"/>
          <w:b/>
          <w:bCs/>
        </w:rPr>
        <w:t>⁻</w:t>
      </w:r>
      <w:r w:rsidRPr="00871E30">
        <w:rPr>
          <w:rFonts w:ascii="Aptos" w:hAnsi="Aptos" w:cs="Aptos"/>
          <w:b/>
          <w:bCs/>
        </w:rPr>
        <w:t>¹</w:t>
      </w:r>
      <w:r w:rsidRPr="00871E30">
        <w:rPr>
          <w:b/>
          <w:bCs/>
        </w:rPr>
        <w:t xml:space="preserve"> mod </w:t>
      </w:r>
      <w:r w:rsidRPr="00871E30">
        <w:rPr>
          <w:rFonts w:ascii="Aptos" w:hAnsi="Aptos" w:cs="Aptos"/>
          <w:b/>
          <w:bCs/>
        </w:rPr>
        <w:t>φ</w:t>
      </w:r>
      <w:r w:rsidRPr="00871E30">
        <w:rPr>
          <w:b/>
          <w:bCs/>
        </w:rPr>
        <w:t>(n)</w:t>
      </w:r>
    </w:p>
    <w:p w14:paraId="68C76FC6" w14:textId="77777777" w:rsidR="00871E30" w:rsidRPr="00871E30" w:rsidRDefault="00871E30" w:rsidP="00871E30">
      <w:pPr>
        <w:numPr>
          <w:ilvl w:val="0"/>
          <w:numId w:val="2"/>
        </w:numPr>
      </w:pPr>
      <w:r w:rsidRPr="00871E30">
        <w:t>Perform encryption &amp; decryption:</w:t>
      </w:r>
    </w:p>
    <w:p w14:paraId="4617F1CB" w14:textId="77777777" w:rsidR="00871E30" w:rsidRPr="00871E30" w:rsidRDefault="00871E30" w:rsidP="00871E30">
      <w:pPr>
        <w:numPr>
          <w:ilvl w:val="1"/>
          <w:numId w:val="2"/>
        </w:numPr>
      </w:pPr>
      <w:r w:rsidRPr="00871E30">
        <w:t xml:space="preserve">Encryption: </w:t>
      </w:r>
      <w:r w:rsidRPr="00871E30">
        <w:rPr>
          <w:b/>
          <w:bCs/>
        </w:rPr>
        <w:t>c = m</w:t>
      </w:r>
      <w:r w:rsidRPr="00871E30">
        <w:rPr>
          <w:rFonts w:ascii="Arial" w:hAnsi="Arial" w:cs="Arial"/>
          <w:b/>
          <w:bCs/>
        </w:rPr>
        <w:t>ᵉ</w:t>
      </w:r>
      <w:r w:rsidRPr="00871E30">
        <w:rPr>
          <w:b/>
          <w:bCs/>
        </w:rPr>
        <w:t xml:space="preserve"> mod n</w:t>
      </w:r>
    </w:p>
    <w:p w14:paraId="1FA3E40C" w14:textId="77777777" w:rsidR="00871E30" w:rsidRPr="00871E30" w:rsidRDefault="00871E30" w:rsidP="00871E30">
      <w:pPr>
        <w:numPr>
          <w:ilvl w:val="1"/>
          <w:numId w:val="2"/>
        </w:numPr>
      </w:pPr>
      <w:r w:rsidRPr="00871E30">
        <w:t xml:space="preserve">Decryption: </w:t>
      </w:r>
      <w:r w:rsidRPr="00871E30">
        <w:rPr>
          <w:b/>
          <w:bCs/>
        </w:rPr>
        <w:t>m = c</w:t>
      </w:r>
      <w:r w:rsidRPr="00871E30">
        <w:rPr>
          <w:rFonts w:ascii="Arial" w:hAnsi="Arial" w:cs="Arial"/>
          <w:b/>
          <w:bCs/>
        </w:rPr>
        <w:t>ᵈ</w:t>
      </w:r>
      <w:r w:rsidRPr="00871E30">
        <w:rPr>
          <w:b/>
          <w:bCs/>
        </w:rPr>
        <w:t xml:space="preserve"> mod n</w:t>
      </w:r>
    </w:p>
    <w:p w14:paraId="6D705807" w14:textId="77777777" w:rsidR="00871E30" w:rsidRPr="00871E30" w:rsidRDefault="00871E30" w:rsidP="00871E30">
      <w:r w:rsidRPr="00871E30">
        <w:t xml:space="preserve">This implementation does </w:t>
      </w:r>
      <w:r w:rsidRPr="00871E30">
        <w:rPr>
          <w:b/>
          <w:bCs/>
        </w:rPr>
        <w:t>not use any external libraries</w:t>
      </w:r>
      <w:r w:rsidRPr="00871E30">
        <w:t xml:space="preserve"> and is purely educational.</w:t>
      </w:r>
    </w:p>
    <w:p w14:paraId="09EE032D" w14:textId="77777777" w:rsidR="00871E30" w:rsidRPr="00871E30" w:rsidRDefault="00871E30" w:rsidP="00871E30">
      <w:r w:rsidRPr="00871E30">
        <w:rPr>
          <w:rFonts w:ascii="Segoe UI Emoji" w:hAnsi="Segoe UI Emoji" w:cs="Segoe UI Emoji"/>
        </w:rPr>
        <w:t>📌</w:t>
      </w:r>
      <w:r w:rsidRPr="00871E30">
        <w:t xml:space="preserve"> </w:t>
      </w:r>
      <w:r w:rsidRPr="00871E30">
        <w:rPr>
          <w:i/>
          <w:iCs/>
        </w:rPr>
        <w:t>Note:</w:t>
      </w:r>
      <w:r w:rsidRPr="00871E30">
        <w:t xml:space="preserve"> This version does </w:t>
      </w:r>
      <w:r w:rsidRPr="00871E30">
        <w:rPr>
          <w:b/>
          <w:bCs/>
        </w:rPr>
        <w:t>not</w:t>
      </w:r>
      <w:r w:rsidRPr="00871E30">
        <w:t xml:space="preserve"> use padding, so it is </w:t>
      </w:r>
      <w:r w:rsidRPr="00871E30">
        <w:rPr>
          <w:b/>
          <w:bCs/>
        </w:rPr>
        <w:t>not secure</w:t>
      </w:r>
      <w:r w:rsidRPr="00871E30">
        <w:t xml:space="preserve"> for real-world use.</w:t>
      </w:r>
      <w:r w:rsidRPr="00871E30">
        <w:br/>
        <w:t>It exists to demonstrate RSA’s internal mathematics.</w:t>
      </w:r>
    </w:p>
    <w:p w14:paraId="0AFC87EE" w14:textId="77777777" w:rsidR="00871E30" w:rsidRPr="00871E30" w:rsidRDefault="00871E30" w:rsidP="00871E30">
      <w:r w:rsidRPr="00871E30">
        <w:pict w14:anchorId="2BEB667D">
          <v:rect id="_x0000_i1062" style="width:0;height:1.5pt" o:hralign="center" o:hrstd="t" o:hr="t" fillcolor="#a0a0a0" stroked="f"/>
        </w:pict>
      </w:r>
    </w:p>
    <w:p w14:paraId="14F759E1" w14:textId="77777777" w:rsidR="00871E30" w:rsidRPr="00871E30" w:rsidRDefault="00871E30" w:rsidP="00871E30">
      <w:pPr>
        <w:rPr>
          <w:b/>
          <w:bCs/>
        </w:rPr>
      </w:pPr>
      <w:r w:rsidRPr="00871E30">
        <w:rPr>
          <w:rFonts w:ascii="Segoe UI Emoji" w:hAnsi="Segoe UI Emoji" w:cs="Segoe UI Emoji"/>
          <w:b/>
          <w:bCs/>
        </w:rPr>
        <w:t>🔐</w:t>
      </w:r>
      <w:r w:rsidRPr="00871E30">
        <w:rPr>
          <w:b/>
          <w:bCs/>
        </w:rPr>
        <w:t xml:space="preserve"> 2. RSA With OAEP Padding (Secure Version)</w:t>
      </w:r>
    </w:p>
    <w:p w14:paraId="703FCADA" w14:textId="77777777" w:rsidR="00871E30" w:rsidRPr="00871E30" w:rsidRDefault="00871E30" w:rsidP="00871E30">
      <w:r w:rsidRPr="00871E30">
        <w:t xml:space="preserve">This version uses the </w:t>
      </w:r>
      <w:r w:rsidRPr="00871E30">
        <w:rPr>
          <w:b/>
          <w:bCs/>
        </w:rPr>
        <w:t>PyCryptodome</w:t>
      </w:r>
      <w:r w:rsidRPr="00871E30">
        <w:t xml:space="preserve"> library to implement RSA the way it is used in production:</w:t>
      </w:r>
    </w:p>
    <w:p w14:paraId="5A55FD49" w14:textId="77777777" w:rsidR="00871E30" w:rsidRPr="00871E30" w:rsidRDefault="00871E30" w:rsidP="00871E30">
      <w:pPr>
        <w:numPr>
          <w:ilvl w:val="0"/>
          <w:numId w:val="3"/>
        </w:numPr>
      </w:pPr>
      <w:r w:rsidRPr="00871E30">
        <w:t>Generates a 2048-bit RSA keypair</w:t>
      </w:r>
    </w:p>
    <w:p w14:paraId="2FE2CF88" w14:textId="77777777" w:rsidR="00871E30" w:rsidRPr="00871E30" w:rsidRDefault="00871E30" w:rsidP="00871E30">
      <w:pPr>
        <w:numPr>
          <w:ilvl w:val="0"/>
          <w:numId w:val="3"/>
        </w:numPr>
      </w:pPr>
      <w:r w:rsidRPr="00871E30">
        <w:t xml:space="preserve">Uses </w:t>
      </w:r>
      <w:r w:rsidRPr="00871E30">
        <w:rPr>
          <w:b/>
          <w:bCs/>
        </w:rPr>
        <w:t>PKCS1_OAEP</w:t>
      </w:r>
      <w:r w:rsidRPr="00871E30">
        <w:t xml:space="preserve"> (Optimal Asymmetric Encryption Padding)</w:t>
      </w:r>
    </w:p>
    <w:p w14:paraId="2B407178" w14:textId="77777777" w:rsidR="00871E30" w:rsidRPr="00871E30" w:rsidRDefault="00871E30" w:rsidP="00871E30">
      <w:pPr>
        <w:numPr>
          <w:ilvl w:val="0"/>
          <w:numId w:val="3"/>
        </w:numPr>
      </w:pPr>
      <w:r w:rsidRPr="00871E30">
        <w:t>Safe against chosen-ciphertext attacks</w:t>
      </w:r>
    </w:p>
    <w:p w14:paraId="624DD2FF" w14:textId="77777777" w:rsidR="00871E30" w:rsidRPr="00871E30" w:rsidRDefault="00871E30" w:rsidP="00871E30">
      <w:pPr>
        <w:numPr>
          <w:ilvl w:val="0"/>
          <w:numId w:val="3"/>
        </w:numPr>
      </w:pPr>
      <w:r w:rsidRPr="00871E30">
        <w:t>Ideal for encrypting text securely</w:t>
      </w:r>
    </w:p>
    <w:p w14:paraId="5EA468A3" w14:textId="77777777" w:rsidR="00871E30" w:rsidRPr="00871E30" w:rsidRDefault="00871E30" w:rsidP="00871E30">
      <w:pPr>
        <w:rPr>
          <w:b/>
          <w:bCs/>
        </w:rPr>
      </w:pPr>
      <w:r w:rsidRPr="00871E30">
        <w:rPr>
          <w:b/>
          <w:bCs/>
        </w:rPr>
        <w:t>Install PyCryptodome:</w:t>
      </w:r>
    </w:p>
    <w:p w14:paraId="644F138C" w14:textId="77777777" w:rsidR="00871E30" w:rsidRPr="00871E30" w:rsidRDefault="00871E30" w:rsidP="00871E30">
      <w:r w:rsidRPr="00871E30">
        <w:t>pip install pycryptodome</w:t>
      </w:r>
    </w:p>
    <w:p w14:paraId="48ADD5FF" w14:textId="77777777" w:rsidR="00871E30" w:rsidRPr="00871E30" w:rsidRDefault="00871E30" w:rsidP="00871E30">
      <w:r w:rsidRPr="00871E30">
        <w:t xml:space="preserve">This version is the recommended one for </w:t>
      </w:r>
      <w:r w:rsidRPr="00871E30">
        <w:rPr>
          <w:b/>
          <w:bCs/>
        </w:rPr>
        <w:t>real applications</w:t>
      </w:r>
      <w:r w:rsidRPr="00871E30">
        <w:t>.</w:t>
      </w:r>
    </w:p>
    <w:p w14:paraId="4FF7864E" w14:textId="77777777" w:rsidR="00871E30" w:rsidRPr="00871E30" w:rsidRDefault="00871E30" w:rsidP="00871E30">
      <w:r w:rsidRPr="00871E30">
        <w:lastRenderedPageBreak/>
        <w:pict w14:anchorId="00C79CBC">
          <v:rect id="_x0000_i1063" style="width:0;height:1.5pt" o:hralign="center" o:hrstd="t" o:hr="t" fillcolor="#a0a0a0" stroked="f"/>
        </w:pict>
      </w:r>
    </w:p>
    <w:p w14:paraId="65E8430A" w14:textId="77777777" w:rsidR="00871E30" w:rsidRPr="00871E30" w:rsidRDefault="00871E30" w:rsidP="00871E30">
      <w:pPr>
        <w:rPr>
          <w:b/>
          <w:bCs/>
        </w:rPr>
      </w:pPr>
      <w:r w:rsidRPr="00871E30">
        <w:rPr>
          <w:rFonts w:ascii="Segoe UI Emoji" w:hAnsi="Segoe UI Emoji" w:cs="Segoe UI Emoji"/>
          <w:b/>
          <w:bCs/>
        </w:rPr>
        <w:t>📂</w:t>
      </w:r>
      <w:r w:rsidRPr="00871E30">
        <w:rPr>
          <w:b/>
          <w:bCs/>
        </w:rPr>
        <w:t xml:space="preserve"> Project Structure</w:t>
      </w:r>
    </w:p>
    <w:p w14:paraId="1A60B545" w14:textId="77777777" w:rsidR="00871E30" w:rsidRPr="00871E30" w:rsidRDefault="00871E30" w:rsidP="00871E30">
      <w:r w:rsidRPr="00871E30">
        <w:t>rsa-implementation-python/</w:t>
      </w:r>
    </w:p>
    <w:p w14:paraId="0B16DB5B" w14:textId="77777777" w:rsidR="00871E30" w:rsidRPr="00871E30" w:rsidRDefault="00871E30" w:rsidP="00871E30">
      <w:r w:rsidRPr="00871E30">
        <w:t>│</w:t>
      </w:r>
    </w:p>
    <w:p w14:paraId="06E9E9E2" w14:textId="77777777" w:rsidR="00871E30" w:rsidRPr="00871E30" w:rsidRDefault="00871E30" w:rsidP="00871E30">
      <w:r w:rsidRPr="00871E30">
        <w:rPr>
          <w:rFonts w:ascii="MS Gothic" w:eastAsia="MS Gothic" w:hAnsi="MS Gothic" w:cs="MS Gothic" w:hint="eastAsia"/>
        </w:rPr>
        <w:t>├</w:t>
      </w:r>
      <w:r w:rsidRPr="00871E30">
        <w:rPr>
          <w:rFonts w:ascii="Aptos" w:hAnsi="Aptos" w:cs="Aptos"/>
        </w:rPr>
        <w:t>──</w:t>
      </w:r>
      <w:r w:rsidRPr="00871E30">
        <w:t xml:space="preserve"> raw_rsa.py        # RSA implemented using math only (p, q, n, φ(n), d)</w:t>
      </w:r>
    </w:p>
    <w:p w14:paraId="56BE42F0" w14:textId="77777777" w:rsidR="00871E30" w:rsidRPr="00871E30" w:rsidRDefault="00871E30" w:rsidP="00871E30">
      <w:r w:rsidRPr="00871E30">
        <w:rPr>
          <w:rFonts w:ascii="MS Gothic" w:eastAsia="MS Gothic" w:hAnsi="MS Gothic" w:cs="MS Gothic" w:hint="eastAsia"/>
        </w:rPr>
        <w:t>├</w:t>
      </w:r>
      <w:r w:rsidRPr="00871E30">
        <w:rPr>
          <w:rFonts w:ascii="Aptos" w:hAnsi="Aptos" w:cs="Aptos"/>
        </w:rPr>
        <w:t>──</w:t>
      </w:r>
      <w:r w:rsidRPr="00871E30">
        <w:t xml:space="preserve"> rsa_oaep.py       # RSA using OAEP padding (PyCryptodome)</w:t>
      </w:r>
    </w:p>
    <w:p w14:paraId="5C1AE819" w14:textId="77777777" w:rsidR="00871E30" w:rsidRPr="00871E30" w:rsidRDefault="00871E30" w:rsidP="00871E30">
      <w:r w:rsidRPr="00871E30">
        <w:t>└── README.md         # Documentation</w:t>
      </w:r>
    </w:p>
    <w:p w14:paraId="0F46EB0A" w14:textId="77777777" w:rsidR="00871E30" w:rsidRPr="00871E30" w:rsidRDefault="00871E30" w:rsidP="00871E30">
      <w:r w:rsidRPr="00871E30">
        <w:pict w14:anchorId="04D48B2D">
          <v:rect id="_x0000_i1064" style="width:0;height:1.5pt" o:hralign="center" o:hrstd="t" o:hr="t" fillcolor="#a0a0a0" stroked="f"/>
        </w:pict>
      </w:r>
    </w:p>
    <w:p w14:paraId="2EB39DF3" w14:textId="77777777" w:rsidR="00871E30" w:rsidRPr="00871E30" w:rsidRDefault="00871E30" w:rsidP="00871E30">
      <w:pPr>
        <w:rPr>
          <w:b/>
          <w:bCs/>
        </w:rPr>
      </w:pPr>
      <w:r w:rsidRPr="00871E30">
        <w:rPr>
          <w:rFonts w:ascii="Segoe UI Emoji" w:hAnsi="Segoe UI Emoji" w:cs="Segoe UI Emoji"/>
          <w:b/>
          <w:bCs/>
        </w:rPr>
        <w:t>▶️</w:t>
      </w:r>
      <w:r w:rsidRPr="00871E30">
        <w:rPr>
          <w:b/>
          <w:bCs/>
        </w:rPr>
        <w:t xml:space="preserve"> How to Run the Scripts</w:t>
      </w:r>
    </w:p>
    <w:p w14:paraId="3BBF3969" w14:textId="77777777" w:rsidR="00871E30" w:rsidRPr="00871E30" w:rsidRDefault="00871E30" w:rsidP="00871E30">
      <w:pPr>
        <w:rPr>
          <w:b/>
          <w:bCs/>
        </w:rPr>
      </w:pPr>
      <w:r w:rsidRPr="00871E30">
        <w:rPr>
          <w:b/>
          <w:bCs/>
        </w:rPr>
        <w:t>Raw RSA (from scratch)</w:t>
      </w:r>
    </w:p>
    <w:p w14:paraId="320A4B96" w14:textId="77777777" w:rsidR="00871E30" w:rsidRPr="00871E30" w:rsidRDefault="00871E30" w:rsidP="00871E30">
      <w:r w:rsidRPr="00871E30">
        <w:t>python raw_rsa.py</w:t>
      </w:r>
    </w:p>
    <w:p w14:paraId="5002762F" w14:textId="77777777" w:rsidR="00871E30" w:rsidRPr="00871E30" w:rsidRDefault="00871E30" w:rsidP="00871E30">
      <w:pPr>
        <w:rPr>
          <w:b/>
          <w:bCs/>
        </w:rPr>
      </w:pPr>
      <w:r w:rsidRPr="00871E30">
        <w:rPr>
          <w:b/>
          <w:bCs/>
        </w:rPr>
        <w:t>RSA with OAEP padding</w:t>
      </w:r>
    </w:p>
    <w:p w14:paraId="097CC7DD" w14:textId="77777777" w:rsidR="00871E30" w:rsidRPr="00871E30" w:rsidRDefault="00871E30" w:rsidP="00871E30">
      <w:r w:rsidRPr="00871E30">
        <w:t>python rsa_oaep.py</w:t>
      </w:r>
    </w:p>
    <w:p w14:paraId="130C1426" w14:textId="77777777" w:rsidR="00871E30" w:rsidRPr="00871E30" w:rsidRDefault="00871E30" w:rsidP="00871E30">
      <w:r w:rsidRPr="00871E30">
        <w:pict w14:anchorId="68EBFDA3">
          <v:rect id="_x0000_i1065" style="width:0;height:1.5pt" o:hralign="center" o:hrstd="t" o:hr="t" fillcolor="#a0a0a0" stroked="f"/>
        </w:pict>
      </w:r>
    </w:p>
    <w:p w14:paraId="516DA562" w14:textId="77777777" w:rsidR="00871E30" w:rsidRPr="00871E30" w:rsidRDefault="00871E30" w:rsidP="00871E30">
      <w:pPr>
        <w:rPr>
          <w:b/>
          <w:bCs/>
        </w:rPr>
      </w:pPr>
      <w:r w:rsidRPr="00871E30">
        <w:rPr>
          <w:rFonts w:ascii="Segoe UI Emoji" w:hAnsi="Segoe UI Emoji" w:cs="Segoe UI Emoji"/>
          <w:b/>
          <w:bCs/>
        </w:rPr>
        <w:t>📝</w:t>
      </w:r>
      <w:r w:rsidRPr="00871E30">
        <w:rPr>
          <w:b/>
          <w:bCs/>
        </w:rPr>
        <w:t xml:space="preserve"> Key Learnings</w:t>
      </w:r>
    </w:p>
    <w:p w14:paraId="766E878D" w14:textId="77777777" w:rsidR="00871E30" w:rsidRPr="00871E30" w:rsidRDefault="00871E30" w:rsidP="00871E30">
      <w:r w:rsidRPr="00871E30">
        <w:rPr>
          <w:rFonts w:ascii="Segoe UI Symbol" w:hAnsi="Segoe UI Symbol" w:cs="Segoe UI Symbol"/>
        </w:rPr>
        <w:t>✔</w:t>
      </w:r>
      <w:r w:rsidRPr="00871E30">
        <w:t xml:space="preserve"> RSA key generation (n, φ(n), e, d)</w:t>
      </w:r>
      <w:r w:rsidRPr="00871E30">
        <w:br/>
      </w:r>
      <w:r w:rsidRPr="00871E30">
        <w:rPr>
          <w:rFonts w:ascii="Segoe UI Symbol" w:hAnsi="Segoe UI Symbol" w:cs="Segoe UI Symbol"/>
        </w:rPr>
        <w:t>✔</w:t>
      </w:r>
      <w:r w:rsidRPr="00871E30">
        <w:t xml:space="preserve"> How modular inverse works</w:t>
      </w:r>
      <w:r w:rsidRPr="00871E30">
        <w:br/>
      </w:r>
      <w:r w:rsidRPr="00871E30">
        <w:rPr>
          <w:rFonts w:ascii="Segoe UI Symbol" w:hAnsi="Segoe UI Symbol" w:cs="Segoe UI Symbol"/>
        </w:rPr>
        <w:t>✔</w:t>
      </w:r>
      <w:r w:rsidRPr="00871E30">
        <w:t xml:space="preserve"> Difference between raw RSA and secure RSA</w:t>
      </w:r>
      <w:r w:rsidRPr="00871E30">
        <w:br/>
      </w:r>
      <w:r w:rsidRPr="00871E30">
        <w:rPr>
          <w:rFonts w:ascii="Segoe UI Symbol" w:hAnsi="Segoe UI Symbol" w:cs="Segoe UI Symbol"/>
        </w:rPr>
        <w:t>✔</w:t>
      </w:r>
      <w:r w:rsidRPr="00871E30">
        <w:t xml:space="preserve"> Importance of padding (OAEP)</w:t>
      </w:r>
      <w:r w:rsidRPr="00871E30">
        <w:br/>
      </w:r>
      <w:r w:rsidRPr="00871E30">
        <w:rPr>
          <w:rFonts w:ascii="Segoe UI Symbol" w:hAnsi="Segoe UI Symbol" w:cs="Segoe UI Symbol"/>
        </w:rPr>
        <w:t>✔</w:t>
      </w:r>
      <w:r w:rsidRPr="00871E30">
        <w:t xml:space="preserve"> Practical cryptography in Python</w:t>
      </w:r>
    </w:p>
    <w:p w14:paraId="09531C18" w14:textId="77777777" w:rsidR="00871E30" w:rsidRPr="00871E30" w:rsidRDefault="00871E30" w:rsidP="00871E30">
      <w:r w:rsidRPr="00871E30">
        <w:pict w14:anchorId="406E35B5">
          <v:rect id="_x0000_i1066" style="width:0;height:1.5pt" o:hralign="center" o:hrstd="t" o:hr="t" fillcolor="#a0a0a0" stroked="f"/>
        </w:pict>
      </w:r>
    </w:p>
    <w:p w14:paraId="54697F89" w14:textId="77777777" w:rsidR="00871E30" w:rsidRPr="00871E30" w:rsidRDefault="00871E30" w:rsidP="00871E30">
      <w:pPr>
        <w:rPr>
          <w:b/>
          <w:bCs/>
        </w:rPr>
      </w:pPr>
      <w:r w:rsidRPr="00871E30">
        <w:rPr>
          <w:rFonts w:ascii="Segoe UI Emoji" w:hAnsi="Segoe UI Emoji" w:cs="Segoe UI Emoji"/>
          <w:b/>
          <w:bCs/>
        </w:rPr>
        <w:t>🌟</w:t>
      </w:r>
      <w:r w:rsidRPr="00871E30">
        <w:rPr>
          <w:b/>
          <w:bCs/>
        </w:rPr>
        <w:t xml:space="preserve"> Future Enhancements</w:t>
      </w:r>
    </w:p>
    <w:p w14:paraId="6E4E9B29" w14:textId="77777777" w:rsidR="00871E30" w:rsidRPr="00871E30" w:rsidRDefault="00871E30" w:rsidP="00871E30">
      <w:pPr>
        <w:numPr>
          <w:ilvl w:val="0"/>
          <w:numId w:val="4"/>
        </w:numPr>
      </w:pPr>
      <w:r w:rsidRPr="00871E30">
        <w:t xml:space="preserve">Add </w:t>
      </w:r>
      <w:r w:rsidRPr="00871E30">
        <w:rPr>
          <w:b/>
          <w:bCs/>
        </w:rPr>
        <w:t>Digital Signatures</w:t>
      </w:r>
      <w:r w:rsidRPr="00871E30">
        <w:t xml:space="preserve"> using RSA</w:t>
      </w:r>
    </w:p>
    <w:p w14:paraId="58A35F6A" w14:textId="77777777" w:rsidR="00871E30" w:rsidRPr="00871E30" w:rsidRDefault="00871E30" w:rsidP="00871E30">
      <w:pPr>
        <w:numPr>
          <w:ilvl w:val="0"/>
          <w:numId w:val="4"/>
        </w:numPr>
      </w:pPr>
      <w:r w:rsidRPr="00871E30">
        <w:t xml:space="preserve">Add </w:t>
      </w:r>
      <w:r w:rsidRPr="00871E30">
        <w:rPr>
          <w:b/>
          <w:bCs/>
        </w:rPr>
        <w:t>Hybrid Encryption (RSA + AES)</w:t>
      </w:r>
    </w:p>
    <w:p w14:paraId="0E905887" w14:textId="77777777" w:rsidR="00871E30" w:rsidRPr="00871E30" w:rsidRDefault="00871E30" w:rsidP="00871E30">
      <w:pPr>
        <w:numPr>
          <w:ilvl w:val="0"/>
          <w:numId w:val="4"/>
        </w:numPr>
      </w:pPr>
      <w:r w:rsidRPr="00871E30">
        <w:t xml:space="preserve">Implement </w:t>
      </w:r>
      <w:r w:rsidRPr="00871E30">
        <w:rPr>
          <w:b/>
          <w:bCs/>
        </w:rPr>
        <w:t>automatic prime generation</w:t>
      </w:r>
      <w:r w:rsidRPr="00871E30">
        <w:t xml:space="preserve"> for raw RSA</w:t>
      </w:r>
    </w:p>
    <w:p w14:paraId="52A0DF8D" w14:textId="77777777" w:rsidR="00871E30" w:rsidRPr="00871E30" w:rsidRDefault="00871E30" w:rsidP="00871E30">
      <w:pPr>
        <w:numPr>
          <w:ilvl w:val="0"/>
          <w:numId w:val="4"/>
        </w:numPr>
      </w:pPr>
      <w:r w:rsidRPr="00871E30">
        <w:t>Add a simple CLI menu or GUI</w:t>
      </w:r>
    </w:p>
    <w:p w14:paraId="682BB347" w14:textId="77777777" w:rsidR="00FE10E7" w:rsidRDefault="00FE10E7"/>
    <w:sectPr w:rsidR="00FE10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6303C"/>
    <w:multiLevelType w:val="multilevel"/>
    <w:tmpl w:val="77FC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1325E"/>
    <w:multiLevelType w:val="multilevel"/>
    <w:tmpl w:val="F3B2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5658C"/>
    <w:multiLevelType w:val="multilevel"/>
    <w:tmpl w:val="E51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40F84"/>
    <w:multiLevelType w:val="multilevel"/>
    <w:tmpl w:val="B784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478548">
    <w:abstractNumId w:val="0"/>
  </w:num>
  <w:num w:numId="2" w16cid:durableId="1537540157">
    <w:abstractNumId w:val="1"/>
  </w:num>
  <w:num w:numId="3" w16cid:durableId="535195910">
    <w:abstractNumId w:val="3"/>
  </w:num>
  <w:num w:numId="4" w16cid:durableId="4275049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E30"/>
    <w:rsid w:val="002A32D9"/>
    <w:rsid w:val="00655BC0"/>
    <w:rsid w:val="00871E30"/>
    <w:rsid w:val="00B50C25"/>
    <w:rsid w:val="00B9604B"/>
    <w:rsid w:val="00FE1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9B1B2"/>
  <w15:chartTrackingRefBased/>
  <w15:docId w15:val="{BF44E177-D33C-495E-84A0-9F594E52E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A.K</dc:creator>
  <cp:keywords/>
  <dc:description/>
  <cp:lastModifiedBy>Vishaal A.K</cp:lastModifiedBy>
  <cp:revision>1</cp:revision>
  <dcterms:created xsi:type="dcterms:W3CDTF">2025-12-09T11:02:00Z</dcterms:created>
  <dcterms:modified xsi:type="dcterms:W3CDTF">2025-12-09T11:02:00Z</dcterms:modified>
</cp:coreProperties>
</file>