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1EBA" w14:textId="77777777" w:rsidR="006B24F9" w:rsidRDefault="006B24F9" w:rsidP="006B24F9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6A4CB164" w14:textId="77777777" w:rsidR="006B24F9" w:rsidRDefault="006B24F9" w:rsidP="006B24F9">
      <w:proofErr w:type="gramStart"/>
      <w:r>
        <w:t>NAME :</w:t>
      </w:r>
      <w:proofErr w:type="gramEnd"/>
      <w:r>
        <w:t xml:space="preserve"> VISHAAL G</w:t>
      </w:r>
    </w:p>
    <w:p w14:paraId="1B3E31C8" w14:textId="77777777" w:rsidR="006B24F9" w:rsidRDefault="006B24F9" w:rsidP="006B24F9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236206E3" w14:textId="3C088113" w:rsidR="004234F3" w:rsidRDefault="006B24F9" w:rsidP="006B24F9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4FA272D0" w14:textId="25B2D9DB" w:rsidR="006B24F9" w:rsidRPr="006B24F9" w:rsidRDefault="006B24F9" w:rsidP="006B24F9">
      <w:pPr>
        <w:rPr>
          <w:b/>
          <w:bCs/>
        </w:rPr>
      </w:pPr>
      <w:r w:rsidRPr="006B24F9">
        <w:rPr>
          <w:b/>
          <w:bCs/>
        </w:rPr>
        <w:t xml:space="preserve">Task 3: Define the Constants </w:t>
      </w:r>
    </w:p>
    <w:p w14:paraId="261B679C" w14:textId="77777777" w:rsidR="006B24F9" w:rsidRPr="006B24F9" w:rsidRDefault="006B24F9" w:rsidP="006B24F9">
      <w:pPr>
        <w:rPr>
          <w:b/>
          <w:bCs/>
        </w:rPr>
      </w:pPr>
      <w:r w:rsidRPr="006B24F9">
        <w:rPr>
          <w:b/>
          <w:bCs/>
        </w:rPr>
        <w:t>3.1 Completed program</w:t>
      </w:r>
    </w:p>
    <w:p w14:paraId="6D6F9AFA" w14:textId="480AD087" w:rsidR="006B24F9" w:rsidRDefault="006B24F9" w:rsidP="006B24F9">
      <w:r>
        <w:rPr>
          <w:noProof/>
        </w:rPr>
        <w:drawing>
          <wp:inline distT="0" distB="0" distL="0" distR="0" wp14:anchorId="61EE9871" wp14:editId="0DCA5A7C">
            <wp:extent cx="5731510" cy="2347595"/>
            <wp:effectExtent l="0" t="0" r="2540" b="0"/>
            <wp:docPr id="10146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23620" name="Picture 10146236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EA1" w14:textId="77777777" w:rsidR="006B24F9" w:rsidRPr="006B24F9" w:rsidRDefault="006B24F9" w:rsidP="006B24F9">
      <w:pPr>
        <w:rPr>
          <w:b/>
          <w:bCs/>
        </w:rPr>
      </w:pPr>
      <w:r w:rsidRPr="006B24F9">
        <w:rPr>
          <w:b/>
          <w:bCs/>
        </w:rPr>
        <w:t xml:space="preserve">3.2 Difference between #define, </w:t>
      </w:r>
      <w:proofErr w:type="spellStart"/>
      <w:r w:rsidRPr="006B24F9">
        <w:rPr>
          <w:b/>
          <w:bCs/>
        </w:rPr>
        <w:t>const</w:t>
      </w:r>
      <w:proofErr w:type="spellEnd"/>
      <w:r w:rsidRPr="006B24F9">
        <w:rPr>
          <w:b/>
          <w:bCs/>
        </w:rPr>
        <w:t xml:space="preserve"> and </w:t>
      </w:r>
      <w:proofErr w:type="spellStart"/>
      <w:r w:rsidRPr="006B24F9">
        <w:rPr>
          <w:b/>
          <w:bCs/>
        </w:rPr>
        <w:t>enum</w:t>
      </w:r>
      <w:proofErr w:type="spellEnd"/>
    </w:p>
    <w:p w14:paraId="173D7EE7" w14:textId="77777777" w:rsidR="006B24F9" w:rsidRPr="006B24F9" w:rsidRDefault="006B24F9" w:rsidP="006B24F9">
      <w:pPr>
        <w:numPr>
          <w:ilvl w:val="0"/>
          <w:numId w:val="1"/>
        </w:numPr>
      </w:pPr>
      <w:r w:rsidRPr="006B24F9">
        <w:t>#define replaces a name with its value during preprocessing. It does not have a C variable type or normal variable scope.</w:t>
      </w:r>
    </w:p>
    <w:p w14:paraId="2D3A1380" w14:textId="77777777" w:rsidR="006B24F9" w:rsidRPr="006B24F9" w:rsidRDefault="006B24F9" w:rsidP="006B24F9">
      <w:pPr>
        <w:numPr>
          <w:ilvl w:val="0"/>
          <w:numId w:val="1"/>
        </w:numPr>
      </w:pPr>
      <w:proofErr w:type="spellStart"/>
      <w:r w:rsidRPr="006B24F9">
        <w:t>const</w:t>
      </w:r>
      <w:proofErr w:type="spellEnd"/>
      <w:r w:rsidRPr="006B24F9">
        <w:t xml:space="preserve"> declares an object that cannot be modified through that identifier. It provides type checking and can be visible in a debugger.</w:t>
      </w:r>
    </w:p>
    <w:p w14:paraId="280AD617" w14:textId="77777777" w:rsidR="006B24F9" w:rsidRPr="006B24F9" w:rsidRDefault="006B24F9" w:rsidP="006B24F9">
      <w:pPr>
        <w:numPr>
          <w:ilvl w:val="0"/>
          <w:numId w:val="1"/>
        </w:numPr>
      </w:pPr>
      <w:proofErr w:type="spellStart"/>
      <w:r w:rsidRPr="006B24F9">
        <w:t>enum</w:t>
      </w:r>
      <w:proofErr w:type="spellEnd"/>
      <w:r w:rsidRPr="006B24F9">
        <w:t xml:space="preserve"> defines named integer constants, making it useful for categories and fixed integer choices.</w:t>
      </w:r>
    </w:p>
    <w:p w14:paraId="42C3F9DC" w14:textId="77777777" w:rsidR="006B24F9" w:rsidRPr="006B24F9" w:rsidRDefault="006B24F9" w:rsidP="006B24F9">
      <w:r w:rsidRPr="006B24F9">
        <w:t>Uppercase names with underscores, such as RATE2_PAISE, are a common convention for macros.</w:t>
      </w:r>
    </w:p>
    <w:p w14:paraId="4EC2447D" w14:textId="77777777" w:rsidR="006B24F9" w:rsidRDefault="006B24F9" w:rsidP="006B24F9"/>
    <w:p w14:paraId="140E28AE" w14:textId="38206B54" w:rsidR="006B24F9" w:rsidRDefault="006B24F9" w:rsidP="006B24F9">
      <w:r w:rsidRPr="006B24F9">
        <w:lastRenderedPageBreak/>
        <w:t>3.3 Tariff revision</w:t>
      </w:r>
    </w:p>
    <w:p w14:paraId="51CA8BA2" w14:textId="77777777" w:rsidR="006B24F9" w:rsidRPr="006B24F9" w:rsidRDefault="006B24F9" w:rsidP="006B24F9">
      <w:r w:rsidRPr="006B24F9">
        <w:t>Changing:</w:t>
      </w:r>
    </w:p>
    <w:p w14:paraId="625BB4BE" w14:textId="77777777" w:rsidR="006B24F9" w:rsidRPr="006B24F9" w:rsidRDefault="006B24F9" w:rsidP="006B24F9">
      <w:r w:rsidRPr="006B24F9">
        <w:t>#define RATE2_PAISE 225</w:t>
      </w:r>
    </w:p>
    <w:p w14:paraId="7331D6A1" w14:textId="77777777" w:rsidR="006B24F9" w:rsidRPr="006B24F9" w:rsidRDefault="006B24F9" w:rsidP="006B24F9">
      <w:r w:rsidRPr="006B24F9">
        <w:t>to:</w:t>
      </w:r>
    </w:p>
    <w:p w14:paraId="5A03D71F" w14:textId="77777777" w:rsidR="006B24F9" w:rsidRPr="006B24F9" w:rsidRDefault="006B24F9" w:rsidP="006B24F9">
      <w:r w:rsidRPr="006B24F9">
        <w:t>#define RATE2_PAISE 230</w:t>
      </w:r>
    </w:p>
    <w:p w14:paraId="6060AB2F" w14:textId="77777777" w:rsidR="006B24F9" w:rsidRPr="006B24F9" w:rsidRDefault="006B24F9" w:rsidP="006B24F9">
      <w:r w:rsidRPr="006B24F9">
        <w:t>changes the second-slab charge everywhere the macro is used. For 150 units, the bill becomes ₹163.00. For 200 units, it becomes ₹276.00.</w:t>
      </w:r>
    </w:p>
    <w:p w14:paraId="77940BA1" w14:textId="77777777" w:rsidR="006B24F9" w:rsidRPr="006B24F9" w:rsidRDefault="006B24F9" w:rsidP="006B24F9">
      <w:r w:rsidRPr="006B24F9">
        <w:t>Complexity: Each bill takes \(</w:t>
      </w:r>
      <w:proofErr w:type="gramStart"/>
      <w:r w:rsidRPr="006B24F9">
        <w:t>O(1)\</w:t>
      </w:r>
      <w:proofErr w:type="gramEnd"/>
      <w:r w:rsidRPr="006B24F9">
        <w:t xml:space="preserve">) time for a fixed number of slabs. The tariff constants use no separate storage as macros; </w:t>
      </w:r>
      <w:proofErr w:type="spellStart"/>
      <w:r w:rsidRPr="006B24F9">
        <w:t>const</w:t>
      </w:r>
      <w:proofErr w:type="spellEnd"/>
      <w:r w:rsidRPr="006B24F9">
        <w:t xml:space="preserve"> objects may occupy storage, depending on compilation and use. The running time is effectively unchanged.</w:t>
      </w:r>
    </w:p>
    <w:p w14:paraId="2320FF40" w14:textId="77777777" w:rsidR="006B24F9" w:rsidRDefault="006B24F9" w:rsidP="006B24F9"/>
    <w:p w14:paraId="0F8B7474" w14:textId="77777777" w:rsidR="006B24F9" w:rsidRDefault="006B24F9">
      <w:r>
        <w:br w:type="page"/>
      </w:r>
    </w:p>
    <w:p w14:paraId="49BF966D" w14:textId="77777777" w:rsidR="006B24F9" w:rsidRDefault="006B24F9" w:rsidP="006B24F9"/>
    <w:sectPr w:rsidR="006B2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7EAD"/>
    <w:multiLevelType w:val="multilevel"/>
    <w:tmpl w:val="F52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69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F9"/>
    <w:rsid w:val="00045367"/>
    <w:rsid w:val="0026268A"/>
    <w:rsid w:val="004234F3"/>
    <w:rsid w:val="006B24F9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AD54"/>
  <w15:chartTrackingRefBased/>
  <w15:docId w15:val="{1F84089A-DFF1-4B13-93C0-5A1CD031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F9"/>
  </w:style>
  <w:style w:type="paragraph" w:styleId="Heading1">
    <w:name w:val="heading 1"/>
    <w:basedOn w:val="Normal"/>
    <w:next w:val="Normal"/>
    <w:link w:val="Heading1Char"/>
    <w:uiPriority w:val="9"/>
    <w:qFormat/>
    <w:rsid w:val="006B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4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4F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B24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F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2026-10-26T03:21:00Z</dcterms:created>
  <dcterms:modified xsi:type="dcterms:W3CDTF">2026-10-26T03:25:00Z</dcterms:modified>
</cp:coreProperties>
</file>