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0D0E7" w14:textId="69A525D6" w:rsidR="006E119D" w:rsidRPr="006E119D" w:rsidRDefault="006E119D">
      <w:pPr>
        <w:rPr>
          <w:b/>
          <w:bCs/>
          <w:sz w:val="40"/>
          <w:szCs w:val="40"/>
        </w:rPr>
      </w:pPr>
      <w:r w:rsidRPr="006E119D">
        <w:rPr>
          <w:b/>
          <w:bCs/>
          <w:sz w:val="40"/>
          <w:szCs w:val="40"/>
        </w:rPr>
        <w:t>Goal</w:t>
      </w:r>
    </w:p>
    <w:p w14:paraId="7C6AC424" w14:textId="50BA45B3" w:rsidR="00D473E7" w:rsidRDefault="00DA02CE">
      <w:r>
        <w:t xml:space="preserve">The goal of the project is to conduct a pre-post analysis and a difference-in-difference analysis to estimate the impact of opioid control policies in 3 different states. </w:t>
      </w:r>
    </w:p>
    <w:p w14:paraId="1477515E" w14:textId="4079459C" w:rsidR="00D473E7" w:rsidRDefault="00D473E7"/>
    <w:p w14:paraId="087A55AB" w14:textId="46A63E9C" w:rsidR="00D473E7" w:rsidRDefault="006E119D">
      <w:r>
        <w:rPr>
          <w:noProof/>
        </w:rPr>
        <mc:AlternateContent>
          <mc:Choice Requires="wps">
            <w:drawing>
              <wp:anchor distT="0" distB="0" distL="114300" distR="114300" simplePos="0" relativeHeight="251659264" behindDoc="0" locked="0" layoutInCell="1" allowOverlap="1" wp14:anchorId="30D048A2" wp14:editId="3EE49E9F">
                <wp:simplePos x="0" y="0"/>
                <wp:positionH relativeFrom="column">
                  <wp:posOffset>869133</wp:posOffset>
                </wp:positionH>
                <wp:positionV relativeFrom="paragraph">
                  <wp:posOffset>184219</wp:posOffset>
                </wp:positionV>
                <wp:extent cx="1249045" cy="297997"/>
                <wp:effectExtent l="0" t="0" r="0" b="0"/>
                <wp:wrapNone/>
                <wp:docPr id="3" name="Text Box 3"/>
                <wp:cNvGraphicFramePr/>
                <a:graphic xmlns:a="http://schemas.openxmlformats.org/drawingml/2006/main">
                  <a:graphicData uri="http://schemas.microsoft.com/office/word/2010/wordprocessingShape">
                    <wps:wsp>
                      <wps:cNvSpPr txBox="1"/>
                      <wps:spPr>
                        <a:xfrm>
                          <a:off x="0" y="0"/>
                          <a:ext cx="1249045" cy="297997"/>
                        </a:xfrm>
                        <a:prstGeom prst="rect">
                          <a:avLst/>
                        </a:prstGeom>
                        <a:noFill/>
                        <a:ln w="6350">
                          <a:noFill/>
                        </a:ln>
                      </wps:spPr>
                      <wps:txbx>
                        <w:txbxContent>
                          <w:p w14:paraId="60C55111" w14:textId="7557AD7B" w:rsidR="00D473E7" w:rsidRDefault="00D473E7" w:rsidP="00D473E7">
                            <w:pPr>
                              <w:jc w:val="center"/>
                            </w:pPr>
                            <w:r>
                              <w:t>Pre-Post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048A2" id="_x0000_t202" coordsize="21600,21600" o:spt="202" path="m,l,21600r21600,l21600,xe">
                <v:stroke joinstyle="miter"/>
                <v:path gradientshapeok="t" o:connecttype="rect"/>
              </v:shapetype>
              <v:shape id="Text Box 3" o:spid="_x0000_s1026" type="#_x0000_t202" style="position:absolute;margin-left:68.45pt;margin-top:14.5pt;width:98.3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" filled="f" stroked="f" strokeweight=".5pt">
                <v:textbox>
                  <w:txbxContent>
                    <w:p w14:paraId="60C55111" w14:textId="7557AD7B" w:rsidR="00D473E7" w:rsidRDefault="00D473E7" w:rsidP="00D473E7">
                      <w:pPr>
                        <w:jc w:val="center"/>
                      </w:pPr>
                      <w:r>
                        <w:t>Pre-Post Analysis</w:t>
                      </w:r>
                    </w:p>
                  </w:txbxContent>
                </v:textbox>
              </v:shape>
            </w:pict>
          </mc:Fallback>
        </mc:AlternateContent>
      </w:r>
      <w:r w:rsidR="00D473E7">
        <w:rPr>
          <w:noProof/>
        </w:rPr>
        <mc:AlternateContent>
          <mc:Choice Requires="wps">
            <w:drawing>
              <wp:anchor distT="0" distB="0" distL="114300" distR="114300" simplePos="0" relativeHeight="251661312" behindDoc="0" locked="0" layoutInCell="1" allowOverlap="1" wp14:anchorId="0B78557A" wp14:editId="6EFF28C6">
                <wp:simplePos x="0" y="0"/>
                <wp:positionH relativeFrom="column">
                  <wp:posOffset>3422015</wp:posOffset>
                </wp:positionH>
                <wp:positionV relativeFrom="paragraph">
                  <wp:posOffset>183358</wp:posOffset>
                </wp:positionV>
                <wp:extent cx="2480310" cy="252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0310" cy="252730"/>
                        </a:xfrm>
                        <a:prstGeom prst="rect">
                          <a:avLst/>
                        </a:prstGeom>
                        <a:noFill/>
                        <a:ln w="6350">
                          <a:noFill/>
                        </a:ln>
                      </wps:spPr>
                      <wps:txbx>
                        <w:txbxContent>
                          <w:p w14:paraId="660D1F77" w14:textId="287A25B0" w:rsidR="00D473E7" w:rsidRPr="00D473E7" w:rsidRDefault="00D473E7" w:rsidP="00D473E7">
                            <w:pPr>
                              <w:jc w:val="center"/>
                            </w:pPr>
                            <w:r w:rsidRPr="00D473E7">
                              <w:t xml:space="preserve">Difference in Difference Analysis </w:t>
                            </w:r>
                            <w:proofErr w:type="spellStart"/>
                            <w:r w:rsidRPr="00D473E7">
                              <w:t>Analysis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8557A" id="Text Box 4" o:spid="_x0000_s1027" type="#_x0000_t202" style="position:absolute;margin-left:269.45pt;margin-top:14.45pt;width:195.3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" filled="f" stroked="f" strokeweight=".5pt">
                <v:textbox>
                  <w:txbxContent>
                    <w:p w14:paraId="660D1F77" w14:textId="287A25B0" w:rsidR="00D473E7" w:rsidRPr="00D473E7" w:rsidRDefault="00D473E7" w:rsidP="00D473E7">
                      <w:pPr>
                        <w:jc w:val="center"/>
                      </w:pPr>
                      <w:r w:rsidRPr="00D473E7">
                        <w:t xml:space="preserve">Difference in Difference Analysis </w:t>
                      </w:r>
                      <w:proofErr w:type="spellStart"/>
                      <w:r w:rsidRPr="00D473E7">
                        <w:t>Analysis</w:t>
                      </w:r>
                      <w:proofErr w:type="spellEnd"/>
                    </w:p>
                  </w:txbxContent>
                </v:textbox>
              </v:shape>
            </w:pict>
          </mc:Fallback>
        </mc:AlternateContent>
      </w:r>
      <w:r w:rsidR="00D473E7">
        <w:t xml:space="preserve">A sample final output of this analysis is as follows: </w:t>
      </w:r>
    </w:p>
    <w:p w14:paraId="02D6ABAF" w14:textId="4B16D996" w:rsidR="00D473E7" w:rsidRDefault="00D473E7"/>
    <w:p w14:paraId="0BC7596B" w14:textId="45486F86" w:rsidR="00D473E7" w:rsidRDefault="00D473E7">
      <w:r>
        <w:rPr>
          <w:noProof/>
        </w:rPr>
        <w:drawing>
          <wp:inline distT="0" distB="0" distL="0" distR="0" wp14:anchorId="70AD55FD" wp14:editId="5602913C">
            <wp:extent cx="2858773" cy="21818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20191023_2.png"/>
                    <pic:cNvPicPr/>
                  </pic:nvPicPr>
                  <pic:blipFill>
                    <a:blip r:embed="rId5">
                      <a:extLst>
                        <a:ext uri="{28A0092B-C50C-407E-A947-70E740481C1C}">
                          <a14:useLocalDpi xmlns:a14="http://schemas.microsoft.com/office/drawing/2010/main" val="0"/>
                        </a:ext>
                      </a:extLst>
                    </a:blip>
                    <a:stretch>
                      <a:fillRect/>
                    </a:stretch>
                  </pic:blipFill>
                  <pic:spPr>
                    <a:xfrm>
                      <a:off x="0" y="0"/>
                      <a:ext cx="2896031" cy="2210321"/>
                    </a:xfrm>
                    <a:prstGeom prst="rect">
                      <a:avLst/>
                    </a:prstGeom>
                  </pic:spPr>
                </pic:pic>
              </a:graphicData>
            </a:graphic>
          </wp:inline>
        </w:drawing>
      </w:r>
      <w:r>
        <w:t xml:space="preserve">         </w:t>
      </w:r>
      <w:r>
        <w:rPr>
          <w:noProof/>
        </w:rPr>
        <w:drawing>
          <wp:inline distT="0" distB="0" distL="0" distR="0" wp14:anchorId="1D978A41" wp14:editId="72545581">
            <wp:extent cx="2738674" cy="21909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191023_3.png"/>
                    <pic:cNvPicPr/>
                  </pic:nvPicPr>
                  <pic:blipFill>
                    <a:blip r:embed="rId6">
                      <a:extLst>
                        <a:ext uri="{28A0092B-C50C-407E-A947-70E740481C1C}">
                          <a14:useLocalDpi xmlns:a14="http://schemas.microsoft.com/office/drawing/2010/main" val="0"/>
                        </a:ext>
                      </a:extLst>
                    </a:blip>
                    <a:stretch>
                      <a:fillRect/>
                    </a:stretch>
                  </pic:blipFill>
                  <pic:spPr>
                    <a:xfrm>
                      <a:off x="0" y="0"/>
                      <a:ext cx="2761288" cy="2209030"/>
                    </a:xfrm>
                    <a:prstGeom prst="rect">
                      <a:avLst/>
                    </a:prstGeom>
                  </pic:spPr>
                </pic:pic>
              </a:graphicData>
            </a:graphic>
          </wp:inline>
        </w:drawing>
      </w:r>
    </w:p>
    <w:p w14:paraId="69749A86" w14:textId="77777777" w:rsidR="00D473E7" w:rsidRDefault="00D473E7"/>
    <w:p w14:paraId="2FA6C414" w14:textId="1D5A0F67" w:rsidR="006E119D" w:rsidRDefault="00D473E7">
      <w:pPr>
        <w:rPr>
          <w:b/>
          <w:bCs/>
          <w:sz w:val="40"/>
          <w:szCs w:val="40"/>
        </w:rPr>
      </w:pPr>
      <w:r w:rsidRPr="006E119D">
        <w:rPr>
          <w:b/>
          <w:bCs/>
          <w:sz w:val="40"/>
          <w:szCs w:val="40"/>
        </w:rPr>
        <w:t>Measure</w:t>
      </w:r>
      <w:r w:rsidR="006E119D">
        <w:rPr>
          <w:b/>
          <w:bCs/>
          <w:sz w:val="40"/>
          <w:szCs w:val="40"/>
        </w:rPr>
        <w:t xml:space="preserve"> </w:t>
      </w:r>
      <w:r w:rsidRPr="006E119D">
        <w:rPr>
          <w:b/>
          <w:bCs/>
          <w:sz w:val="40"/>
          <w:szCs w:val="40"/>
        </w:rPr>
        <w:t>of I</w:t>
      </w:r>
      <w:r w:rsidR="006E119D">
        <w:rPr>
          <w:b/>
          <w:bCs/>
          <w:sz w:val="40"/>
          <w:szCs w:val="40"/>
        </w:rPr>
        <w:t>mpact</w:t>
      </w:r>
    </w:p>
    <w:p w14:paraId="61E757CE" w14:textId="032060F2" w:rsidR="00F36AE0" w:rsidRPr="006E119D" w:rsidRDefault="006E119D" w:rsidP="00F36AE0">
      <w:pPr>
        <w:spacing w:line="276" w:lineRule="auto"/>
      </w:pPr>
      <w:r w:rsidRPr="006E119D">
        <w:t>The impac</w:t>
      </w:r>
      <w:r>
        <w:t xml:space="preserve">t of </w:t>
      </w:r>
      <w:r w:rsidR="00F36AE0">
        <w:t>policy change will be measured in terms of the following:</w:t>
      </w:r>
    </w:p>
    <w:p w14:paraId="0B556C39" w14:textId="4B133B1E" w:rsidR="00F36AE0" w:rsidRDefault="00DA02CE" w:rsidP="00F36AE0">
      <w:pPr>
        <w:pStyle w:val="ListParagraph"/>
        <w:numPr>
          <w:ilvl w:val="0"/>
          <w:numId w:val="1"/>
        </w:numPr>
      </w:pPr>
      <w:r w:rsidRPr="00F36AE0">
        <w:rPr>
          <w:u w:val="single"/>
        </w:rPr>
        <w:t>The volume of drugs prescribed</w:t>
      </w:r>
      <w:r w:rsidR="00F36AE0" w:rsidRPr="00F36AE0">
        <w:rPr>
          <w:u w:val="single"/>
        </w:rPr>
        <w:t>:</w:t>
      </w:r>
      <w:r w:rsidR="00F36AE0">
        <w:t xml:space="preserve"> The details on basic considerations are mentioned in the below table:</w:t>
      </w:r>
    </w:p>
    <w:p w14:paraId="392B7AB3" w14:textId="540EE9A9" w:rsidR="00D473E7" w:rsidRDefault="00D473E7" w:rsidP="00D473E7"/>
    <w:tbl>
      <w:tblPr>
        <w:tblStyle w:val="TableGrid"/>
        <w:tblW w:w="0" w:type="auto"/>
        <w:tblLook w:val="04A0" w:firstRow="1" w:lastRow="0" w:firstColumn="1" w:lastColumn="0" w:noHBand="0" w:noVBand="1"/>
      </w:tblPr>
      <w:tblGrid>
        <w:gridCol w:w="2337"/>
        <w:gridCol w:w="2068"/>
        <w:gridCol w:w="2607"/>
        <w:gridCol w:w="2338"/>
      </w:tblGrid>
      <w:tr w:rsidR="00D473E7" w14:paraId="3DD7E94F" w14:textId="77777777" w:rsidTr="006B28A1">
        <w:tc>
          <w:tcPr>
            <w:tcW w:w="2337" w:type="dxa"/>
          </w:tcPr>
          <w:p w14:paraId="400A4A1B" w14:textId="3C662EA8" w:rsidR="00D473E7" w:rsidRDefault="00D473E7" w:rsidP="006B28A1">
            <w:pPr>
              <w:jc w:val="center"/>
            </w:pPr>
            <w:r>
              <w:t>State</w:t>
            </w:r>
          </w:p>
        </w:tc>
        <w:tc>
          <w:tcPr>
            <w:tcW w:w="2068" w:type="dxa"/>
          </w:tcPr>
          <w:p w14:paraId="65C9BE94" w14:textId="3DE43A0C" w:rsidR="00D473E7" w:rsidRDefault="00D473E7" w:rsidP="006B28A1">
            <w:pPr>
              <w:jc w:val="center"/>
            </w:pPr>
            <w:r>
              <w:t>Policy change year</w:t>
            </w:r>
          </w:p>
        </w:tc>
        <w:tc>
          <w:tcPr>
            <w:tcW w:w="2607" w:type="dxa"/>
          </w:tcPr>
          <w:p w14:paraId="07A12CA1" w14:textId="49E31BF8" w:rsidR="00D473E7" w:rsidRDefault="00D473E7" w:rsidP="006B28A1">
            <w:pPr>
              <w:jc w:val="center"/>
            </w:pPr>
            <w:r>
              <w:t>Time period of analysis</w:t>
            </w:r>
          </w:p>
        </w:tc>
        <w:tc>
          <w:tcPr>
            <w:tcW w:w="2338" w:type="dxa"/>
          </w:tcPr>
          <w:p w14:paraId="4D39CF70" w14:textId="58BD5881" w:rsidR="00D473E7" w:rsidRDefault="00D473E7" w:rsidP="006B28A1">
            <w:pPr>
              <w:jc w:val="center"/>
            </w:pPr>
            <w:r>
              <w:t>Yearly/Monthly</w:t>
            </w:r>
            <w:r w:rsidR="00F36AE0">
              <w:t xml:space="preserve"> level</w:t>
            </w:r>
          </w:p>
        </w:tc>
      </w:tr>
      <w:tr w:rsidR="00D473E7" w14:paraId="3132C649" w14:textId="77777777" w:rsidTr="006B28A1">
        <w:tc>
          <w:tcPr>
            <w:tcW w:w="2337" w:type="dxa"/>
          </w:tcPr>
          <w:p w14:paraId="1F1E4B93" w14:textId="632C4370" w:rsidR="00D473E7" w:rsidRDefault="00D473E7" w:rsidP="00D473E7">
            <w:r>
              <w:t>Florida</w:t>
            </w:r>
          </w:p>
        </w:tc>
        <w:tc>
          <w:tcPr>
            <w:tcW w:w="2068" w:type="dxa"/>
          </w:tcPr>
          <w:p w14:paraId="68461201" w14:textId="559D95F7" w:rsidR="00D473E7" w:rsidRDefault="00D473E7" w:rsidP="00D473E7">
            <w:r>
              <w:t>2010</w:t>
            </w:r>
          </w:p>
        </w:tc>
        <w:tc>
          <w:tcPr>
            <w:tcW w:w="2607" w:type="dxa"/>
          </w:tcPr>
          <w:p w14:paraId="632D94C4" w14:textId="384A6AA8" w:rsidR="00D473E7" w:rsidRDefault="00D473E7" w:rsidP="00D473E7">
            <w:r>
              <w:t>2008 - 2012</w:t>
            </w:r>
          </w:p>
        </w:tc>
        <w:tc>
          <w:tcPr>
            <w:tcW w:w="2338" w:type="dxa"/>
          </w:tcPr>
          <w:p w14:paraId="66B10C53" w14:textId="0B96B7EB" w:rsidR="00D473E7" w:rsidRDefault="00D473E7" w:rsidP="00D473E7">
            <w:r>
              <w:t>Yearly</w:t>
            </w:r>
          </w:p>
        </w:tc>
      </w:tr>
      <w:tr w:rsidR="00D473E7" w14:paraId="4FF4CDD4" w14:textId="77777777" w:rsidTr="006B28A1">
        <w:tc>
          <w:tcPr>
            <w:tcW w:w="2337" w:type="dxa"/>
          </w:tcPr>
          <w:p w14:paraId="03EDBB36" w14:textId="19A733C1" w:rsidR="00D473E7" w:rsidRDefault="00D473E7" w:rsidP="00D473E7">
            <w:r>
              <w:t>Texas</w:t>
            </w:r>
          </w:p>
        </w:tc>
        <w:tc>
          <w:tcPr>
            <w:tcW w:w="2068" w:type="dxa"/>
          </w:tcPr>
          <w:p w14:paraId="5233AE2E" w14:textId="4C0F5CD2" w:rsidR="00D473E7" w:rsidRDefault="00D473E7" w:rsidP="00D473E7">
            <w:r>
              <w:t>2007</w:t>
            </w:r>
          </w:p>
        </w:tc>
        <w:tc>
          <w:tcPr>
            <w:tcW w:w="2607" w:type="dxa"/>
          </w:tcPr>
          <w:p w14:paraId="23ADF0F5" w14:textId="10B6DFD5" w:rsidR="00D473E7" w:rsidRDefault="00D473E7" w:rsidP="00D473E7">
            <w:r>
              <w:t>2006 - 2008</w:t>
            </w:r>
          </w:p>
        </w:tc>
        <w:tc>
          <w:tcPr>
            <w:tcW w:w="2338" w:type="dxa"/>
          </w:tcPr>
          <w:p w14:paraId="63019D1A" w14:textId="5E1BA14D" w:rsidR="00D473E7" w:rsidRDefault="00D473E7" w:rsidP="00D473E7">
            <w:r>
              <w:t>Monthly</w:t>
            </w:r>
          </w:p>
        </w:tc>
      </w:tr>
      <w:tr w:rsidR="00D473E7" w14:paraId="2C82BD8E" w14:textId="77777777" w:rsidTr="006B28A1">
        <w:tc>
          <w:tcPr>
            <w:tcW w:w="2337" w:type="dxa"/>
          </w:tcPr>
          <w:p w14:paraId="7D89209E" w14:textId="6BF5BB20" w:rsidR="00D473E7" w:rsidRDefault="00D473E7" w:rsidP="00D473E7">
            <w:r>
              <w:t>Washington</w:t>
            </w:r>
          </w:p>
        </w:tc>
        <w:tc>
          <w:tcPr>
            <w:tcW w:w="2068" w:type="dxa"/>
          </w:tcPr>
          <w:p w14:paraId="10B54F1A" w14:textId="7FB0E26F" w:rsidR="00D473E7" w:rsidRDefault="00D473E7" w:rsidP="00D473E7">
            <w:r>
              <w:t>2011</w:t>
            </w:r>
          </w:p>
        </w:tc>
        <w:tc>
          <w:tcPr>
            <w:tcW w:w="2607" w:type="dxa"/>
          </w:tcPr>
          <w:p w14:paraId="16A85C1C" w14:textId="0F422FE9" w:rsidR="00D473E7" w:rsidRDefault="00D473E7" w:rsidP="00D473E7">
            <w:r>
              <w:t>2010 - 2012</w:t>
            </w:r>
          </w:p>
        </w:tc>
        <w:tc>
          <w:tcPr>
            <w:tcW w:w="2338" w:type="dxa"/>
          </w:tcPr>
          <w:p w14:paraId="53E25279" w14:textId="4E514A4A" w:rsidR="00D473E7" w:rsidRDefault="00D473E7" w:rsidP="00D473E7">
            <w:r>
              <w:t>Monthly</w:t>
            </w:r>
          </w:p>
        </w:tc>
      </w:tr>
    </w:tbl>
    <w:p w14:paraId="4C602DB9" w14:textId="20C6E707" w:rsidR="00D473E7" w:rsidRDefault="00D473E7" w:rsidP="00D473E7"/>
    <w:p w14:paraId="6ACF079E" w14:textId="7F3428EE" w:rsidR="00D473E7" w:rsidRPr="00F36AE0" w:rsidRDefault="00D473E7" w:rsidP="006B28A1">
      <w:pPr>
        <w:pStyle w:val="ListParagraph"/>
        <w:numPr>
          <w:ilvl w:val="0"/>
          <w:numId w:val="1"/>
        </w:numPr>
      </w:pPr>
      <w:r w:rsidRPr="006B28A1">
        <w:rPr>
          <w:u w:val="single"/>
        </w:rPr>
        <w:t>Drug overdose deaths</w:t>
      </w:r>
      <w:r w:rsidR="00F36AE0" w:rsidRPr="006B28A1">
        <w:rPr>
          <w:u w:val="single"/>
        </w:rPr>
        <w:t xml:space="preserve">: </w:t>
      </w:r>
      <w:r w:rsidR="00F36AE0">
        <w:t>The details on basic considerations are mentioned in the below table</w:t>
      </w:r>
    </w:p>
    <w:p w14:paraId="68326131" w14:textId="7E481D59" w:rsidR="00D473E7" w:rsidRDefault="00D473E7" w:rsidP="00D473E7"/>
    <w:tbl>
      <w:tblPr>
        <w:tblStyle w:val="TableGrid"/>
        <w:tblW w:w="0" w:type="auto"/>
        <w:tblLook w:val="04A0" w:firstRow="1" w:lastRow="0" w:firstColumn="1" w:lastColumn="0" w:noHBand="0" w:noVBand="1"/>
      </w:tblPr>
      <w:tblGrid>
        <w:gridCol w:w="2337"/>
        <w:gridCol w:w="2068"/>
        <w:gridCol w:w="2607"/>
        <w:gridCol w:w="2338"/>
      </w:tblGrid>
      <w:tr w:rsidR="00D473E7" w14:paraId="5F830041" w14:textId="77777777" w:rsidTr="006B28A1">
        <w:tc>
          <w:tcPr>
            <w:tcW w:w="2337" w:type="dxa"/>
          </w:tcPr>
          <w:p w14:paraId="6247EA7B" w14:textId="77777777" w:rsidR="00D473E7" w:rsidRDefault="00D473E7" w:rsidP="006B28A1">
            <w:pPr>
              <w:jc w:val="center"/>
            </w:pPr>
            <w:r>
              <w:t>State</w:t>
            </w:r>
          </w:p>
        </w:tc>
        <w:tc>
          <w:tcPr>
            <w:tcW w:w="2068" w:type="dxa"/>
          </w:tcPr>
          <w:p w14:paraId="7BFB681E" w14:textId="77777777" w:rsidR="00D473E7" w:rsidRDefault="00D473E7" w:rsidP="006B28A1">
            <w:pPr>
              <w:jc w:val="center"/>
            </w:pPr>
            <w:r>
              <w:t>Policy change year</w:t>
            </w:r>
          </w:p>
        </w:tc>
        <w:tc>
          <w:tcPr>
            <w:tcW w:w="2607" w:type="dxa"/>
          </w:tcPr>
          <w:p w14:paraId="76D63544" w14:textId="77777777" w:rsidR="00D473E7" w:rsidRDefault="00D473E7" w:rsidP="006B28A1">
            <w:pPr>
              <w:jc w:val="center"/>
            </w:pPr>
            <w:r>
              <w:t>Time period of analysis</w:t>
            </w:r>
          </w:p>
        </w:tc>
        <w:tc>
          <w:tcPr>
            <w:tcW w:w="2338" w:type="dxa"/>
          </w:tcPr>
          <w:p w14:paraId="12C660FA" w14:textId="47594870" w:rsidR="00D473E7" w:rsidRDefault="00D473E7" w:rsidP="006B28A1">
            <w:pPr>
              <w:jc w:val="center"/>
            </w:pPr>
            <w:r>
              <w:t>Yearly/Monthly</w:t>
            </w:r>
            <w:r w:rsidR="00F36AE0">
              <w:t xml:space="preserve"> level</w:t>
            </w:r>
          </w:p>
        </w:tc>
      </w:tr>
      <w:tr w:rsidR="00D473E7" w14:paraId="6B5D47E6" w14:textId="77777777" w:rsidTr="006B28A1">
        <w:tc>
          <w:tcPr>
            <w:tcW w:w="2337" w:type="dxa"/>
          </w:tcPr>
          <w:p w14:paraId="3FADA89C" w14:textId="77777777" w:rsidR="00D473E7" w:rsidRDefault="00D473E7" w:rsidP="005514F9">
            <w:r>
              <w:t>Florida</w:t>
            </w:r>
          </w:p>
        </w:tc>
        <w:tc>
          <w:tcPr>
            <w:tcW w:w="2068" w:type="dxa"/>
          </w:tcPr>
          <w:p w14:paraId="042A5133" w14:textId="77777777" w:rsidR="00D473E7" w:rsidRDefault="00D473E7" w:rsidP="005514F9">
            <w:r>
              <w:t>2010</w:t>
            </w:r>
          </w:p>
        </w:tc>
        <w:tc>
          <w:tcPr>
            <w:tcW w:w="2607" w:type="dxa"/>
          </w:tcPr>
          <w:p w14:paraId="6679D3E9" w14:textId="7416B76C" w:rsidR="00D473E7" w:rsidRPr="00F36AE0" w:rsidRDefault="00D473E7" w:rsidP="005514F9">
            <w:r w:rsidRPr="00F36AE0">
              <w:t>200</w:t>
            </w:r>
            <w:r w:rsidR="00F36AE0" w:rsidRPr="00F36AE0">
              <w:t>6</w:t>
            </w:r>
            <w:r w:rsidRPr="00F36AE0">
              <w:t xml:space="preserve"> - 201</w:t>
            </w:r>
            <w:r w:rsidR="00F36AE0" w:rsidRPr="00F36AE0">
              <w:t>4</w:t>
            </w:r>
          </w:p>
        </w:tc>
        <w:tc>
          <w:tcPr>
            <w:tcW w:w="2338" w:type="dxa"/>
          </w:tcPr>
          <w:p w14:paraId="6AC38F4C" w14:textId="77777777" w:rsidR="00D473E7" w:rsidRDefault="00D473E7" w:rsidP="005514F9">
            <w:r>
              <w:t>Yearly</w:t>
            </w:r>
          </w:p>
        </w:tc>
      </w:tr>
      <w:tr w:rsidR="00D473E7" w14:paraId="49FACB47" w14:textId="77777777" w:rsidTr="006B28A1">
        <w:tc>
          <w:tcPr>
            <w:tcW w:w="2337" w:type="dxa"/>
          </w:tcPr>
          <w:p w14:paraId="749C34F8" w14:textId="77777777" w:rsidR="00D473E7" w:rsidRDefault="00D473E7" w:rsidP="005514F9">
            <w:r>
              <w:t>Texas</w:t>
            </w:r>
          </w:p>
        </w:tc>
        <w:tc>
          <w:tcPr>
            <w:tcW w:w="2068" w:type="dxa"/>
          </w:tcPr>
          <w:p w14:paraId="27A8F605" w14:textId="77777777" w:rsidR="00D473E7" w:rsidRDefault="00D473E7" w:rsidP="005514F9">
            <w:r>
              <w:t>2007</w:t>
            </w:r>
          </w:p>
        </w:tc>
        <w:tc>
          <w:tcPr>
            <w:tcW w:w="2607" w:type="dxa"/>
          </w:tcPr>
          <w:p w14:paraId="17F2F543" w14:textId="3CCC6DE4" w:rsidR="00D473E7" w:rsidRPr="00F36AE0" w:rsidRDefault="00D473E7" w:rsidP="005514F9">
            <w:r w:rsidRPr="00F36AE0">
              <w:t>200</w:t>
            </w:r>
            <w:r w:rsidR="00F36AE0" w:rsidRPr="00F36AE0">
              <w:t xml:space="preserve">3 </w:t>
            </w:r>
            <w:r w:rsidRPr="00F36AE0">
              <w:t>- 20</w:t>
            </w:r>
            <w:r w:rsidR="00F36AE0" w:rsidRPr="00F36AE0">
              <w:t>11</w:t>
            </w:r>
          </w:p>
        </w:tc>
        <w:tc>
          <w:tcPr>
            <w:tcW w:w="2338" w:type="dxa"/>
          </w:tcPr>
          <w:p w14:paraId="5EB7BDD7" w14:textId="62F3A078" w:rsidR="00D473E7" w:rsidRDefault="00D473E7" w:rsidP="005514F9">
            <w:r>
              <w:t>Yearly</w:t>
            </w:r>
          </w:p>
        </w:tc>
      </w:tr>
      <w:tr w:rsidR="00D473E7" w14:paraId="2555B8A6" w14:textId="77777777" w:rsidTr="006B28A1">
        <w:tc>
          <w:tcPr>
            <w:tcW w:w="2337" w:type="dxa"/>
          </w:tcPr>
          <w:p w14:paraId="35554B65" w14:textId="77777777" w:rsidR="00D473E7" w:rsidRDefault="00D473E7" w:rsidP="005514F9">
            <w:r>
              <w:t>Washington</w:t>
            </w:r>
          </w:p>
        </w:tc>
        <w:tc>
          <w:tcPr>
            <w:tcW w:w="2068" w:type="dxa"/>
          </w:tcPr>
          <w:p w14:paraId="243A2B0C" w14:textId="77777777" w:rsidR="00D473E7" w:rsidRDefault="00D473E7" w:rsidP="005514F9">
            <w:r>
              <w:t>2011</w:t>
            </w:r>
          </w:p>
        </w:tc>
        <w:tc>
          <w:tcPr>
            <w:tcW w:w="2607" w:type="dxa"/>
          </w:tcPr>
          <w:p w14:paraId="66923E87" w14:textId="0D07E44F" w:rsidR="00D473E7" w:rsidRPr="00F36AE0" w:rsidRDefault="00D473E7" w:rsidP="005514F9">
            <w:r w:rsidRPr="00F36AE0">
              <w:t>20</w:t>
            </w:r>
            <w:r w:rsidR="00F36AE0" w:rsidRPr="00F36AE0">
              <w:t>07</w:t>
            </w:r>
            <w:r w:rsidRPr="00F36AE0">
              <w:t xml:space="preserve"> - 201</w:t>
            </w:r>
            <w:r w:rsidR="00F36AE0" w:rsidRPr="00F36AE0">
              <w:t>5</w:t>
            </w:r>
          </w:p>
        </w:tc>
        <w:tc>
          <w:tcPr>
            <w:tcW w:w="2338" w:type="dxa"/>
          </w:tcPr>
          <w:p w14:paraId="1375B2B6" w14:textId="19D1460B" w:rsidR="00D473E7" w:rsidRDefault="00D473E7" w:rsidP="005514F9">
            <w:r>
              <w:t>Yearly</w:t>
            </w:r>
          </w:p>
        </w:tc>
      </w:tr>
    </w:tbl>
    <w:p w14:paraId="23643A40" w14:textId="79174D74" w:rsidR="00D473E7" w:rsidRDefault="00D473E7" w:rsidP="00D473E7"/>
    <w:p w14:paraId="0E03605E" w14:textId="3294A820" w:rsidR="008C0A83" w:rsidRDefault="008C0A83" w:rsidP="00D473E7"/>
    <w:p w14:paraId="0C02B363" w14:textId="5EA895AF" w:rsidR="008C0A83" w:rsidRDefault="008C0A83" w:rsidP="00D473E7"/>
    <w:p w14:paraId="048347AC" w14:textId="77777777" w:rsidR="008C0A83" w:rsidRDefault="008C0A83" w:rsidP="00D473E7"/>
    <w:p w14:paraId="39F35980" w14:textId="77777777" w:rsidR="00407D50" w:rsidRPr="006B28A1" w:rsidRDefault="00407D50" w:rsidP="00685721">
      <w:pPr>
        <w:rPr>
          <w:rFonts w:cstheme="minorHAnsi"/>
          <w:b/>
          <w:sz w:val="40"/>
          <w:szCs w:val="40"/>
        </w:rPr>
      </w:pPr>
    </w:p>
    <w:p w14:paraId="5A54F1E7" w14:textId="7CAD114B" w:rsidR="006B28A1" w:rsidRDefault="00F21C3B" w:rsidP="00F21C3B">
      <w:pPr>
        <w:rPr>
          <w:rFonts w:cstheme="minorHAnsi"/>
          <w:b/>
          <w:sz w:val="40"/>
          <w:szCs w:val="40"/>
        </w:rPr>
      </w:pPr>
      <w:r w:rsidRPr="006B28A1">
        <w:rPr>
          <w:rFonts w:cstheme="minorHAnsi"/>
          <w:b/>
          <w:sz w:val="40"/>
          <w:szCs w:val="40"/>
        </w:rPr>
        <w:lastRenderedPageBreak/>
        <w:t>Part 1 – Analysis on Volume of Drugs Prescribed:</w:t>
      </w:r>
    </w:p>
    <w:p w14:paraId="167D68CE" w14:textId="164459E1" w:rsidR="00D8174F" w:rsidRDefault="00D8174F" w:rsidP="00F21C3B">
      <w:r>
        <w:rPr>
          <w:rFonts w:cstheme="minorHAnsi"/>
          <w:bCs/>
        </w:rPr>
        <w:t xml:space="preserve">In order to be able to make plots like how it is shown </w:t>
      </w:r>
      <w:r>
        <w:t xml:space="preserve">under ‘Goal’ in the previous page, we would be fitting the data into a linear model. </w:t>
      </w:r>
      <w:r w:rsidR="00946219">
        <w:t xml:space="preserve">For example, </w:t>
      </w:r>
    </w:p>
    <w:p w14:paraId="3B2775C1" w14:textId="255C3239" w:rsidR="00D8174F" w:rsidRDefault="00D8174F" w:rsidP="00F21C3B"/>
    <w:p w14:paraId="1E34EC8D" w14:textId="39B9928E" w:rsidR="00946219" w:rsidRDefault="00946219" w:rsidP="00946219">
      <w:pPr>
        <w:jc w:val="center"/>
        <w:rPr>
          <w:rFonts w:cstheme="minorHAnsi"/>
          <w:bCs/>
        </w:rPr>
      </w:pPr>
      <w:r w:rsidRPr="000C4F1A">
        <w:rPr>
          <w:rFonts w:ascii="Arial" w:hAnsi="Arial" w:cs="Arial"/>
          <w:noProof/>
        </w:rPr>
        <w:drawing>
          <wp:inline distT="0" distB="0" distL="0" distR="0" wp14:anchorId="65DCEE86" wp14:editId="67B77D05">
            <wp:extent cx="3652084" cy="91592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358" cy="931290"/>
                    </a:xfrm>
                    <a:prstGeom prst="rect">
                      <a:avLst/>
                    </a:prstGeom>
                    <a:noFill/>
                    <a:ln>
                      <a:noFill/>
                    </a:ln>
                  </pic:spPr>
                </pic:pic>
              </a:graphicData>
            </a:graphic>
          </wp:inline>
        </w:drawing>
      </w:r>
    </w:p>
    <w:p w14:paraId="1F382475" w14:textId="77777777" w:rsidR="00946219" w:rsidRPr="00D8174F" w:rsidRDefault="00946219" w:rsidP="00946219">
      <w:pPr>
        <w:jc w:val="center"/>
        <w:rPr>
          <w:rFonts w:cstheme="minorHAnsi"/>
          <w:bCs/>
        </w:rPr>
      </w:pPr>
    </w:p>
    <w:p w14:paraId="7DDFDA7B" w14:textId="4F19C84D" w:rsidR="006B28A1" w:rsidRDefault="009038BA" w:rsidP="00F21C3B">
      <w:r>
        <w:t>There will be 3 final datasets for each state under consideration</w:t>
      </w:r>
      <w:r w:rsidR="00946219">
        <w:t xml:space="preserve"> for the 3 states of study</w:t>
      </w:r>
      <w:r>
        <w:t>, which would have the following columns</w:t>
      </w:r>
      <w:r w:rsidR="00006A59">
        <w:t>:</w:t>
      </w:r>
    </w:p>
    <w:p w14:paraId="198DBC1B" w14:textId="77777777" w:rsidR="009038BA" w:rsidRDefault="009038BA" w:rsidP="00F21C3B"/>
    <w:tbl>
      <w:tblPr>
        <w:tblStyle w:val="TableGrid"/>
        <w:tblW w:w="0" w:type="auto"/>
        <w:tblLook w:val="04A0" w:firstRow="1" w:lastRow="0" w:firstColumn="1" w:lastColumn="0" w:noHBand="0" w:noVBand="1"/>
      </w:tblPr>
      <w:tblGrid>
        <w:gridCol w:w="1086"/>
        <w:gridCol w:w="1069"/>
        <w:gridCol w:w="990"/>
        <w:gridCol w:w="1080"/>
        <w:gridCol w:w="990"/>
        <w:gridCol w:w="1329"/>
        <w:gridCol w:w="1327"/>
        <w:gridCol w:w="1145"/>
      </w:tblGrid>
      <w:tr w:rsidR="00F21C3B" w14:paraId="3C27EE9E" w14:textId="77777777" w:rsidTr="006B28A1">
        <w:tc>
          <w:tcPr>
            <w:tcW w:w="1086" w:type="dxa"/>
          </w:tcPr>
          <w:p w14:paraId="6EF98970" w14:textId="77777777" w:rsidR="00F21C3B" w:rsidRPr="00C52562" w:rsidRDefault="00F21C3B" w:rsidP="005514F9">
            <w:pPr>
              <w:rPr>
                <w:b/>
              </w:rPr>
            </w:pPr>
            <w:r w:rsidRPr="00C52562">
              <w:rPr>
                <w:b/>
              </w:rPr>
              <w:t>FIPS Code</w:t>
            </w:r>
          </w:p>
        </w:tc>
        <w:tc>
          <w:tcPr>
            <w:tcW w:w="1069" w:type="dxa"/>
          </w:tcPr>
          <w:p w14:paraId="761A930F" w14:textId="77777777" w:rsidR="00F21C3B" w:rsidRPr="00C52562" w:rsidRDefault="00F21C3B" w:rsidP="005514F9">
            <w:pPr>
              <w:rPr>
                <w:b/>
              </w:rPr>
            </w:pPr>
            <w:r w:rsidRPr="00C52562">
              <w:rPr>
                <w:b/>
              </w:rPr>
              <w:t>County</w:t>
            </w:r>
          </w:p>
        </w:tc>
        <w:tc>
          <w:tcPr>
            <w:tcW w:w="990" w:type="dxa"/>
          </w:tcPr>
          <w:p w14:paraId="74888C93" w14:textId="77777777" w:rsidR="00F21C3B" w:rsidRPr="00C52562" w:rsidRDefault="00F21C3B" w:rsidP="005514F9">
            <w:pPr>
              <w:rPr>
                <w:b/>
              </w:rPr>
            </w:pPr>
            <w:r w:rsidRPr="00C52562">
              <w:rPr>
                <w:b/>
              </w:rPr>
              <w:t>State</w:t>
            </w:r>
          </w:p>
        </w:tc>
        <w:tc>
          <w:tcPr>
            <w:tcW w:w="1080" w:type="dxa"/>
          </w:tcPr>
          <w:p w14:paraId="3585D36C" w14:textId="77777777" w:rsidR="00F21C3B" w:rsidRPr="00C52562" w:rsidRDefault="00F21C3B" w:rsidP="005514F9">
            <w:pPr>
              <w:rPr>
                <w:b/>
              </w:rPr>
            </w:pPr>
            <w:r>
              <w:rPr>
                <w:b/>
              </w:rPr>
              <w:t>Month</w:t>
            </w:r>
          </w:p>
        </w:tc>
        <w:tc>
          <w:tcPr>
            <w:tcW w:w="990" w:type="dxa"/>
          </w:tcPr>
          <w:p w14:paraId="6A0C9EFD" w14:textId="77777777" w:rsidR="00F21C3B" w:rsidRPr="00C52562" w:rsidRDefault="00F21C3B" w:rsidP="005514F9">
            <w:pPr>
              <w:rPr>
                <w:b/>
              </w:rPr>
            </w:pPr>
            <w:r>
              <w:rPr>
                <w:b/>
              </w:rPr>
              <w:t>Year</w:t>
            </w:r>
          </w:p>
        </w:tc>
        <w:tc>
          <w:tcPr>
            <w:tcW w:w="1329" w:type="dxa"/>
          </w:tcPr>
          <w:p w14:paraId="013C3811" w14:textId="37172132" w:rsidR="00F21C3B" w:rsidRPr="00C52562" w:rsidRDefault="00F21C3B" w:rsidP="005514F9">
            <w:pPr>
              <w:rPr>
                <w:b/>
              </w:rPr>
            </w:pPr>
            <w:r w:rsidRPr="00C52562">
              <w:rPr>
                <w:b/>
              </w:rPr>
              <w:t>Opioid</w:t>
            </w:r>
            <w:r w:rsidR="006B28A1">
              <w:rPr>
                <w:b/>
              </w:rPr>
              <w:t xml:space="preserve">s </w:t>
            </w:r>
            <w:r w:rsidRPr="00C52562">
              <w:rPr>
                <w:b/>
              </w:rPr>
              <w:t>Per Capita</w:t>
            </w:r>
          </w:p>
        </w:tc>
        <w:tc>
          <w:tcPr>
            <w:tcW w:w="1327" w:type="dxa"/>
          </w:tcPr>
          <w:p w14:paraId="7E3F83B8" w14:textId="77777777" w:rsidR="00F21C3B" w:rsidRPr="00C52562" w:rsidRDefault="00F21C3B" w:rsidP="005514F9">
            <w:pPr>
              <w:rPr>
                <w:b/>
              </w:rPr>
            </w:pPr>
            <w:r w:rsidRPr="00C52562">
              <w:rPr>
                <w:b/>
              </w:rPr>
              <w:t>Period (Pre/Post)</w:t>
            </w:r>
          </w:p>
        </w:tc>
        <w:tc>
          <w:tcPr>
            <w:tcW w:w="1145" w:type="dxa"/>
          </w:tcPr>
          <w:p w14:paraId="65AD15BD" w14:textId="77777777" w:rsidR="00F21C3B" w:rsidRPr="00C52562" w:rsidRDefault="00F21C3B" w:rsidP="005514F9">
            <w:pPr>
              <w:rPr>
                <w:b/>
              </w:rPr>
            </w:pPr>
            <w:r w:rsidRPr="00C52562">
              <w:rPr>
                <w:b/>
              </w:rPr>
              <w:t>Policy State?</w:t>
            </w:r>
          </w:p>
        </w:tc>
      </w:tr>
      <w:tr w:rsidR="00F21C3B" w14:paraId="7BD72032" w14:textId="77777777" w:rsidTr="006B28A1">
        <w:tc>
          <w:tcPr>
            <w:tcW w:w="1086" w:type="dxa"/>
          </w:tcPr>
          <w:p w14:paraId="62FA0002" w14:textId="77777777" w:rsidR="00F21C3B" w:rsidRDefault="00F21C3B" w:rsidP="005514F9"/>
        </w:tc>
        <w:tc>
          <w:tcPr>
            <w:tcW w:w="1069" w:type="dxa"/>
          </w:tcPr>
          <w:p w14:paraId="2BDF3A0C" w14:textId="77777777" w:rsidR="00F21C3B" w:rsidRDefault="00F21C3B" w:rsidP="005514F9"/>
        </w:tc>
        <w:tc>
          <w:tcPr>
            <w:tcW w:w="990" w:type="dxa"/>
          </w:tcPr>
          <w:p w14:paraId="2DC2B8B9" w14:textId="77777777" w:rsidR="00F21C3B" w:rsidRDefault="00F21C3B" w:rsidP="005514F9"/>
        </w:tc>
        <w:tc>
          <w:tcPr>
            <w:tcW w:w="1080" w:type="dxa"/>
          </w:tcPr>
          <w:p w14:paraId="22356D4C" w14:textId="77777777" w:rsidR="00F21C3B" w:rsidRDefault="00F21C3B" w:rsidP="005514F9"/>
        </w:tc>
        <w:tc>
          <w:tcPr>
            <w:tcW w:w="990" w:type="dxa"/>
          </w:tcPr>
          <w:p w14:paraId="76AEB926" w14:textId="77777777" w:rsidR="00F21C3B" w:rsidRDefault="00F21C3B" w:rsidP="005514F9"/>
        </w:tc>
        <w:tc>
          <w:tcPr>
            <w:tcW w:w="1329" w:type="dxa"/>
          </w:tcPr>
          <w:p w14:paraId="2801DE04" w14:textId="77777777" w:rsidR="00F21C3B" w:rsidRDefault="00F21C3B" w:rsidP="005514F9"/>
        </w:tc>
        <w:tc>
          <w:tcPr>
            <w:tcW w:w="1327" w:type="dxa"/>
          </w:tcPr>
          <w:p w14:paraId="6AAF18FD" w14:textId="77777777" w:rsidR="00F21C3B" w:rsidRDefault="00F21C3B" w:rsidP="005514F9"/>
        </w:tc>
        <w:tc>
          <w:tcPr>
            <w:tcW w:w="1145" w:type="dxa"/>
          </w:tcPr>
          <w:p w14:paraId="5A5EA46F" w14:textId="77777777" w:rsidR="00F21C3B" w:rsidRDefault="00F21C3B" w:rsidP="005514F9"/>
        </w:tc>
      </w:tr>
    </w:tbl>
    <w:p w14:paraId="06FB1142" w14:textId="77777777" w:rsidR="00F21C3B" w:rsidRDefault="00F21C3B" w:rsidP="00F21C3B"/>
    <w:p w14:paraId="7EA8324D" w14:textId="3874B7D4" w:rsidR="00B065AD" w:rsidRDefault="00B065AD" w:rsidP="00B065AD">
      <w:r>
        <w:t xml:space="preserve">To get to the final dataset, we will be using various columns from the following datasets: </w:t>
      </w:r>
    </w:p>
    <w:p w14:paraId="70BD24A4" w14:textId="77777777" w:rsidR="00B065AD" w:rsidRDefault="00B065AD" w:rsidP="00B065AD"/>
    <w:p w14:paraId="159EB5AD" w14:textId="71B6B00B" w:rsidR="00B065AD" w:rsidRDefault="00B065AD" w:rsidP="00B065AD">
      <w:pPr>
        <w:pStyle w:val="ListParagraph"/>
        <w:numPr>
          <w:ilvl w:val="0"/>
          <w:numId w:val="5"/>
        </w:numPr>
        <w:spacing w:after="160" w:line="259" w:lineRule="auto"/>
      </w:pPr>
      <w:r>
        <w:t>Dataset on Reporting to the US Drug Enforcement Agency (DEA):</w:t>
      </w:r>
    </w:p>
    <w:p w14:paraId="04AC7183" w14:textId="2333A59C" w:rsidR="00B065AD" w:rsidRDefault="00B065AD" w:rsidP="00B065AD">
      <w:pPr>
        <w:pStyle w:val="ListParagraph"/>
        <w:rPr>
          <w:rStyle w:val="Hyperlink"/>
        </w:rPr>
      </w:pPr>
      <w:hyperlink r:id="rId8" w:history="1">
        <w:r w:rsidRPr="00AC4801">
          <w:rPr>
            <w:rStyle w:val="Hyperlink"/>
          </w:rPr>
          <w:t>https://www.washingtonpost.com/national/2019/07/18/how-download-use-dea-pain-pills-database/?arc404=true</w:t>
        </w:r>
      </w:hyperlink>
    </w:p>
    <w:p w14:paraId="0F65193B" w14:textId="00619B9D" w:rsidR="00B065AD" w:rsidRDefault="00B065AD" w:rsidP="00B065AD">
      <w:pPr>
        <w:pStyle w:val="ListParagraph"/>
        <w:rPr>
          <w:rStyle w:val="Hyperlink"/>
        </w:rPr>
      </w:pPr>
    </w:p>
    <w:p w14:paraId="55DDDBF5" w14:textId="77777777" w:rsidR="00B065AD" w:rsidRDefault="00B065AD" w:rsidP="00B065AD">
      <w:pPr>
        <w:pStyle w:val="ListParagraph"/>
        <w:numPr>
          <w:ilvl w:val="0"/>
          <w:numId w:val="15"/>
        </w:numPr>
        <w:spacing w:after="160" w:line="259" w:lineRule="auto"/>
        <w:ind w:left="1080"/>
      </w:pPr>
      <w:r>
        <w:t xml:space="preserve">We will use the Washington Post version of the dataset. This dataset includes data on only two opioids – Hydrocodone &amp; Oxycodone. These opioids however account for more than 75% of opioids prescribed. </w:t>
      </w:r>
    </w:p>
    <w:p w14:paraId="03BD8BC4" w14:textId="77777777" w:rsidR="00965FFC" w:rsidRDefault="00B065AD" w:rsidP="00B065AD">
      <w:pPr>
        <w:pStyle w:val="ListParagraph"/>
        <w:numPr>
          <w:ilvl w:val="0"/>
          <w:numId w:val="15"/>
        </w:numPr>
        <w:spacing w:after="160" w:line="259" w:lineRule="auto"/>
        <w:ind w:left="1080"/>
      </w:pPr>
      <w:r>
        <w:t xml:space="preserve">The COUNTY and STATE columns in the goal dataset </w:t>
      </w:r>
      <w:r w:rsidR="00965FFC">
        <w:t xml:space="preserve">would be gotten from the </w:t>
      </w:r>
      <w:r>
        <w:t xml:space="preserve">BUYER_COUNTY and BUYER_STATE </w:t>
      </w:r>
      <w:r w:rsidR="00965FFC">
        <w:t>columns.</w:t>
      </w:r>
      <w:r>
        <w:t xml:space="preserve"> </w:t>
      </w:r>
    </w:p>
    <w:p w14:paraId="3B4C204B" w14:textId="7E7C5B0A" w:rsidR="00B065AD" w:rsidRDefault="00B065AD" w:rsidP="00B065AD">
      <w:pPr>
        <w:pStyle w:val="ListParagraph"/>
        <w:numPr>
          <w:ilvl w:val="0"/>
          <w:numId w:val="15"/>
        </w:numPr>
        <w:spacing w:after="160" w:line="259" w:lineRule="auto"/>
        <w:ind w:left="1080"/>
      </w:pPr>
      <w:r>
        <w:t xml:space="preserve">The MONTH and YEAR can be obtained from TRANSACTION_DATE. Month level analysis will only be done for Washington and Texas due to lack of sufficient data post policy change. For Florida, a yearly analysis will be done.  </w:t>
      </w:r>
    </w:p>
    <w:p w14:paraId="727FB25D" w14:textId="1B0FDA8F" w:rsidR="00B065AD" w:rsidRPr="002A2E82" w:rsidRDefault="00B065AD" w:rsidP="00B065AD">
      <w:pPr>
        <w:pStyle w:val="ListParagraph"/>
        <w:numPr>
          <w:ilvl w:val="0"/>
          <w:numId w:val="15"/>
        </w:numPr>
        <w:spacing w:after="160" w:line="259" w:lineRule="auto"/>
        <w:ind w:left="1080"/>
      </w:pPr>
      <w:r w:rsidRPr="00084DE2">
        <w:t xml:space="preserve">The </w:t>
      </w:r>
      <w:r>
        <w:t>OPIOD PER CAPITA</w:t>
      </w:r>
      <w:r w:rsidRPr="00084DE2">
        <w:t xml:space="preserve"> can be calculated by dividing the total volume of opioid bought inside of a county divided by the population of the county. To calculate the total volume of opioid bought in a county, we </w:t>
      </w:r>
      <w:r w:rsidR="004510FE">
        <w:t>multiply the</w:t>
      </w:r>
      <w:r w:rsidR="00236912">
        <w:t xml:space="preserve"> </w:t>
      </w:r>
      <w:r w:rsidR="004510FE">
        <w:t>“</w:t>
      </w:r>
      <w:r w:rsidRPr="00084DE2">
        <w:t>CALC_BASE_WT_IN_GM</w:t>
      </w:r>
      <w:r w:rsidR="004510FE">
        <w:t>”</w:t>
      </w:r>
      <w:r w:rsidRPr="00084DE2">
        <w:t xml:space="preserve"> with the </w:t>
      </w:r>
      <w:r w:rsidR="004510FE">
        <w:t>“</w:t>
      </w:r>
      <w:proofErr w:type="spellStart"/>
      <w:r w:rsidRPr="00084DE2">
        <w:t>MME_Conversion_Factor</w:t>
      </w:r>
      <w:proofErr w:type="spellEnd"/>
      <w:r w:rsidR="004510FE">
        <w:t>”</w:t>
      </w:r>
      <w:r w:rsidRPr="00084DE2">
        <w:t xml:space="preserve"> </w:t>
      </w:r>
      <w:r w:rsidR="004510FE">
        <w:t>and sum up the value at county level.</w:t>
      </w:r>
    </w:p>
    <w:p w14:paraId="27EA80D0" w14:textId="09CCE24D" w:rsidR="00B065AD" w:rsidRDefault="0097156D" w:rsidP="00B065AD">
      <w:pPr>
        <w:pStyle w:val="ListParagraph"/>
        <w:numPr>
          <w:ilvl w:val="0"/>
          <w:numId w:val="15"/>
        </w:numPr>
        <w:spacing w:after="160" w:line="259" w:lineRule="auto"/>
        <w:ind w:left="1080"/>
      </w:pPr>
      <w:r>
        <w:t xml:space="preserve">PERIOD: This column will be calculated based on pre and the post periods. 0 for pre and 1 for post. </w:t>
      </w:r>
    </w:p>
    <w:p w14:paraId="3B9B74D5" w14:textId="7D0F4524" w:rsidR="00B065AD" w:rsidRPr="00B065AD" w:rsidRDefault="00B065AD" w:rsidP="00B065AD">
      <w:pPr>
        <w:pStyle w:val="ListParagraph"/>
        <w:numPr>
          <w:ilvl w:val="0"/>
          <w:numId w:val="15"/>
        </w:numPr>
        <w:spacing w:after="160" w:line="259" w:lineRule="auto"/>
        <w:ind w:left="1080"/>
        <w:rPr>
          <w:rStyle w:val="Hyperlink"/>
          <w:color w:val="auto"/>
          <w:u w:val="none"/>
        </w:rPr>
      </w:pPr>
      <w:r>
        <w:t>POLICY STATE</w:t>
      </w:r>
      <w:r w:rsidR="0097156D">
        <w:t>: This will</w:t>
      </w:r>
      <w:r>
        <w:t xml:space="preserve"> tell us if the state has and opioid policy enforced. </w:t>
      </w:r>
      <w:r w:rsidR="0097156D">
        <w:t>This will be based on the “BUYER_STATE” column in the data.</w:t>
      </w:r>
      <w:r>
        <w:t xml:space="preserve"> </w:t>
      </w:r>
    </w:p>
    <w:p w14:paraId="3E8BAC1C" w14:textId="77777777" w:rsidR="00B065AD" w:rsidRDefault="00B065AD" w:rsidP="00B065AD">
      <w:pPr>
        <w:pStyle w:val="ListParagraph"/>
      </w:pPr>
    </w:p>
    <w:p w14:paraId="668B62E3" w14:textId="09AB5AC9" w:rsidR="00B065AD" w:rsidRDefault="00B065AD" w:rsidP="00B065AD">
      <w:pPr>
        <w:pStyle w:val="ListParagraph"/>
        <w:numPr>
          <w:ilvl w:val="0"/>
          <w:numId w:val="5"/>
        </w:numPr>
        <w:spacing w:after="160" w:line="259" w:lineRule="auto"/>
      </w:pPr>
      <w:r>
        <w:lastRenderedPageBreak/>
        <w:t>Population Data from the US Census – POPULATION:</w:t>
      </w:r>
    </w:p>
    <w:p w14:paraId="0C5D966E" w14:textId="77777777" w:rsidR="00B065AD" w:rsidRDefault="00BD1690" w:rsidP="00B065AD">
      <w:pPr>
        <w:pStyle w:val="ListParagraph"/>
      </w:pPr>
      <w:r>
        <w:fldChar w:fldCharType="begin"/>
      </w:r>
      <w:r>
        <w:instrText xml:space="preserve"> HY</w:instrText>
      </w:r>
      <w:r>
        <w:instrText xml:space="preserve">PERLINK "https://data.ers.usda.gov/reports.aspx?ID=17827&amp;AspxAutoDetectCookieSupport=1" </w:instrText>
      </w:r>
      <w:r>
        <w:fldChar w:fldCharType="separate"/>
      </w:r>
      <w:r w:rsidR="00B065AD">
        <w:rPr>
          <w:rStyle w:val="Hyperlink"/>
        </w:rPr>
        <w:t>https://data.ers.usda.gov/reports.aspx?ID=17827&amp;AspxAutoDetectCookieSupport=1</w:t>
      </w:r>
      <w:r>
        <w:rPr>
          <w:rStyle w:val="Hyperlink"/>
        </w:rPr>
        <w:fldChar w:fldCharType="end"/>
      </w:r>
    </w:p>
    <w:p w14:paraId="7ACA1FC9" w14:textId="4D3460E2" w:rsidR="00B065AD" w:rsidRDefault="00B065AD" w:rsidP="00B065AD">
      <w:pPr>
        <w:pStyle w:val="ListParagraph"/>
        <w:spacing w:after="160" w:line="259" w:lineRule="auto"/>
      </w:pPr>
    </w:p>
    <w:p w14:paraId="540AC1F2" w14:textId="77777777" w:rsidR="00B065AD" w:rsidRPr="001B3EE1" w:rsidRDefault="00B065AD" w:rsidP="00B065AD">
      <w:pPr>
        <w:pStyle w:val="ListParagraph"/>
        <w:numPr>
          <w:ilvl w:val="0"/>
          <w:numId w:val="8"/>
        </w:numPr>
        <w:spacing w:after="160" w:line="259" w:lineRule="auto"/>
        <w:ind w:left="1080"/>
        <w:rPr>
          <w:b/>
        </w:rPr>
      </w:pPr>
      <w:r>
        <w:t xml:space="preserve">This data frame comprises of population data as collected by the US census at a county level. </w:t>
      </w:r>
    </w:p>
    <w:p w14:paraId="3BBF3F40" w14:textId="77777777" w:rsidR="00B065AD" w:rsidRPr="001B3EE1" w:rsidRDefault="00B065AD" w:rsidP="00B065AD">
      <w:pPr>
        <w:pStyle w:val="ListParagraph"/>
        <w:numPr>
          <w:ilvl w:val="0"/>
          <w:numId w:val="8"/>
        </w:numPr>
        <w:spacing w:after="160" w:line="259" w:lineRule="auto"/>
        <w:ind w:left="1080"/>
        <w:rPr>
          <w:b/>
        </w:rPr>
      </w:pPr>
      <w:r w:rsidRPr="001B3EE1">
        <w:t>The population for the year 2010 will be the most relevant to this analysis</w:t>
      </w:r>
      <w:r>
        <w:t xml:space="preserve"> as it is the closest to the years under consideration. </w:t>
      </w:r>
    </w:p>
    <w:p w14:paraId="32EA4807" w14:textId="77777777" w:rsidR="00B065AD" w:rsidRPr="00156CD0" w:rsidRDefault="00B065AD" w:rsidP="00B065AD">
      <w:pPr>
        <w:pStyle w:val="ListParagraph"/>
        <w:numPr>
          <w:ilvl w:val="0"/>
          <w:numId w:val="8"/>
        </w:numPr>
        <w:spacing w:after="160" w:line="259" w:lineRule="auto"/>
        <w:ind w:left="1080"/>
        <w:rPr>
          <w:b/>
        </w:rPr>
      </w:pPr>
      <w:r>
        <w:t xml:space="preserve">We choose to use the population for 2010 for all the years under consideration as using rate of change of population assumes a linear rate of increase and may not be ideal for all the counties. Moreover, we do not have the rate of change of population for the years prior to 2010. This makes using 2010 population data throughout more reasonable. </w:t>
      </w:r>
    </w:p>
    <w:p w14:paraId="6D759CBC" w14:textId="77777777" w:rsidR="00B065AD" w:rsidRDefault="00B065AD" w:rsidP="00B065AD">
      <w:pPr>
        <w:pStyle w:val="ListParagraph"/>
        <w:spacing w:after="160" w:line="259" w:lineRule="auto"/>
      </w:pPr>
    </w:p>
    <w:p w14:paraId="7D60A604" w14:textId="4BCFB7C7" w:rsidR="00B065AD" w:rsidRDefault="00B065AD" w:rsidP="00B065AD">
      <w:pPr>
        <w:pStyle w:val="ListParagraph"/>
        <w:numPr>
          <w:ilvl w:val="0"/>
          <w:numId w:val="5"/>
        </w:numPr>
        <w:spacing w:after="160" w:line="259" w:lineRule="auto"/>
      </w:pPr>
      <w:r>
        <w:t>Zip code to FIPS code data – ZIP-FIPS.</w:t>
      </w:r>
    </w:p>
    <w:p w14:paraId="7FCDE029" w14:textId="77777777" w:rsidR="00B065AD" w:rsidRDefault="00BD1690" w:rsidP="00B065AD">
      <w:pPr>
        <w:pStyle w:val="ListParagraph"/>
      </w:pPr>
      <w:hyperlink r:id="rId9" w:history="1">
        <w:r w:rsidR="00B065AD" w:rsidRPr="00AC4801">
          <w:rPr>
            <w:rStyle w:val="Hyperlink"/>
          </w:rPr>
          <w:t>https://www.zipinfo.com/products/cz/cz.htm</w:t>
        </w:r>
      </w:hyperlink>
    </w:p>
    <w:p w14:paraId="181D76B7" w14:textId="04B0C412" w:rsidR="00B065AD" w:rsidRDefault="00B065AD" w:rsidP="00B065AD">
      <w:pPr>
        <w:pStyle w:val="ListParagraph"/>
      </w:pPr>
    </w:p>
    <w:p w14:paraId="24EE15A0" w14:textId="77777777" w:rsidR="00B065AD" w:rsidRPr="001D65CE" w:rsidRDefault="00B065AD" w:rsidP="00B065AD">
      <w:pPr>
        <w:pStyle w:val="ListParagraph"/>
        <w:numPr>
          <w:ilvl w:val="0"/>
          <w:numId w:val="9"/>
        </w:numPr>
        <w:spacing w:after="160" w:line="259" w:lineRule="auto"/>
        <w:ind w:left="1080"/>
        <w:rPr>
          <w:b/>
        </w:rPr>
      </w:pPr>
      <w:r>
        <w:t xml:space="preserve">This dataset will primarily be used to relate the county names to the FIPS code via the zip code. We primarily do this to deal with the chance that counties may have identical names. The FIPS code will help us uniquely identify the county. </w:t>
      </w:r>
    </w:p>
    <w:p w14:paraId="5CC06BAC" w14:textId="77777777" w:rsidR="00B065AD" w:rsidRPr="00084DE2" w:rsidRDefault="00B065AD" w:rsidP="00B065AD">
      <w:pPr>
        <w:pStyle w:val="ListParagraph"/>
        <w:numPr>
          <w:ilvl w:val="0"/>
          <w:numId w:val="9"/>
        </w:numPr>
        <w:spacing w:after="160" w:line="259" w:lineRule="auto"/>
        <w:ind w:left="1080"/>
        <w:rPr>
          <w:b/>
        </w:rPr>
      </w:pPr>
      <w:r w:rsidRPr="00084DE2">
        <w:t>The columns included in this data frame are County name, zip code, zip code type, County FIPS code, city name, state code, address record count.</w:t>
      </w:r>
    </w:p>
    <w:p w14:paraId="6BE4076E" w14:textId="6CAE8115" w:rsidR="009038BA" w:rsidRPr="00B065AD" w:rsidRDefault="00B065AD" w:rsidP="009038BA">
      <w:pPr>
        <w:pStyle w:val="ListParagraph"/>
        <w:numPr>
          <w:ilvl w:val="0"/>
          <w:numId w:val="9"/>
        </w:numPr>
        <w:spacing w:after="160" w:line="259" w:lineRule="auto"/>
        <w:ind w:left="1080"/>
        <w:rPr>
          <w:b/>
        </w:rPr>
      </w:pPr>
      <w:r>
        <w:t xml:space="preserve">The FIPS Code on the goal dataset can be obtained by merging the BUYER_ZIP column in the DEA TRANSACTION data frame with the ZIP CODE in the ZIP-FIPS data frame. We now have a unique FIPS code for each county. </w:t>
      </w:r>
    </w:p>
    <w:p w14:paraId="7D9AF172" w14:textId="01FA8C5C" w:rsidR="00B065AD" w:rsidRDefault="00B065AD" w:rsidP="00B065AD">
      <w:pPr>
        <w:pStyle w:val="ListParagraph"/>
        <w:spacing w:after="160" w:line="259" w:lineRule="auto"/>
        <w:ind w:left="1080"/>
        <w:rPr>
          <w:b/>
        </w:rPr>
      </w:pPr>
    </w:p>
    <w:p w14:paraId="03E75CDF" w14:textId="5DE29A60" w:rsidR="0097156D" w:rsidRDefault="0097156D" w:rsidP="00B065AD">
      <w:pPr>
        <w:pStyle w:val="ListParagraph"/>
        <w:spacing w:after="160" w:line="259" w:lineRule="auto"/>
        <w:ind w:left="1080"/>
        <w:rPr>
          <w:b/>
        </w:rPr>
      </w:pPr>
    </w:p>
    <w:p w14:paraId="59492AA8" w14:textId="66F65F1F" w:rsidR="0097156D" w:rsidRDefault="0097156D" w:rsidP="00B065AD">
      <w:pPr>
        <w:pStyle w:val="ListParagraph"/>
        <w:spacing w:after="160" w:line="259" w:lineRule="auto"/>
        <w:ind w:left="1080"/>
        <w:rPr>
          <w:b/>
        </w:rPr>
      </w:pPr>
    </w:p>
    <w:p w14:paraId="14AC1E47" w14:textId="2A12407E" w:rsidR="0097156D" w:rsidRDefault="0097156D" w:rsidP="00B065AD">
      <w:pPr>
        <w:pStyle w:val="ListParagraph"/>
        <w:spacing w:after="160" w:line="259" w:lineRule="auto"/>
        <w:ind w:left="1080"/>
        <w:rPr>
          <w:b/>
        </w:rPr>
      </w:pPr>
    </w:p>
    <w:p w14:paraId="1940EC2E" w14:textId="6AB16259" w:rsidR="0097156D" w:rsidRDefault="0097156D" w:rsidP="00B065AD">
      <w:pPr>
        <w:pStyle w:val="ListParagraph"/>
        <w:spacing w:after="160" w:line="259" w:lineRule="auto"/>
        <w:ind w:left="1080"/>
        <w:rPr>
          <w:b/>
        </w:rPr>
      </w:pPr>
    </w:p>
    <w:p w14:paraId="3216CEAB" w14:textId="300343E6" w:rsidR="0097156D" w:rsidRDefault="0097156D" w:rsidP="00B065AD">
      <w:pPr>
        <w:pStyle w:val="ListParagraph"/>
        <w:spacing w:after="160" w:line="259" w:lineRule="auto"/>
        <w:ind w:left="1080"/>
        <w:rPr>
          <w:b/>
        </w:rPr>
      </w:pPr>
    </w:p>
    <w:p w14:paraId="085096DD" w14:textId="16B85AA1" w:rsidR="0097156D" w:rsidRDefault="0097156D" w:rsidP="00B065AD">
      <w:pPr>
        <w:pStyle w:val="ListParagraph"/>
        <w:spacing w:after="160" w:line="259" w:lineRule="auto"/>
        <w:ind w:left="1080"/>
        <w:rPr>
          <w:b/>
        </w:rPr>
      </w:pPr>
    </w:p>
    <w:p w14:paraId="39798AC3" w14:textId="06CD1E21" w:rsidR="0097156D" w:rsidRDefault="0097156D" w:rsidP="00B065AD">
      <w:pPr>
        <w:pStyle w:val="ListParagraph"/>
        <w:spacing w:after="160" w:line="259" w:lineRule="auto"/>
        <w:ind w:left="1080"/>
        <w:rPr>
          <w:b/>
        </w:rPr>
      </w:pPr>
    </w:p>
    <w:p w14:paraId="06098FD0" w14:textId="37DEDE67" w:rsidR="0097156D" w:rsidRDefault="0097156D" w:rsidP="00B065AD">
      <w:pPr>
        <w:pStyle w:val="ListParagraph"/>
        <w:spacing w:after="160" w:line="259" w:lineRule="auto"/>
        <w:ind w:left="1080"/>
        <w:rPr>
          <w:b/>
        </w:rPr>
      </w:pPr>
    </w:p>
    <w:p w14:paraId="7C06E5F6" w14:textId="2FB118B0" w:rsidR="0097156D" w:rsidRDefault="0097156D" w:rsidP="00B065AD">
      <w:pPr>
        <w:pStyle w:val="ListParagraph"/>
        <w:spacing w:after="160" w:line="259" w:lineRule="auto"/>
        <w:ind w:left="1080"/>
        <w:rPr>
          <w:b/>
        </w:rPr>
      </w:pPr>
    </w:p>
    <w:p w14:paraId="380CD767" w14:textId="5FB05E7C" w:rsidR="0097156D" w:rsidRDefault="0097156D" w:rsidP="00B065AD">
      <w:pPr>
        <w:pStyle w:val="ListParagraph"/>
        <w:spacing w:after="160" w:line="259" w:lineRule="auto"/>
        <w:ind w:left="1080"/>
        <w:rPr>
          <w:b/>
        </w:rPr>
      </w:pPr>
    </w:p>
    <w:p w14:paraId="0C25B39C" w14:textId="1D68251E" w:rsidR="0097156D" w:rsidRDefault="0097156D" w:rsidP="00B065AD">
      <w:pPr>
        <w:pStyle w:val="ListParagraph"/>
        <w:spacing w:after="160" w:line="259" w:lineRule="auto"/>
        <w:ind w:left="1080"/>
        <w:rPr>
          <w:b/>
        </w:rPr>
      </w:pPr>
    </w:p>
    <w:p w14:paraId="3F64A147" w14:textId="128BEF2C" w:rsidR="0097156D" w:rsidRDefault="0097156D" w:rsidP="00B065AD">
      <w:pPr>
        <w:pStyle w:val="ListParagraph"/>
        <w:spacing w:after="160" w:line="259" w:lineRule="auto"/>
        <w:ind w:left="1080"/>
        <w:rPr>
          <w:b/>
        </w:rPr>
      </w:pPr>
    </w:p>
    <w:p w14:paraId="41A1C1BE" w14:textId="77777777" w:rsidR="0097156D" w:rsidRDefault="0097156D" w:rsidP="009038BA">
      <w:pPr>
        <w:spacing w:after="160" w:line="259" w:lineRule="auto"/>
        <w:rPr>
          <w:b/>
          <w:bCs/>
          <w:sz w:val="40"/>
          <w:szCs w:val="40"/>
          <w:u w:val="single"/>
        </w:rPr>
      </w:pPr>
    </w:p>
    <w:p w14:paraId="19DC30AC" w14:textId="7E8EA6CB" w:rsidR="009038BA" w:rsidRPr="0097156D" w:rsidRDefault="009038BA" w:rsidP="009038BA">
      <w:pPr>
        <w:spacing w:after="160" w:line="259" w:lineRule="auto"/>
        <w:rPr>
          <w:b/>
          <w:bCs/>
          <w:sz w:val="40"/>
          <w:szCs w:val="40"/>
        </w:rPr>
      </w:pPr>
      <w:r w:rsidRPr="0097156D">
        <w:rPr>
          <w:b/>
          <w:bCs/>
          <w:sz w:val="40"/>
          <w:szCs w:val="40"/>
        </w:rPr>
        <w:lastRenderedPageBreak/>
        <w:t>Part 2- Analysis on Drug Overdose Deaths:</w:t>
      </w:r>
    </w:p>
    <w:p w14:paraId="0CA22DDB" w14:textId="77777777" w:rsidR="0097156D" w:rsidRDefault="0097156D" w:rsidP="0097156D">
      <w:r>
        <w:rPr>
          <w:rFonts w:cstheme="minorHAnsi"/>
          <w:bCs/>
        </w:rPr>
        <w:t xml:space="preserve">In order to be able to make plots like how it is shown </w:t>
      </w:r>
      <w:r>
        <w:t xml:space="preserve">under ‘Goal’ in the previous page, we would be fitting the data into a linear model. For example, </w:t>
      </w:r>
    </w:p>
    <w:p w14:paraId="44C5D472" w14:textId="77777777" w:rsidR="0097156D" w:rsidRDefault="0097156D" w:rsidP="0097156D"/>
    <w:p w14:paraId="7473E17E" w14:textId="77777777" w:rsidR="0097156D" w:rsidRDefault="0097156D" w:rsidP="0097156D">
      <w:pPr>
        <w:jc w:val="center"/>
        <w:rPr>
          <w:rFonts w:cstheme="minorHAnsi"/>
          <w:bCs/>
        </w:rPr>
      </w:pPr>
      <w:r w:rsidRPr="000C4F1A">
        <w:rPr>
          <w:rFonts w:ascii="Arial" w:hAnsi="Arial" w:cs="Arial"/>
          <w:noProof/>
        </w:rPr>
        <w:drawing>
          <wp:inline distT="0" distB="0" distL="0" distR="0" wp14:anchorId="45DC1534" wp14:editId="2726438F">
            <wp:extent cx="3652084" cy="91592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358" cy="931290"/>
                    </a:xfrm>
                    <a:prstGeom prst="rect">
                      <a:avLst/>
                    </a:prstGeom>
                    <a:noFill/>
                    <a:ln>
                      <a:noFill/>
                    </a:ln>
                  </pic:spPr>
                </pic:pic>
              </a:graphicData>
            </a:graphic>
          </wp:inline>
        </w:drawing>
      </w:r>
    </w:p>
    <w:p w14:paraId="1C9E94F0" w14:textId="77777777" w:rsidR="0097156D" w:rsidRPr="00D8174F" w:rsidRDefault="0097156D" w:rsidP="0097156D">
      <w:pPr>
        <w:jc w:val="center"/>
        <w:rPr>
          <w:rFonts w:cstheme="minorHAnsi"/>
          <w:bCs/>
        </w:rPr>
      </w:pPr>
    </w:p>
    <w:p w14:paraId="2F6B63B0" w14:textId="75926392" w:rsidR="0097156D" w:rsidRDefault="0097156D" w:rsidP="0097156D">
      <w:r>
        <w:t>There will be 3 final datasets for each state under consideration for the 3 states of study, which would have the following columns:</w:t>
      </w:r>
    </w:p>
    <w:p w14:paraId="37B76194" w14:textId="77777777" w:rsidR="009038BA" w:rsidRPr="0097156D" w:rsidRDefault="009038BA" w:rsidP="009038BA">
      <w:pPr>
        <w:rPr>
          <w:rFonts w:cstheme="minorHAnsi"/>
        </w:rPr>
      </w:pPr>
    </w:p>
    <w:tbl>
      <w:tblPr>
        <w:tblStyle w:val="TableGrid"/>
        <w:tblW w:w="9356" w:type="dxa"/>
        <w:tblLook w:val="04A0" w:firstRow="1" w:lastRow="0" w:firstColumn="1" w:lastColumn="0" w:noHBand="0" w:noVBand="1"/>
      </w:tblPr>
      <w:tblGrid>
        <w:gridCol w:w="1280"/>
        <w:gridCol w:w="1260"/>
        <w:gridCol w:w="1167"/>
        <w:gridCol w:w="1167"/>
        <w:gridCol w:w="1567"/>
        <w:gridCol w:w="1565"/>
        <w:gridCol w:w="1350"/>
      </w:tblGrid>
      <w:tr w:rsidR="009038BA" w:rsidRPr="0097156D" w14:paraId="2A05495D" w14:textId="77777777" w:rsidTr="009038BA">
        <w:trPr>
          <w:trHeight w:val="1068"/>
        </w:trPr>
        <w:tc>
          <w:tcPr>
            <w:tcW w:w="1280" w:type="dxa"/>
          </w:tcPr>
          <w:p w14:paraId="73C6B491" w14:textId="77777777" w:rsidR="009038BA" w:rsidRPr="0097156D" w:rsidRDefault="009038BA" w:rsidP="005514F9">
            <w:pPr>
              <w:rPr>
                <w:rFonts w:cstheme="minorHAnsi"/>
                <w:b/>
              </w:rPr>
            </w:pPr>
            <w:r w:rsidRPr="0097156D">
              <w:rPr>
                <w:rFonts w:cstheme="minorHAnsi"/>
                <w:b/>
              </w:rPr>
              <w:t>FIPS Code</w:t>
            </w:r>
          </w:p>
        </w:tc>
        <w:tc>
          <w:tcPr>
            <w:tcW w:w="1260" w:type="dxa"/>
          </w:tcPr>
          <w:p w14:paraId="290A0C73" w14:textId="77777777" w:rsidR="009038BA" w:rsidRPr="0097156D" w:rsidRDefault="009038BA" w:rsidP="005514F9">
            <w:pPr>
              <w:rPr>
                <w:rFonts w:cstheme="minorHAnsi"/>
                <w:b/>
              </w:rPr>
            </w:pPr>
            <w:r w:rsidRPr="0097156D">
              <w:rPr>
                <w:rFonts w:cstheme="minorHAnsi"/>
                <w:b/>
              </w:rPr>
              <w:t>County</w:t>
            </w:r>
          </w:p>
        </w:tc>
        <w:tc>
          <w:tcPr>
            <w:tcW w:w="1167" w:type="dxa"/>
          </w:tcPr>
          <w:p w14:paraId="018C4F4E" w14:textId="77777777" w:rsidR="009038BA" w:rsidRPr="0097156D" w:rsidRDefault="009038BA" w:rsidP="005514F9">
            <w:pPr>
              <w:rPr>
                <w:rFonts w:cstheme="minorHAnsi"/>
                <w:b/>
              </w:rPr>
            </w:pPr>
            <w:r w:rsidRPr="0097156D">
              <w:rPr>
                <w:rFonts w:cstheme="minorHAnsi"/>
                <w:b/>
              </w:rPr>
              <w:t>State</w:t>
            </w:r>
          </w:p>
        </w:tc>
        <w:tc>
          <w:tcPr>
            <w:tcW w:w="1167" w:type="dxa"/>
          </w:tcPr>
          <w:p w14:paraId="4DE3F601" w14:textId="77777777" w:rsidR="009038BA" w:rsidRPr="0097156D" w:rsidRDefault="009038BA" w:rsidP="005514F9">
            <w:pPr>
              <w:rPr>
                <w:rFonts w:cstheme="minorHAnsi"/>
                <w:b/>
              </w:rPr>
            </w:pPr>
            <w:r w:rsidRPr="0097156D">
              <w:rPr>
                <w:rFonts w:cstheme="minorHAnsi"/>
                <w:b/>
              </w:rPr>
              <w:t>Year</w:t>
            </w:r>
          </w:p>
        </w:tc>
        <w:tc>
          <w:tcPr>
            <w:tcW w:w="1567" w:type="dxa"/>
          </w:tcPr>
          <w:p w14:paraId="3D61726F" w14:textId="4B23B5B7" w:rsidR="009038BA" w:rsidRPr="0097156D" w:rsidRDefault="009038BA" w:rsidP="005514F9">
            <w:pPr>
              <w:rPr>
                <w:rFonts w:cstheme="minorHAnsi"/>
                <w:b/>
              </w:rPr>
            </w:pPr>
            <w:r w:rsidRPr="0097156D">
              <w:rPr>
                <w:rFonts w:cstheme="minorHAnsi"/>
                <w:b/>
              </w:rPr>
              <w:t>Drug overdose deaths per capita</w:t>
            </w:r>
          </w:p>
        </w:tc>
        <w:tc>
          <w:tcPr>
            <w:tcW w:w="1565" w:type="dxa"/>
          </w:tcPr>
          <w:p w14:paraId="5E6FDFA5" w14:textId="77777777" w:rsidR="009038BA" w:rsidRPr="0097156D" w:rsidRDefault="009038BA" w:rsidP="005514F9">
            <w:pPr>
              <w:rPr>
                <w:rFonts w:cstheme="minorHAnsi"/>
                <w:b/>
              </w:rPr>
            </w:pPr>
            <w:r w:rsidRPr="0097156D">
              <w:rPr>
                <w:rFonts w:cstheme="minorHAnsi"/>
                <w:b/>
              </w:rPr>
              <w:t>Period (Pre/Post)</w:t>
            </w:r>
          </w:p>
        </w:tc>
        <w:tc>
          <w:tcPr>
            <w:tcW w:w="1350" w:type="dxa"/>
          </w:tcPr>
          <w:p w14:paraId="04E3962F" w14:textId="77777777" w:rsidR="009038BA" w:rsidRPr="0097156D" w:rsidRDefault="009038BA" w:rsidP="005514F9">
            <w:pPr>
              <w:rPr>
                <w:rFonts w:cstheme="minorHAnsi"/>
                <w:b/>
              </w:rPr>
            </w:pPr>
            <w:r w:rsidRPr="0097156D">
              <w:rPr>
                <w:rFonts w:cstheme="minorHAnsi"/>
                <w:b/>
              </w:rPr>
              <w:t>Policy State?</w:t>
            </w:r>
          </w:p>
        </w:tc>
      </w:tr>
      <w:tr w:rsidR="009038BA" w:rsidRPr="0097156D" w14:paraId="150FB557" w14:textId="77777777" w:rsidTr="009038BA">
        <w:trPr>
          <w:trHeight w:val="260"/>
        </w:trPr>
        <w:tc>
          <w:tcPr>
            <w:tcW w:w="1280" w:type="dxa"/>
          </w:tcPr>
          <w:p w14:paraId="27DC48C8" w14:textId="77777777" w:rsidR="009038BA" w:rsidRPr="0097156D" w:rsidRDefault="009038BA" w:rsidP="005514F9">
            <w:pPr>
              <w:rPr>
                <w:rFonts w:cstheme="minorHAnsi"/>
              </w:rPr>
            </w:pPr>
          </w:p>
        </w:tc>
        <w:tc>
          <w:tcPr>
            <w:tcW w:w="1260" w:type="dxa"/>
          </w:tcPr>
          <w:p w14:paraId="48E0EBE2" w14:textId="77777777" w:rsidR="009038BA" w:rsidRPr="0097156D" w:rsidRDefault="009038BA" w:rsidP="005514F9">
            <w:pPr>
              <w:rPr>
                <w:rFonts w:cstheme="minorHAnsi"/>
              </w:rPr>
            </w:pPr>
          </w:p>
        </w:tc>
        <w:tc>
          <w:tcPr>
            <w:tcW w:w="1167" w:type="dxa"/>
          </w:tcPr>
          <w:p w14:paraId="77C62506" w14:textId="77777777" w:rsidR="009038BA" w:rsidRPr="0097156D" w:rsidRDefault="009038BA" w:rsidP="005514F9">
            <w:pPr>
              <w:rPr>
                <w:rFonts w:cstheme="minorHAnsi"/>
              </w:rPr>
            </w:pPr>
          </w:p>
        </w:tc>
        <w:tc>
          <w:tcPr>
            <w:tcW w:w="1167" w:type="dxa"/>
          </w:tcPr>
          <w:p w14:paraId="6DD140B0" w14:textId="77777777" w:rsidR="009038BA" w:rsidRPr="0097156D" w:rsidRDefault="009038BA" w:rsidP="005514F9">
            <w:pPr>
              <w:rPr>
                <w:rFonts w:cstheme="minorHAnsi"/>
              </w:rPr>
            </w:pPr>
          </w:p>
        </w:tc>
        <w:tc>
          <w:tcPr>
            <w:tcW w:w="1567" w:type="dxa"/>
          </w:tcPr>
          <w:p w14:paraId="0FAB9C2C" w14:textId="77777777" w:rsidR="009038BA" w:rsidRPr="0097156D" w:rsidRDefault="009038BA" w:rsidP="005514F9">
            <w:pPr>
              <w:rPr>
                <w:rFonts w:cstheme="minorHAnsi"/>
              </w:rPr>
            </w:pPr>
          </w:p>
        </w:tc>
        <w:tc>
          <w:tcPr>
            <w:tcW w:w="1565" w:type="dxa"/>
          </w:tcPr>
          <w:p w14:paraId="4592FDC1" w14:textId="77777777" w:rsidR="009038BA" w:rsidRPr="0097156D" w:rsidRDefault="009038BA" w:rsidP="005514F9">
            <w:pPr>
              <w:rPr>
                <w:rFonts w:cstheme="minorHAnsi"/>
              </w:rPr>
            </w:pPr>
          </w:p>
        </w:tc>
        <w:tc>
          <w:tcPr>
            <w:tcW w:w="1350" w:type="dxa"/>
          </w:tcPr>
          <w:p w14:paraId="331DB0AD" w14:textId="77777777" w:rsidR="009038BA" w:rsidRPr="0097156D" w:rsidRDefault="009038BA" w:rsidP="005514F9">
            <w:pPr>
              <w:rPr>
                <w:rFonts w:cstheme="minorHAnsi"/>
              </w:rPr>
            </w:pPr>
          </w:p>
        </w:tc>
      </w:tr>
    </w:tbl>
    <w:p w14:paraId="699AD412" w14:textId="5AEAF1C2" w:rsidR="009038BA" w:rsidRPr="0097156D" w:rsidRDefault="009038BA" w:rsidP="009038BA">
      <w:pPr>
        <w:spacing w:after="160" w:line="259" w:lineRule="auto"/>
        <w:rPr>
          <w:rFonts w:cstheme="minorHAnsi"/>
        </w:rPr>
      </w:pPr>
    </w:p>
    <w:p w14:paraId="56CE74F6" w14:textId="0C02D82C" w:rsidR="00E31755" w:rsidRPr="0097156D" w:rsidRDefault="00E31755" w:rsidP="00E31755">
      <w:pPr>
        <w:pStyle w:val="ListParagraph"/>
        <w:numPr>
          <w:ilvl w:val="0"/>
          <w:numId w:val="13"/>
        </w:numPr>
        <w:spacing w:after="160" w:line="259" w:lineRule="auto"/>
        <w:rPr>
          <w:rStyle w:val="Hyperlink"/>
          <w:rFonts w:cstheme="minorHAnsi"/>
          <w:color w:val="auto"/>
          <w:u w:val="none"/>
        </w:rPr>
      </w:pPr>
      <w:r w:rsidRPr="0097156D">
        <w:rPr>
          <w:rFonts w:cstheme="minorHAnsi"/>
        </w:rPr>
        <w:t xml:space="preserve">US Vital Statistics records: for data on drug overdoses </w:t>
      </w:r>
      <w:hyperlink r:id="rId10" w:history="1">
        <w:r w:rsidRPr="0097156D">
          <w:rPr>
            <w:rStyle w:val="Hyperlink"/>
            <w:rFonts w:cstheme="minorHAnsi"/>
          </w:rPr>
          <w:t>https://www.dropbox.com/s/kad4dwebr88l3ud/US_VitalStatistics.zip?dl=0</w:t>
        </w:r>
      </w:hyperlink>
    </w:p>
    <w:p w14:paraId="642BB479" w14:textId="77777777" w:rsidR="0097156D" w:rsidRPr="0097156D" w:rsidRDefault="0097156D" w:rsidP="0097156D">
      <w:pPr>
        <w:pStyle w:val="ListParagraph"/>
        <w:spacing w:after="160" w:line="259" w:lineRule="auto"/>
        <w:rPr>
          <w:rStyle w:val="Hyperlink"/>
          <w:rFonts w:cstheme="minorHAnsi"/>
          <w:color w:val="auto"/>
          <w:u w:val="none"/>
        </w:rPr>
      </w:pPr>
    </w:p>
    <w:p w14:paraId="61CA0A9E" w14:textId="53DFF06C" w:rsidR="0097156D" w:rsidRPr="0097156D" w:rsidRDefault="0097156D" w:rsidP="0097156D">
      <w:pPr>
        <w:pStyle w:val="ListParagraph"/>
        <w:numPr>
          <w:ilvl w:val="0"/>
          <w:numId w:val="17"/>
        </w:numPr>
        <w:spacing w:after="160" w:line="259" w:lineRule="auto"/>
        <w:rPr>
          <w:rFonts w:cstheme="minorHAnsi"/>
        </w:rPr>
      </w:pPr>
      <w:r w:rsidRPr="0097156D">
        <w:rPr>
          <w:rFonts w:cstheme="minorHAnsi"/>
        </w:rPr>
        <w:t>FIPS Code: We will use ‘county code’ column</w:t>
      </w:r>
      <w:r w:rsidRPr="0097156D">
        <w:rPr>
          <w:rFonts w:cstheme="minorHAnsi"/>
        </w:rPr>
        <w:t xml:space="preserve">. A preceding ‘0’ may have to be added to it before we can use it. </w:t>
      </w:r>
    </w:p>
    <w:p w14:paraId="66E058EF" w14:textId="140383A7" w:rsidR="0097156D" w:rsidRPr="0097156D" w:rsidRDefault="0097156D" w:rsidP="0097156D">
      <w:pPr>
        <w:pStyle w:val="ListParagraph"/>
        <w:numPr>
          <w:ilvl w:val="0"/>
          <w:numId w:val="17"/>
        </w:numPr>
        <w:spacing w:after="160" w:line="259" w:lineRule="auto"/>
        <w:rPr>
          <w:rFonts w:cstheme="minorHAnsi"/>
        </w:rPr>
      </w:pPr>
      <w:r w:rsidRPr="0097156D">
        <w:rPr>
          <w:rFonts w:cstheme="minorHAnsi"/>
        </w:rPr>
        <w:t xml:space="preserve">State: </w:t>
      </w:r>
      <w:r w:rsidRPr="0097156D">
        <w:rPr>
          <w:rFonts w:cstheme="minorHAnsi"/>
        </w:rPr>
        <w:t>We</w:t>
      </w:r>
      <w:r w:rsidRPr="0097156D">
        <w:rPr>
          <w:rFonts w:cstheme="minorHAnsi"/>
        </w:rPr>
        <w:t xml:space="preserve"> will extract state name from ‘County’ column</w:t>
      </w:r>
      <w:r w:rsidRPr="0097156D">
        <w:rPr>
          <w:rFonts w:cstheme="minorHAnsi"/>
        </w:rPr>
        <w:t>.</w:t>
      </w:r>
    </w:p>
    <w:p w14:paraId="3BFD34E9" w14:textId="555D0D83" w:rsidR="0097156D" w:rsidRPr="0097156D" w:rsidRDefault="0097156D" w:rsidP="0097156D">
      <w:pPr>
        <w:pStyle w:val="ListParagraph"/>
        <w:numPr>
          <w:ilvl w:val="0"/>
          <w:numId w:val="17"/>
        </w:numPr>
        <w:spacing w:after="160" w:line="259" w:lineRule="auto"/>
        <w:rPr>
          <w:rFonts w:cstheme="minorHAnsi"/>
        </w:rPr>
      </w:pPr>
      <w:r w:rsidRPr="0097156D">
        <w:rPr>
          <w:rFonts w:cstheme="minorHAnsi"/>
        </w:rPr>
        <w:t xml:space="preserve">Year: The year column is already present in the dataset. </w:t>
      </w:r>
    </w:p>
    <w:p w14:paraId="6DDC39E5" w14:textId="31911680" w:rsidR="0097156D" w:rsidRDefault="0097156D" w:rsidP="0097156D">
      <w:pPr>
        <w:pStyle w:val="ListParagraph"/>
        <w:numPr>
          <w:ilvl w:val="0"/>
          <w:numId w:val="17"/>
        </w:numPr>
        <w:spacing w:after="160" w:line="259" w:lineRule="auto"/>
        <w:rPr>
          <w:rFonts w:cstheme="minorHAnsi"/>
        </w:rPr>
      </w:pPr>
      <w:r w:rsidRPr="0097156D">
        <w:rPr>
          <w:rFonts w:cstheme="minorHAnsi"/>
        </w:rPr>
        <w:t>Overdose Death Per Cap: Divide Drug/Alcohol Induced Cause Deaths by Population of county</w:t>
      </w:r>
      <w:r>
        <w:rPr>
          <w:rFonts w:cstheme="minorHAnsi"/>
        </w:rPr>
        <w:t xml:space="preserve"> got from the other dataset. We will be filtering for only deaths related to overdose deaths.  </w:t>
      </w:r>
    </w:p>
    <w:p w14:paraId="297C84A0" w14:textId="77777777" w:rsidR="0097156D" w:rsidRDefault="0097156D" w:rsidP="0097156D">
      <w:pPr>
        <w:pStyle w:val="ListParagraph"/>
        <w:numPr>
          <w:ilvl w:val="0"/>
          <w:numId w:val="17"/>
        </w:numPr>
        <w:spacing w:after="160" w:line="259" w:lineRule="auto"/>
      </w:pPr>
      <w:r>
        <w:t xml:space="preserve">PERIOD: This column will be calculated based on pre and the post periods. 0 for pre and 1 for post. </w:t>
      </w:r>
    </w:p>
    <w:p w14:paraId="2619090A" w14:textId="0C0C2E5C" w:rsidR="0097156D" w:rsidRPr="0097156D" w:rsidRDefault="0097156D" w:rsidP="0097156D">
      <w:pPr>
        <w:pStyle w:val="ListParagraph"/>
        <w:numPr>
          <w:ilvl w:val="0"/>
          <w:numId w:val="17"/>
        </w:numPr>
        <w:spacing w:after="160" w:line="259" w:lineRule="auto"/>
      </w:pPr>
      <w:r>
        <w:t xml:space="preserve">POLICY STATE: This will tell us if the state has and opioid policy enforced. This will be based on the “BUYER_STATE” column in the data. </w:t>
      </w:r>
    </w:p>
    <w:p w14:paraId="3715FE50" w14:textId="77777777" w:rsidR="0097156D" w:rsidRPr="0097156D" w:rsidRDefault="0097156D" w:rsidP="0097156D">
      <w:pPr>
        <w:pStyle w:val="ListParagraph"/>
        <w:spacing w:after="160" w:line="259" w:lineRule="auto"/>
        <w:rPr>
          <w:rFonts w:cstheme="minorHAnsi"/>
        </w:rPr>
      </w:pPr>
    </w:p>
    <w:p w14:paraId="4969DBA8" w14:textId="77777777" w:rsidR="00E31755" w:rsidRPr="0097156D" w:rsidRDefault="00E31755" w:rsidP="00E31755">
      <w:pPr>
        <w:pStyle w:val="ListParagraph"/>
        <w:numPr>
          <w:ilvl w:val="0"/>
          <w:numId w:val="13"/>
        </w:numPr>
        <w:spacing w:after="160" w:line="259" w:lineRule="auto"/>
        <w:rPr>
          <w:rFonts w:cstheme="minorHAnsi"/>
        </w:rPr>
      </w:pPr>
      <w:r w:rsidRPr="0097156D">
        <w:rPr>
          <w:rFonts w:cstheme="minorHAnsi"/>
          <w:color w:val="1D1C1D"/>
          <w:shd w:val="clear" w:color="auto" w:fill="FFFFFF"/>
        </w:rPr>
        <w:t xml:space="preserve">Population data by county: for population and </w:t>
      </w:r>
      <w:r w:rsidRPr="0097156D">
        <w:rPr>
          <w:rFonts w:cstheme="minorHAnsi"/>
        </w:rPr>
        <w:t>county FIPS codes</w:t>
      </w:r>
    </w:p>
    <w:p w14:paraId="7D1CA826" w14:textId="7E06BB42" w:rsidR="00E31755" w:rsidRPr="0097156D" w:rsidRDefault="00E31755" w:rsidP="00E31755">
      <w:pPr>
        <w:pStyle w:val="ListParagraph"/>
        <w:rPr>
          <w:rStyle w:val="Hyperlink"/>
          <w:rFonts w:cstheme="minorHAnsi"/>
        </w:rPr>
      </w:pPr>
      <w:r w:rsidRPr="0097156D">
        <w:rPr>
          <w:rFonts w:cstheme="minorHAnsi"/>
        </w:rPr>
        <w:t xml:space="preserve"> </w:t>
      </w:r>
      <w:hyperlink r:id="rId11" w:history="1">
        <w:r w:rsidRPr="0097156D">
          <w:rPr>
            <w:rStyle w:val="Hyperlink"/>
            <w:rFonts w:cstheme="minorHAnsi"/>
          </w:rPr>
          <w:t>https://data.ers.usda.gov/reports.aspx?ID=17827</w:t>
        </w:r>
      </w:hyperlink>
    </w:p>
    <w:p w14:paraId="634AE143" w14:textId="4AB0C525" w:rsidR="0097156D" w:rsidRPr="0097156D" w:rsidRDefault="0097156D" w:rsidP="00E31755">
      <w:pPr>
        <w:pStyle w:val="ListParagraph"/>
        <w:rPr>
          <w:rStyle w:val="Hyperlink"/>
          <w:rFonts w:cstheme="minorHAnsi"/>
        </w:rPr>
      </w:pPr>
    </w:p>
    <w:p w14:paraId="6324F494" w14:textId="77777777" w:rsidR="0097156D" w:rsidRPr="001B3EE1" w:rsidRDefault="0097156D" w:rsidP="0097156D">
      <w:pPr>
        <w:pStyle w:val="ListParagraph"/>
        <w:numPr>
          <w:ilvl w:val="0"/>
          <w:numId w:val="17"/>
        </w:numPr>
        <w:spacing w:after="160" w:line="259" w:lineRule="auto"/>
        <w:rPr>
          <w:b/>
        </w:rPr>
      </w:pPr>
      <w:r>
        <w:t xml:space="preserve">This data frame comprises of population data as collected by the US census at a county level. </w:t>
      </w:r>
    </w:p>
    <w:p w14:paraId="1BC7C336" w14:textId="77777777" w:rsidR="0097156D" w:rsidRPr="001B3EE1" w:rsidRDefault="0097156D" w:rsidP="0097156D">
      <w:pPr>
        <w:pStyle w:val="ListParagraph"/>
        <w:numPr>
          <w:ilvl w:val="0"/>
          <w:numId w:val="17"/>
        </w:numPr>
        <w:spacing w:after="160" w:line="259" w:lineRule="auto"/>
        <w:rPr>
          <w:b/>
        </w:rPr>
      </w:pPr>
      <w:r w:rsidRPr="001B3EE1">
        <w:lastRenderedPageBreak/>
        <w:t>The population for the year 2010 will be the most relevant to this analysis</w:t>
      </w:r>
      <w:r>
        <w:t xml:space="preserve"> as it is the closest to the years under consideration. </w:t>
      </w:r>
    </w:p>
    <w:p w14:paraId="3C61922C" w14:textId="77777777" w:rsidR="00E31755" w:rsidRPr="0097156D" w:rsidRDefault="00E31755" w:rsidP="00E31755">
      <w:pPr>
        <w:pStyle w:val="ListParagraph"/>
        <w:ind w:left="1080"/>
        <w:rPr>
          <w:rFonts w:cstheme="minorHAnsi"/>
        </w:rPr>
      </w:pPr>
    </w:p>
    <w:p w14:paraId="0DA7FBB2" w14:textId="24052F58" w:rsidR="007176F8" w:rsidRDefault="007176F8" w:rsidP="009038BA">
      <w:pPr>
        <w:spacing w:after="160" w:line="259" w:lineRule="auto"/>
      </w:pPr>
      <w:r w:rsidRPr="007176F8">
        <w:rPr>
          <w:b/>
          <w:bCs/>
          <w:u w:val="single"/>
        </w:rPr>
        <w:t>Note:</w:t>
      </w:r>
      <w:r>
        <w:t xml:space="preserve"> Identification of a non-policy state for comparison:</w:t>
      </w:r>
    </w:p>
    <w:p w14:paraId="7A642F7F" w14:textId="77777777" w:rsidR="0012484E" w:rsidRDefault="007176F8" w:rsidP="009038BA">
      <w:pPr>
        <w:spacing w:after="160" w:line="259" w:lineRule="auto"/>
      </w:pPr>
      <w:r>
        <w:t>For the difference-in-difference analysis, we plan to identify a state that has a similar trend compared to the state under study in the pre-period of the study</w:t>
      </w:r>
      <w:r w:rsidR="0012484E">
        <w:t xml:space="preserve">. For this, we will obtain data for each state at a county level and plot it to look for similarities in the trend. </w:t>
      </w:r>
    </w:p>
    <w:p w14:paraId="3FFB9F24" w14:textId="69FF39A6" w:rsidR="0012484E" w:rsidRDefault="0012484E" w:rsidP="009038BA">
      <w:pPr>
        <w:spacing w:after="160" w:line="259" w:lineRule="auto"/>
      </w:pPr>
      <w:r>
        <w:t xml:space="preserve">In case we find more than one state, we will research online to figure out other related characteristics to pick a state. In case we are unable to make a distinction, we may compare the difference-in-difference with more than one state. </w:t>
      </w:r>
    </w:p>
    <w:p w14:paraId="02DEC11E" w14:textId="7F53828C" w:rsidR="00CF3C0F" w:rsidRDefault="00CF3C0F" w:rsidP="009038BA">
      <w:pPr>
        <w:spacing w:after="160" w:line="259" w:lineRule="auto"/>
        <w:rPr>
          <w:b/>
          <w:bCs/>
          <w:sz w:val="40"/>
          <w:szCs w:val="40"/>
        </w:rPr>
      </w:pPr>
      <w:r w:rsidRPr="00CF3C0F">
        <w:rPr>
          <w:b/>
          <w:bCs/>
          <w:sz w:val="40"/>
          <w:szCs w:val="40"/>
        </w:rPr>
        <w:t>Action plan</w:t>
      </w:r>
    </w:p>
    <w:tbl>
      <w:tblPr>
        <w:tblStyle w:val="TableGrid"/>
        <w:tblW w:w="0" w:type="auto"/>
        <w:tblLook w:val="04A0" w:firstRow="1" w:lastRow="0" w:firstColumn="1" w:lastColumn="0" w:noHBand="0" w:noVBand="1"/>
      </w:tblPr>
      <w:tblGrid>
        <w:gridCol w:w="4945"/>
        <w:gridCol w:w="2250"/>
        <w:gridCol w:w="2155"/>
      </w:tblGrid>
      <w:tr w:rsidR="00BD1690" w14:paraId="0BAA3831" w14:textId="77777777" w:rsidTr="00BD1690">
        <w:tc>
          <w:tcPr>
            <w:tcW w:w="4945" w:type="dxa"/>
          </w:tcPr>
          <w:p w14:paraId="44D2EF1C" w14:textId="7A8E994C" w:rsidR="00BD1690" w:rsidRDefault="00BD1690" w:rsidP="00BD1690">
            <w:pPr>
              <w:spacing w:after="160" w:line="259" w:lineRule="auto"/>
              <w:jc w:val="center"/>
              <w:rPr>
                <w:b/>
                <w:bCs/>
              </w:rPr>
            </w:pPr>
          </w:p>
        </w:tc>
        <w:tc>
          <w:tcPr>
            <w:tcW w:w="2250" w:type="dxa"/>
          </w:tcPr>
          <w:p w14:paraId="54FDDEF1" w14:textId="2D844618" w:rsidR="00BD1690" w:rsidRDefault="00BD1690" w:rsidP="00BD1690">
            <w:pPr>
              <w:spacing w:after="160" w:line="259" w:lineRule="auto"/>
              <w:jc w:val="center"/>
              <w:rPr>
                <w:b/>
                <w:bCs/>
              </w:rPr>
            </w:pPr>
            <w:r>
              <w:rPr>
                <w:b/>
                <w:bCs/>
              </w:rPr>
              <w:t>Responsible</w:t>
            </w:r>
          </w:p>
        </w:tc>
        <w:tc>
          <w:tcPr>
            <w:tcW w:w="2155" w:type="dxa"/>
          </w:tcPr>
          <w:p w14:paraId="6B2BD57E" w14:textId="1CBCBABB" w:rsidR="00BD1690" w:rsidRDefault="00BD1690" w:rsidP="00BD1690">
            <w:pPr>
              <w:spacing w:after="160" w:line="259" w:lineRule="auto"/>
              <w:jc w:val="center"/>
              <w:rPr>
                <w:b/>
                <w:bCs/>
              </w:rPr>
            </w:pPr>
            <w:r>
              <w:rPr>
                <w:b/>
                <w:bCs/>
              </w:rPr>
              <w:t>Reviewer</w:t>
            </w:r>
          </w:p>
        </w:tc>
      </w:tr>
      <w:tr w:rsidR="00BD1690" w14:paraId="143B272E" w14:textId="77777777" w:rsidTr="00BD1690">
        <w:tc>
          <w:tcPr>
            <w:tcW w:w="4945" w:type="dxa"/>
          </w:tcPr>
          <w:p w14:paraId="1C3A5531" w14:textId="4B9BF4EA" w:rsidR="00BD1690" w:rsidRPr="00BD1690" w:rsidRDefault="00BD1690" w:rsidP="009038BA">
            <w:pPr>
              <w:spacing w:after="160" w:line="259" w:lineRule="auto"/>
            </w:pPr>
            <w:r w:rsidRPr="00BD1690">
              <w:t>Coding for Drug overdose data</w:t>
            </w:r>
          </w:p>
        </w:tc>
        <w:tc>
          <w:tcPr>
            <w:tcW w:w="2250" w:type="dxa"/>
          </w:tcPr>
          <w:p w14:paraId="0C1C07BE" w14:textId="688D9499" w:rsidR="00BD1690" w:rsidRPr="00BD1690" w:rsidRDefault="00BD1690" w:rsidP="009038BA">
            <w:pPr>
              <w:spacing w:after="160" w:line="259" w:lineRule="auto"/>
            </w:pPr>
            <w:r w:rsidRPr="00BD1690">
              <w:t>Roderick</w:t>
            </w:r>
          </w:p>
        </w:tc>
        <w:tc>
          <w:tcPr>
            <w:tcW w:w="2155" w:type="dxa"/>
          </w:tcPr>
          <w:p w14:paraId="04E304C8" w14:textId="1CFD4044" w:rsidR="00BD1690" w:rsidRPr="00BD1690" w:rsidRDefault="00BD1690" w:rsidP="009038BA">
            <w:pPr>
              <w:spacing w:after="160" w:line="259" w:lineRule="auto"/>
            </w:pPr>
            <w:proofErr w:type="spellStart"/>
            <w:r w:rsidRPr="00BD1690">
              <w:t>Abhiraj</w:t>
            </w:r>
            <w:proofErr w:type="spellEnd"/>
          </w:p>
        </w:tc>
      </w:tr>
      <w:tr w:rsidR="00BD1690" w14:paraId="367ADF53" w14:textId="77777777" w:rsidTr="00BD1690">
        <w:tc>
          <w:tcPr>
            <w:tcW w:w="4945" w:type="dxa"/>
          </w:tcPr>
          <w:p w14:paraId="3C5ABDDE" w14:textId="451DD367" w:rsidR="00BD1690" w:rsidRPr="00BD1690" w:rsidRDefault="00BD1690" w:rsidP="009038BA">
            <w:pPr>
              <w:spacing w:after="160" w:line="259" w:lineRule="auto"/>
            </w:pPr>
            <w:r w:rsidRPr="00BD1690">
              <w:t>Coding for Drug prescriptions</w:t>
            </w:r>
          </w:p>
        </w:tc>
        <w:tc>
          <w:tcPr>
            <w:tcW w:w="2250" w:type="dxa"/>
          </w:tcPr>
          <w:p w14:paraId="0395667C" w14:textId="6A026ABA" w:rsidR="00BD1690" w:rsidRPr="00BD1690" w:rsidRDefault="00BD1690" w:rsidP="009038BA">
            <w:pPr>
              <w:spacing w:after="160" w:line="259" w:lineRule="auto"/>
            </w:pPr>
            <w:proofErr w:type="spellStart"/>
            <w:r>
              <w:t>Vishaal</w:t>
            </w:r>
            <w:proofErr w:type="spellEnd"/>
          </w:p>
        </w:tc>
        <w:tc>
          <w:tcPr>
            <w:tcW w:w="2155" w:type="dxa"/>
          </w:tcPr>
          <w:p w14:paraId="0032C34C" w14:textId="618D0721" w:rsidR="00BD1690" w:rsidRPr="00BD1690" w:rsidRDefault="00BD1690" w:rsidP="009038BA">
            <w:pPr>
              <w:spacing w:after="160" w:line="259" w:lineRule="auto"/>
            </w:pPr>
            <w:proofErr w:type="spellStart"/>
            <w:r w:rsidRPr="00BD1690">
              <w:t>Abhiraj</w:t>
            </w:r>
            <w:proofErr w:type="spellEnd"/>
          </w:p>
        </w:tc>
      </w:tr>
      <w:tr w:rsidR="00BD1690" w14:paraId="2D254141" w14:textId="77777777" w:rsidTr="00BD1690">
        <w:tc>
          <w:tcPr>
            <w:tcW w:w="4945" w:type="dxa"/>
          </w:tcPr>
          <w:p w14:paraId="22D64D25" w14:textId="1774C65B" w:rsidR="00BD1690" w:rsidRPr="00BD1690" w:rsidRDefault="00BD1690" w:rsidP="009038BA">
            <w:pPr>
              <w:spacing w:after="160" w:line="259" w:lineRule="auto"/>
            </w:pPr>
            <w:r w:rsidRPr="00BD1690">
              <w:t>Identifying non-policy state</w:t>
            </w:r>
          </w:p>
        </w:tc>
        <w:tc>
          <w:tcPr>
            <w:tcW w:w="2250" w:type="dxa"/>
          </w:tcPr>
          <w:p w14:paraId="4FA3F18B" w14:textId="1B36738F" w:rsidR="00BD1690" w:rsidRPr="00BD1690" w:rsidRDefault="00BD1690" w:rsidP="009038BA">
            <w:pPr>
              <w:spacing w:after="160" w:line="259" w:lineRule="auto"/>
            </w:pPr>
            <w:proofErr w:type="spellStart"/>
            <w:r>
              <w:t>Abhiraj</w:t>
            </w:r>
            <w:proofErr w:type="spellEnd"/>
          </w:p>
        </w:tc>
        <w:tc>
          <w:tcPr>
            <w:tcW w:w="2155" w:type="dxa"/>
          </w:tcPr>
          <w:p w14:paraId="125A4C13" w14:textId="46995F47" w:rsidR="00BD1690" w:rsidRPr="00BD1690" w:rsidRDefault="00BD1690" w:rsidP="009038BA">
            <w:pPr>
              <w:spacing w:after="160" w:line="259" w:lineRule="auto"/>
            </w:pPr>
            <w:proofErr w:type="spellStart"/>
            <w:r>
              <w:t>Vishaal</w:t>
            </w:r>
            <w:proofErr w:type="spellEnd"/>
          </w:p>
        </w:tc>
      </w:tr>
      <w:tr w:rsidR="00BD1690" w14:paraId="5A5DD0D0" w14:textId="77777777" w:rsidTr="00BD1690">
        <w:tc>
          <w:tcPr>
            <w:tcW w:w="4945" w:type="dxa"/>
          </w:tcPr>
          <w:p w14:paraId="094537FA" w14:textId="621B821F" w:rsidR="00BD1690" w:rsidRPr="00BD1690" w:rsidRDefault="00BD1690" w:rsidP="009038BA">
            <w:pPr>
              <w:spacing w:after="160" w:line="259" w:lineRule="auto"/>
            </w:pPr>
            <w:r w:rsidRPr="00BD1690">
              <w:t>Plotting and insights</w:t>
            </w:r>
          </w:p>
        </w:tc>
        <w:tc>
          <w:tcPr>
            <w:tcW w:w="2250" w:type="dxa"/>
          </w:tcPr>
          <w:p w14:paraId="557EA789" w14:textId="1491FB26" w:rsidR="00BD1690" w:rsidRPr="00BD1690" w:rsidRDefault="00BD1690" w:rsidP="009038BA">
            <w:pPr>
              <w:spacing w:after="160" w:line="259" w:lineRule="auto"/>
            </w:pPr>
            <w:r>
              <w:t>Roderick</w:t>
            </w:r>
          </w:p>
        </w:tc>
        <w:tc>
          <w:tcPr>
            <w:tcW w:w="2155" w:type="dxa"/>
          </w:tcPr>
          <w:p w14:paraId="3F8131BC" w14:textId="6EFE43BD" w:rsidR="00BD1690" w:rsidRPr="00BD1690" w:rsidRDefault="00BD1690" w:rsidP="009038BA">
            <w:pPr>
              <w:spacing w:after="160" w:line="259" w:lineRule="auto"/>
            </w:pPr>
            <w:proofErr w:type="spellStart"/>
            <w:r>
              <w:t>Visha</w:t>
            </w:r>
            <w:bookmarkStart w:id="0" w:name="_GoBack"/>
            <w:bookmarkEnd w:id="0"/>
            <w:r>
              <w:t>al</w:t>
            </w:r>
            <w:proofErr w:type="spellEnd"/>
          </w:p>
        </w:tc>
      </w:tr>
      <w:tr w:rsidR="00BD1690" w14:paraId="2A90FD00" w14:textId="77777777" w:rsidTr="00BD1690">
        <w:tc>
          <w:tcPr>
            <w:tcW w:w="4945" w:type="dxa"/>
          </w:tcPr>
          <w:p w14:paraId="5C209B65" w14:textId="6EBFE8B3" w:rsidR="00BD1690" w:rsidRPr="00BD1690" w:rsidRDefault="00BD1690" w:rsidP="009038BA">
            <w:pPr>
              <w:spacing w:after="160" w:line="259" w:lineRule="auto"/>
            </w:pPr>
            <w:r w:rsidRPr="00BD1690">
              <w:t xml:space="preserve">Reports </w:t>
            </w:r>
          </w:p>
        </w:tc>
        <w:tc>
          <w:tcPr>
            <w:tcW w:w="2250" w:type="dxa"/>
          </w:tcPr>
          <w:p w14:paraId="2560CE9B" w14:textId="5AD320BF" w:rsidR="00BD1690" w:rsidRPr="00BD1690" w:rsidRDefault="00BD1690" w:rsidP="009038BA">
            <w:pPr>
              <w:spacing w:after="160" w:line="259" w:lineRule="auto"/>
            </w:pPr>
            <w:r w:rsidRPr="00BD1690">
              <w:t>All 3</w:t>
            </w:r>
          </w:p>
        </w:tc>
        <w:tc>
          <w:tcPr>
            <w:tcW w:w="2155" w:type="dxa"/>
          </w:tcPr>
          <w:p w14:paraId="69F657BE" w14:textId="79D0CF91" w:rsidR="00BD1690" w:rsidRPr="00BD1690" w:rsidRDefault="00BD1690" w:rsidP="009038BA">
            <w:pPr>
              <w:spacing w:after="160" w:line="259" w:lineRule="auto"/>
            </w:pPr>
            <w:r w:rsidRPr="00BD1690">
              <w:t>All 3</w:t>
            </w:r>
          </w:p>
        </w:tc>
      </w:tr>
    </w:tbl>
    <w:p w14:paraId="2F5A53B6" w14:textId="77777777" w:rsidR="00CF3C0F" w:rsidRPr="00CF3C0F" w:rsidRDefault="00CF3C0F" w:rsidP="009038BA">
      <w:pPr>
        <w:spacing w:after="160" w:line="259" w:lineRule="auto"/>
        <w:rPr>
          <w:b/>
          <w:bCs/>
        </w:rPr>
      </w:pPr>
    </w:p>
    <w:p w14:paraId="0D2E3056" w14:textId="77777777" w:rsidR="0075507D" w:rsidRDefault="0075507D" w:rsidP="0075507D">
      <w:pPr>
        <w:pStyle w:val="ListParagraph"/>
        <w:rPr>
          <w:rFonts w:ascii="Arial" w:hAnsi="Arial" w:cs="Arial"/>
        </w:rPr>
      </w:pPr>
    </w:p>
    <w:p w14:paraId="04515CAA" w14:textId="5E4AF530" w:rsidR="0075507D" w:rsidRPr="00D8174F" w:rsidRDefault="0075507D" w:rsidP="00D8174F">
      <w:pPr>
        <w:rPr>
          <w:rFonts w:ascii="Arial" w:hAnsi="Arial" w:cs="Arial"/>
        </w:rPr>
      </w:pPr>
    </w:p>
    <w:p w14:paraId="405C92DD" w14:textId="77777777" w:rsidR="0075507D" w:rsidRPr="004038AF" w:rsidRDefault="0075507D" w:rsidP="0075507D">
      <w:pPr>
        <w:spacing w:after="160" w:line="259" w:lineRule="auto"/>
      </w:pPr>
    </w:p>
    <w:p w14:paraId="3A7B0F76" w14:textId="77777777" w:rsidR="0075507D" w:rsidRPr="00BF57C7" w:rsidRDefault="0075507D" w:rsidP="0075507D">
      <w:pPr>
        <w:rPr>
          <w:b/>
        </w:rPr>
      </w:pPr>
    </w:p>
    <w:p w14:paraId="1E0D0047" w14:textId="77777777" w:rsidR="0075507D" w:rsidRDefault="0075507D" w:rsidP="0075507D"/>
    <w:p w14:paraId="73D07889" w14:textId="77777777" w:rsidR="0075507D" w:rsidRPr="00C52562" w:rsidRDefault="0075507D" w:rsidP="0075507D"/>
    <w:p w14:paraId="7B737855" w14:textId="17DC444D" w:rsidR="006B28A1" w:rsidRDefault="006B28A1" w:rsidP="00F21C3B">
      <w:pPr>
        <w:spacing w:after="160" w:line="259" w:lineRule="auto"/>
      </w:pPr>
    </w:p>
    <w:sectPr w:rsidR="006B28A1" w:rsidSect="0053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DF0"/>
    <w:multiLevelType w:val="hybridMultilevel"/>
    <w:tmpl w:val="CB1E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559C2"/>
    <w:multiLevelType w:val="hybridMultilevel"/>
    <w:tmpl w:val="74BE37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8E0DBB"/>
    <w:multiLevelType w:val="hybridMultilevel"/>
    <w:tmpl w:val="CB1E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B3BD9"/>
    <w:multiLevelType w:val="hybridMultilevel"/>
    <w:tmpl w:val="47A4B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054D17"/>
    <w:multiLevelType w:val="hybridMultilevel"/>
    <w:tmpl w:val="4EB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A6B4A"/>
    <w:multiLevelType w:val="hybridMultilevel"/>
    <w:tmpl w:val="A8925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6D56C1"/>
    <w:multiLevelType w:val="hybridMultilevel"/>
    <w:tmpl w:val="E7043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EE1915"/>
    <w:multiLevelType w:val="hybridMultilevel"/>
    <w:tmpl w:val="DD303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C162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CAB48A4"/>
    <w:multiLevelType w:val="hybridMultilevel"/>
    <w:tmpl w:val="20D4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655DE"/>
    <w:multiLevelType w:val="hybridMultilevel"/>
    <w:tmpl w:val="D000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22074"/>
    <w:multiLevelType w:val="hybridMultilevel"/>
    <w:tmpl w:val="95242CE4"/>
    <w:lvl w:ilvl="0" w:tplc="BEAC5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4A0CCB"/>
    <w:multiLevelType w:val="hybridMultilevel"/>
    <w:tmpl w:val="CB1E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53559"/>
    <w:multiLevelType w:val="hybridMultilevel"/>
    <w:tmpl w:val="09182A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F3601"/>
    <w:multiLevelType w:val="hybridMultilevel"/>
    <w:tmpl w:val="C1A8E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542D1"/>
    <w:multiLevelType w:val="hybridMultilevel"/>
    <w:tmpl w:val="C9C8914C"/>
    <w:lvl w:ilvl="0" w:tplc="31224F4E">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6C699B"/>
    <w:multiLevelType w:val="hybridMultilevel"/>
    <w:tmpl w:val="5B4E116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7"/>
  </w:num>
  <w:num w:numId="6">
    <w:abstractNumId w:val="16"/>
  </w:num>
  <w:num w:numId="7">
    <w:abstractNumId w:val="6"/>
  </w:num>
  <w:num w:numId="8">
    <w:abstractNumId w:val="5"/>
  </w:num>
  <w:num w:numId="9">
    <w:abstractNumId w:val="1"/>
  </w:num>
  <w:num w:numId="10">
    <w:abstractNumId w:val="9"/>
  </w:num>
  <w:num w:numId="11">
    <w:abstractNumId w:val="8"/>
  </w:num>
  <w:num w:numId="12">
    <w:abstractNumId w:val="14"/>
  </w:num>
  <w:num w:numId="13">
    <w:abstractNumId w:val="13"/>
  </w:num>
  <w:num w:numId="14">
    <w:abstractNumId w:val="15"/>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CE"/>
    <w:rsid w:val="00006A59"/>
    <w:rsid w:val="0012484E"/>
    <w:rsid w:val="00236912"/>
    <w:rsid w:val="002B4B69"/>
    <w:rsid w:val="00407D50"/>
    <w:rsid w:val="004510FE"/>
    <w:rsid w:val="005353AB"/>
    <w:rsid w:val="00685721"/>
    <w:rsid w:val="006B28A1"/>
    <w:rsid w:val="006E119D"/>
    <w:rsid w:val="007176F8"/>
    <w:rsid w:val="0075507D"/>
    <w:rsid w:val="008C0A83"/>
    <w:rsid w:val="009038BA"/>
    <w:rsid w:val="00946219"/>
    <w:rsid w:val="00965FFC"/>
    <w:rsid w:val="0097156D"/>
    <w:rsid w:val="00B065AD"/>
    <w:rsid w:val="00BD1690"/>
    <w:rsid w:val="00CF3C0F"/>
    <w:rsid w:val="00D473E7"/>
    <w:rsid w:val="00D62738"/>
    <w:rsid w:val="00D8174F"/>
    <w:rsid w:val="00DA02CE"/>
    <w:rsid w:val="00E31755"/>
    <w:rsid w:val="00F21C3B"/>
    <w:rsid w:val="00F36AE0"/>
    <w:rsid w:val="00FE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AB73"/>
  <w15:chartTrackingRefBased/>
  <w15:docId w15:val="{F887C621-9223-2C44-8741-656DCC8D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CE"/>
    <w:pPr>
      <w:ind w:left="720"/>
      <w:contextualSpacing/>
    </w:pPr>
  </w:style>
  <w:style w:type="table" w:styleId="TableGrid">
    <w:name w:val="Table Grid"/>
    <w:basedOn w:val="TableNormal"/>
    <w:uiPriority w:val="39"/>
    <w:rsid w:val="00D47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28A1"/>
    <w:rPr>
      <w:color w:val="0000FF"/>
      <w:u w:val="single"/>
    </w:rPr>
  </w:style>
  <w:style w:type="character" w:styleId="FollowedHyperlink">
    <w:name w:val="FollowedHyperlink"/>
    <w:basedOn w:val="DefaultParagraphFont"/>
    <w:uiPriority w:val="99"/>
    <w:semiHidden/>
    <w:unhideWhenUsed/>
    <w:rsid w:val="006B2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81787">
      <w:bodyDiv w:val="1"/>
      <w:marLeft w:val="0"/>
      <w:marRight w:val="0"/>
      <w:marTop w:val="0"/>
      <w:marBottom w:val="0"/>
      <w:divBdr>
        <w:top w:val="none" w:sz="0" w:space="0" w:color="auto"/>
        <w:left w:val="none" w:sz="0" w:space="0" w:color="auto"/>
        <w:bottom w:val="none" w:sz="0" w:space="0" w:color="auto"/>
        <w:right w:val="none" w:sz="0" w:space="0" w:color="auto"/>
      </w:divBdr>
      <w:divsChild>
        <w:div w:id="450638621">
          <w:marLeft w:val="0"/>
          <w:marRight w:val="0"/>
          <w:marTop w:val="0"/>
          <w:marBottom w:val="0"/>
          <w:divBdr>
            <w:top w:val="none" w:sz="0" w:space="0" w:color="auto"/>
            <w:left w:val="none" w:sz="0" w:space="0" w:color="auto"/>
            <w:bottom w:val="none" w:sz="0" w:space="0" w:color="auto"/>
            <w:right w:val="none" w:sz="0" w:space="0" w:color="auto"/>
          </w:divBdr>
          <w:divsChild>
            <w:div w:id="1259873766">
              <w:marLeft w:val="0"/>
              <w:marRight w:val="0"/>
              <w:marTop w:val="0"/>
              <w:marBottom w:val="0"/>
              <w:divBdr>
                <w:top w:val="none" w:sz="0" w:space="0" w:color="auto"/>
                <w:left w:val="none" w:sz="0" w:space="0" w:color="auto"/>
                <w:bottom w:val="none" w:sz="0" w:space="0" w:color="auto"/>
                <w:right w:val="none" w:sz="0" w:space="0" w:color="auto"/>
              </w:divBdr>
            </w:div>
            <w:div w:id="2032485128">
              <w:marLeft w:val="0"/>
              <w:marRight w:val="0"/>
              <w:marTop w:val="0"/>
              <w:marBottom w:val="0"/>
              <w:divBdr>
                <w:top w:val="none" w:sz="0" w:space="0" w:color="auto"/>
                <w:left w:val="none" w:sz="0" w:space="0" w:color="auto"/>
                <w:bottom w:val="none" w:sz="0" w:space="0" w:color="auto"/>
                <w:right w:val="none" w:sz="0" w:space="0" w:color="auto"/>
              </w:divBdr>
            </w:div>
            <w:div w:id="732240844">
              <w:marLeft w:val="0"/>
              <w:marRight w:val="0"/>
              <w:marTop w:val="0"/>
              <w:marBottom w:val="0"/>
              <w:divBdr>
                <w:top w:val="none" w:sz="0" w:space="0" w:color="auto"/>
                <w:left w:val="none" w:sz="0" w:space="0" w:color="auto"/>
                <w:bottom w:val="none" w:sz="0" w:space="0" w:color="auto"/>
                <w:right w:val="none" w:sz="0" w:space="0" w:color="auto"/>
              </w:divBdr>
            </w:div>
            <w:div w:id="1869372746">
              <w:marLeft w:val="0"/>
              <w:marRight w:val="0"/>
              <w:marTop w:val="0"/>
              <w:marBottom w:val="0"/>
              <w:divBdr>
                <w:top w:val="none" w:sz="0" w:space="0" w:color="auto"/>
                <w:left w:val="none" w:sz="0" w:space="0" w:color="auto"/>
                <w:bottom w:val="none" w:sz="0" w:space="0" w:color="auto"/>
                <w:right w:val="none" w:sz="0" w:space="0" w:color="auto"/>
              </w:divBdr>
            </w:div>
            <w:div w:id="367998644">
              <w:marLeft w:val="0"/>
              <w:marRight w:val="0"/>
              <w:marTop w:val="0"/>
              <w:marBottom w:val="0"/>
              <w:divBdr>
                <w:top w:val="none" w:sz="0" w:space="0" w:color="auto"/>
                <w:left w:val="none" w:sz="0" w:space="0" w:color="auto"/>
                <w:bottom w:val="none" w:sz="0" w:space="0" w:color="auto"/>
                <w:right w:val="none" w:sz="0" w:space="0" w:color="auto"/>
              </w:divBdr>
            </w:div>
            <w:div w:id="621885965">
              <w:marLeft w:val="0"/>
              <w:marRight w:val="0"/>
              <w:marTop w:val="0"/>
              <w:marBottom w:val="0"/>
              <w:divBdr>
                <w:top w:val="none" w:sz="0" w:space="0" w:color="auto"/>
                <w:left w:val="none" w:sz="0" w:space="0" w:color="auto"/>
                <w:bottom w:val="none" w:sz="0" w:space="0" w:color="auto"/>
                <w:right w:val="none" w:sz="0" w:space="0" w:color="auto"/>
              </w:divBdr>
            </w:div>
            <w:div w:id="307243466">
              <w:marLeft w:val="0"/>
              <w:marRight w:val="0"/>
              <w:marTop w:val="0"/>
              <w:marBottom w:val="0"/>
              <w:divBdr>
                <w:top w:val="none" w:sz="0" w:space="0" w:color="auto"/>
                <w:left w:val="none" w:sz="0" w:space="0" w:color="auto"/>
                <w:bottom w:val="none" w:sz="0" w:space="0" w:color="auto"/>
                <w:right w:val="none" w:sz="0" w:space="0" w:color="auto"/>
              </w:divBdr>
            </w:div>
            <w:div w:id="873616788">
              <w:marLeft w:val="0"/>
              <w:marRight w:val="0"/>
              <w:marTop w:val="0"/>
              <w:marBottom w:val="0"/>
              <w:divBdr>
                <w:top w:val="none" w:sz="0" w:space="0" w:color="auto"/>
                <w:left w:val="none" w:sz="0" w:space="0" w:color="auto"/>
                <w:bottom w:val="none" w:sz="0" w:space="0" w:color="auto"/>
                <w:right w:val="none" w:sz="0" w:space="0" w:color="auto"/>
              </w:divBdr>
            </w:div>
            <w:div w:id="890002852">
              <w:marLeft w:val="0"/>
              <w:marRight w:val="0"/>
              <w:marTop w:val="0"/>
              <w:marBottom w:val="0"/>
              <w:divBdr>
                <w:top w:val="none" w:sz="0" w:space="0" w:color="auto"/>
                <w:left w:val="none" w:sz="0" w:space="0" w:color="auto"/>
                <w:bottom w:val="none" w:sz="0" w:space="0" w:color="auto"/>
                <w:right w:val="none" w:sz="0" w:space="0" w:color="auto"/>
              </w:divBdr>
            </w:div>
            <w:div w:id="1995060601">
              <w:marLeft w:val="0"/>
              <w:marRight w:val="0"/>
              <w:marTop w:val="0"/>
              <w:marBottom w:val="0"/>
              <w:divBdr>
                <w:top w:val="none" w:sz="0" w:space="0" w:color="auto"/>
                <w:left w:val="none" w:sz="0" w:space="0" w:color="auto"/>
                <w:bottom w:val="none" w:sz="0" w:space="0" w:color="auto"/>
                <w:right w:val="none" w:sz="0" w:space="0" w:color="auto"/>
              </w:divBdr>
            </w:div>
            <w:div w:id="138233471">
              <w:marLeft w:val="0"/>
              <w:marRight w:val="0"/>
              <w:marTop w:val="0"/>
              <w:marBottom w:val="0"/>
              <w:divBdr>
                <w:top w:val="none" w:sz="0" w:space="0" w:color="auto"/>
                <w:left w:val="none" w:sz="0" w:space="0" w:color="auto"/>
                <w:bottom w:val="none" w:sz="0" w:space="0" w:color="auto"/>
                <w:right w:val="none" w:sz="0" w:space="0" w:color="auto"/>
              </w:divBdr>
            </w:div>
            <w:div w:id="496577493">
              <w:marLeft w:val="0"/>
              <w:marRight w:val="0"/>
              <w:marTop w:val="0"/>
              <w:marBottom w:val="0"/>
              <w:divBdr>
                <w:top w:val="none" w:sz="0" w:space="0" w:color="auto"/>
                <w:left w:val="none" w:sz="0" w:space="0" w:color="auto"/>
                <w:bottom w:val="none" w:sz="0" w:space="0" w:color="auto"/>
                <w:right w:val="none" w:sz="0" w:space="0" w:color="auto"/>
              </w:divBdr>
            </w:div>
            <w:div w:id="754744581">
              <w:marLeft w:val="0"/>
              <w:marRight w:val="0"/>
              <w:marTop w:val="0"/>
              <w:marBottom w:val="0"/>
              <w:divBdr>
                <w:top w:val="none" w:sz="0" w:space="0" w:color="auto"/>
                <w:left w:val="none" w:sz="0" w:space="0" w:color="auto"/>
                <w:bottom w:val="none" w:sz="0" w:space="0" w:color="auto"/>
                <w:right w:val="none" w:sz="0" w:space="0" w:color="auto"/>
              </w:divBdr>
            </w:div>
            <w:div w:id="1131704917">
              <w:marLeft w:val="0"/>
              <w:marRight w:val="0"/>
              <w:marTop w:val="0"/>
              <w:marBottom w:val="0"/>
              <w:divBdr>
                <w:top w:val="none" w:sz="0" w:space="0" w:color="auto"/>
                <w:left w:val="none" w:sz="0" w:space="0" w:color="auto"/>
                <w:bottom w:val="none" w:sz="0" w:space="0" w:color="auto"/>
                <w:right w:val="none" w:sz="0" w:space="0" w:color="auto"/>
              </w:divBdr>
            </w:div>
            <w:div w:id="1082026200">
              <w:marLeft w:val="0"/>
              <w:marRight w:val="0"/>
              <w:marTop w:val="0"/>
              <w:marBottom w:val="0"/>
              <w:divBdr>
                <w:top w:val="none" w:sz="0" w:space="0" w:color="auto"/>
                <w:left w:val="none" w:sz="0" w:space="0" w:color="auto"/>
                <w:bottom w:val="none" w:sz="0" w:space="0" w:color="auto"/>
                <w:right w:val="none" w:sz="0" w:space="0" w:color="auto"/>
              </w:divBdr>
            </w:div>
            <w:div w:id="1532722046">
              <w:marLeft w:val="0"/>
              <w:marRight w:val="0"/>
              <w:marTop w:val="0"/>
              <w:marBottom w:val="0"/>
              <w:divBdr>
                <w:top w:val="none" w:sz="0" w:space="0" w:color="auto"/>
                <w:left w:val="none" w:sz="0" w:space="0" w:color="auto"/>
                <w:bottom w:val="none" w:sz="0" w:space="0" w:color="auto"/>
                <w:right w:val="none" w:sz="0" w:space="0" w:color="auto"/>
              </w:divBdr>
            </w:div>
            <w:div w:id="1004210333">
              <w:marLeft w:val="0"/>
              <w:marRight w:val="0"/>
              <w:marTop w:val="0"/>
              <w:marBottom w:val="0"/>
              <w:divBdr>
                <w:top w:val="none" w:sz="0" w:space="0" w:color="auto"/>
                <w:left w:val="none" w:sz="0" w:space="0" w:color="auto"/>
                <w:bottom w:val="none" w:sz="0" w:space="0" w:color="auto"/>
                <w:right w:val="none" w:sz="0" w:space="0" w:color="auto"/>
              </w:divBdr>
            </w:div>
            <w:div w:id="1980920179">
              <w:marLeft w:val="0"/>
              <w:marRight w:val="0"/>
              <w:marTop w:val="0"/>
              <w:marBottom w:val="0"/>
              <w:divBdr>
                <w:top w:val="none" w:sz="0" w:space="0" w:color="auto"/>
                <w:left w:val="none" w:sz="0" w:space="0" w:color="auto"/>
                <w:bottom w:val="none" w:sz="0" w:space="0" w:color="auto"/>
                <w:right w:val="none" w:sz="0" w:space="0" w:color="auto"/>
              </w:divBdr>
            </w:div>
            <w:div w:id="2057579578">
              <w:marLeft w:val="0"/>
              <w:marRight w:val="0"/>
              <w:marTop w:val="0"/>
              <w:marBottom w:val="0"/>
              <w:divBdr>
                <w:top w:val="none" w:sz="0" w:space="0" w:color="auto"/>
                <w:left w:val="none" w:sz="0" w:space="0" w:color="auto"/>
                <w:bottom w:val="none" w:sz="0" w:space="0" w:color="auto"/>
                <w:right w:val="none" w:sz="0" w:space="0" w:color="auto"/>
              </w:divBdr>
            </w:div>
            <w:div w:id="945500786">
              <w:marLeft w:val="0"/>
              <w:marRight w:val="0"/>
              <w:marTop w:val="0"/>
              <w:marBottom w:val="0"/>
              <w:divBdr>
                <w:top w:val="none" w:sz="0" w:space="0" w:color="auto"/>
                <w:left w:val="none" w:sz="0" w:space="0" w:color="auto"/>
                <w:bottom w:val="none" w:sz="0" w:space="0" w:color="auto"/>
                <w:right w:val="none" w:sz="0" w:space="0" w:color="auto"/>
              </w:divBdr>
            </w:div>
            <w:div w:id="1649703949">
              <w:marLeft w:val="0"/>
              <w:marRight w:val="0"/>
              <w:marTop w:val="0"/>
              <w:marBottom w:val="0"/>
              <w:divBdr>
                <w:top w:val="none" w:sz="0" w:space="0" w:color="auto"/>
                <w:left w:val="none" w:sz="0" w:space="0" w:color="auto"/>
                <w:bottom w:val="none" w:sz="0" w:space="0" w:color="auto"/>
                <w:right w:val="none" w:sz="0" w:space="0" w:color="auto"/>
              </w:divBdr>
            </w:div>
            <w:div w:id="756054315">
              <w:marLeft w:val="0"/>
              <w:marRight w:val="0"/>
              <w:marTop w:val="0"/>
              <w:marBottom w:val="0"/>
              <w:divBdr>
                <w:top w:val="none" w:sz="0" w:space="0" w:color="auto"/>
                <w:left w:val="none" w:sz="0" w:space="0" w:color="auto"/>
                <w:bottom w:val="none" w:sz="0" w:space="0" w:color="auto"/>
                <w:right w:val="none" w:sz="0" w:space="0" w:color="auto"/>
              </w:divBdr>
            </w:div>
            <w:div w:id="343284972">
              <w:marLeft w:val="0"/>
              <w:marRight w:val="0"/>
              <w:marTop w:val="0"/>
              <w:marBottom w:val="0"/>
              <w:divBdr>
                <w:top w:val="none" w:sz="0" w:space="0" w:color="auto"/>
                <w:left w:val="none" w:sz="0" w:space="0" w:color="auto"/>
                <w:bottom w:val="none" w:sz="0" w:space="0" w:color="auto"/>
                <w:right w:val="none" w:sz="0" w:space="0" w:color="auto"/>
              </w:divBdr>
            </w:div>
            <w:div w:id="150801470">
              <w:marLeft w:val="0"/>
              <w:marRight w:val="0"/>
              <w:marTop w:val="0"/>
              <w:marBottom w:val="0"/>
              <w:divBdr>
                <w:top w:val="none" w:sz="0" w:space="0" w:color="auto"/>
                <w:left w:val="none" w:sz="0" w:space="0" w:color="auto"/>
                <w:bottom w:val="none" w:sz="0" w:space="0" w:color="auto"/>
                <w:right w:val="none" w:sz="0" w:space="0" w:color="auto"/>
              </w:divBdr>
            </w:div>
            <w:div w:id="786852961">
              <w:marLeft w:val="0"/>
              <w:marRight w:val="0"/>
              <w:marTop w:val="0"/>
              <w:marBottom w:val="0"/>
              <w:divBdr>
                <w:top w:val="none" w:sz="0" w:space="0" w:color="auto"/>
                <w:left w:val="none" w:sz="0" w:space="0" w:color="auto"/>
                <w:bottom w:val="none" w:sz="0" w:space="0" w:color="auto"/>
                <w:right w:val="none" w:sz="0" w:space="0" w:color="auto"/>
              </w:divBdr>
            </w:div>
            <w:div w:id="1526598354">
              <w:marLeft w:val="0"/>
              <w:marRight w:val="0"/>
              <w:marTop w:val="0"/>
              <w:marBottom w:val="0"/>
              <w:divBdr>
                <w:top w:val="none" w:sz="0" w:space="0" w:color="auto"/>
                <w:left w:val="none" w:sz="0" w:space="0" w:color="auto"/>
                <w:bottom w:val="none" w:sz="0" w:space="0" w:color="auto"/>
                <w:right w:val="none" w:sz="0" w:space="0" w:color="auto"/>
              </w:divBdr>
            </w:div>
            <w:div w:id="663975499">
              <w:marLeft w:val="0"/>
              <w:marRight w:val="0"/>
              <w:marTop w:val="0"/>
              <w:marBottom w:val="0"/>
              <w:divBdr>
                <w:top w:val="none" w:sz="0" w:space="0" w:color="auto"/>
                <w:left w:val="none" w:sz="0" w:space="0" w:color="auto"/>
                <w:bottom w:val="none" w:sz="0" w:space="0" w:color="auto"/>
                <w:right w:val="none" w:sz="0" w:space="0" w:color="auto"/>
              </w:divBdr>
            </w:div>
            <w:div w:id="1109084456">
              <w:marLeft w:val="0"/>
              <w:marRight w:val="0"/>
              <w:marTop w:val="0"/>
              <w:marBottom w:val="0"/>
              <w:divBdr>
                <w:top w:val="none" w:sz="0" w:space="0" w:color="auto"/>
                <w:left w:val="none" w:sz="0" w:space="0" w:color="auto"/>
                <w:bottom w:val="none" w:sz="0" w:space="0" w:color="auto"/>
                <w:right w:val="none" w:sz="0" w:space="0" w:color="auto"/>
              </w:divBdr>
            </w:div>
            <w:div w:id="507326262">
              <w:marLeft w:val="0"/>
              <w:marRight w:val="0"/>
              <w:marTop w:val="0"/>
              <w:marBottom w:val="0"/>
              <w:divBdr>
                <w:top w:val="none" w:sz="0" w:space="0" w:color="auto"/>
                <w:left w:val="none" w:sz="0" w:space="0" w:color="auto"/>
                <w:bottom w:val="none" w:sz="0" w:space="0" w:color="auto"/>
                <w:right w:val="none" w:sz="0" w:space="0" w:color="auto"/>
              </w:divBdr>
            </w:div>
            <w:div w:id="959998242">
              <w:marLeft w:val="0"/>
              <w:marRight w:val="0"/>
              <w:marTop w:val="0"/>
              <w:marBottom w:val="0"/>
              <w:divBdr>
                <w:top w:val="none" w:sz="0" w:space="0" w:color="auto"/>
                <w:left w:val="none" w:sz="0" w:space="0" w:color="auto"/>
                <w:bottom w:val="none" w:sz="0" w:space="0" w:color="auto"/>
                <w:right w:val="none" w:sz="0" w:space="0" w:color="auto"/>
              </w:divBdr>
            </w:div>
            <w:div w:id="1716192755">
              <w:marLeft w:val="0"/>
              <w:marRight w:val="0"/>
              <w:marTop w:val="0"/>
              <w:marBottom w:val="0"/>
              <w:divBdr>
                <w:top w:val="none" w:sz="0" w:space="0" w:color="auto"/>
                <w:left w:val="none" w:sz="0" w:space="0" w:color="auto"/>
                <w:bottom w:val="none" w:sz="0" w:space="0" w:color="auto"/>
                <w:right w:val="none" w:sz="0" w:space="0" w:color="auto"/>
              </w:divBdr>
            </w:div>
            <w:div w:id="1238856299">
              <w:marLeft w:val="0"/>
              <w:marRight w:val="0"/>
              <w:marTop w:val="0"/>
              <w:marBottom w:val="0"/>
              <w:divBdr>
                <w:top w:val="none" w:sz="0" w:space="0" w:color="auto"/>
                <w:left w:val="none" w:sz="0" w:space="0" w:color="auto"/>
                <w:bottom w:val="none" w:sz="0" w:space="0" w:color="auto"/>
                <w:right w:val="none" w:sz="0" w:space="0" w:color="auto"/>
              </w:divBdr>
            </w:div>
            <w:div w:id="435246461">
              <w:marLeft w:val="0"/>
              <w:marRight w:val="0"/>
              <w:marTop w:val="0"/>
              <w:marBottom w:val="0"/>
              <w:divBdr>
                <w:top w:val="none" w:sz="0" w:space="0" w:color="auto"/>
                <w:left w:val="none" w:sz="0" w:space="0" w:color="auto"/>
                <w:bottom w:val="none" w:sz="0" w:space="0" w:color="auto"/>
                <w:right w:val="none" w:sz="0" w:space="0" w:color="auto"/>
              </w:divBdr>
            </w:div>
            <w:div w:id="927889819">
              <w:marLeft w:val="0"/>
              <w:marRight w:val="0"/>
              <w:marTop w:val="0"/>
              <w:marBottom w:val="0"/>
              <w:divBdr>
                <w:top w:val="none" w:sz="0" w:space="0" w:color="auto"/>
                <w:left w:val="none" w:sz="0" w:space="0" w:color="auto"/>
                <w:bottom w:val="none" w:sz="0" w:space="0" w:color="auto"/>
                <w:right w:val="none" w:sz="0" w:space="0" w:color="auto"/>
              </w:divBdr>
            </w:div>
            <w:div w:id="1552107304">
              <w:marLeft w:val="0"/>
              <w:marRight w:val="0"/>
              <w:marTop w:val="0"/>
              <w:marBottom w:val="0"/>
              <w:divBdr>
                <w:top w:val="none" w:sz="0" w:space="0" w:color="auto"/>
                <w:left w:val="none" w:sz="0" w:space="0" w:color="auto"/>
                <w:bottom w:val="none" w:sz="0" w:space="0" w:color="auto"/>
                <w:right w:val="none" w:sz="0" w:space="0" w:color="auto"/>
              </w:divBdr>
            </w:div>
            <w:div w:id="1954286245">
              <w:marLeft w:val="0"/>
              <w:marRight w:val="0"/>
              <w:marTop w:val="0"/>
              <w:marBottom w:val="0"/>
              <w:divBdr>
                <w:top w:val="none" w:sz="0" w:space="0" w:color="auto"/>
                <w:left w:val="none" w:sz="0" w:space="0" w:color="auto"/>
                <w:bottom w:val="none" w:sz="0" w:space="0" w:color="auto"/>
                <w:right w:val="none" w:sz="0" w:space="0" w:color="auto"/>
              </w:divBdr>
            </w:div>
            <w:div w:id="1518076568">
              <w:marLeft w:val="0"/>
              <w:marRight w:val="0"/>
              <w:marTop w:val="0"/>
              <w:marBottom w:val="0"/>
              <w:divBdr>
                <w:top w:val="none" w:sz="0" w:space="0" w:color="auto"/>
                <w:left w:val="none" w:sz="0" w:space="0" w:color="auto"/>
                <w:bottom w:val="none" w:sz="0" w:space="0" w:color="auto"/>
                <w:right w:val="none" w:sz="0" w:space="0" w:color="auto"/>
              </w:divBdr>
            </w:div>
            <w:div w:id="290670724">
              <w:marLeft w:val="0"/>
              <w:marRight w:val="0"/>
              <w:marTop w:val="0"/>
              <w:marBottom w:val="0"/>
              <w:divBdr>
                <w:top w:val="none" w:sz="0" w:space="0" w:color="auto"/>
                <w:left w:val="none" w:sz="0" w:space="0" w:color="auto"/>
                <w:bottom w:val="none" w:sz="0" w:space="0" w:color="auto"/>
                <w:right w:val="none" w:sz="0" w:space="0" w:color="auto"/>
              </w:divBdr>
            </w:div>
            <w:div w:id="260452568">
              <w:marLeft w:val="0"/>
              <w:marRight w:val="0"/>
              <w:marTop w:val="0"/>
              <w:marBottom w:val="0"/>
              <w:divBdr>
                <w:top w:val="none" w:sz="0" w:space="0" w:color="auto"/>
                <w:left w:val="none" w:sz="0" w:space="0" w:color="auto"/>
                <w:bottom w:val="none" w:sz="0" w:space="0" w:color="auto"/>
                <w:right w:val="none" w:sz="0" w:space="0" w:color="auto"/>
              </w:divBdr>
            </w:div>
            <w:div w:id="2012444585">
              <w:marLeft w:val="0"/>
              <w:marRight w:val="0"/>
              <w:marTop w:val="0"/>
              <w:marBottom w:val="0"/>
              <w:divBdr>
                <w:top w:val="none" w:sz="0" w:space="0" w:color="auto"/>
                <w:left w:val="none" w:sz="0" w:space="0" w:color="auto"/>
                <w:bottom w:val="none" w:sz="0" w:space="0" w:color="auto"/>
                <w:right w:val="none" w:sz="0" w:space="0" w:color="auto"/>
              </w:divBdr>
            </w:div>
            <w:div w:id="966669211">
              <w:marLeft w:val="0"/>
              <w:marRight w:val="0"/>
              <w:marTop w:val="0"/>
              <w:marBottom w:val="0"/>
              <w:divBdr>
                <w:top w:val="none" w:sz="0" w:space="0" w:color="auto"/>
                <w:left w:val="none" w:sz="0" w:space="0" w:color="auto"/>
                <w:bottom w:val="none" w:sz="0" w:space="0" w:color="auto"/>
                <w:right w:val="none" w:sz="0" w:space="0" w:color="auto"/>
              </w:divBdr>
            </w:div>
            <w:div w:id="1746413399">
              <w:marLeft w:val="0"/>
              <w:marRight w:val="0"/>
              <w:marTop w:val="0"/>
              <w:marBottom w:val="0"/>
              <w:divBdr>
                <w:top w:val="none" w:sz="0" w:space="0" w:color="auto"/>
                <w:left w:val="none" w:sz="0" w:space="0" w:color="auto"/>
                <w:bottom w:val="none" w:sz="0" w:space="0" w:color="auto"/>
                <w:right w:val="none" w:sz="0" w:space="0" w:color="auto"/>
              </w:divBdr>
            </w:div>
            <w:div w:id="1103191343">
              <w:marLeft w:val="0"/>
              <w:marRight w:val="0"/>
              <w:marTop w:val="0"/>
              <w:marBottom w:val="0"/>
              <w:divBdr>
                <w:top w:val="none" w:sz="0" w:space="0" w:color="auto"/>
                <w:left w:val="none" w:sz="0" w:space="0" w:color="auto"/>
                <w:bottom w:val="none" w:sz="0" w:space="0" w:color="auto"/>
                <w:right w:val="none" w:sz="0" w:space="0" w:color="auto"/>
              </w:divBdr>
            </w:div>
            <w:div w:id="32116569">
              <w:marLeft w:val="0"/>
              <w:marRight w:val="0"/>
              <w:marTop w:val="0"/>
              <w:marBottom w:val="0"/>
              <w:divBdr>
                <w:top w:val="none" w:sz="0" w:space="0" w:color="auto"/>
                <w:left w:val="none" w:sz="0" w:space="0" w:color="auto"/>
                <w:bottom w:val="none" w:sz="0" w:space="0" w:color="auto"/>
                <w:right w:val="none" w:sz="0" w:space="0" w:color="auto"/>
              </w:divBdr>
            </w:div>
            <w:div w:id="1470124078">
              <w:marLeft w:val="0"/>
              <w:marRight w:val="0"/>
              <w:marTop w:val="0"/>
              <w:marBottom w:val="0"/>
              <w:divBdr>
                <w:top w:val="none" w:sz="0" w:space="0" w:color="auto"/>
                <w:left w:val="none" w:sz="0" w:space="0" w:color="auto"/>
                <w:bottom w:val="none" w:sz="0" w:space="0" w:color="auto"/>
                <w:right w:val="none" w:sz="0" w:space="0" w:color="auto"/>
              </w:divBdr>
            </w:div>
            <w:div w:id="578828603">
              <w:marLeft w:val="0"/>
              <w:marRight w:val="0"/>
              <w:marTop w:val="0"/>
              <w:marBottom w:val="0"/>
              <w:divBdr>
                <w:top w:val="none" w:sz="0" w:space="0" w:color="auto"/>
                <w:left w:val="none" w:sz="0" w:space="0" w:color="auto"/>
                <w:bottom w:val="none" w:sz="0" w:space="0" w:color="auto"/>
                <w:right w:val="none" w:sz="0" w:space="0" w:color="auto"/>
              </w:divBdr>
            </w:div>
            <w:div w:id="686832820">
              <w:marLeft w:val="0"/>
              <w:marRight w:val="0"/>
              <w:marTop w:val="0"/>
              <w:marBottom w:val="0"/>
              <w:divBdr>
                <w:top w:val="none" w:sz="0" w:space="0" w:color="auto"/>
                <w:left w:val="none" w:sz="0" w:space="0" w:color="auto"/>
                <w:bottom w:val="none" w:sz="0" w:space="0" w:color="auto"/>
                <w:right w:val="none" w:sz="0" w:space="0" w:color="auto"/>
              </w:divBdr>
            </w:div>
            <w:div w:id="1451971329">
              <w:marLeft w:val="0"/>
              <w:marRight w:val="0"/>
              <w:marTop w:val="0"/>
              <w:marBottom w:val="0"/>
              <w:divBdr>
                <w:top w:val="none" w:sz="0" w:space="0" w:color="auto"/>
                <w:left w:val="none" w:sz="0" w:space="0" w:color="auto"/>
                <w:bottom w:val="none" w:sz="0" w:space="0" w:color="auto"/>
                <w:right w:val="none" w:sz="0" w:space="0" w:color="auto"/>
              </w:divBdr>
            </w:div>
            <w:div w:id="1815945586">
              <w:marLeft w:val="0"/>
              <w:marRight w:val="0"/>
              <w:marTop w:val="0"/>
              <w:marBottom w:val="0"/>
              <w:divBdr>
                <w:top w:val="none" w:sz="0" w:space="0" w:color="auto"/>
                <w:left w:val="none" w:sz="0" w:space="0" w:color="auto"/>
                <w:bottom w:val="none" w:sz="0" w:space="0" w:color="auto"/>
                <w:right w:val="none" w:sz="0" w:space="0" w:color="auto"/>
              </w:divBdr>
            </w:div>
            <w:div w:id="372310978">
              <w:marLeft w:val="0"/>
              <w:marRight w:val="0"/>
              <w:marTop w:val="0"/>
              <w:marBottom w:val="0"/>
              <w:divBdr>
                <w:top w:val="none" w:sz="0" w:space="0" w:color="auto"/>
                <w:left w:val="none" w:sz="0" w:space="0" w:color="auto"/>
                <w:bottom w:val="none" w:sz="0" w:space="0" w:color="auto"/>
                <w:right w:val="none" w:sz="0" w:space="0" w:color="auto"/>
              </w:divBdr>
            </w:div>
            <w:div w:id="662124342">
              <w:marLeft w:val="0"/>
              <w:marRight w:val="0"/>
              <w:marTop w:val="0"/>
              <w:marBottom w:val="0"/>
              <w:divBdr>
                <w:top w:val="none" w:sz="0" w:space="0" w:color="auto"/>
                <w:left w:val="none" w:sz="0" w:space="0" w:color="auto"/>
                <w:bottom w:val="none" w:sz="0" w:space="0" w:color="auto"/>
                <w:right w:val="none" w:sz="0" w:space="0" w:color="auto"/>
              </w:divBdr>
            </w:div>
            <w:div w:id="451753510">
              <w:marLeft w:val="0"/>
              <w:marRight w:val="0"/>
              <w:marTop w:val="0"/>
              <w:marBottom w:val="0"/>
              <w:divBdr>
                <w:top w:val="none" w:sz="0" w:space="0" w:color="auto"/>
                <w:left w:val="none" w:sz="0" w:space="0" w:color="auto"/>
                <w:bottom w:val="none" w:sz="0" w:space="0" w:color="auto"/>
                <w:right w:val="none" w:sz="0" w:space="0" w:color="auto"/>
              </w:divBdr>
            </w:div>
            <w:div w:id="1647052444">
              <w:marLeft w:val="0"/>
              <w:marRight w:val="0"/>
              <w:marTop w:val="0"/>
              <w:marBottom w:val="0"/>
              <w:divBdr>
                <w:top w:val="none" w:sz="0" w:space="0" w:color="auto"/>
                <w:left w:val="none" w:sz="0" w:space="0" w:color="auto"/>
                <w:bottom w:val="none" w:sz="0" w:space="0" w:color="auto"/>
                <w:right w:val="none" w:sz="0" w:space="0" w:color="auto"/>
              </w:divBdr>
            </w:div>
            <w:div w:id="159542825">
              <w:marLeft w:val="0"/>
              <w:marRight w:val="0"/>
              <w:marTop w:val="0"/>
              <w:marBottom w:val="0"/>
              <w:divBdr>
                <w:top w:val="none" w:sz="0" w:space="0" w:color="auto"/>
                <w:left w:val="none" w:sz="0" w:space="0" w:color="auto"/>
                <w:bottom w:val="none" w:sz="0" w:space="0" w:color="auto"/>
                <w:right w:val="none" w:sz="0" w:space="0" w:color="auto"/>
              </w:divBdr>
            </w:div>
            <w:div w:id="935091467">
              <w:marLeft w:val="0"/>
              <w:marRight w:val="0"/>
              <w:marTop w:val="0"/>
              <w:marBottom w:val="0"/>
              <w:divBdr>
                <w:top w:val="none" w:sz="0" w:space="0" w:color="auto"/>
                <w:left w:val="none" w:sz="0" w:space="0" w:color="auto"/>
                <w:bottom w:val="none" w:sz="0" w:space="0" w:color="auto"/>
                <w:right w:val="none" w:sz="0" w:space="0" w:color="auto"/>
              </w:divBdr>
            </w:div>
            <w:div w:id="590889235">
              <w:marLeft w:val="0"/>
              <w:marRight w:val="0"/>
              <w:marTop w:val="0"/>
              <w:marBottom w:val="0"/>
              <w:divBdr>
                <w:top w:val="none" w:sz="0" w:space="0" w:color="auto"/>
                <w:left w:val="none" w:sz="0" w:space="0" w:color="auto"/>
                <w:bottom w:val="none" w:sz="0" w:space="0" w:color="auto"/>
                <w:right w:val="none" w:sz="0" w:space="0" w:color="auto"/>
              </w:divBdr>
            </w:div>
            <w:div w:id="87235317">
              <w:marLeft w:val="0"/>
              <w:marRight w:val="0"/>
              <w:marTop w:val="0"/>
              <w:marBottom w:val="0"/>
              <w:divBdr>
                <w:top w:val="none" w:sz="0" w:space="0" w:color="auto"/>
                <w:left w:val="none" w:sz="0" w:space="0" w:color="auto"/>
                <w:bottom w:val="none" w:sz="0" w:space="0" w:color="auto"/>
                <w:right w:val="none" w:sz="0" w:space="0" w:color="auto"/>
              </w:divBdr>
            </w:div>
            <w:div w:id="685401579">
              <w:marLeft w:val="0"/>
              <w:marRight w:val="0"/>
              <w:marTop w:val="0"/>
              <w:marBottom w:val="0"/>
              <w:divBdr>
                <w:top w:val="none" w:sz="0" w:space="0" w:color="auto"/>
                <w:left w:val="none" w:sz="0" w:space="0" w:color="auto"/>
                <w:bottom w:val="none" w:sz="0" w:space="0" w:color="auto"/>
                <w:right w:val="none" w:sz="0" w:space="0" w:color="auto"/>
              </w:divBdr>
            </w:div>
            <w:div w:id="542786170">
              <w:marLeft w:val="0"/>
              <w:marRight w:val="0"/>
              <w:marTop w:val="0"/>
              <w:marBottom w:val="0"/>
              <w:divBdr>
                <w:top w:val="none" w:sz="0" w:space="0" w:color="auto"/>
                <w:left w:val="none" w:sz="0" w:space="0" w:color="auto"/>
                <w:bottom w:val="none" w:sz="0" w:space="0" w:color="auto"/>
                <w:right w:val="none" w:sz="0" w:space="0" w:color="auto"/>
              </w:divBdr>
            </w:div>
            <w:div w:id="1266426677">
              <w:marLeft w:val="0"/>
              <w:marRight w:val="0"/>
              <w:marTop w:val="0"/>
              <w:marBottom w:val="0"/>
              <w:divBdr>
                <w:top w:val="none" w:sz="0" w:space="0" w:color="auto"/>
                <w:left w:val="none" w:sz="0" w:space="0" w:color="auto"/>
                <w:bottom w:val="none" w:sz="0" w:space="0" w:color="auto"/>
                <w:right w:val="none" w:sz="0" w:space="0" w:color="auto"/>
              </w:divBdr>
            </w:div>
            <w:div w:id="791942481">
              <w:marLeft w:val="0"/>
              <w:marRight w:val="0"/>
              <w:marTop w:val="0"/>
              <w:marBottom w:val="0"/>
              <w:divBdr>
                <w:top w:val="none" w:sz="0" w:space="0" w:color="auto"/>
                <w:left w:val="none" w:sz="0" w:space="0" w:color="auto"/>
                <w:bottom w:val="none" w:sz="0" w:space="0" w:color="auto"/>
                <w:right w:val="none" w:sz="0" w:space="0" w:color="auto"/>
              </w:divBdr>
            </w:div>
            <w:div w:id="1558778429">
              <w:marLeft w:val="0"/>
              <w:marRight w:val="0"/>
              <w:marTop w:val="0"/>
              <w:marBottom w:val="0"/>
              <w:divBdr>
                <w:top w:val="none" w:sz="0" w:space="0" w:color="auto"/>
                <w:left w:val="none" w:sz="0" w:space="0" w:color="auto"/>
                <w:bottom w:val="none" w:sz="0" w:space="0" w:color="auto"/>
                <w:right w:val="none" w:sz="0" w:space="0" w:color="auto"/>
              </w:divBdr>
            </w:div>
            <w:div w:id="908225642">
              <w:marLeft w:val="0"/>
              <w:marRight w:val="0"/>
              <w:marTop w:val="0"/>
              <w:marBottom w:val="0"/>
              <w:divBdr>
                <w:top w:val="none" w:sz="0" w:space="0" w:color="auto"/>
                <w:left w:val="none" w:sz="0" w:space="0" w:color="auto"/>
                <w:bottom w:val="none" w:sz="0" w:space="0" w:color="auto"/>
                <w:right w:val="none" w:sz="0" w:space="0" w:color="auto"/>
              </w:divBdr>
            </w:div>
            <w:div w:id="1148207754">
              <w:marLeft w:val="0"/>
              <w:marRight w:val="0"/>
              <w:marTop w:val="0"/>
              <w:marBottom w:val="0"/>
              <w:divBdr>
                <w:top w:val="none" w:sz="0" w:space="0" w:color="auto"/>
                <w:left w:val="none" w:sz="0" w:space="0" w:color="auto"/>
                <w:bottom w:val="none" w:sz="0" w:space="0" w:color="auto"/>
                <w:right w:val="none" w:sz="0" w:space="0" w:color="auto"/>
              </w:divBdr>
            </w:div>
            <w:div w:id="911768232">
              <w:marLeft w:val="0"/>
              <w:marRight w:val="0"/>
              <w:marTop w:val="0"/>
              <w:marBottom w:val="0"/>
              <w:divBdr>
                <w:top w:val="none" w:sz="0" w:space="0" w:color="auto"/>
                <w:left w:val="none" w:sz="0" w:space="0" w:color="auto"/>
                <w:bottom w:val="none" w:sz="0" w:space="0" w:color="auto"/>
                <w:right w:val="none" w:sz="0" w:space="0" w:color="auto"/>
              </w:divBdr>
            </w:div>
            <w:div w:id="946546492">
              <w:marLeft w:val="0"/>
              <w:marRight w:val="0"/>
              <w:marTop w:val="0"/>
              <w:marBottom w:val="0"/>
              <w:divBdr>
                <w:top w:val="none" w:sz="0" w:space="0" w:color="auto"/>
                <w:left w:val="none" w:sz="0" w:space="0" w:color="auto"/>
                <w:bottom w:val="none" w:sz="0" w:space="0" w:color="auto"/>
                <w:right w:val="none" w:sz="0" w:space="0" w:color="auto"/>
              </w:divBdr>
            </w:div>
            <w:div w:id="1112212981">
              <w:marLeft w:val="0"/>
              <w:marRight w:val="0"/>
              <w:marTop w:val="0"/>
              <w:marBottom w:val="0"/>
              <w:divBdr>
                <w:top w:val="none" w:sz="0" w:space="0" w:color="auto"/>
                <w:left w:val="none" w:sz="0" w:space="0" w:color="auto"/>
                <w:bottom w:val="none" w:sz="0" w:space="0" w:color="auto"/>
                <w:right w:val="none" w:sz="0" w:space="0" w:color="auto"/>
              </w:divBdr>
            </w:div>
            <w:div w:id="176119618">
              <w:marLeft w:val="0"/>
              <w:marRight w:val="0"/>
              <w:marTop w:val="0"/>
              <w:marBottom w:val="0"/>
              <w:divBdr>
                <w:top w:val="none" w:sz="0" w:space="0" w:color="auto"/>
                <w:left w:val="none" w:sz="0" w:space="0" w:color="auto"/>
                <w:bottom w:val="none" w:sz="0" w:space="0" w:color="auto"/>
                <w:right w:val="none" w:sz="0" w:space="0" w:color="auto"/>
              </w:divBdr>
            </w:div>
          </w:divsChild>
        </w:div>
        <w:div w:id="1444838966">
          <w:marLeft w:val="0"/>
          <w:marRight w:val="0"/>
          <w:marTop w:val="0"/>
          <w:marBottom w:val="0"/>
          <w:divBdr>
            <w:top w:val="none" w:sz="0" w:space="0" w:color="auto"/>
            <w:left w:val="none" w:sz="0" w:space="0" w:color="auto"/>
            <w:bottom w:val="none" w:sz="0" w:space="0" w:color="auto"/>
            <w:right w:val="none" w:sz="0" w:space="0" w:color="auto"/>
          </w:divBdr>
          <w:divsChild>
            <w:div w:id="2062829100">
              <w:marLeft w:val="0"/>
              <w:marRight w:val="0"/>
              <w:marTop w:val="0"/>
              <w:marBottom w:val="0"/>
              <w:divBdr>
                <w:top w:val="none" w:sz="0" w:space="0" w:color="auto"/>
                <w:left w:val="none" w:sz="0" w:space="0" w:color="auto"/>
                <w:bottom w:val="none" w:sz="0" w:space="0" w:color="auto"/>
                <w:right w:val="none" w:sz="0" w:space="0" w:color="auto"/>
              </w:divBdr>
            </w:div>
            <w:div w:id="865286701">
              <w:marLeft w:val="0"/>
              <w:marRight w:val="0"/>
              <w:marTop w:val="0"/>
              <w:marBottom w:val="0"/>
              <w:divBdr>
                <w:top w:val="none" w:sz="0" w:space="0" w:color="auto"/>
                <w:left w:val="none" w:sz="0" w:space="0" w:color="auto"/>
                <w:bottom w:val="none" w:sz="0" w:space="0" w:color="auto"/>
                <w:right w:val="none" w:sz="0" w:space="0" w:color="auto"/>
              </w:divBdr>
            </w:div>
            <w:div w:id="1986279625">
              <w:marLeft w:val="0"/>
              <w:marRight w:val="0"/>
              <w:marTop w:val="0"/>
              <w:marBottom w:val="0"/>
              <w:divBdr>
                <w:top w:val="none" w:sz="0" w:space="0" w:color="auto"/>
                <w:left w:val="none" w:sz="0" w:space="0" w:color="auto"/>
                <w:bottom w:val="none" w:sz="0" w:space="0" w:color="auto"/>
                <w:right w:val="none" w:sz="0" w:space="0" w:color="auto"/>
              </w:divBdr>
            </w:div>
            <w:div w:id="547300408">
              <w:marLeft w:val="0"/>
              <w:marRight w:val="0"/>
              <w:marTop w:val="0"/>
              <w:marBottom w:val="0"/>
              <w:divBdr>
                <w:top w:val="none" w:sz="0" w:space="0" w:color="auto"/>
                <w:left w:val="none" w:sz="0" w:space="0" w:color="auto"/>
                <w:bottom w:val="none" w:sz="0" w:space="0" w:color="auto"/>
                <w:right w:val="none" w:sz="0" w:space="0" w:color="auto"/>
              </w:divBdr>
            </w:div>
            <w:div w:id="207764897">
              <w:marLeft w:val="0"/>
              <w:marRight w:val="0"/>
              <w:marTop w:val="0"/>
              <w:marBottom w:val="0"/>
              <w:divBdr>
                <w:top w:val="none" w:sz="0" w:space="0" w:color="auto"/>
                <w:left w:val="none" w:sz="0" w:space="0" w:color="auto"/>
                <w:bottom w:val="none" w:sz="0" w:space="0" w:color="auto"/>
                <w:right w:val="none" w:sz="0" w:space="0" w:color="auto"/>
              </w:divBdr>
            </w:div>
            <w:div w:id="1680736711">
              <w:marLeft w:val="0"/>
              <w:marRight w:val="0"/>
              <w:marTop w:val="0"/>
              <w:marBottom w:val="0"/>
              <w:divBdr>
                <w:top w:val="none" w:sz="0" w:space="0" w:color="auto"/>
                <w:left w:val="none" w:sz="0" w:space="0" w:color="auto"/>
                <w:bottom w:val="none" w:sz="0" w:space="0" w:color="auto"/>
                <w:right w:val="none" w:sz="0" w:space="0" w:color="auto"/>
              </w:divBdr>
            </w:div>
            <w:div w:id="818769946">
              <w:marLeft w:val="0"/>
              <w:marRight w:val="0"/>
              <w:marTop w:val="0"/>
              <w:marBottom w:val="0"/>
              <w:divBdr>
                <w:top w:val="none" w:sz="0" w:space="0" w:color="auto"/>
                <w:left w:val="none" w:sz="0" w:space="0" w:color="auto"/>
                <w:bottom w:val="none" w:sz="0" w:space="0" w:color="auto"/>
                <w:right w:val="none" w:sz="0" w:space="0" w:color="auto"/>
              </w:divBdr>
            </w:div>
            <w:div w:id="1225871175">
              <w:marLeft w:val="0"/>
              <w:marRight w:val="0"/>
              <w:marTop w:val="0"/>
              <w:marBottom w:val="0"/>
              <w:divBdr>
                <w:top w:val="none" w:sz="0" w:space="0" w:color="auto"/>
                <w:left w:val="none" w:sz="0" w:space="0" w:color="auto"/>
                <w:bottom w:val="none" w:sz="0" w:space="0" w:color="auto"/>
                <w:right w:val="none" w:sz="0" w:space="0" w:color="auto"/>
              </w:divBdr>
            </w:div>
            <w:div w:id="1685352999">
              <w:marLeft w:val="0"/>
              <w:marRight w:val="0"/>
              <w:marTop w:val="0"/>
              <w:marBottom w:val="0"/>
              <w:divBdr>
                <w:top w:val="none" w:sz="0" w:space="0" w:color="auto"/>
                <w:left w:val="none" w:sz="0" w:space="0" w:color="auto"/>
                <w:bottom w:val="none" w:sz="0" w:space="0" w:color="auto"/>
                <w:right w:val="none" w:sz="0" w:space="0" w:color="auto"/>
              </w:divBdr>
            </w:div>
            <w:div w:id="1864323335">
              <w:marLeft w:val="0"/>
              <w:marRight w:val="0"/>
              <w:marTop w:val="0"/>
              <w:marBottom w:val="0"/>
              <w:divBdr>
                <w:top w:val="none" w:sz="0" w:space="0" w:color="auto"/>
                <w:left w:val="none" w:sz="0" w:space="0" w:color="auto"/>
                <w:bottom w:val="none" w:sz="0" w:space="0" w:color="auto"/>
                <w:right w:val="none" w:sz="0" w:space="0" w:color="auto"/>
              </w:divBdr>
            </w:div>
            <w:div w:id="329253425">
              <w:marLeft w:val="0"/>
              <w:marRight w:val="0"/>
              <w:marTop w:val="0"/>
              <w:marBottom w:val="0"/>
              <w:divBdr>
                <w:top w:val="none" w:sz="0" w:space="0" w:color="auto"/>
                <w:left w:val="none" w:sz="0" w:space="0" w:color="auto"/>
                <w:bottom w:val="none" w:sz="0" w:space="0" w:color="auto"/>
                <w:right w:val="none" w:sz="0" w:space="0" w:color="auto"/>
              </w:divBdr>
            </w:div>
            <w:div w:id="359354079">
              <w:marLeft w:val="0"/>
              <w:marRight w:val="0"/>
              <w:marTop w:val="0"/>
              <w:marBottom w:val="0"/>
              <w:divBdr>
                <w:top w:val="none" w:sz="0" w:space="0" w:color="auto"/>
                <w:left w:val="none" w:sz="0" w:space="0" w:color="auto"/>
                <w:bottom w:val="none" w:sz="0" w:space="0" w:color="auto"/>
                <w:right w:val="none" w:sz="0" w:space="0" w:color="auto"/>
              </w:divBdr>
            </w:div>
            <w:div w:id="1648171527">
              <w:marLeft w:val="0"/>
              <w:marRight w:val="0"/>
              <w:marTop w:val="0"/>
              <w:marBottom w:val="0"/>
              <w:divBdr>
                <w:top w:val="none" w:sz="0" w:space="0" w:color="auto"/>
                <w:left w:val="none" w:sz="0" w:space="0" w:color="auto"/>
                <w:bottom w:val="none" w:sz="0" w:space="0" w:color="auto"/>
                <w:right w:val="none" w:sz="0" w:space="0" w:color="auto"/>
              </w:divBdr>
            </w:div>
            <w:div w:id="444271210">
              <w:marLeft w:val="0"/>
              <w:marRight w:val="0"/>
              <w:marTop w:val="0"/>
              <w:marBottom w:val="0"/>
              <w:divBdr>
                <w:top w:val="none" w:sz="0" w:space="0" w:color="auto"/>
                <w:left w:val="none" w:sz="0" w:space="0" w:color="auto"/>
                <w:bottom w:val="none" w:sz="0" w:space="0" w:color="auto"/>
                <w:right w:val="none" w:sz="0" w:space="0" w:color="auto"/>
              </w:divBdr>
            </w:div>
            <w:div w:id="546524434">
              <w:marLeft w:val="0"/>
              <w:marRight w:val="0"/>
              <w:marTop w:val="0"/>
              <w:marBottom w:val="0"/>
              <w:divBdr>
                <w:top w:val="none" w:sz="0" w:space="0" w:color="auto"/>
                <w:left w:val="none" w:sz="0" w:space="0" w:color="auto"/>
                <w:bottom w:val="none" w:sz="0" w:space="0" w:color="auto"/>
                <w:right w:val="none" w:sz="0" w:space="0" w:color="auto"/>
              </w:divBdr>
            </w:div>
            <w:div w:id="1185171207">
              <w:marLeft w:val="0"/>
              <w:marRight w:val="0"/>
              <w:marTop w:val="0"/>
              <w:marBottom w:val="0"/>
              <w:divBdr>
                <w:top w:val="none" w:sz="0" w:space="0" w:color="auto"/>
                <w:left w:val="none" w:sz="0" w:space="0" w:color="auto"/>
                <w:bottom w:val="none" w:sz="0" w:space="0" w:color="auto"/>
                <w:right w:val="none" w:sz="0" w:space="0" w:color="auto"/>
              </w:divBdr>
            </w:div>
            <w:div w:id="1692343866">
              <w:marLeft w:val="0"/>
              <w:marRight w:val="0"/>
              <w:marTop w:val="0"/>
              <w:marBottom w:val="0"/>
              <w:divBdr>
                <w:top w:val="none" w:sz="0" w:space="0" w:color="auto"/>
                <w:left w:val="none" w:sz="0" w:space="0" w:color="auto"/>
                <w:bottom w:val="none" w:sz="0" w:space="0" w:color="auto"/>
                <w:right w:val="none" w:sz="0" w:space="0" w:color="auto"/>
              </w:divBdr>
            </w:div>
            <w:div w:id="900484134">
              <w:marLeft w:val="0"/>
              <w:marRight w:val="0"/>
              <w:marTop w:val="0"/>
              <w:marBottom w:val="0"/>
              <w:divBdr>
                <w:top w:val="none" w:sz="0" w:space="0" w:color="auto"/>
                <w:left w:val="none" w:sz="0" w:space="0" w:color="auto"/>
                <w:bottom w:val="none" w:sz="0" w:space="0" w:color="auto"/>
                <w:right w:val="none" w:sz="0" w:space="0" w:color="auto"/>
              </w:divBdr>
            </w:div>
            <w:div w:id="1557008669">
              <w:marLeft w:val="0"/>
              <w:marRight w:val="0"/>
              <w:marTop w:val="0"/>
              <w:marBottom w:val="0"/>
              <w:divBdr>
                <w:top w:val="none" w:sz="0" w:space="0" w:color="auto"/>
                <w:left w:val="none" w:sz="0" w:space="0" w:color="auto"/>
                <w:bottom w:val="none" w:sz="0" w:space="0" w:color="auto"/>
                <w:right w:val="none" w:sz="0" w:space="0" w:color="auto"/>
              </w:divBdr>
            </w:div>
            <w:div w:id="539361470">
              <w:marLeft w:val="0"/>
              <w:marRight w:val="0"/>
              <w:marTop w:val="0"/>
              <w:marBottom w:val="0"/>
              <w:divBdr>
                <w:top w:val="none" w:sz="0" w:space="0" w:color="auto"/>
                <w:left w:val="none" w:sz="0" w:space="0" w:color="auto"/>
                <w:bottom w:val="none" w:sz="0" w:space="0" w:color="auto"/>
                <w:right w:val="none" w:sz="0" w:space="0" w:color="auto"/>
              </w:divBdr>
            </w:div>
            <w:div w:id="2101095418">
              <w:marLeft w:val="0"/>
              <w:marRight w:val="0"/>
              <w:marTop w:val="0"/>
              <w:marBottom w:val="0"/>
              <w:divBdr>
                <w:top w:val="none" w:sz="0" w:space="0" w:color="auto"/>
                <w:left w:val="none" w:sz="0" w:space="0" w:color="auto"/>
                <w:bottom w:val="none" w:sz="0" w:space="0" w:color="auto"/>
                <w:right w:val="none" w:sz="0" w:space="0" w:color="auto"/>
              </w:divBdr>
            </w:div>
            <w:div w:id="650713945">
              <w:marLeft w:val="0"/>
              <w:marRight w:val="0"/>
              <w:marTop w:val="0"/>
              <w:marBottom w:val="0"/>
              <w:divBdr>
                <w:top w:val="none" w:sz="0" w:space="0" w:color="auto"/>
                <w:left w:val="none" w:sz="0" w:space="0" w:color="auto"/>
                <w:bottom w:val="none" w:sz="0" w:space="0" w:color="auto"/>
                <w:right w:val="none" w:sz="0" w:space="0" w:color="auto"/>
              </w:divBdr>
            </w:div>
            <w:div w:id="929200553">
              <w:marLeft w:val="0"/>
              <w:marRight w:val="0"/>
              <w:marTop w:val="0"/>
              <w:marBottom w:val="0"/>
              <w:divBdr>
                <w:top w:val="none" w:sz="0" w:space="0" w:color="auto"/>
                <w:left w:val="none" w:sz="0" w:space="0" w:color="auto"/>
                <w:bottom w:val="none" w:sz="0" w:space="0" w:color="auto"/>
                <w:right w:val="none" w:sz="0" w:space="0" w:color="auto"/>
              </w:divBdr>
            </w:div>
            <w:div w:id="1807504611">
              <w:marLeft w:val="0"/>
              <w:marRight w:val="0"/>
              <w:marTop w:val="0"/>
              <w:marBottom w:val="0"/>
              <w:divBdr>
                <w:top w:val="none" w:sz="0" w:space="0" w:color="auto"/>
                <w:left w:val="none" w:sz="0" w:space="0" w:color="auto"/>
                <w:bottom w:val="none" w:sz="0" w:space="0" w:color="auto"/>
                <w:right w:val="none" w:sz="0" w:space="0" w:color="auto"/>
              </w:divBdr>
            </w:div>
            <w:div w:id="568345462">
              <w:marLeft w:val="0"/>
              <w:marRight w:val="0"/>
              <w:marTop w:val="0"/>
              <w:marBottom w:val="0"/>
              <w:divBdr>
                <w:top w:val="none" w:sz="0" w:space="0" w:color="auto"/>
                <w:left w:val="none" w:sz="0" w:space="0" w:color="auto"/>
                <w:bottom w:val="none" w:sz="0" w:space="0" w:color="auto"/>
                <w:right w:val="none" w:sz="0" w:space="0" w:color="auto"/>
              </w:divBdr>
            </w:div>
            <w:div w:id="783618494">
              <w:marLeft w:val="0"/>
              <w:marRight w:val="0"/>
              <w:marTop w:val="0"/>
              <w:marBottom w:val="0"/>
              <w:divBdr>
                <w:top w:val="none" w:sz="0" w:space="0" w:color="auto"/>
                <w:left w:val="none" w:sz="0" w:space="0" w:color="auto"/>
                <w:bottom w:val="none" w:sz="0" w:space="0" w:color="auto"/>
                <w:right w:val="none" w:sz="0" w:space="0" w:color="auto"/>
              </w:divBdr>
            </w:div>
            <w:div w:id="1167329169">
              <w:marLeft w:val="0"/>
              <w:marRight w:val="0"/>
              <w:marTop w:val="0"/>
              <w:marBottom w:val="0"/>
              <w:divBdr>
                <w:top w:val="none" w:sz="0" w:space="0" w:color="auto"/>
                <w:left w:val="none" w:sz="0" w:space="0" w:color="auto"/>
                <w:bottom w:val="none" w:sz="0" w:space="0" w:color="auto"/>
                <w:right w:val="none" w:sz="0" w:space="0" w:color="auto"/>
              </w:divBdr>
            </w:div>
            <w:div w:id="1611157744">
              <w:marLeft w:val="0"/>
              <w:marRight w:val="0"/>
              <w:marTop w:val="0"/>
              <w:marBottom w:val="0"/>
              <w:divBdr>
                <w:top w:val="none" w:sz="0" w:space="0" w:color="auto"/>
                <w:left w:val="none" w:sz="0" w:space="0" w:color="auto"/>
                <w:bottom w:val="none" w:sz="0" w:space="0" w:color="auto"/>
                <w:right w:val="none" w:sz="0" w:space="0" w:color="auto"/>
              </w:divBdr>
            </w:div>
            <w:div w:id="906577033">
              <w:marLeft w:val="0"/>
              <w:marRight w:val="0"/>
              <w:marTop w:val="0"/>
              <w:marBottom w:val="0"/>
              <w:divBdr>
                <w:top w:val="none" w:sz="0" w:space="0" w:color="auto"/>
                <w:left w:val="none" w:sz="0" w:space="0" w:color="auto"/>
                <w:bottom w:val="none" w:sz="0" w:space="0" w:color="auto"/>
                <w:right w:val="none" w:sz="0" w:space="0" w:color="auto"/>
              </w:divBdr>
            </w:div>
            <w:div w:id="1462579183">
              <w:marLeft w:val="0"/>
              <w:marRight w:val="0"/>
              <w:marTop w:val="0"/>
              <w:marBottom w:val="0"/>
              <w:divBdr>
                <w:top w:val="none" w:sz="0" w:space="0" w:color="auto"/>
                <w:left w:val="none" w:sz="0" w:space="0" w:color="auto"/>
                <w:bottom w:val="none" w:sz="0" w:space="0" w:color="auto"/>
                <w:right w:val="none" w:sz="0" w:space="0" w:color="auto"/>
              </w:divBdr>
            </w:div>
            <w:div w:id="1883209501">
              <w:marLeft w:val="0"/>
              <w:marRight w:val="0"/>
              <w:marTop w:val="0"/>
              <w:marBottom w:val="0"/>
              <w:divBdr>
                <w:top w:val="none" w:sz="0" w:space="0" w:color="auto"/>
                <w:left w:val="none" w:sz="0" w:space="0" w:color="auto"/>
                <w:bottom w:val="none" w:sz="0" w:space="0" w:color="auto"/>
                <w:right w:val="none" w:sz="0" w:space="0" w:color="auto"/>
              </w:divBdr>
            </w:div>
            <w:div w:id="985744905">
              <w:marLeft w:val="0"/>
              <w:marRight w:val="0"/>
              <w:marTop w:val="0"/>
              <w:marBottom w:val="0"/>
              <w:divBdr>
                <w:top w:val="none" w:sz="0" w:space="0" w:color="auto"/>
                <w:left w:val="none" w:sz="0" w:space="0" w:color="auto"/>
                <w:bottom w:val="none" w:sz="0" w:space="0" w:color="auto"/>
                <w:right w:val="none" w:sz="0" w:space="0" w:color="auto"/>
              </w:divBdr>
            </w:div>
            <w:div w:id="1394504289">
              <w:marLeft w:val="0"/>
              <w:marRight w:val="0"/>
              <w:marTop w:val="0"/>
              <w:marBottom w:val="0"/>
              <w:divBdr>
                <w:top w:val="none" w:sz="0" w:space="0" w:color="auto"/>
                <w:left w:val="none" w:sz="0" w:space="0" w:color="auto"/>
                <w:bottom w:val="none" w:sz="0" w:space="0" w:color="auto"/>
                <w:right w:val="none" w:sz="0" w:space="0" w:color="auto"/>
              </w:divBdr>
            </w:div>
            <w:div w:id="296186829">
              <w:marLeft w:val="0"/>
              <w:marRight w:val="0"/>
              <w:marTop w:val="0"/>
              <w:marBottom w:val="0"/>
              <w:divBdr>
                <w:top w:val="none" w:sz="0" w:space="0" w:color="auto"/>
                <w:left w:val="none" w:sz="0" w:space="0" w:color="auto"/>
                <w:bottom w:val="none" w:sz="0" w:space="0" w:color="auto"/>
                <w:right w:val="none" w:sz="0" w:space="0" w:color="auto"/>
              </w:divBdr>
            </w:div>
            <w:div w:id="919631490">
              <w:marLeft w:val="0"/>
              <w:marRight w:val="0"/>
              <w:marTop w:val="0"/>
              <w:marBottom w:val="0"/>
              <w:divBdr>
                <w:top w:val="none" w:sz="0" w:space="0" w:color="auto"/>
                <w:left w:val="none" w:sz="0" w:space="0" w:color="auto"/>
                <w:bottom w:val="none" w:sz="0" w:space="0" w:color="auto"/>
                <w:right w:val="none" w:sz="0" w:space="0" w:color="auto"/>
              </w:divBdr>
            </w:div>
            <w:div w:id="302202403">
              <w:marLeft w:val="0"/>
              <w:marRight w:val="0"/>
              <w:marTop w:val="0"/>
              <w:marBottom w:val="0"/>
              <w:divBdr>
                <w:top w:val="none" w:sz="0" w:space="0" w:color="auto"/>
                <w:left w:val="none" w:sz="0" w:space="0" w:color="auto"/>
                <w:bottom w:val="none" w:sz="0" w:space="0" w:color="auto"/>
                <w:right w:val="none" w:sz="0" w:space="0" w:color="auto"/>
              </w:divBdr>
            </w:div>
            <w:div w:id="1447430071">
              <w:marLeft w:val="0"/>
              <w:marRight w:val="0"/>
              <w:marTop w:val="0"/>
              <w:marBottom w:val="0"/>
              <w:divBdr>
                <w:top w:val="none" w:sz="0" w:space="0" w:color="auto"/>
                <w:left w:val="none" w:sz="0" w:space="0" w:color="auto"/>
                <w:bottom w:val="none" w:sz="0" w:space="0" w:color="auto"/>
                <w:right w:val="none" w:sz="0" w:space="0" w:color="auto"/>
              </w:divBdr>
            </w:div>
            <w:div w:id="1937978886">
              <w:marLeft w:val="0"/>
              <w:marRight w:val="0"/>
              <w:marTop w:val="0"/>
              <w:marBottom w:val="0"/>
              <w:divBdr>
                <w:top w:val="none" w:sz="0" w:space="0" w:color="auto"/>
                <w:left w:val="none" w:sz="0" w:space="0" w:color="auto"/>
                <w:bottom w:val="none" w:sz="0" w:space="0" w:color="auto"/>
                <w:right w:val="none" w:sz="0" w:space="0" w:color="auto"/>
              </w:divBdr>
            </w:div>
            <w:div w:id="427386009">
              <w:marLeft w:val="0"/>
              <w:marRight w:val="0"/>
              <w:marTop w:val="0"/>
              <w:marBottom w:val="0"/>
              <w:divBdr>
                <w:top w:val="none" w:sz="0" w:space="0" w:color="auto"/>
                <w:left w:val="none" w:sz="0" w:space="0" w:color="auto"/>
                <w:bottom w:val="none" w:sz="0" w:space="0" w:color="auto"/>
                <w:right w:val="none" w:sz="0" w:space="0" w:color="auto"/>
              </w:divBdr>
            </w:div>
            <w:div w:id="1485587454">
              <w:marLeft w:val="0"/>
              <w:marRight w:val="0"/>
              <w:marTop w:val="0"/>
              <w:marBottom w:val="0"/>
              <w:divBdr>
                <w:top w:val="none" w:sz="0" w:space="0" w:color="auto"/>
                <w:left w:val="none" w:sz="0" w:space="0" w:color="auto"/>
                <w:bottom w:val="none" w:sz="0" w:space="0" w:color="auto"/>
                <w:right w:val="none" w:sz="0" w:space="0" w:color="auto"/>
              </w:divBdr>
            </w:div>
            <w:div w:id="245387944">
              <w:marLeft w:val="0"/>
              <w:marRight w:val="0"/>
              <w:marTop w:val="0"/>
              <w:marBottom w:val="0"/>
              <w:divBdr>
                <w:top w:val="none" w:sz="0" w:space="0" w:color="auto"/>
                <w:left w:val="none" w:sz="0" w:space="0" w:color="auto"/>
                <w:bottom w:val="none" w:sz="0" w:space="0" w:color="auto"/>
                <w:right w:val="none" w:sz="0" w:space="0" w:color="auto"/>
              </w:divBdr>
            </w:div>
            <w:div w:id="417484731">
              <w:marLeft w:val="0"/>
              <w:marRight w:val="0"/>
              <w:marTop w:val="0"/>
              <w:marBottom w:val="0"/>
              <w:divBdr>
                <w:top w:val="none" w:sz="0" w:space="0" w:color="auto"/>
                <w:left w:val="none" w:sz="0" w:space="0" w:color="auto"/>
                <w:bottom w:val="none" w:sz="0" w:space="0" w:color="auto"/>
                <w:right w:val="none" w:sz="0" w:space="0" w:color="auto"/>
              </w:divBdr>
            </w:div>
            <w:div w:id="1749575194">
              <w:marLeft w:val="0"/>
              <w:marRight w:val="0"/>
              <w:marTop w:val="0"/>
              <w:marBottom w:val="0"/>
              <w:divBdr>
                <w:top w:val="none" w:sz="0" w:space="0" w:color="auto"/>
                <w:left w:val="none" w:sz="0" w:space="0" w:color="auto"/>
                <w:bottom w:val="none" w:sz="0" w:space="0" w:color="auto"/>
                <w:right w:val="none" w:sz="0" w:space="0" w:color="auto"/>
              </w:divBdr>
            </w:div>
            <w:div w:id="746074135">
              <w:marLeft w:val="0"/>
              <w:marRight w:val="0"/>
              <w:marTop w:val="0"/>
              <w:marBottom w:val="0"/>
              <w:divBdr>
                <w:top w:val="none" w:sz="0" w:space="0" w:color="auto"/>
                <w:left w:val="none" w:sz="0" w:space="0" w:color="auto"/>
                <w:bottom w:val="none" w:sz="0" w:space="0" w:color="auto"/>
                <w:right w:val="none" w:sz="0" w:space="0" w:color="auto"/>
              </w:divBdr>
            </w:div>
            <w:div w:id="1766728645">
              <w:marLeft w:val="0"/>
              <w:marRight w:val="0"/>
              <w:marTop w:val="0"/>
              <w:marBottom w:val="0"/>
              <w:divBdr>
                <w:top w:val="none" w:sz="0" w:space="0" w:color="auto"/>
                <w:left w:val="none" w:sz="0" w:space="0" w:color="auto"/>
                <w:bottom w:val="none" w:sz="0" w:space="0" w:color="auto"/>
                <w:right w:val="none" w:sz="0" w:space="0" w:color="auto"/>
              </w:divBdr>
            </w:div>
            <w:div w:id="1323854476">
              <w:marLeft w:val="0"/>
              <w:marRight w:val="0"/>
              <w:marTop w:val="0"/>
              <w:marBottom w:val="0"/>
              <w:divBdr>
                <w:top w:val="none" w:sz="0" w:space="0" w:color="auto"/>
                <w:left w:val="none" w:sz="0" w:space="0" w:color="auto"/>
                <w:bottom w:val="none" w:sz="0" w:space="0" w:color="auto"/>
                <w:right w:val="none" w:sz="0" w:space="0" w:color="auto"/>
              </w:divBdr>
            </w:div>
            <w:div w:id="683165946">
              <w:marLeft w:val="0"/>
              <w:marRight w:val="0"/>
              <w:marTop w:val="0"/>
              <w:marBottom w:val="0"/>
              <w:divBdr>
                <w:top w:val="none" w:sz="0" w:space="0" w:color="auto"/>
                <w:left w:val="none" w:sz="0" w:space="0" w:color="auto"/>
                <w:bottom w:val="none" w:sz="0" w:space="0" w:color="auto"/>
                <w:right w:val="none" w:sz="0" w:space="0" w:color="auto"/>
              </w:divBdr>
            </w:div>
            <w:div w:id="839931171">
              <w:marLeft w:val="0"/>
              <w:marRight w:val="0"/>
              <w:marTop w:val="0"/>
              <w:marBottom w:val="0"/>
              <w:divBdr>
                <w:top w:val="none" w:sz="0" w:space="0" w:color="auto"/>
                <w:left w:val="none" w:sz="0" w:space="0" w:color="auto"/>
                <w:bottom w:val="none" w:sz="0" w:space="0" w:color="auto"/>
                <w:right w:val="none" w:sz="0" w:space="0" w:color="auto"/>
              </w:divBdr>
            </w:div>
            <w:div w:id="809323418">
              <w:marLeft w:val="0"/>
              <w:marRight w:val="0"/>
              <w:marTop w:val="0"/>
              <w:marBottom w:val="0"/>
              <w:divBdr>
                <w:top w:val="none" w:sz="0" w:space="0" w:color="auto"/>
                <w:left w:val="none" w:sz="0" w:space="0" w:color="auto"/>
                <w:bottom w:val="none" w:sz="0" w:space="0" w:color="auto"/>
                <w:right w:val="none" w:sz="0" w:space="0" w:color="auto"/>
              </w:divBdr>
            </w:div>
            <w:div w:id="2098209894">
              <w:marLeft w:val="0"/>
              <w:marRight w:val="0"/>
              <w:marTop w:val="0"/>
              <w:marBottom w:val="0"/>
              <w:divBdr>
                <w:top w:val="none" w:sz="0" w:space="0" w:color="auto"/>
                <w:left w:val="none" w:sz="0" w:space="0" w:color="auto"/>
                <w:bottom w:val="none" w:sz="0" w:space="0" w:color="auto"/>
                <w:right w:val="none" w:sz="0" w:space="0" w:color="auto"/>
              </w:divBdr>
            </w:div>
            <w:div w:id="2057044210">
              <w:marLeft w:val="0"/>
              <w:marRight w:val="0"/>
              <w:marTop w:val="0"/>
              <w:marBottom w:val="0"/>
              <w:divBdr>
                <w:top w:val="none" w:sz="0" w:space="0" w:color="auto"/>
                <w:left w:val="none" w:sz="0" w:space="0" w:color="auto"/>
                <w:bottom w:val="none" w:sz="0" w:space="0" w:color="auto"/>
                <w:right w:val="none" w:sz="0" w:space="0" w:color="auto"/>
              </w:divBdr>
            </w:div>
            <w:div w:id="1558010205">
              <w:marLeft w:val="0"/>
              <w:marRight w:val="0"/>
              <w:marTop w:val="0"/>
              <w:marBottom w:val="0"/>
              <w:divBdr>
                <w:top w:val="none" w:sz="0" w:space="0" w:color="auto"/>
                <w:left w:val="none" w:sz="0" w:space="0" w:color="auto"/>
                <w:bottom w:val="none" w:sz="0" w:space="0" w:color="auto"/>
                <w:right w:val="none" w:sz="0" w:space="0" w:color="auto"/>
              </w:divBdr>
            </w:div>
            <w:div w:id="1837919639">
              <w:marLeft w:val="0"/>
              <w:marRight w:val="0"/>
              <w:marTop w:val="0"/>
              <w:marBottom w:val="0"/>
              <w:divBdr>
                <w:top w:val="none" w:sz="0" w:space="0" w:color="auto"/>
                <w:left w:val="none" w:sz="0" w:space="0" w:color="auto"/>
                <w:bottom w:val="none" w:sz="0" w:space="0" w:color="auto"/>
                <w:right w:val="none" w:sz="0" w:space="0" w:color="auto"/>
              </w:divBdr>
            </w:div>
            <w:div w:id="1858348325">
              <w:marLeft w:val="0"/>
              <w:marRight w:val="0"/>
              <w:marTop w:val="0"/>
              <w:marBottom w:val="0"/>
              <w:divBdr>
                <w:top w:val="none" w:sz="0" w:space="0" w:color="auto"/>
                <w:left w:val="none" w:sz="0" w:space="0" w:color="auto"/>
                <w:bottom w:val="none" w:sz="0" w:space="0" w:color="auto"/>
                <w:right w:val="none" w:sz="0" w:space="0" w:color="auto"/>
              </w:divBdr>
            </w:div>
            <w:div w:id="326254709">
              <w:marLeft w:val="0"/>
              <w:marRight w:val="0"/>
              <w:marTop w:val="0"/>
              <w:marBottom w:val="0"/>
              <w:divBdr>
                <w:top w:val="none" w:sz="0" w:space="0" w:color="auto"/>
                <w:left w:val="none" w:sz="0" w:space="0" w:color="auto"/>
                <w:bottom w:val="none" w:sz="0" w:space="0" w:color="auto"/>
                <w:right w:val="none" w:sz="0" w:space="0" w:color="auto"/>
              </w:divBdr>
            </w:div>
          </w:divsChild>
        </w:div>
        <w:div w:id="991519836">
          <w:marLeft w:val="0"/>
          <w:marRight w:val="0"/>
          <w:marTop w:val="0"/>
          <w:marBottom w:val="0"/>
          <w:divBdr>
            <w:top w:val="none" w:sz="0" w:space="0" w:color="auto"/>
            <w:left w:val="none" w:sz="0" w:space="0" w:color="auto"/>
            <w:bottom w:val="none" w:sz="0" w:space="0" w:color="auto"/>
            <w:right w:val="none" w:sz="0" w:space="0" w:color="auto"/>
          </w:divBdr>
          <w:divsChild>
            <w:div w:id="401677192">
              <w:marLeft w:val="0"/>
              <w:marRight w:val="0"/>
              <w:marTop w:val="0"/>
              <w:marBottom w:val="0"/>
              <w:divBdr>
                <w:top w:val="none" w:sz="0" w:space="0" w:color="auto"/>
                <w:left w:val="none" w:sz="0" w:space="0" w:color="auto"/>
                <w:bottom w:val="none" w:sz="0" w:space="0" w:color="auto"/>
                <w:right w:val="none" w:sz="0" w:space="0" w:color="auto"/>
              </w:divBdr>
            </w:div>
            <w:div w:id="1386834200">
              <w:marLeft w:val="0"/>
              <w:marRight w:val="0"/>
              <w:marTop w:val="0"/>
              <w:marBottom w:val="0"/>
              <w:divBdr>
                <w:top w:val="none" w:sz="0" w:space="0" w:color="auto"/>
                <w:left w:val="none" w:sz="0" w:space="0" w:color="auto"/>
                <w:bottom w:val="none" w:sz="0" w:space="0" w:color="auto"/>
                <w:right w:val="none" w:sz="0" w:space="0" w:color="auto"/>
              </w:divBdr>
            </w:div>
            <w:div w:id="1530296721">
              <w:marLeft w:val="0"/>
              <w:marRight w:val="0"/>
              <w:marTop w:val="0"/>
              <w:marBottom w:val="0"/>
              <w:divBdr>
                <w:top w:val="none" w:sz="0" w:space="0" w:color="auto"/>
                <w:left w:val="none" w:sz="0" w:space="0" w:color="auto"/>
                <w:bottom w:val="none" w:sz="0" w:space="0" w:color="auto"/>
                <w:right w:val="none" w:sz="0" w:space="0" w:color="auto"/>
              </w:divBdr>
            </w:div>
            <w:div w:id="1559897626">
              <w:marLeft w:val="0"/>
              <w:marRight w:val="0"/>
              <w:marTop w:val="0"/>
              <w:marBottom w:val="0"/>
              <w:divBdr>
                <w:top w:val="none" w:sz="0" w:space="0" w:color="auto"/>
                <w:left w:val="none" w:sz="0" w:space="0" w:color="auto"/>
                <w:bottom w:val="none" w:sz="0" w:space="0" w:color="auto"/>
                <w:right w:val="none" w:sz="0" w:space="0" w:color="auto"/>
              </w:divBdr>
            </w:div>
            <w:div w:id="1206062193">
              <w:marLeft w:val="0"/>
              <w:marRight w:val="0"/>
              <w:marTop w:val="0"/>
              <w:marBottom w:val="0"/>
              <w:divBdr>
                <w:top w:val="none" w:sz="0" w:space="0" w:color="auto"/>
                <w:left w:val="none" w:sz="0" w:space="0" w:color="auto"/>
                <w:bottom w:val="none" w:sz="0" w:space="0" w:color="auto"/>
                <w:right w:val="none" w:sz="0" w:space="0" w:color="auto"/>
              </w:divBdr>
            </w:div>
            <w:div w:id="1774469856">
              <w:marLeft w:val="0"/>
              <w:marRight w:val="0"/>
              <w:marTop w:val="0"/>
              <w:marBottom w:val="0"/>
              <w:divBdr>
                <w:top w:val="none" w:sz="0" w:space="0" w:color="auto"/>
                <w:left w:val="none" w:sz="0" w:space="0" w:color="auto"/>
                <w:bottom w:val="none" w:sz="0" w:space="0" w:color="auto"/>
                <w:right w:val="none" w:sz="0" w:space="0" w:color="auto"/>
              </w:divBdr>
            </w:div>
            <w:div w:id="903105038">
              <w:marLeft w:val="0"/>
              <w:marRight w:val="0"/>
              <w:marTop w:val="0"/>
              <w:marBottom w:val="0"/>
              <w:divBdr>
                <w:top w:val="none" w:sz="0" w:space="0" w:color="auto"/>
                <w:left w:val="none" w:sz="0" w:space="0" w:color="auto"/>
                <w:bottom w:val="none" w:sz="0" w:space="0" w:color="auto"/>
                <w:right w:val="none" w:sz="0" w:space="0" w:color="auto"/>
              </w:divBdr>
            </w:div>
            <w:div w:id="560749040">
              <w:marLeft w:val="0"/>
              <w:marRight w:val="0"/>
              <w:marTop w:val="0"/>
              <w:marBottom w:val="0"/>
              <w:divBdr>
                <w:top w:val="none" w:sz="0" w:space="0" w:color="auto"/>
                <w:left w:val="none" w:sz="0" w:space="0" w:color="auto"/>
                <w:bottom w:val="none" w:sz="0" w:space="0" w:color="auto"/>
                <w:right w:val="none" w:sz="0" w:space="0" w:color="auto"/>
              </w:divBdr>
            </w:div>
            <w:div w:id="1891726052">
              <w:marLeft w:val="0"/>
              <w:marRight w:val="0"/>
              <w:marTop w:val="0"/>
              <w:marBottom w:val="0"/>
              <w:divBdr>
                <w:top w:val="none" w:sz="0" w:space="0" w:color="auto"/>
                <w:left w:val="none" w:sz="0" w:space="0" w:color="auto"/>
                <w:bottom w:val="none" w:sz="0" w:space="0" w:color="auto"/>
                <w:right w:val="none" w:sz="0" w:space="0" w:color="auto"/>
              </w:divBdr>
            </w:div>
            <w:div w:id="820077410">
              <w:marLeft w:val="0"/>
              <w:marRight w:val="0"/>
              <w:marTop w:val="0"/>
              <w:marBottom w:val="0"/>
              <w:divBdr>
                <w:top w:val="none" w:sz="0" w:space="0" w:color="auto"/>
                <w:left w:val="none" w:sz="0" w:space="0" w:color="auto"/>
                <w:bottom w:val="none" w:sz="0" w:space="0" w:color="auto"/>
                <w:right w:val="none" w:sz="0" w:space="0" w:color="auto"/>
              </w:divBdr>
            </w:div>
            <w:div w:id="1450196343">
              <w:marLeft w:val="0"/>
              <w:marRight w:val="0"/>
              <w:marTop w:val="0"/>
              <w:marBottom w:val="0"/>
              <w:divBdr>
                <w:top w:val="none" w:sz="0" w:space="0" w:color="auto"/>
                <w:left w:val="none" w:sz="0" w:space="0" w:color="auto"/>
                <w:bottom w:val="none" w:sz="0" w:space="0" w:color="auto"/>
                <w:right w:val="none" w:sz="0" w:space="0" w:color="auto"/>
              </w:divBdr>
            </w:div>
            <w:div w:id="243534723">
              <w:marLeft w:val="0"/>
              <w:marRight w:val="0"/>
              <w:marTop w:val="0"/>
              <w:marBottom w:val="0"/>
              <w:divBdr>
                <w:top w:val="none" w:sz="0" w:space="0" w:color="auto"/>
                <w:left w:val="none" w:sz="0" w:space="0" w:color="auto"/>
                <w:bottom w:val="none" w:sz="0" w:space="0" w:color="auto"/>
                <w:right w:val="none" w:sz="0" w:space="0" w:color="auto"/>
              </w:divBdr>
            </w:div>
            <w:div w:id="838615036">
              <w:marLeft w:val="0"/>
              <w:marRight w:val="0"/>
              <w:marTop w:val="0"/>
              <w:marBottom w:val="0"/>
              <w:divBdr>
                <w:top w:val="none" w:sz="0" w:space="0" w:color="auto"/>
                <w:left w:val="none" w:sz="0" w:space="0" w:color="auto"/>
                <w:bottom w:val="none" w:sz="0" w:space="0" w:color="auto"/>
                <w:right w:val="none" w:sz="0" w:space="0" w:color="auto"/>
              </w:divBdr>
            </w:div>
            <w:div w:id="1249195341">
              <w:marLeft w:val="0"/>
              <w:marRight w:val="0"/>
              <w:marTop w:val="0"/>
              <w:marBottom w:val="0"/>
              <w:divBdr>
                <w:top w:val="none" w:sz="0" w:space="0" w:color="auto"/>
                <w:left w:val="none" w:sz="0" w:space="0" w:color="auto"/>
                <w:bottom w:val="none" w:sz="0" w:space="0" w:color="auto"/>
                <w:right w:val="none" w:sz="0" w:space="0" w:color="auto"/>
              </w:divBdr>
            </w:div>
            <w:div w:id="1410693035">
              <w:marLeft w:val="0"/>
              <w:marRight w:val="0"/>
              <w:marTop w:val="0"/>
              <w:marBottom w:val="0"/>
              <w:divBdr>
                <w:top w:val="none" w:sz="0" w:space="0" w:color="auto"/>
                <w:left w:val="none" w:sz="0" w:space="0" w:color="auto"/>
                <w:bottom w:val="none" w:sz="0" w:space="0" w:color="auto"/>
                <w:right w:val="none" w:sz="0" w:space="0" w:color="auto"/>
              </w:divBdr>
            </w:div>
            <w:div w:id="2105029659">
              <w:marLeft w:val="0"/>
              <w:marRight w:val="0"/>
              <w:marTop w:val="0"/>
              <w:marBottom w:val="0"/>
              <w:divBdr>
                <w:top w:val="none" w:sz="0" w:space="0" w:color="auto"/>
                <w:left w:val="none" w:sz="0" w:space="0" w:color="auto"/>
                <w:bottom w:val="none" w:sz="0" w:space="0" w:color="auto"/>
                <w:right w:val="none" w:sz="0" w:space="0" w:color="auto"/>
              </w:divBdr>
            </w:div>
            <w:div w:id="323054224">
              <w:marLeft w:val="0"/>
              <w:marRight w:val="0"/>
              <w:marTop w:val="0"/>
              <w:marBottom w:val="0"/>
              <w:divBdr>
                <w:top w:val="none" w:sz="0" w:space="0" w:color="auto"/>
                <w:left w:val="none" w:sz="0" w:space="0" w:color="auto"/>
                <w:bottom w:val="none" w:sz="0" w:space="0" w:color="auto"/>
                <w:right w:val="none" w:sz="0" w:space="0" w:color="auto"/>
              </w:divBdr>
            </w:div>
            <w:div w:id="840315054">
              <w:marLeft w:val="0"/>
              <w:marRight w:val="0"/>
              <w:marTop w:val="0"/>
              <w:marBottom w:val="0"/>
              <w:divBdr>
                <w:top w:val="none" w:sz="0" w:space="0" w:color="auto"/>
                <w:left w:val="none" w:sz="0" w:space="0" w:color="auto"/>
                <w:bottom w:val="none" w:sz="0" w:space="0" w:color="auto"/>
                <w:right w:val="none" w:sz="0" w:space="0" w:color="auto"/>
              </w:divBdr>
            </w:div>
            <w:div w:id="591621315">
              <w:marLeft w:val="0"/>
              <w:marRight w:val="0"/>
              <w:marTop w:val="0"/>
              <w:marBottom w:val="0"/>
              <w:divBdr>
                <w:top w:val="none" w:sz="0" w:space="0" w:color="auto"/>
                <w:left w:val="none" w:sz="0" w:space="0" w:color="auto"/>
                <w:bottom w:val="none" w:sz="0" w:space="0" w:color="auto"/>
                <w:right w:val="none" w:sz="0" w:space="0" w:color="auto"/>
              </w:divBdr>
            </w:div>
            <w:div w:id="654184065">
              <w:marLeft w:val="0"/>
              <w:marRight w:val="0"/>
              <w:marTop w:val="0"/>
              <w:marBottom w:val="0"/>
              <w:divBdr>
                <w:top w:val="none" w:sz="0" w:space="0" w:color="auto"/>
                <w:left w:val="none" w:sz="0" w:space="0" w:color="auto"/>
                <w:bottom w:val="none" w:sz="0" w:space="0" w:color="auto"/>
                <w:right w:val="none" w:sz="0" w:space="0" w:color="auto"/>
              </w:divBdr>
            </w:div>
            <w:div w:id="18092919">
              <w:marLeft w:val="0"/>
              <w:marRight w:val="0"/>
              <w:marTop w:val="0"/>
              <w:marBottom w:val="0"/>
              <w:divBdr>
                <w:top w:val="none" w:sz="0" w:space="0" w:color="auto"/>
                <w:left w:val="none" w:sz="0" w:space="0" w:color="auto"/>
                <w:bottom w:val="none" w:sz="0" w:space="0" w:color="auto"/>
                <w:right w:val="none" w:sz="0" w:space="0" w:color="auto"/>
              </w:divBdr>
            </w:div>
            <w:div w:id="1466656901">
              <w:marLeft w:val="0"/>
              <w:marRight w:val="0"/>
              <w:marTop w:val="0"/>
              <w:marBottom w:val="0"/>
              <w:divBdr>
                <w:top w:val="none" w:sz="0" w:space="0" w:color="auto"/>
                <w:left w:val="none" w:sz="0" w:space="0" w:color="auto"/>
                <w:bottom w:val="none" w:sz="0" w:space="0" w:color="auto"/>
                <w:right w:val="none" w:sz="0" w:space="0" w:color="auto"/>
              </w:divBdr>
            </w:div>
            <w:div w:id="1365986391">
              <w:marLeft w:val="0"/>
              <w:marRight w:val="0"/>
              <w:marTop w:val="0"/>
              <w:marBottom w:val="0"/>
              <w:divBdr>
                <w:top w:val="none" w:sz="0" w:space="0" w:color="auto"/>
                <w:left w:val="none" w:sz="0" w:space="0" w:color="auto"/>
                <w:bottom w:val="none" w:sz="0" w:space="0" w:color="auto"/>
                <w:right w:val="none" w:sz="0" w:space="0" w:color="auto"/>
              </w:divBdr>
            </w:div>
            <w:div w:id="1327125512">
              <w:marLeft w:val="0"/>
              <w:marRight w:val="0"/>
              <w:marTop w:val="0"/>
              <w:marBottom w:val="0"/>
              <w:divBdr>
                <w:top w:val="none" w:sz="0" w:space="0" w:color="auto"/>
                <w:left w:val="none" w:sz="0" w:space="0" w:color="auto"/>
                <w:bottom w:val="none" w:sz="0" w:space="0" w:color="auto"/>
                <w:right w:val="none" w:sz="0" w:space="0" w:color="auto"/>
              </w:divBdr>
            </w:div>
            <w:div w:id="1402873845">
              <w:marLeft w:val="0"/>
              <w:marRight w:val="0"/>
              <w:marTop w:val="0"/>
              <w:marBottom w:val="0"/>
              <w:divBdr>
                <w:top w:val="none" w:sz="0" w:space="0" w:color="auto"/>
                <w:left w:val="none" w:sz="0" w:space="0" w:color="auto"/>
                <w:bottom w:val="none" w:sz="0" w:space="0" w:color="auto"/>
                <w:right w:val="none" w:sz="0" w:space="0" w:color="auto"/>
              </w:divBdr>
            </w:div>
            <w:div w:id="2032098628">
              <w:marLeft w:val="0"/>
              <w:marRight w:val="0"/>
              <w:marTop w:val="0"/>
              <w:marBottom w:val="0"/>
              <w:divBdr>
                <w:top w:val="none" w:sz="0" w:space="0" w:color="auto"/>
                <w:left w:val="none" w:sz="0" w:space="0" w:color="auto"/>
                <w:bottom w:val="none" w:sz="0" w:space="0" w:color="auto"/>
                <w:right w:val="none" w:sz="0" w:space="0" w:color="auto"/>
              </w:divBdr>
            </w:div>
            <w:div w:id="359548298">
              <w:marLeft w:val="0"/>
              <w:marRight w:val="0"/>
              <w:marTop w:val="0"/>
              <w:marBottom w:val="0"/>
              <w:divBdr>
                <w:top w:val="none" w:sz="0" w:space="0" w:color="auto"/>
                <w:left w:val="none" w:sz="0" w:space="0" w:color="auto"/>
                <w:bottom w:val="none" w:sz="0" w:space="0" w:color="auto"/>
                <w:right w:val="none" w:sz="0" w:space="0" w:color="auto"/>
              </w:divBdr>
            </w:div>
            <w:div w:id="16140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286">
      <w:bodyDiv w:val="1"/>
      <w:marLeft w:val="0"/>
      <w:marRight w:val="0"/>
      <w:marTop w:val="0"/>
      <w:marBottom w:val="0"/>
      <w:divBdr>
        <w:top w:val="none" w:sz="0" w:space="0" w:color="auto"/>
        <w:left w:val="none" w:sz="0" w:space="0" w:color="auto"/>
        <w:bottom w:val="none" w:sz="0" w:space="0" w:color="auto"/>
        <w:right w:val="none" w:sz="0" w:space="0" w:color="auto"/>
      </w:divBdr>
      <w:divsChild>
        <w:div w:id="1518158101">
          <w:marLeft w:val="0"/>
          <w:marRight w:val="0"/>
          <w:marTop w:val="0"/>
          <w:marBottom w:val="0"/>
          <w:divBdr>
            <w:top w:val="none" w:sz="0" w:space="0" w:color="auto"/>
            <w:left w:val="none" w:sz="0" w:space="0" w:color="auto"/>
            <w:bottom w:val="none" w:sz="0" w:space="0" w:color="auto"/>
            <w:right w:val="none" w:sz="0" w:space="0" w:color="auto"/>
          </w:divBdr>
          <w:divsChild>
            <w:div w:id="1743135088">
              <w:marLeft w:val="0"/>
              <w:marRight w:val="0"/>
              <w:marTop w:val="0"/>
              <w:marBottom w:val="0"/>
              <w:divBdr>
                <w:top w:val="none" w:sz="0" w:space="0" w:color="auto"/>
                <w:left w:val="none" w:sz="0" w:space="0" w:color="auto"/>
                <w:bottom w:val="none" w:sz="0" w:space="0" w:color="auto"/>
                <w:right w:val="none" w:sz="0" w:space="0" w:color="auto"/>
              </w:divBdr>
            </w:div>
            <w:div w:id="1447693767">
              <w:marLeft w:val="0"/>
              <w:marRight w:val="0"/>
              <w:marTop w:val="0"/>
              <w:marBottom w:val="0"/>
              <w:divBdr>
                <w:top w:val="none" w:sz="0" w:space="0" w:color="auto"/>
                <w:left w:val="none" w:sz="0" w:space="0" w:color="auto"/>
                <w:bottom w:val="none" w:sz="0" w:space="0" w:color="auto"/>
                <w:right w:val="none" w:sz="0" w:space="0" w:color="auto"/>
              </w:divBdr>
            </w:div>
            <w:div w:id="117336423">
              <w:marLeft w:val="0"/>
              <w:marRight w:val="0"/>
              <w:marTop w:val="0"/>
              <w:marBottom w:val="0"/>
              <w:divBdr>
                <w:top w:val="none" w:sz="0" w:space="0" w:color="auto"/>
                <w:left w:val="none" w:sz="0" w:space="0" w:color="auto"/>
                <w:bottom w:val="none" w:sz="0" w:space="0" w:color="auto"/>
                <w:right w:val="none" w:sz="0" w:space="0" w:color="auto"/>
              </w:divBdr>
            </w:div>
            <w:div w:id="1023508425">
              <w:marLeft w:val="0"/>
              <w:marRight w:val="0"/>
              <w:marTop w:val="0"/>
              <w:marBottom w:val="0"/>
              <w:divBdr>
                <w:top w:val="none" w:sz="0" w:space="0" w:color="auto"/>
                <w:left w:val="none" w:sz="0" w:space="0" w:color="auto"/>
                <w:bottom w:val="none" w:sz="0" w:space="0" w:color="auto"/>
                <w:right w:val="none" w:sz="0" w:space="0" w:color="auto"/>
              </w:divBdr>
            </w:div>
            <w:div w:id="1852644556">
              <w:marLeft w:val="0"/>
              <w:marRight w:val="0"/>
              <w:marTop w:val="0"/>
              <w:marBottom w:val="0"/>
              <w:divBdr>
                <w:top w:val="none" w:sz="0" w:space="0" w:color="auto"/>
                <w:left w:val="none" w:sz="0" w:space="0" w:color="auto"/>
                <w:bottom w:val="none" w:sz="0" w:space="0" w:color="auto"/>
                <w:right w:val="none" w:sz="0" w:space="0" w:color="auto"/>
              </w:divBdr>
            </w:div>
            <w:div w:id="1306011461">
              <w:marLeft w:val="0"/>
              <w:marRight w:val="0"/>
              <w:marTop w:val="0"/>
              <w:marBottom w:val="0"/>
              <w:divBdr>
                <w:top w:val="none" w:sz="0" w:space="0" w:color="auto"/>
                <w:left w:val="none" w:sz="0" w:space="0" w:color="auto"/>
                <w:bottom w:val="none" w:sz="0" w:space="0" w:color="auto"/>
                <w:right w:val="none" w:sz="0" w:space="0" w:color="auto"/>
              </w:divBdr>
            </w:div>
            <w:div w:id="455030059">
              <w:marLeft w:val="0"/>
              <w:marRight w:val="0"/>
              <w:marTop w:val="0"/>
              <w:marBottom w:val="0"/>
              <w:divBdr>
                <w:top w:val="none" w:sz="0" w:space="0" w:color="auto"/>
                <w:left w:val="none" w:sz="0" w:space="0" w:color="auto"/>
                <w:bottom w:val="none" w:sz="0" w:space="0" w:color="auto"/>
                <w:right w:val="none" w:sz="0" w:space="0" w:color="auto"/>
              </w:divBdr>
            </w:div>
            <w:div w:id="1395280756">
              <w:marLeft w:val="0"/>
              <w:marRight w:val="0"/>
              <w:marTop w:val="0"/>
              <w:marBottom w:val="0"/>
              <w:divBdr>
                <w:top w:val="none" w:sz="0" w:space="0" w:color="auto"/>
                <w:left w:val="none" w:sz="0" w:space="0" w:color="auto"/>
                <w:bottom w:val="none" w:sz="0" w:space="0" w:color="auto"/>
                <w:right w:val="none" w:sz="0" w:space="0" w:color="auto"/>
              </w:divBdr>
            </w:div>
            <w:div w:id="1053238209">
              <w:marLeft w:val="0"/>
              <w:marRight w:val="0"/>
              <w:marTop w:val="0"/>
              <w:marBottom w:val="0"/>
              <w:divBdr>
                <w:top w:val="none" w:sz="0" w:space="0" w:color="auto"/>
                <w:left w:val="none" w:sz="0" w:space="0" w:color="auto"/>
                <w:bottom w:val="none" w:sz="0" w:space="0" w:color="auto"/>
                <w:right w:val="none" w:sz="0" w:space="0" w:color="auto"/>
              </w:divBdr>
            </w:div>
            <w:div w:id="770080061">
              <w:marLeft w:val="0"/>
              <w:marRight w:val="0"/>
              <w:marTop w:val="0"/>
              <w:marBottom w:val="0"/>
              <w:divBdr>
                <w:top w:val="none" w:sz="0" w:space="0" w:color="auto"/>
                <w:left w:val="none" w:sz="0" w:space="0" w:color="auto"/>
                <w:bottom w:val="none" w:sz="0" w:space="0" w:color="auto"/>
                <w:right w:val="none" w:sz="0" w:space="0" w:color="auto"/>
              </w:divBdr>
            </w:div>
            <w:div w:id="908883487">
              <w:marLeft w:val="0"/>
              <w:marRight w:val="0"/>
              <w:marTop w:val="0"/>
              <w:marBottom w:val="0"/>
              <w:divBdr>
                <w:top w:val="none" w:sz="0" w:space="0" w:color="auto"/>
                <w:left w:val="none" w:sz="0" w:space="0" w:color="auto"/>
                <w:bottom w:val="none" w:sz="0" w:space="0" w:color="auto"/>
                <w:right w:val="none" w:sz="0" w:space="0" w:color="auto"/>
              </w:divBdr>
            </w:div>
            <w:div w:id="822161868">
              <w:marLeft w:val="0"/>
              <w:marRight w:val="0"/>
              <w:marTop w:val="0"/>
              <w:marBottom w:val="0"/>
              <w:divBdr>
                <w:top w:val="none" w:sz="0" w:space="0" w:color="auto"/>
                <w:left w:val="none" w:sz="0" w:space="0" w:color="auto"/>
                <w:bottom w:val="none" w:sz="0" w:space="0" w:color="auto"/>
                <w:right w:val="none" w:sz="0" w:space="0" w:color="auto"/>
              </w:divBdr>
            </w:div>
            <w:div w:id="1733112418">
              <w:marLeft w:val="0"/>
              <w:marRight w:val="0"/>
              <w:marTop w:val="0"/>
              <w:marBottom w:val="0"/>
              <w:divBdr>
                <w:top w:val="none" w:sz="0" w:space="0" w:color="auto"/>
                <w:left w:val="none" w:sz="0" w:space="0" w:color="auto"/>
                <w:bottom w:val="none" w:sz="0" w:space="0" w:color="auto"/>
                <w:right w:val="none" w:sz="0" w:space="0" w:color="auto"/>
              </w:divBdr>
            </w:div>
            <w:div w:id="1011067">
              <w:marLeft w:val="0"/>
              <w:marRight w:val="0"/>
              <w:marTop w:val="0"/>
              <w:marBottom w:val="0"/>
              <w:divBdr>
                <w:top w:val="none" w:sz="0" w:space="0" w:color="auto"/>
                <w:left w:val="none" w:sz="0" w:space="0" w:color="auto"/>
                <w:bottom w:val="none" w:sz="0" w:space="0" w:color="auto"/>
                <w:right w:val="none" w:sz="0" w:space="0" w:color="auto"/>
              </w:divBdr>
            </w:div>
            <w:div w:id="1050956095">
              <w:marLeft w:val="0"/>
              <w:marRight w:val="0"/>
              <w:marTop w:val="0"/>
              <w:marBottom w:val="0"/>
              <w:divBdr>
                <w:top w:val="none" w:sz="0" w:space="0" w:color="auto"/>
                <w:left w:val="none" w:sz="0" w:space="0" w:color="auto"/>
                <w:bottom w:val="none" w:sz="0" w:space="0" w:color="auto"/>
                <w:right w:val="none" w:sz="0" w:space="0" w:color="auto"/>
              </w:divBdr>
            </w:div>
            <w:div w:id="199173737">
              <w:marLeft w:val="0"/>
              <w:marRight w:val="0"/>
              <w:marTop w:val="0"/>
              <w:marBottom w:val="0"/>
              <w:divBdr>
                <w:top w:val="none" w:sz="0" w:space="0" w:color="auto"/>
                <w:left w:val="none" w:sz="0" w:space="0" w:color="auto"/>
                <w:bottom w:val="none" w:sz="0" w:space="0" w:color="auto"/>
                <w:right w:val="none" w:sz="0" w:space="0" w:color="auto"/>
              </w:divBdr>
            </w:div>
            <w:div w:id="359017350">
              <w:marLeft w:val="0"/>
              <w:marRight w:val="0"/>
              <w:marTop w:val="0"/>
              <w:marBottom w:val="0"/>
              <w:divBdr>
                <w:top w:val="none" w:sz="0" w:space="0" w:color="auto"/>
                <w:left w:val="none" w:sz="0" w:space="0" w:color="auto"/>
                <w:bottom w:val="none" w:sz="0" w:space="0" w:color="auto"/>
                <w:right w:val="none" w:sz="0" w:space="0" w:color="auto"/>
              </w:divBdr>
            </w:div>
            <w:div w:id="1278678063">
              <w:marLeft w:val="0"/>
              <w:marRight w:val="0"/>
              <w:marTop w:val="0"/>
              <w:marBottom w:val="0"/>
              <w:divBdr>
                <w:top w:val="none" w:sz="0" w:space="0" w:color="auto"/>
                <w:left w:val="none" w:sz="0" w:space="0" w:color="auto"/>
                <w:bottom w:val="none" w:sz="0" w:space="0" w:color="auto"/>
                <w:right w:val="none" w:sz="0" w:space="0" w:color="auto"/>
              </w:divBdr>
            </w:div>
            <w:div w:id="1540554772">
              <w:marLeft w:val="0"/>
              <w:marRight w:val="0"/>
              <w:marTop w:val="0"/>
              <w:marBottom w:val="0"/>
              <w:divBdr>
                <w:top w:val="none" w:sz="0" w:space="0" w:color="auto"/>
                <w:left w:val="none" w:sz="0" w:space="0" w:color="auto"/>
                <w:bottom w:val="none" w:sz="0" w:space="0" w:color="auto"/>
                <w:right w:val="none" w:sz="0" w:space="0" w:color="auto"/>
              </w:divBdr>
            </w:div>
            <w:div w:id="194001543">
              <w:marLeft w:val="0"/>
              <w:marRight w:val="0"/>
              <w:marTop w:val="0"/>
              <w:marBottom w:val="0"/>
              <w:divBdr>
                <w:top w:val="none" w:sz="0" w:space="0" w:color="auto"/>
                <w:left w:val="none" w:sz="0" w:space="0" w:color="auto"/>
                <w:bottom w:val="none" w:sz="0" w:space="0" w:color="auto"/>
                <w:right w:val="none" w:sz="0" w:space="0" w:color="auto"/>
              </w:divBdr>
            </w:div>
            <w:div w:id="1440641060">
              <w:marLeft w:val="0"/>
              <w:marRight w:val="0"/>
              <w:marTop w:val="0"/>
              <w:marBottom w:val="0"/>
              <w:divBdr>
                <w:top w:val="none" w:sz="0" w:space="0" w:color="auto"/>
                <w:left w:val="none" w:sz="0" w:space="0" w:color="auto"/>
                <w:bottom w:val="none" w:sz="0" w:space="0" w:color="auto"/>
                <w:right w:val="none" w:sz="0" w:space="0" w:color="auto"/>
              </w:divBdr>
            </w:div>
            <w:div w:id="850069529">
              <w:marLeft w:val="0"/>
              <w:marRight w:val="0"/>
              <w:marTop w:val="0"/>
              <w:marBottom w:val="0"/>
              <w:divBdr>
                <w:top w:val="none" w:sz="0" w:space="0" w:color="auto"/>
                <w:left w:val="none" w:sz="0" w:space="0" w:color="auto"/>
                <w:bottom w:val="none" w:sz="0" w:space="0" w:color="auto"/>
                <w:right w:val="none" w:sz="0" w:space="0" w:color="auto"/>
              </w:divBdr>
            </w:div>
            <w:div w:id="1041826671">
              <w:marLeft w:val="0"/>
              <w:marRight w:val="0"/>
              <w:marTop w:val="0"/>
              <w:marBottom w:val="0"/>
              <w:divBdr>
                <w:top w:val="none" w:sz="0" w:space="0" w:color="auto"/>
                <w:left w:val="none" w:sz="0" w:space="0" w:color="auto"/>
                <w:bottom w:val="none" w:sz="0" w:space="0" w:color="auto"/>
                <w:right w:val="none" w:sz="0" w:space="0" w:color="auto"/>
              </w:divBdr>
            </w:div>
            <w:div w:id="1320843467">
              <w:marLeft w:val="0"/>
              <w:marRight w:val="0"/>
              <w:marTop w:val="0"/>
              <w:marBottom w:val="0"/>
              <w:divBdr>
                <w:top w:val="none" w:sz="0" w:space="0" w:color="auto"/>
                <w:left w:val="none" w:sz="0" w:space="0" w:color="auto"/>
                <w:bottom w:val="none" w:sz="0" w:space="0" w:color="auto"/>
                <w:right w:val="none" w:sz="0" w:space="0" w:color="auto"/>
              </w:divBdr>
            </w:div>
            <w:div w:id="658075976">
              <w:marLeft w:val="0"/>
              <w:marRight w:val="0"/>
              <w:marTop w:val="0"/>
              <w:marBottom w:val="0"/>
              <w:divBdr>
                <w:top w:val="none" w:sz="0" w:space="0" w:color="auto"/>
                <w:left w:val="none" w:sz="0" w:space="0" w:color="auto"/>
                <w:bottom w:val="none" w:sz="0" w:space="0" w:color="auto"/>
                <w:right w:val="none" w:sz="0" w:space="0" w:color="auto"/>
              </w:divBdr>
            </w:div>
            <w:div w:id="124276700">
              <w:marLeft w:val="0"/>
              <w:marRight w:val="0"/>
              <w:marTop w:val="0"/>
              <w:marBottom w:val="0"/>
              <w:divBdr>
                <w:top w:val="none" w:sz="0" w:space="0" w:color="auto"/>
                <w:left w:val="none" w:sz="0" w:space="0" w:color="auto"/>
                <w:bottom w:val="none" w:sz="0" w:space="0" w:color="auto"/>
                <w:right w:val="none" w:sz="0" w:space="0" w:color="auto"/>
              </w:divBdr>
            </w:div>
            <w:div w:id="1084373965">
              <w:marLeft w:val="0"/>
              <w:marRight w:val="0"/>
              <w:marTop w:val="0"/>
              <w:marBottom w:val="0"/>
              <w:divBdr>
                <w:top w:val="none" w:sz="0" w:space="0" w:color="auto"/>
                <w:left w:val="none" w:sz="0" w:space="0" w:color="auto"/>
                <w:bottom w:val="none" w:sz="0" w:space="0" w:color="auto"/>
                <w:right w:val="none" w:sz="0" w:space="0" w:color="auto"/>
              </w:divBdr>
            </w:div>
            <w:div w:id="799613577">
              <w:marLeft w:val="0"/>
              <w:marRight w:val="0"/>
              <w:marTop w:val="0"/>
              <w:marBottom w:val="0"/>
              <w:divBdr>
                <w:top w:val="none" w:sz="0" w:space="0" w:color="auto"/>
                <w:left w:val="none" w:sz="0" w:space="0" w:color="auto"/>
                <w:bottom w:val="none" w:sz="0" w:space="0" w:color="auto"/>
                <w:right w:val="none" w:sz="0" w:space="0" w:color="auto"/>
              </w:divBdr>
            </w:div>
            <w:div w:id="1663239427">
              <w:marLeft w:val="0"/>
              <w:marRight w:val="0"/>
              <w:marTop w:val="0"/>
              <w:marBottom w:val="0"/>
              <w:divBdr>
                <w:top w:val="none" w:sz="0" w:space="0" w:color="auto"/>
                <w:left w:val="none" w:sz="0" w:space="0" w:color="auto"/>
                <w:bottom w:val="none" w:sz="0" w:space="0" w:color="auto"/>
                <w:right w:val="none" w:sz="0" w:space="0" w:color="auto"/>
              </w:divBdr>
            </w:div>
            <w:div w:id="1471629634">
              <w:marLeft w:val="0"/>
              <w:marRight w:val="0"/>
              <w:marTop w:val="0"/>
              <w:marBottom w:val="0"/>
              <w:divBdr>
                <w:top w:val="none" w:sz="0" w:space="0" w:color="auto"/>
                <w:left w:val="none" w:sz="0" w:space="0" w:color="auto"/>
                <w:bottom w:val="none" w:sz="0" w:space="0" w:color="auto"/>
                <w:right w:val="none" w:sz="0" w:space="0" w:color="auto"/>
              </w:divBdr>
            </w:div>
            <w:div w:id="2126577736">
              <w:marLeft w:val="0"/>
              <w:marRight w:val="0"/>
              <w:marTop w:val="0"/>
              <w:marBottom w:val="0"/>
              <w:divBdr>
                <w:top w:val="none" w:sz="0" w:space="0" w:color="auto"/>
                <w:left w:val="none" w:sz="0" w:space="0" w:color="auto"/>
                <w:bottom w:val="none" w:sz="0" w:space="0" w:color="auto"/>
                <w:right w:val="none" w:sz="0" w:space="0" w:color="auto"/>
              </w:divBdr>
            </w:div>
            <w:div w:id="1074856070">
              <w:marLeft w:val="0"/>
              <w:marRight w:val="0"/>
              <w:marTop w:val="0"/>
              <w:marBottom w:val="0"/>
              <w:divBdr>
                <w:top w:val="none" w:sz="0" w:space="0" w:color="auto"/>
                <w:left w:val="none" w:sz="0" w:space="0" w:color="auto"/>
                <w:bottom w:val="none" w:sz="0" w:space="0" w:color="auto"/>
                <w:right w:val="none" w:sz="0" w:space="0" w:color="auto"/>
              </w:divBdr>
            </w:div>
            <w:div w:id="471410676">
              <w:marLeft w:val="0"/>
              <w:marRight w:val="0"/>
              <w:marTop w:val="0"/>
              <w:marBottom w:val="0"/>
              <w:divBdr>
                <w:top w:val="none" w:sz="0" w:space="0" w:color="auto"/>
                <w:left w:val="none" w:sz="0" w:space="0" w:color="auto"/>
                <w:bottom w:val="none" w:sz="0" w:space="0" w:color="auto"/>
                <w:right w:val="none" w:sz="0" w:space="0" w:color="auto"/>
              </w:divBdr>
            </w:div>
            <w:div w:id="1418206154">
              <w:marLeft w:val="0"/>
              <w:marRight w:val="0"/>
              <w:marTop w:val="0"/>
              <w:marBottom w:val="0"/>
              <w:divBdr>
                <w:top w:val="none" w:sz="0" w:space="0" w:color="auto"/>
                <w:left w:val="none" w:sz="0" w:space="0" w:color="auto"/>
                <w:bottom w:val="none" w:sz="0" w:space="0" w:color="auto"/>
                <w:right w:val="none" w:sz="0" w:space="0" w:color="auto"/>
              </w:divBdr>
            </w:div>
            <w:div w:id="745028625">
              <w:marLeft w:val="0"/>
              <w:marRight w:val="0"/>
              <w:marTop w:val="0"/>
              <w:marBottom w:val="0"/>
              <w:divBdr>
                <w:top w:val="none" w:sz="0" w:space="0" w:color="auto"/>
                <w:left w:val="none" w:sz="0" w:space="0" w:color="auto"/>
                <w:bottom w:val="none" w:sz="0" w:space="0" w:color="auto"/>
                <w:right w:val="none" w:sz="0" w:space="0" w:color="auto"/>
              </w:divBdr>
            </w:div>
            <w:div w:id="74518430">
              <w:marLeft w:val="0"/>
              <w:marRight w:val="0"/>
              <w:marTop w:val="0"/>
              <w:marBottom w:val="0"/>
              <w:divBdr>
                <w:top w:val="none" w:sz="0" w:space="0" w:color="auto"/>
                <w:left w:val="none" w:sz="0" w:space="0" w:color="auto"/>
                <w:bottom w:val="none" w:sz="0" w:space="0" w:color="auto"/>
                <w:right w:val="none" w:sz="0" w:space="0" w:color="auto"/>
              </w:divBdr>
            </w:div>
            <w:div w:id="989943689">
              <w:marLeft w:val="0"/>
              <w:marRight w:val="0"/>
              <w:marTop w:val="0"/>
              <w:marBottom w:val="0"/>
              <w:divBdr>
                <w:top w:val="none" w:sz="0" w:space="0" w:color="auto"/>
                <w:left w:val="none" w:sz="0" w:space="0" w:color="auto"/>
                <w:bottom w:val="none" w:sz="0" w:space="0" w:color="auto"/>
                <w:right w:val="none" w:sz="0" w:space="0" w:color="auto"/>
              </w:divBdr>
            </w:div>
            <w:div w:id="1031496710">
              <w:marLeft w:val="0"/>
              <w:marRight w:val="0"/>
              <w:marTop w:val="0"/>
              <w:marBottom w:val="0"/>
              <w:divBdr>
                <w:top w:val="none" w:sz="0" w:space="0" w:color="auto"/>
                <w:left w:val="none" w:sz="0" w:space="0" w:color="auto"/>
                <w:bottom w:val="none" w:sz="0" w:space="0" w:color="auto"/>
                <w:right w:val="none" w:sz="0" w:space="0" w:color="auto"/>
              </w:divBdr>
            </w:div>
            <w:div w:id="1868711674">
              <w:marLeft w:val="0"/>
              <w:marRight w:val="0"/>
              <w:marTop w:val="0"/>
              <w:marBottom w:val="0"/>
              <w:divBdr>
                <w:top w:val="none" w:sz="0" w:space="0" w:color="auto"/>
                <w:left w:val="none" w:sz="0" w:space="0" w:color="auto"/>
                <w:bottom w:val="none" w:sz="0" w:space="0" w:color="auto"/>
                <w:right w:val="none" w:sz="0" w:space="0" w:color="auto"/>
              </w:divBdr>
            </w:div>
            <w:div w:id="55781398">
              <w:marLeft w:val="0"/>
              <w:marRight w:val="0"/>
              <w:marTop w:val="0"/>
              <w:marBottom w:val="0"/>
              <w:divBdr>
                <w:top w:val="none" w:sz="0" w:space="0" w:color="auto"/>
                <w:left w:val="none" w:sz="0" w:space="0" w:color="auto"/>
                <w:bottom w:val="none" w:sz="0" w:space="0" w:color="auto"/>
                <w:right w:val="none" w:sz="0" w:space="0" w:color="auto"/>
              </w:divBdr>
            </w:div>
            <w:div w:id="1906912308">
              <w:marLeft w:val="0"/>
              <w:marRight w:val="0"/>
              <w:marTop w:val="0"/>
              <w:marBottom w:val="0"/>
              <w:divBdr>
                <w:top w:val="none" w:sz="0" w:space="0" w:color="auto"/>
                <w:left w:val="none" w:sz="0" w:space="0" w:color="auto"/>
                <w:bottom w:val="none" w:sz="0" w:space="0" w:color="auto"/>
                <w:right w:val="none" w:sz="0" w:space="0" w:color="auto"/>
              </w:divBdr>
            </w:div>
            <w:div w:id="1863324448">
              <w:marLeft w:val="0"/>
              <w:marRight w:val="0"/>
              <w:marTop w:val="0"/>
              <w:marBottom w:val="0"/>
              <w:divBdr>
                <w:top w:val="none" w:sz="0" w:space="0" w:color="auto"/>
                <w:left w:val="none" w:sz="0" w:space="0" w:color="auto"/>
                <w:bottom w:val="none" w:sz="0" w:space="0" w:color="auto"/>
                <w:right w:val="none" w:sz="0" w:space="0" w:color="auto"/>
              </w:divBdr>
            </w:div>
            <w:div w:id="1398631149">
              <w:marLeft w:val="0"/>
              <w:marRight w:val="0"/>
              <w:marTop w:val="0"/>
              <w:marBottom w:val="0"/>
              <w:divBdr>
                <w:top w:val="none" w:sz="0" w:space="0" w:color="auto"/>
                <w:left w:val="none" w:sz="0" w:space="0" w:color="auto"/>
                <w:bottom w:val="none" w:sz="0" w:space="0" w:color="auto"/>
                <w:right w:val="none" w:sz="0" w:space="0" w:color="auto"/>
              </w:divBdr>
            </w:div>
            <w:div w:id="874804696">
              <w:marLeft w:val="0"/>
              <w:marRight w:val="0"/>
              <w:marTop w:val="0"/>
              <w:marBottom w:val="0"/>
              <w:divBdr>
                <w:top w:val="none" w:sz="0" w:space="0" w:color="auto"/>
                <w:left w:val="none" w:sz="0" w:space="0" w:color="auto"/>
                <w:bottom w:val="none" w:sz="0" w:space="0" w:color="auto"/>
                <w:right w:val="none" w:sz="0" w:space="0" w:color="auto"/>
              </w:divBdr>
            </w:div>
            <w:div w:id="86271018">
              <w:marLeft w:val="0"/>
              <w:marRight w:val="0"/>
              <w:marTop w:val="0"/>
              <w:marBottom w:val="0"/>
              <w:divBdr>
                <w:top w:val="none" w:sz="0" w:space="0" w:color="auto"/>
                <w:left w:val="none" w:sz="0" w:space="0" w:color="auto"/>
                <w:bottom w:val="none" w:sz="0" w:space="0" w:color="auto"/>
                <w:right w:val="none" w:sz="0" w:space="0" w:color="auto"/>
              </w:divBdr>
            </w:div>
            <w:div w:id="1074860186">
              <w:marLeft w:val="0"/>
              <w:marRight w:val="0"/>
              <w:marTop w:val="0"/>
              <w:marBottom w:val="0"/>
              <w:divBdr>
                <w:top w:val="none" w:sz="0" w:space="0" w:color="auto"/>
                <w:left w:val="none" w:sz="0" w:space="0" w:color="auto"/>
                <w:bottom w:val="none" w:sz="0" w:space="0" w:color="auto"/>
                <w:right w:val="none" w:sz="0" w:space="0" w:color="auto"/>
              </w:divBdr>
            </w:div>
            <w:div w:id="1975675250">
              <w:marLeft w:val="0"/>
              <w:marRight w:val="0"/>
              <w:marTop w:val="0"/>
              <w:marBottom w:val="0"/>
              <w:divBdr>
                <w:top w:val="none" w:sz="0" w:space="0" w:color="auto"/>
                <w:left w:val="none" w:sz="0" w:space="0" w:color="auto"/>
                <w:bottom w:val="none" w:sz="0" w:space="0" w:color="auto"/>
                <w:right w:val="none" w:sz="0" w:space="0" w:color="auto"/>
              </w:divBdr>
            </w:div>
            <w:div w:id="1958944494">
              <w:marLeft w:val="0"/>
              <w:marRight w:val="0"/>
              <w:marTop w:val="0"/>
              <w:marBottom w:val="0"/>
              <w:divBdr>
                <w:top w:val="none" w:sz="0" w:space="0" w:color="auto"/>
                <w:left w:val="none" w:sz="0" w:space="0" w:color="auto"/>
                <w:bottom w:val="none" w:sz="0" w:space="0" w:color="auto"/>
                <w:right w:val="none" w:sz="0" w:space="0" w:color="auto"/>
              </w:divBdr>
            </w:div>
            <w:div w:id="525366677">
              <w:marLeft w:val="0"/>
              <w:marRight w:val="0"/>
              <w:marTop w:val="0"/>
              <w:marBottom w:val="0"/>
              <w:divBdr>
                <w:top w:val="none" w:sz="0" w:space="0" w:color="auto"/>
                <w:left w:val="none" w:sz="0" w:space="0" w:color="auto"/>
                <w:bottom w:val="none" w:sz="0" w:space="0" w:color="auto"/>
                <w:right w:val="none" w:sz="0" w:space="0" w:color="auto"/>
              </w:divBdr>
            </w:div>
            <w:div w:id="188494283">
              <w:marLeft w:val="0"/>
              <w:marRight w:val="0"/>
              <w:marTop w:val="0"/>
              <w:marBottom w:val="0"/>
              <w:divBdr>
                <w:top w:val="none" w:sz="0" w:space="0" w:color="auto"/>
                <w:left w:val="none" w:sz="0" w:space="0" w:color="auto"/>
                <w:bottom w:val="none" w:sz="0" w:space="0" w:color="auto"/>
                <w:right w:val="none" w:sz="0" w:space="0" w:color="auto"/>
              </w:divBdr>
            </w:div>
            <w:div w:id="1375153589">
              <w:marLeft w:val="0"/>
              <w:marRight w:val="0"/>
              <w:marTop w:val="0"/>
              <w:marBottom w:val="0"/>
              <w:divBdr>
                <w:top w:val="none" w:sz="0" w:space="0" w:color="auto"/>
                <w:left w:val="none" w:sz="0" w:space="0" w:color="auto"/>
                <w:bottom w:val="none" w:sz="0" w:space="0" w:color="auto"/>
                <w:right w:val="none" w:sz="0" w:space="0" w:color="auto"/>
              </w:divBdr>
            </w:div>
            <w:div w:id="2127920588">
              <w:marLeft w:val="0"/>
              <w:marRight w:val="0"/>
              <w:marTop w:val="0"/>
              <w:marBottom w:val="0"/>
              <w:divBdr>
                <w:top w:val="none" w:sz="0" w:space="0" w:color="auto"/>
                <w:left w:val="none" w:sz="0" w:space="0" w:color="auto"/>
                <w:bottom w:val="none" w:sz="0" w:space="0" w:color="auto"/>
                <w:right w:val="none" w:sz="0" w:space="0" w:color="auto"/>
              </w:divBdr>
            </w:div>
            <w:div w:id="941686816">
              <w:marLeft w:val="0"/>
              <w:marRight w:val="0"/>
              <w:marTop w:val="0"/>
              <w:marBottom w:val="0"/>
              <w:divBdr>
                <w:top w:val="none" w:sz="0" w:space="0" w:color="auto"/>
                <w:left w:val="none" w:sz="0" w:space="0" w:color="auto"/>
                <w:bottom w:val="none" w:sz="0" w:space="0" w:color="auto"/>
                <w:right w:val="none" w:sz="0" w:space="0" w:color="auto"/>
              </w:divBdr>
            </w:div>
            <w:div w:id="1329558352">
              <w:marLeft w:val="0"/>
              <w:marRight w:val="0"/>
              <w:marTop w:val="0"/>
              <w:marBottom w:val="0"/>
              <w:divBdr>
                <w:top w:val="none" w:sz="0" w:space="0" w:color="auto"/>
                <w:left w:val="none" w:sz="0" w:space="0" w:color="auto"/>
                <w:bottom w:val="none" w:sz="0" w:space="0" w:color="auto"/>
                <w:right w:val="none" w:sz="0" w:space="0" w:color="auto"/>
              </w:divBdr>
            </w:div>
            <w:div w:id="1693074350">
              <w:marLeft w:val="0"/>
              <w:marRight w:val="0"/>
              <w:marTop w:val="0"/>
              <w:marBottom w:val="0"/>
              <w:divBdr>
                <w:top w:val="none" w:sz="0" w:space="0" w:color="auto"/>
                <w:left w:val="none" w:sz="0" w:space="0" w:color="auto"/>
                <w:bottom w:val="none" w:sz="0" w:space="0" w:color="auto"/>
                <w:right w:val="none" w:sz="0" w:space="0" w:color="auto"/>
              </w:divBdr>
            </w:div>
            <w:div w:id="1973828128">
              <w:marLeft w:val="0"/>
              <w:marRight w:val="0"/>
              <w:marTop w:val="0"/>
              <w:marBottom w:val="0"/>
              <w:divBdr>
                <w:top w:val="none" w:sz="0" w:space="0" w:color="auto"/>
                <w:left w:val="none" w:sz="0" w:space="0" w:color="auto"/>
                <w:bottom w:val="none" w:sz="0" w:space="0" w:color="auto"/>
                <w:right w:val="none" w:sz="0" w:space="0" w:color="auto"/>
              </w:divBdr>
            </w:div>
            <w:div w:id="45764934">
              <w:marLeft w:val="0"/>
              <w:marRight w:val="0"/>
              <w:marTop w:val="0"/>
              <w:marBottom w:val="0"/>
              <w:divBdr>
                <w:top w:val="none" w:sz="0" w:space="0" w:color="auto"/>
                <w:left w:val="none" w:sz="0" w:space="0" w:color="auto"/>
                <w:bottom w:val="none" w:sz="0" w:space="0" w:color="auto"/>
                <w:right w:val="none" w:sz="0" w:space="0" w:color="auto"/>
              </w:divBdr>
            </w:div>
            <w:div w:id="470245125">
              <w:marLeft w:val="0"/>
              <w:marRight w:val="0"/>
              <w:marTop w:val="0"/>
              <w:marBottom w:val="0"/>
              <w:divBdr>
                <w:top w:val="none" w:sz="0" w:space="0" w:color="auto"/>
                <w:left w:val="none" w:sz="0" w:space="0" w:color="auto"/>
                <w:bottom w:val="none" w:sz="0" w:space="0" w:color="auto"/>
                <w:right w:val="none" w:sz="0" w:space="0" w:color="auto"/>
              </w:divBdr>
            </w:div>
            <w:div w:id="1409881553">
              <w:marLeft w:val="0"/>
              <w:marRight w:val="0"/>
              <w:marTop w:val="0"/>
              <w:marBottom w:val="0"/>
              <w:divBdr>
                <w:top w:val="none" w:sz="0" w:space="0" w:color="auto"/>
                <w:left w:val="none" w:sz="0" w:space="0" w:color="auto"/>
                <w:bottom w:val="none" w:sz="0" w:space="0" w:color="auto"/>
                <w:right w:val="none" w:sz="0" w:space="0" w:color="auto"/>
              </w:divBdr>
            </w:div>
            <w:div w:id="2054382181">
              <w:marLeft w:val="0"/>
              <w:marRight w:val="0"/>
              <w:marTop w:val="0"/>
              <w:marBottom w:val="0"/>
              <w:divBdr>
                <w:top w:val="none" w:sz="0" w:space="0" w:color="auto"/>
                <w:left w:val="none" w:sz="0" w:space="0" w:color="auto"/>
                <w:bottom w:val="none" w:sz="0" w:space="0" w:color="auto"/>
                <w:right w:val="none" w:sz="0" w:space="0" w:color="auto"/>
              </w:divBdr>
            </w:div>
            <w:div w:id="1406688206">
              <w:marLeft w:val="0"/>
              <w:marRight w:val="0"/>
              <w:marTop w:val="0"/>
              <w:marBottom w:val="0"/>
              <w:divBdr>
                <w:top w:val="none" w:sz="0" w:space="0" w:color="auto"/>
                <w:left w:val="none" w:sz="0" w:space="0" w:color="auto"/>
                <w:bottom w:val="none" w:sz="0" w:space="0" w:color="auto"/>
                <w:right w:val="none" w:sz="0" w:space="0" w:color="auto"/>
              </w:divBdr>
            </w:div>
            <w:div w:id="2128502664">
              <w:marLeft w:val="0"/>
              <w:marRight w:val="0"/>
              <w:marTop w:val="0"/>
              <w:marBottom w:val="0"/>
              <w:divBdr>
                <w:top w:val="none" w:sz="0" w:space="0" w:color="auto"/>
                <w:left w:val="none" w:sz="0" w:space="0" w:color="auto"/>
                <w:bottom w:val="none" w:sz="0" w:space="0" w:color="auto"/>
                <w:right w:val="none" w:sz="0" w:space="0" w:color="auto"/>
              </w:divBdr>
            </w:div>
            <w:div w:id="112482203">
              <w:marLeft w:val="0"/>
              <w:marRight w:val="0"/>
              <w:marTop w:val="0"/>
              <w:marBottom w:val="0"/>
              <w:divBdr>
                <w:top w:val="none" w:sz="0" w:space="0" w:color="auto"/>
                <w:left w:val="none" w:sz="0" w:space="0" w:color="auto"/>
                <w:bottom w:val="none" w:sz="0" w:space="0" w:color="auto"/>
                <w:right w:val="none" w:sz="0" w:space="0" w:color="auto"/>
              </w:divBdr>
            </w:div>
            <w:div w:id="20325445">
              <w:marLeft w:val="0"/>
              <w:marRight w:val="0"/>
              <w:marTop w:val="0"/>
              <w:marBottom w:val="0"/>
              <w:divBdr>
                <w:top w:val="none" w:sz="0" w:space="0" w:color="auto"/>
                <w:left w:val="none" w:sz="0" w:space="0" w:color="auto"/>
                <w:bottom w:val="none" w:sz="0" w:space="0" w:color="auto"/>
                <w:right w:val="none" w:sz="0" w:space="0" w:color="auto"/>
              </w:divBdr>
            </w:div>
            <w:div w:id="97604882">
              <w:marLeft w:val="0"/>
              <w:marRight w:val="0"/>
              <w:marTop w:val="0"/>
              <w:marBottom w:val="0"/>
              <w:divBdr>
                <w:top w:val="none" w:sz="0" w:space="0" w:color="auto"/>
                <w:left w:val="none" w:sz="0" w:space="0" w:color="auto"/>
                <w:bottom w:val="none" w:sz="0" w:space="0" w:color="auto"/>
                <w:right w:val="none" w:sz="0" w:space="0" w:color="auto"/>
              </w:divBdr>
            </w:div>
            <w:div w:id="1116556304">
              <w:marLeft w:val="0"/>
              <w:marRight w:val="0"/>
              <w:marTop w:val="0"/>
              <w:marBottom w:val="0"/>
              <w:divBdr>
                <w:top w:val="none" w:sz="0" w:space="0" w:color="auto"/>
                <w:left w:val="none" w:sz="0" w:space="0" w:color="auto"/>
                <w:bottom w:val="none" w:sz="0" w:space="0" w:color="auto"/>
                <w:right w:val="none" w:sz="0" w:space="0" w:color="auto"/>
              </w:divBdr>
            </w:div>
            <w:div w:id="232737529">
              <w:marLeft w:val="0"/>
              <w:marRight w:val="0"/>
              <w:marTop w:val="0"/>
              <w:marBottom w:val="0"/>
              <w:divBdr>
                <w:top w:val="none" w:sz="0" w:space="0" w:color="auto"/>
                <w:left w:val="none" w:sz="0" w:space="0" w:color="auto"/>
                <w:bottom w:val="none" w:sz="0" w:space="0" w:color="auto"/>
                <w:right w:val="none" w:sz="0" w:space="0" w:color="auto"/>
              </w:divBdr>
            </w:div>
            <w:div w:id="1427114908">
              <w:marLeft w:val="0"/>
              <w:marRight w:val="0"/>
              <w:marTop w:val="0"/>
              <w:marBottom w:val="0"/>
              <w:divBdr>
                <w:top w:val="none" w:sz="0" w:space="0" w:color="auto"/>
                <w:left w:val="none" w:sz="0" w:space="0" w:color="auto"/>
                <w:bottom w:val="none" w:sz="0" w:space="0" w:color="auto"/>
                <w:right w:val="none" w:sz="0" w:space="0" w:color="auto"/>
              </w:divBdr>
            </w:div>
          </w:divsChild>
        </w:div>
        <w:div w:id="1642266825">
          <w:marLeft w:val="0"/>
          <w:marRight w:val="0"/>
          <w:marTop w:val="0"/>
          <w:marBottom w:val="0"/>
          <w:divBdr>
            <w:top w:val="none" w:sz="0" w:space="0" w:color="auto"/>
            <w:left w:val="none" w:sz="0" w:space="0" w:color="auto"/>
            <w:bottom w:val="none" w:sz="0" w:space="0" w:color="auto"/>
            <w:right w:val="none" w:sz="0" w:space="0" w:color="auto"/>
          </w:divBdr>
          <w:divsChild>
            <w:div w:id="1718823305">
              <w:marLeft w:val="0"/>
              <w:marRight w:val="0"/>
              <w:marTop w:val="0"/>
              <w:marBottom w:val="0"/>
              <w:divBdr>
                <w:top w:val="none" w:sz="0" w:space="0" w:color="auto"/>
                <w:left w:val="none" w:sz="0" w:space="0" w:color="auto"/>
                <w:bottom w:val="none" w:sz="0" w:space="0" w:color="auto"/>
                <w:right w:val="none" w:sz="0" w:space="0" w:color="auto"/>
              </w:divBdr>
            </w:div>
            <w:div w:id="2061244014">
              <w:marLeft w:val="0"/>
              <w:marRight w:val="0"/>
              <w:marTop w:val="0"/>
              <w:marBottom w:val="0"/>
              <w:divBdr>
                <w:top w:val="none" w:sz="0" w:space="0" w:color="auto"/>
                <w:left w:val="none" w:sz="0" w:space="0" w:color="auto"/>
                <w:bottom w:val="none" w:sz="0" w:space="0" w:color="auto"/>
                <w:right w:val="none" w:sz="0" w:space="0" w:color="auto"/>
              </w:divBdr>
            </w:div>
            <w:div w:id="346247960">
              <w:marLeft w:val="0"/>
              <w:marRight w:val="0"/>
              <w:marTop w:val="0"/>
              <w:marBottom w:val="0"/>
              <w:divBdr>
                <w:top w:val="none" w:sz="0" w:space="0" w:color="auto"/>
                <w:left w:val="none" w:sz="0" w:space="0" w:color="auto"/>
                <w:bottom w:val="none" w:sz="0" w:space="0" w:color="auto"/>
                <w:right w:val="none" w:sz="0" w:space="0" w:color="auto"/>
              </w:divBdr>
            </w:div>
            <w:div w:id="1845322825">
              <w:marLeft w:val="0"/>
              <w:marRight w:val="0"/>
              <w:marTop w:val="0"/>
              <w:marBottom w:val="0"/>
              <w:divBdr>
                <w:top w:val="none" w:sz="0" w:space="0" w:color="auto"/>
                <w:left w:val="none" w:sz="0" w:space="0" w:color="auto"/>
                <w:bottom w:val="none" w:sz="0" w:space="0" w:color="auto"/>
                <w:right w:val="none" w:sz="0" w:space="0" w:color="auto"/>
              </w:divBdr>
            </w:div>
            <w:div w:id="1475945150">
              <w:marLeft w:val="0"/>
              <w:marRight w:val="0"/>
              <w:marTop w:val="0"/>
              <w:marBottom w:val="0"/>
              <w:divBdr>
                <w:top w:val="none" w:sz="0" w:space="0" w:color="auto"/>
                <w:left w:val="none" w:sz="0" w:space="0" w:color="auto"/>
                <w:bottom w:val="none" w:sz="0" w:space="0" w:color="auto"/>
                <w:right w:val="none" w:sz="0" w:space="0" w:color="auto"/>
              </w:divBdr>
            </w:div>
            <w:div w:id="1462840195">
              <w:marLeft w:val="0"/>
              <w:marRight w:val="0"/>
              <w:marTop w:val="0"/>
              <w:marBottom w:val="0"/>
              <w:divBdr>
                <w:top w:val="none" w:sz="0" w:space="0" w:color="auto"/>
                <w:left w:val="none" w:sz="0" w:space="0" w:color="auto"/>
                <w:bottom w:val="none" w:sz="0" w:space="0" w:color="auto"/>
                <w:right w:val="none" w:sz="0" w:space="0" w:color="auto"/>
              </w:divBdr>
            </w:div>
            <w:div w:id="1478843973">
              <w:marLeft w:val="0"/>
              <w:marRight w:val="0"/>
              <w:marTop w:val="0"/>
              <w:marBottom w:val="0"/>
              <w:divBdr>
                <w:top w:val="none" w:sz="0" w:space="0" w:color="auto"/>
                <w:left w:val="none" w:sz="0" w:space="0" w:color="auto"/>
                <w:bottom w:val="none" w:sz="0" w:space="0" w:color="auto"/>
                <w:right w:val="none" w:sz="0" w:space="0" w:color="auto"/>
              </w:divBdr>
            </w:div>
            <w:div w:id="410584119">
              <w:marLeft w:val="0"/>
              <w:marRight w:val="0"/>
              <w:marTop w:val="0"/>
              <w:marBottom w:val="0"/>
              <w:divBdr>
                <w:top w:val="none" w:sz="0" w:space="0" w:color="auto"/>
                <w:left w:val="none" w:sz="0" w:space="0" w:color="auto"/>
                <w:bottom w:val="none" w:sz="0" w:space="0" w:color="auto"/>
                <w:right w:val="none" w:sz="0" w:space="0" w:color="auto"/>
              </w:divBdr>
            </w:div>
            <w:div w:id="721635509">
              <w:marLeft w:val="0"/>
              <w:marRight w:val="0"/>
              <w:marTop w:val="0"/>
              <w:marBottom w:val="0"/>
              <w:divBdr>
                <w:top w:val="none" w:sz="0" w:space="0" w:color="auto"/>
                <w:left w:val="none" w:sz="0" w:space="0" w:color="auto"/>
                <w:bottom w:val="none" w:sz="0" w:space="0" w:color="auto"/>
                <w:right w:val="none" w:sz="0" w:space="0" w:color="auto"/>
              </w:divBdr>
            </w:div>
            <w:div w:id="1699938384">
              <w:marLeft w:val="0"/>
              <w:marRight w:val="0"/>
              <w:marTop w:val="0"/>
              <w:marBottom w:val="0"/>
              <w:divBdr>
                <w:top w:val="none" w:sz="0" w:space="0" w:color="auto"/>
                <w:left w:val="none" w:sz="0" w:space="0" w:color="auto"/>
                <w:bottom w:val="none" w:sz="0" w:space="0" w:color="auto"/>
                <w:right w:val="none" w:sz="0" w:space="0" w:color="auto"/>
              </w:divBdr>
            </w:div>
            <w:div w:id="1928804095">
              <w:marLeft w:val="0"/>
              <w:marRight w:val="0"/>
              <w:marTop w:val="0"/>
              <w:marBottom w:val="0"/>
              <w:divBdr>
                <w:top w:val="none" w:sz="0" w:space="0" w:color="auto"/>
                <w:left w:val="none" w:sz="0" w:space="0" w:color="auto"/>
                <w:bottom w:val="none" w:sz="0" w:space="0" w:color="auto"/>
                <w:right w:val="none" w:sz="0" w:space="0" w:color="auto"/>
              </w:divBdr>
            </w:div>
            <w:div w:id="2034065135">
              <w:marLeft w:val="0"/>
              <w:marRight w:val="0"/>
              <w:marTop w:val="0"/>
              <w:marBottom w:val="0"/>
              <w:divBdr>
                <w:top w:val="none" w:sz="0" w:space="0" w:color="auto"/>
                <w:left w:val="none" w:sz="0" w:space="0" w:color="auto"/>
                <w:bottom w:val="none" w:sz="0" w:space="0" w:color="auto"/>
                <w:right w:val="none" w:sz="0" w:space="0" w:color="auto"/>
              </w:divBdr>
            </w:div>
            <w:div w:id="224070026">
              <w:marLeft w:val="0"/>
              <w:marRight w:val="0"/>
              <w:marTop w:val="0"/>
              <w:marBottom w:val="0"/>
              <w:divBdr>
                <w:top w:val="none" w:sz="0" w:space="0" w:color="auto"/>
                <w:left w:val="none" w:sz="0" w:space="0" w:color="auto"/>
                <w:bottom w:val="none" w:sz="0" w:space="0" w:color="auto"/>
                <w:right w:val="none" w:sz="0" w:space="0" w:color="auto"/>
              </w:divBdr>
            </w:div>
            <w:div w:id="83691654">
              <w:marLeft w:val="0"/>
              <w:marRight w:val="0"/>
              <w:marTop w:val="0"/>
              <w:marBottom w:val="0"/>
              <w:divBdr>
                <w:top w:val="none" w:sz="0" w:space="0" w:color="auto"/>
                <w:left w:val="none" w:sz="0" w:space="0" w:color="auto"/>
                <w:bottom w:val="none" w:sz="0" w:space="0" w:color="auto"/>
                <w:right w:val="none" w:sz="0" w:space="0" w:color="auto"/>
              </w:divBdr>
            </w:div>
            <w:div w:id="176577035">
              <w:marLeft w:val="0"/>
              <w:marRight w:val="0"/>
              <w:marTop w:val="0"/>
              <w:marBottom w:val="0"/>
              <w:divBdr>
                <w:top w:val="none" w:sz="0" w:space="0" w:color="auto"/>
                <w:left w:val="none" w:sz="0" w:space="0" w:color="auto"/>
                <w:bottom w:val="none" w:sz="0" w:space="0" w:color="auto"/>
                <w:right w:val="none" w:sz="0" w:space="0" w:color="auto"/>
              </w:divBdr>
            </w:div>
            <w:div w:id="2141874134">
              <w:marLeft w:val="0"/>
              <w:marRight w:val="0"/>
              <w:marTop w:val="0"/>
              <w:marBottom w:val="0"/>
              <w:divBdr>
                <w:top w:val="none" w:sz="0" w:space="0" w:color="auto"/>
                <w:left w:val="none" w:sz="0" w:space="0" w:color="auto"/>
                <w:bottom w:val="none" w:sz="0" w:space="0" w:color="auto"/>
                <w:right w:val="none" w:sz="0" w:space="0" w:color="auto"/>
              </w:divBdr>
            </w:div>
            <w:div w:id="873543053">
              <w:marLeft w:val="0"/>
              <w:marRight w:val="0"/>
              <w:marTop w:val="0"/>
              <w:marBottom w:val="0"/>
              <w:divBdr>
                <w:top w:val="none" w:sz="0" w:space="0" w:color="auto"/>
                <w:left w:val="none" w:sz="0" w:space="0" w:color="auto"/>
                <w:bottom w:val="none" w:sz="0" w:space="0" w:color="auto"/>
                <w:right w:val="none" w:sz="0" w:space="0" w:color="auto"/>
              </w:divBdr>
            </w:div>
            <w:div w:id="2072457595">
              <w:marLeft w:val="0"/>
              <w:marRight w:val="0"/>
              <w:marTop w:val="0"/>
              <w:marBottom w:val="0"/>
              <w:divBdr>
                <w:top w:val="none" w:sz="0" w:space="0" w:color="auto"/>
                <w:left w:val="none" w:sz="0" w:space="0" w:color="auto"/>
                <w:bottom w:val="none" w:sz="0" w:space="0" w:color="auto"/>
                <w:right w:val="none" w:sz="0" w:space="0" w:color="auto"/>
              </w:divBdr>
            </w:div>
            <w:div w:id="1381661851">
              <w:marLeft w:val="0"/>
              <w:marRight w:val="0"/>
              <w:marTop w:val="0"/>
              <w:marBottom w:val="0"/>
              <w:divBdr>
                <w:top w:val="none" w:sz="0" w:space="0" w:color="auto"/>
                <w:left w:val="none" w:sz="0" w:space="0" w:color="auto"/>
                <w:bottom w:val="none" w:sz="0" w:space="0" w:color="auto"/>
                <w:right w:val="none" w:sz="0" w:space="0" w:color="auto"/>
              </w:divBdr>
            </w:div>
            <w:div w:id="1936589733">
              <w:marLeft w:val="0"/>
              <w:marRight w:val="0"/>
              <w:marTop w:val="0"/>
              <w:marBottom w:val="0"/>
              <w:divBdr>
                <w:top w:val="none" w:sz="0" w:space="0" w:color="auto"/>
                <w:left w:val="none" w:sz="0" w:space="0" w:color="auto"/>
                <w:bottom w:val="none" w:sz="0" w:space="0" w:color="auto"/>
                <w:right w:val="none" w:sz="0" w:space="0" w:color="auto"/>
              </w:divBdr>
            </w:div>
            <w:div w:id="1628781474">
              <w:marLeft w:val="0"/>
              <w:marRight w:val="0"/>
              <w:marTop w:val="0"/>
              <w:marBottom w:val="0"/>
              <w:divBdr>
                <w:top w:val="none" w:sz="0" w:space="0" w:color="auto"/>
                <w:left w:val="none" w:sz="0" w:space="0" w:color="auto"/>
                <w:bottom w:val="none" w:sz="0" w:space="0" w:color="auto"/>
                <w:right w:val="none" w:sz="0" w:space="0" w:color="auto"/>
              </w:divBdr>
            </w:div>
            <w:div w:id="1216038918">
              <w:marLeft w:val="0"/>
              <w:marRight w:val="0"/>
              <w:marTop w:val="0"/>
              <w:marBottom w:val="0"/>
              <w:divBdr>
                <w:top w:val="none" w:sz="0" w:space="0" w:color="auto"/>
                <w:left w:val="none" w:sz="0" w:space="0" w:color="auto"/>
                <w:bottom w:val="none" w:sz="0" w:space="0" w:color="auto"/>
                <w:right w:val="none" w:sz="0" w:space="0" w:color="auto"/>
              </w:divBdr>
            </w:div>
            <w:div w:id="599027753">
              <w:marLeft w:val="0"/>
              <w:marRight w:val="0"/>
              <w:marTop w:val="0"/>
              <w:marBottom w:val="0"/>
              <w:divBdr>
                <w:top w:val="none" w:sz="0" w:space="0" w:color="auto"/>
                <w:left w:val="none" w:sz="0" w:space="0" w:color="auto"/>
                <w:bottom w:val="none" w:sz="0" w:space="0" w:color="auto"/>
                <w:right w:val="none" w:sz="0" w:space="0" w:color="auto"/>
              </w:divBdr>
            </w:div>
            <w:div w:id="1874345953">
              <w:marLeft w:val="0"/>
              <w:marRight w:val="0"/>
              <w:marTop w:val="0"/>
              <w:marBottom w:val="0"/>
              <w:divBdr>
                <w:top w:val="none" w:sz="0" w:space="0" w:color="auto"/>
                <w:left w:val="none" w:sz="0" w:space="0" w:color="auto"/>
                <w:bottom w:val="none" w:sz="0" w:space="0" w:color="auto"/>
                <w:right w:val="none" w:sz="0" w:space="0" w:color="auto"/>
              </w:divBdr>
            </w:div>
            <w:div w:id="1151558271">
              <w:marLeft w:val="0"/>
              <w:marRight w:val="0"/>
              <w:marTop w:val="0"/>
              <w:marBottom w:val="0"/>
              <w:divBdr>
                <w:top w:val="none" w:sz="0" w:space="0" w:color="auto"/>
                <w:left w:val="none" w:sz="0" w:space="0" w:color="auto"/>
                <w:bottom w:val="none" w:sz="0" w:space="0" w:color="auto"/>
                <w:right w:val="none" w:sz="0" w:space="0" w:color="auto"/>
              </w:divBdr>
            </w:div>
            <w:div w:id="952320948">
              <w:marLeft w:val="0"/>
              <w:marRight w:val="0"/>
              <w:marTop w:val="0"/>
              <w:marBottom w:val="0"/>
              <w:divBdr>
                <w:top w:val="none" w:sz="0" w:space="0" w:color="auto"/>
                <w:left w:val="none" w:sz="0" w:space="0" w:color="auto"/>
                <w:bottom w:val="none" w:sz="0" w:space="0" w:color="auto"/>
                <w:right w:val="none" w:sz="0" w:space="0" w:color="auto"/>
              </w:divBdr>
            </w:div>
            <w:div w:id="2024043949">
              <w:marLeft w:val="0"/>
              <w:marRight w:val="0"/>
              <w:marTop w:val="0"/>
              <w:marBottom w:val="0"/>
              <w:divBdr>
                <w:top w:val="none" w:sz="0" w:space="0" w:color="auto"/>
                <w:left w:val="none" w:sz="0" w:space="0" w:color="auto"/>
                <w:bottom w:val="none" w:sz="0" w:space="0" w:color="auto"/>
                <w:right w:val="none" w:sz="0" w:space="0" w:color="auto"/>
              </w:divBdr>
            </w:div>
            <w:div w:id="379671977">
              <w:marLeft w:val="0"/>
              <w:marRight w:val="0"/>
              <w:marTop w:val="0"/>
              <w:marBottom w:val="0"/>
              <w:divBdr>
                <w:top w:val="none" w:sz="0" w:space="0" w:color="auto"/>
                <w:left w:val="none" w:sz="0" w:space="0" w:color="auto"/>
                <w:bottom w:val="none" w:sz="0" w:space="0" w:color="auto"/>
                <w:right w:val="none" w:sz="0" w:space="0" w:color="auto"/>
              </w:divBdr>
            </w:div>
            <w:div w:id="1316376216">
              <w:marLeft w:val="0"/>
              <w:marRight w:val="0"/>
              <w:marTop w:val="0"/>
              <w:marBottom w:val="0"/>
              <w:divBdr>
                <w:top w:val="none" w:sz="0" w:space="0" w:color="auto"/>
                <w:left w:val="none" w:sz="0" w:space="0" w:color="auto"/>
                <w:bottom w:val="none" w:sz="0" w:space="0" w:color="auto"/>
                <w:right w:val="none" w:sz="0" w:space="0" w:color="auto"/>
              </w:divBdr>
            </w:div>
            <w:div w:id="1001085882">
              <w:marLeft w:val="0"/>
              <w:marRight w:val="0"/>
              <w:marTop w:val="0"/>
              <w:marBottom w:val="0"/>
              <w:divBdr>
                <w:top w:val="none" w:sz="0" w:space="0" w:color="auto"/>
                <w:left w:val="none" w:sz="0" w:space="0" w:color="auto"/>
                <w:bottom w:val="none" w:sz="0" w:space="0" w:color="auto"/>
                <w:right w:val="none" w:sz="0" w:space="0" w:color="auto"/>
              </w:divBdr>
            </w:div>
            <w:div w:id="253056471">
              <w:marLeft w:val="0"/>
              <w:marRight w:val="0"/>
              <w:marTop w:val="0"/>
              <w:marBottom w:val="0"/>
              <w:divBdr>
                <w:top w:val="none" w:sz="0" w:space="0" w:color="auto"/>
                <w:left w:val="none" w:sz="0" w:space="0" w:color="auto"/>
                <w:bottom w:val="none" w:sz="0" w:space="0" w:color="auto"/>
                <w:right w:val="none" w:sz="0" w:space="0" w:color="auto"/>
              </w:divBdr>
            </w:div>
            <w:div w:id="1042049459">
              <w:marLeft w:val="0"/>
              <w:marRight w:val="0"/>
              <w:marTop w:val="0"/>
              <w:marBottom w:val="0"/>
              <w:divBdr>
                <w:top w:val="none" w:sz="0" w:space="0" w:color="auto"/>
                <w:left w:val="none" w:sz="0" w:space="0" w:color="auto"/>
                <w:bottom w:val="none" w:sz="0" w:space="0" w:color="auto"/>
                <w:right w:val="none" w:sz="0" w:space="0" w:color="auto"/>
              </w:divBdr>
            </w:div>
            <w:div w:id="732241756">
              <w:marLeft w:val="0"/>
              <w:marRight w:val="0"/>
              <w:marTop w:val="0"/>
              <w:marBottom w:val="0"/>
              <w:divBdr>
                <w:top w:val="none" w:sz="0" w:space="0" w:color="auto"/>
                <w:left w:val="none" w:sz="0" w:space="0" w:color="auto"/>
                <w:bottom w:val="none" w:sz="0" w:space="0" w:color="auto"/>
                <w:right w:val="none" w:sz="0" w:space="0" w:color="auto"/>
              </w:divBdr>
            </w:div>
            <w:div w:id="341930189">
              <w:marLeft w:val="0"/>
              <w:marRight w:val="0"/>
              <w:marTop w:val="0"/>
              <w:marBottom w:val="0"/>
              <w:divBdr>
                <w:top w:val="none" w:sz="0" w:space="0" w:color="auto"/>
                <w:left w:val="none" w:sz="0" w:space="0" w:color="auto"/>
                <w:bottom w:val="none" w:sz="0" w:space="0" w:color="auto"/>
                <w:right w:val="none" w:sz="0" w:space="0" w:color="auto"/>
              </w:divBdr>
            </w:div>
            <w:div w:id="232859331">
              <w:marLeft w:val="0"/>
              <w:marRight w:val="0"/>
              <w:marTop w:val="0"/>
              <w:marBottom w:val="0"/>
              <w:divBdr>
                <w:top w:val="none" w:sz="0" w:space="0" w:color="auto"/>
                <w:left w:val="none" w:sz="0" w:space="0" w:color="auto"/>
                <w:bottom w:val="none" w:sz="0" w:space="0" w:color="auto"/>
                <w:right w:val="none" w:sz="0" w:space="0" w:color="auto"/>
              </w:divBdr>
            </w:div>
            <w:div w:id="511531502">
              <w:marLeft w:val="0"/>
              <w:marRight w:val="0"/>
              <w:marTop w:val="0"/>
              <w:marBottom w:val="0"/>
              <w:divBdr>
                <w:top w:val="none" w:sz="0" w:space="0" w:color="auto"/>
                <w:left w:val="none" w:sz="0" w:space="0" w:color="auto"/>
                <w:bottom w:val="none" w:sz="0" w:space="0" w:color="auto"/>
                <w:right w:val="none" w:sz="0" w:space="0" w:color="auto"/>
              </w:divBdr>
            </w:div>
            <w:div w:id="608202054">
              <w:marLeft w:val="0"/>
              <w:marRight w:val="0"/>
              <w:marTop w:val="0"/>
              <w:marBottom w:val="0"/>
              <w:divBdr>
                <w:top w:val="none" w:sz="0" w:space="0" w:color="auto"/>
                <w:left w:val="none" w:sz="0" w:space="0" w:color="auto"/>
                <w:bottom w:val="none" w:sz="0" w:space="0" w:color="auto"/>
                <w:right w:val="none" w:sz="0" w:space="0" w:color="auto"/>
              </w:divBdr>
            </w:div>
            <w:div w:id="1041250407">
              <w:marLeft w:val="0"/>
              <w:marRight w:val="0"/>
              <w:marTop w:val="0"/>
              <w:marBottom w:val="0"/>
              <w:divBdr>
                <w:top w:val="none" w:sz="0" w:space="0" w:color="auto"/>
                <w:left w:val="none" w:sz="0" w:space="0" w:color="auto"/>
                <w:bottom w:val="none" w:sz="0" w:space="0" w:color="auto"/>
                <w:right w:val="none" w:sz="0" w:space="0" w:color="auto"/>
              </w:divBdr>
            </w:div>
            <w:div w:id="1702631162">
              <w:marLeft w:val="0"/>
              <w:marRight w:val="0"/>
              <w:marTop w:val="0"/>
              <w:marBottom w:val="0"/>
              <w:divBdr>
                <w:top w:val="none" w:sz="0" w:space="0" w:color="auto"/>
                <w:left w:val="none" w:sz="0" w:space="0" w:color="auto"/>
                <w:bottom w:val="none" w:sz="0" w:space="0" w:color="auto"/>
                <w:right w:val="none" w:sz="0" w:space="0" w:color="auto"/>
              </w:divBdr>
            </w:div>
            <w:div w:id="1992446484">
              <w:marLeft w:val="0"/>
              <w:marRight w:val="0"/>
              <w:marTop w:val="0"/>
              <w:marBottom w:val="0"/>
              <w:divBdr>
                <w:top w:val="none" w:sz="0" w:space="0" w:color="auto"/>
                <w:left w:val="none" w:sz="0" w:space="0" w:color="auto"/>
                <w:bottom w:val="none" w:sz="0" w:space="0" w:color="auto"/>
                <w:right w:val="none" w:sz="0" w:space="0" w:color="auto"/>
              </w:divBdr>
            </w:div>
            <w:div w:id="1835877186">
              <w:marLeft w:val="0"/>
              <w:marRight w:val="0"/>
              <w:marTop w:val="0"/>
              <w:marBottom w:val="0"/>
              <w:divBdr>
                <w:top w:val="none" w:sz="0" w:space="0" w:color="auto"/>
                <w:left w:val="none" w:sz="0" w:space="0" w:color="auto"/>
                <w:bottom w:val="none" w:sz="0" w:space="0" w:color="auto"/>
                <w:right w:val="none" w:sz="0" w:space="0" w:color="auto"/>
              </w:divBdr>
            </w:div>
            <w:div w:id="1443186993">
              <w:marLeft w:val="0"/>
              <w:marRight w:val="0"/>
              <w:marTop w:val="0"/>
              <w:marBottom w:val="0"/>
              <w:divBdr>
                <w:top w:val="none" w:sz="0" w:space="0" w:color="auto"/>
                <w:left w:val="none" w:sz="0" w:space="0" w:color="auto"/>
                <w:bottom w:val="none" w:sz="0" w:space="0" w:color="auto"/>
                <w:right w:val="none" w:sz="0" w:space="0" w:color="auto"/>
              </w:divBdr>
            </w:div>
            <w:div w:id="114718859">
              <w:marLeft w:val="0"/>
              <w:marRight w:val="0"/>
              <w:marTop w:val="0"/>
              <w:marBottom w:val="0"/>
              <w:divBdr>
                <w:top w:val="none" w:sz="0" w:space="0" w:color="auto"/>
                <w:left w:val="none" w:sz="0" w:space="0" w:color="auto"/>
                <w:bottom w:val="none" w:sz="0" w:space="0" w:color="auto"/>
                <w:right w:val="none" w:sz="0" w:space="0" w:color="auto"/>
              </w:divBdr>
            </w:div>
            <w:div w:id="516844007">
              <w:marLeft w:val="0"/>
              <w:marRight w:val="0"/>
              <w:marTop w:val="0"/>
              <w:marBottom w:val="0"/>
              <w:divBdr>
                <w:top w:val="none" w:sz="0" w:space="0" w:color="auto"/>
                <w:left w:val="none" w:sz="0" w:space="0" w:color="auto"/>
                <w:bottom w:val="none" w:sz="0" w:space="0" w:color="auto"/>
                <w:right w:val="none" w:sz="0" w:space="0" w:color="auto"/>
              </w:divBdr>
            </w:div>
            <w:div w:id="1953826512">
              <w:marLeft w:val="0"/>
              <w:marRight w:val="0"/>
              <w:marTop w:val="0"/>
              <w:marBottom w:val="0"/>
              <w:divBdr>
                <w:top w:val="none" w:sz="0" w:space="0" w:color="auto"/>
                <w:left w:val="none" w:sz="0" w:space="0" w:color="auto"/>
                <w:bottom w:val="none" w:sz="0" w:space="0" w:color="auto"/>
                <w:right w:val="none" w:sz="0" w:space="0" w:color="auto"/>
              </w:divBdr>
            </w:div>
            <w:div w:id="1529639317">
              <w:marLeft w:val="0"/>
              <w:marRight w:val="0"/>
              <w:marTop w:val="0"/>
              <w:marBottom w:val="0"/>
              <w:divBdr>
                <w:top w:val="none" w:sz="0" w:space="0" w:color="auto"/>
                <w:left w:val="none" w:sz="0" w:space="0" w:color="auto"/>
                <w:bottom w:val="none" w:sz="0" w:space="0" w:color="auto"/>
                <w:right w:val="none" w:sz="0" w:space="0" w:color="auto"/>
              </w:divBdr>
            </w:div>
            <w:div w:id="342056598">
              <w:marLeft w:val="0"/>
              <w:marRight w:val="0"/>
              <w:marTop w:val="0"/>
              <w:marBottom w:val="0"/>
              <w:divBdr>
                <w:top w:val="none" w:sz="0" w:space="0" w:color="auto"/>
                <w:left w:val="none" w:sz="0" w:space="0" w:color="auto"/>
                <w:bottom w:val="none" w:sz="0" w:space="0" w:color="auto"/>
                <w:right w:val="none" w:sz="0" w:space="0" w:color="auto"/>
              </w:divBdr>
            </w:div>
            <w:div w:id="1159734116">
              <w:marLeft w:val="0"/>
              <w:marRight w:val="0"/>
              <w:marTop w:val="0"/>
              <w:marBottom w:val="0"/>
              <w:divBdr>
                <w:top w:val="none" w:sz="0" w:space="0" w:color="auto"/>
                <w:left w:val="none" w:sz="0" w:space="0" w:color="auto"/>
                <w:bottom w:val="none" w:sz="0" w:space="0" w:color="auto"/>
                <w:right w:val="none" w:sz="0" w:space="0" w:color="auto"/>
              </w:divBdr>
            </w:div>
            <w:div w:id="931815931">
              <w:marLeft w:val="0"/>
              <w:marRight w:val="0"/>
              <w:marTop w:val="0"/>
              <w:marBottom w:val="0"/>
              <w:divBdr>
                <w:top w:val="none" w:sz="0" w:space="0" w:color="auto"/>
                <w:left w:val="none" w:sz="0" w:space="0" w:color="auto"/>
                <w:bottom w:val="none" w:sz="0" w:space="0" w:color="auto"/>
                <w:right w:val="none" w:sz="0" w:space="0" w:color="auto"/>
              </w:divBdr>
            </w:div>
            <w:div w:id="168101842">
              <w:marLeft w:val="0"/>
              <w:marRight w:val="0"/>
              <w:marTop w:val="0"/>
              <w:marBottom w:val="0"/>
              <w:divBdr>
                <w:top w:val="none" w:sz="0" w:space="0" w:color="auto"/>
                <w:left w:val="none" w:sz="0" w:space="0" w:color="auto"/>
                <w:bottom w:val="none" w:sz="0" w:space="0" w:color="auto"/>
                <w:right w:val="none" w:sz="0" w:space="0" w:color="auto"/>
              </w:divBdr>
            </w:div>
            <w:div w:id="9647632">
              <w:marLeft w:val="0"/>
              <w:marRight w:val="0"/>
              <w:marTop w:val="0"/>
              <w:marBottom w:val="0"/>
              <w:divBdr>
                <w:top w:val="none" w:sz="0" w:space="0" w:color="auto"/>
                <w:left w:val="none" w:sz="0" w:space="0" w:color="auto"/>
                <w:bottom w:val="none" w:sz="0" w:space="0" w:color="auto"/>
                <w:right w:val="none" w:sz="0" w:space="0" w:color="auto"/>
              </w:divBdr>
            </w:div>
            <w:div w:id="318269475">
              <w:marLeft w:val="0"/>
              <w:marRight w:val="0"/>
              <w:marTop w:val="0"/>
              <w:marBottom w:val="0"/>
              <w:divBdr>
                <w:top w:val="none" w:sz="0" w:space="0" w:color="auto"/>
                <w:left w:val="none" w:sz="0" w:space="0" w:color="auto"/>
                <w:bottom w:val="none" w:sz="0" w:space="0" w:color="auto"/>
                <w:right w:val="none" w:sz="0" w:space="0" w:color="auto"/>
              </w:divBdr>
            </w:div>
            <w:div w:id="446776864">
              <w:marLeft w:val="0"/>
              <w:marRight w:val="0"/>
              <w:marTop w:val="0"/>
              <w:marBottom w:val="0"/>
              <w:divBdr>
                <w:top w:val="none" w:sz="0" w:space="0" w:color="auto"/>
                <w:left w:val="none" w:sz="0" w:space="0" w:color="auto"/>
                <w:bottom w:val="none" w:sz="0" w:space="0" w:color="auto"/>
                <w:right w:val="none" w:sz="0" w:space="0" w:color="auto"/>
              </w:divBdr>
            </w:div>
            <w:div w:id="1195462865">
              <w:marLeft w:val="0"/>
              <w:marRight w:val="0"/>
              <w:marTop w:val="0"/>
              <w:marBottom w:val="0"/>
              <w:divBdr>
                <w:top w:val="none" w:sz="0" w:space="0" w:color="auto"/>
                <w:left w:val="none" w:sz="0" w:space="0" w:color="auto"/>
                <w:bottom w:val="none" w:sz="0" w:space="0" w:color="auto"/>
                <w:right w:val="none" w:sz="0" w:space="0" w:color="auto"/>
              </w:divBdr>
            </w:div>
            <w:div w:id="336200189">
              <w:marLeft w:val="0"/>
              <w:marRight w:val="0"/>
              <w:marTop w:val="0"/>
              <w:marBottom w:val="0"/>
              <w:divBdr>
                <w:top w:val="none" w:sz="0" w:space="0" w:color="auto"/>
                <w:left w:val="none" w:sz="0" w:space="0" w:color="auto"/>
                <w:bottom w:val="none" w:sz="0" w:space="0" w:color="auto"/>
                <w:right w:val="none" w:sz="0" w:space="0" w:color="auto"/>
              </w:divBdr>
            </w:div>
          </w:divsChild>
        </w:div>
        <w:div w:id="49153246">
          <w:marLeft w:val="0"/>
          <w:marRight w:val="0"/>
          <w:marTop w:val="0"/>
          <w:marBottom w:val="0"/>
          <w:divBdr>
            <w:top w:val="none" w:sz="0" w:space="0" w:color="auto"/>
            <w:left w:val="none" w:sz="0" w:space="0" w:color="auto"/>
            <w:bottom w:val="none" w:sz="0" w:space="0" w:color="auto"/>
            <w:right w:val="none" w:sz="0" w:space="0" w:color="auto"/>
          </w:divBdr>
          <w:divsChild>
            <w:div w:id="829444436">
              <w:marLeft w:val="0"/>
              <w:marRight w:val="0"/>
              <w:marTop w:val="0"/>
              <w:marBottom w:val="0"/>
              <w:divBdr>
                <w:top w:val="none" w:sz="0" w:space="0" w:color="auto"/>
                <w:left w:val="none" w:sz="0" w:space="0" w:color="auto"/>
                <w:bottom w:val="none" w:sz="0" w:space="0" w:color="auto"/>
                <w:right w:val="none" w:sz="0" w:space="0" w:color="auto"/>
              </w:divBdr>
            </w:div>
            <w:div w:id="494273036">
              <w:marLeft w:val="0"/>
              <w:marRight w:val="0"/>
              <w:marTop w:val="0"/>
              <w:marBottom w:val="0"/>
              <w:divBdr>
                <w:top w:val="none" w:sz="0" w:space="0" w:color="auto"/>
                <w:left w:val="none" w:sz="0" w:space="0" w:color="auto"/>
                <w:bottom w:val="none" w:sz="0" w:space="0" w:color="auto"/>
                <w:right w:val="none" w:sz="0" w:space="0" w:color="auto"/>
              </w:divBdr>
            </w:div>
            <w:div w:id="165750690">
              <w:marLeft w:val="0"/>
              <w:marRight w:val="0"/>
              <w:marTop w:val="0"/>
              <w:marBottom w:val="0"/>
              <w:divBdr>
                <w:top w:val="none" w:sz="0" w:space="0" w:color="auto"/>
                <w:left w:val="none" w:sz="0" w:space="0" w:color="auto"/>
                <w:bottom w:val="none" w:sz="0" w:space="0" w:color="auto"/>
                <w:right w:val="none" w:sz="0" w:space="0" w:color="auto"/>
              </w:divBdr>
            </w:div>
            <w:div w:id="406810934">
              <w:marLeft w:val="0"/>
              <w:marRight w:val="0"/>
              <w:marTop w:val="0"/>
              <w:marBottom w:val="0"/>
              <w:divBdr>
                <w:top w:val="none" w:sz="0" w:space="0" w:color="auto"/>
                <w:left w:val="none" w:sz="0" w:space="0" w:color="auto"/>
                <w:bottom w:val="none" w:sz="0" w:space="0" w:color="auto"/>
                <w:right w:val="none" w:sz="0" w:space="0" w:color="auto"/>
              </w:divBdr>
            </w:div>
            <w:div w:id="1261989414">
              <w:marLeft w:val="0"/>
              <w:marRight w:val="0"/>
              <w:marTop w:val="0"/>
              <w:marBottom w:val="0"/>
              <w:divBdr>
                <w:top w:val="none" w:sz="0" w:space="0" w:color="auto"/>
                <w:left w:val="none" w:sz="0" w:space="0" w:color="auto"/>
                <w:bottom w:val="none" w:sz="0" w:space="0" w:color="auto"/>
                <w:right w:val="none" w:sz="0" w:space="0" w:color="auto"/>
              </w:divBdr>
            </w:div>
            <w:div w:id="1127509754">
              <w:marLeft w:val="0"/>
              <w:marRight w:val="0"/>
              <w:marTop w:val="0"/>
              <w:marBottom w:val="0"/>
              <w:divBdr>
                <w:top w:val="none" w:sz="0" w:space="0" w:color="auto"/>
                <w:left w:val="none" w:sz="0" w:space="0" w:color="auto"/>
                <w:bottom w:val="none" w:sz="0" w:space="0" w:color="auto"/>
                <w:right w:val="none" w:sz="0" w:space="0" w:color="auto"/>
              </w:divBdr>
            </w:div>
            <w:div w:id="372576702">
              <w:marLeft w:val="0"/>
              <w:marRight w:val="0"/>
              <w:marTop w:val="0"/>
              <w:marBottom w:val="0"/>
              <w:divBdr>
                <w:top w:val="none" w:sz="0" w:space="0" w:color="auto"/>
                <w:left w:val="none" w:sz="0" w:space="0" w:color="auto"/>
                <w:bottom w:val="none" w:sz="0" w:space="0" w:color="auto"/>
                <w:right w:val="none" w:sz="0" w:space="0" w:color="auto"/>
              </w:divBdr>
            </w:div>
            <w:div w:id="1092361398">
              <w:marLeft w:val="0"/>
              <w:marRight w:val="0"/>
              <w:marTop w:val="0"/>
              <w:marBottom w:val="0"/>
              <w:divBdr>
                <w:top w:val="none" w:sz="0" w:space="0" w:color="auto"/>
                <w:left w:val="none" w:sz="0" w:space="0" w:color="auto"/>
                <w:bottom w:val="none" w:sz="0" w:space="0" w:color="auto"/>
                <w:right w:val="none" w:sz="0" w:space="0" w:color="auto"/>
              </w:divBdr>
            </w:div>
            <w:div w:id="2003048823">
              <w:marLeft w:val="0"/>
              <w:marRight w:val="0"/>
              <w:marTop w:val="0"/>
              <w:marBottom w:val="0"/>
              <w:divBdr>
                <w:top w:val="none" w:sz="0" w:space="0" w:color="auto"/>
                <w:left w:val="none" w:sz="0" w:space="0" w:color="auto"/>
                <w:bottom w:val="none" w:sz="0" w:space="0" w:color="auto"/>
                <w:right w:val="none" w:sz="0" w:space="0" w:color="auto"/>
              </w:divBdr>
            </w:div>
            <w:div w:id="1729985937">
              <w:marLeft w:val="0"/>
              <w:marRight w:val="0"/>
              <w:marTop w:val="0"/>
              <w:marBottom w:val="0"/>
              <w:divBdr>
                <w:top w:val="none" w:sz="0" w:space="0" w:color="auto"/>
                <w:left w:val="none" w:sz="0" w:space="0" w:color="auto"/>
                <w:bottom w:val="none" w:sz="0" w:space="0" w:color="auto"/>
                <w:right w:val="none" w:sz="0" w:space="0" w:color="auto"/>
              </w:divBdr>
            </w:div>
            <w:div w:id="1104348639">
              <w:marLeft w:val="0"/>
              <w:marRight w:val="0"/>
              <w:marTop w:val="0"/>
              <w:marBottom w:val="0"/>
              <w:divBdr>
                <w:top w:val="none" w:sz="0" w:space="0" w:color="auto"/>
                <w:left w:val="none" w:sz="0" w:space="0" w:color="auto"/>
                <w:bottom w:val="none" w:sz="0" w:space="0" w:color="auto"/>
                <w:right w:val="none" w:sz="0" w:space="0" w:color="auto"/>
              </w:divBdr>
            </w:div>
            <w:div w:id="1156072620">
              <w:marLeft w:val="0"/>
              <w:marRight w:val="0"/>
              <w:marTop w:val="0"/>
              <w:marBottom w:val="0"/>
              <w:divBdr>
                <w:top w:val="none" w:sz="0" w:space="0" w:color="auto"/>
                <w:left w:val="none" w:sz="0" w:space="0" w:color="auto"/>
                <w:bottom w:val="none" w:sz="0" w:space="0" w:color="auto"/>
                <w:right w:val="none" w:sz="0" w:space="0" w:color="auto"/>
              </w:divBdr>
            </w:div>
            <w:div w:id="164587735">
              <w:marLeft w:val="0"/>
              <w:marRight w:val="0"/>
              <w:marTop w:val="0"/>
              <w:marBottom w:val="0"/>
              <w:divBdr>
                <w:top w:val="none" w:sz="0" w:space="0" w:color="auto"/>
                <w:left w:val="none" w:sz="0" w:space="0" w:color="auto"/>
                <w:bottom w:val="none" w:sz="0" w:space="0" w:color="auto"/>
                <w:right w:val="none" w:sz="0" w:space="0" w:color="auto"/>
              </w:divBdr>
            </w:div>
            <w:div w:id="786512412">
              <w:marLeft w:val="0"/>
              <w:marRight w:val="0"/>
              <w:marTop w:val="0"/>
              <w:marBottom w:val="0"/>
              <w:divBdr>
                <w:top w:val="none" w:sz="0" w:space="0" w:color="auto"/>
                <w:left w:val="none" w:sz="0" w:space="0" w:color="auto"/>
                <w:bottom w:val="none" w:sz="0" w:space="0" w:color="auto"/>
                <w:right w:val="none" w:sz="0" w:space="0" w:color="auto"/>
              </w:divBdr>
            </w:div>
            <w:div w:id="1738165399">
              <w:marLeft w:val="0"/>
              <w:marRight w:val="0"/>
              <w:marTop w:val="0"/>
              <w:marBottom w:val="0"/>
              <w:divBdr>
                <w:top w:val="none" w:sz="0" w:space="0" w:color="auto"/>
                <w:left w:val="none" w:sz="0" w:space="0" w:color="auto"/>
                <w:bottom w:val="none" w:sz="0" w:space="0" w:color="auto"/>
                <w:right w:val="none" w:sz="0" w:space="0" w:color="auto"/>
              </w:divBdr>
            </w:div>
            <w:div w:id="1604534752">
              <w:marLeft w:val="0"/>
              <w:marRight w:val="0"/>
              <w:marTop w:val="0"/>
              <w:marBottom w:val="0"/>
              <w:divBdr>
                <w:top w:val="none" w:sz="0" w:space="0" w:color="auto"/>
                <w:left w:val="none" w:sz="0" w:space="0" w:color="auto"/>
                <w:bottom w:val="none" w:sz="0" w:space="0" w:color="auto"/>
                <w:right w:val="none" w:sz="0" w:space="0" w:color="auto"/>
              </w:divBdr>
            </w:div>
            <w:div w:id="1416046974">
              <w:marLeft w:val="0"/>
              <w:marRight w:val="0"/>
              <w:marTop w:val="0"/>
              <w:marBottom w:val="0"/>
              <w:divBdr>
                <w:top w:val="none" w:sz="0" w:space="0" w:color="auto"/>
                <w:left w:val="none" w:sz="0" w:space="0" w:color="auto"/>
                <w:bottom w:val="none" w:sz="0" w:space="0" w:color="auto"/>
                <w:right w:val="none" w:sz="0" w:space="0" w:color="auto"/>
              </w:divBdr>
            </w:div>
            <w:div w:id="1625230151">
              <w:marLeft w:val="0"/>
              <w:marRight w:val="0"/>
              <w:marTop w:val="0"/>
              <w:marBottom w:val="0"/>
              <w:divBdr>
                <w:top w:val="none" w:sz="0" w:space="0" w:color="auto"/>
                <w:left w:val="none" w:sz="0" w:space="0" w:color="auto"/>
                <w:bottom w:val="none" w:sz="0" w:space="0" w:color="auto"/>
                <w:right w:val="none" w:sz="0" w:space="0" w:color="auto"/>
              </w:divBdr>
            </w:div>
            <w:div w:id="687752770">
              <w:marLeft w:val="0"/>
              <w:marRight w:val="0"/>
              <w:marTop w:val="0"/>
              <w:marBottom w:val="0"/>
              <w:divBdr>
                <w:top w:val="none" w:sz="0" w:space="0" w:color="auto"/>
                <w:left w:val="none" w:sz="0" w:space="0" w:color="auto"/>
                <w:bottom w:val="none" w:sz="0" w:space="0" w:color="auto"/>
                <w:right w:val="none" w:sz="0" w:space="0" w:color="auto"/>
              </w:divBdr>
            </w:div>
            <w:div w:id="1989360460">
              <w:marLeft w:val="0"/>
              <w:marRight w:val="0"/>
              <w:marTop w:val="0"/>
              <w:marBottom w:val="0"/>
              <w:divBdr>
                <w:top w:val="none" w:sz="0" w:space="0" w:color="auto"/>
                <w:left w:val="none" w:sz="0" w:space="0" w:color="auto"/>
                <w:bottom w:val="none" w:sz="0" w:space="0" w:color="auto"/>
                <w:right w:val="none" w:sz="0" w:space="0" w:color="auto"/>
              </w:divBdr>
            </w:div>
            <w:div w:id="1523084983">
              <w:marLeft w:val="0"/>
              <w:marRight w:val="0"/>
              <w:marTop w:val="0"/>
              <w:marBottom w:val="0"/>
              <w:divBdr>
                <w:top w:val="none" w:sz="0" w:space="0" w:color="auto"/>
                <w:left w:val="none" w:sz="0" w:space="0" w:color="auto"/>
                <w:bottom w:val="none" w:sz="0" w:space="0" w:color="auto"/>
                <w:right w:val="none" w:sz="0" w:space="0" w:color="auto"/>
              </w:divBdr>
            </w:div>
            <w:div w:id="2108111369">
              <w:marLeft w:val="0"/>
              <w:marRight w:val="0"/>
              <w:marTop w:val="0"/>
              <w:marBottom w:val="0"/>
              <w:divBdr>
                <w:top w:val="none" w:sz="0" w:space="0" w:color="auto"/>
                <w:left w:val="none" w:sz="0" w:space="0" w:color="auto"/>
                <w:bottom w:val="none" w:sz="0" w:space="0" w:color="auto"/>
                <w:right w:val="none" w:sz="0" w:space="0" w:color="auto"/>
              </w:divBdr>
            </w:div>
            <w:div w:id="253057425">
              <w:marLeft w:val="0"/>
              <w:marRight w:val="0"/>
              <w:marTop w:val="0"/>
              <w:marBottom w:val="0"/>
              <w:divBdr>
                <w:top w:val="none" w:sz="0" w:space="0" w:color="auto"/>
                <w:left w:val="none" w:sz="0" w:space="0" w:color="auto"/>
                <w:bottom w:val="none" w:sz="0" w:space="0" w:color="auto"/>
                <w:right w:val="none" w:sz="0" w:space="0" w:color="auto"/>
              </w:divBdr>
            </w:div>
            <w:div w:id="556473458">
              <w:marLeft w:val="0"/>
              <w:marRight w:val="0"/>
              <w:marTop w:val="0"/>
              <w:marBottom w:val="0"/>
              <w:divBdr>
                <w:top w:val="none" w:sz="0" w:space="0" w:color="auto"/>
                <w:left w:val="none" w:sz="0" w:space="0" w:color="auto"/>
                <w:bottom w:val="none" w:sz="0" w:space="0" w:color="auto"/>
                <w:right w:val="none" w:sz="0" w:space="0" w:color="auto"/>
              </w:divBdr>
            </w:div>
            <w:div w:id="1087119594">
              <w:marLeft w:val="0"/>
              <w:marRight w:val="0"/>
              <w:marTop w:val="0"/>
              <w:marBottom w:val="0"/>
              <w:divBdr>
                <w:top w:val="none" w:sz="0" w:space="0" w:color="auto"/>
                <w:left w:val="none" w:sz="0" w:space="0" w:color="auto"/>
                <w:bottom w:val="none" w:sz="0" w:space="0" w:color="auto"/>
                <w:right w:val="none" w:sz="0" w:space="0" w:color="auto"/>
              </w:divBdr>
            </w:div>
            <w:div w:id="799374657">
              <w:marLeft w:val="0"/>
              <w:marRight w:val="0"/>
              <w:marTop w:val="0"/>
              <w:marBottom w:val="0"/>
              <w:divBdr>
                <w:top w:val="none" w:sz="0" w:space="0" w:color="auto"/>
                <w:left w:val="none" w:sz="0" w:space="0" w:color="auto"/>
                <w:bottom w:val="none" w:sz="0" w:space="0" w:color="auto"/>
                <w:right w:val="none" w:sz="0" w:space="0" w:color="auto"/>
              </w:divBdr>
            </w:div>
            <w:div w:id="1131363649">
              <w:marLeft w:val="0"/>
              <w:marRight w:val="0"/>
              <w:marTop w:val="0"/>
              <w:marBottom w:val="0"/>
              <w:divBdr>
                <w:top w:val="none" w:sz="0" w:space="0" w:color="auto"/>
                <w:left w:val="none" w:sz="0" w:space="0" w:color="auto"/>
                <w:bottom w:val="none" w:sz="0" w:space="0" w:color="auto"/>
                <w:right w:val="none" w:sz="0" w:space="0" w:color="auto"/>
              </w:divBdr>
            </w:div>
            <w:div w:id="123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ational/2019/07/18/how-download-use-dea-pain-pills-database/?arc404=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ers.usda.gov/reports.aspx?ID=17827" TargetMode="External"/><Relationship Id="rId5" Type="http://schemas.openxmlformats.org/officeDocument/2006/relationships/image" Target="media/image1.png"/><Relationship Id="rId10" Type="http://schemas.openxmlformats.org/officeDocument/2006/relationships/hyperlink" Target="https://www.dropbox.com/s/kad4dwebr88l3ud/US_VitalStatistics.zip?dl=0" TargetMode="External"/><Relationship Id="rId4" Type="http://schemas.openxmlformats.org/officeDocument/2006/relationships/webSettings" Target="webSettings.xml"/><Relationship Id="rId9" Type="http://schemas.openxmlformats.org/officeDocument/2006/relationships/hyperlink" Target="https://www.zipinfo.com/products/cz/cz.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Vinnakota</dc:creator>
  <cp:keywords/>
  <dc:description/>
  <cp:lastModifiedBy>Abhiraj Vinnakota</cp:lastModifiedBy>
  <cp:revision>17</cp:revision>
  <dcterms:created xsi:type="dcterms:W3CDTF">2019-10-23T12:12:00Z</dcterms:created>
  <dcterms:modified xsi:type="dcterms:W3CDTF">2019-10-23T21:38:00Z</dcterms:modified>
</cp:coreProperties>
</file>