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BAA8" w14:textId="3D93F5D6" w:rsidR="00391749" w:rsidRDefault="001D6BB6" w:rsidP="001D6BB6">
      <w:pPr>
        <w:spacing w:after="313" w:line="259" w:lineRule="auto"/>
        <w:ind w:left="360" w:firstLine="0"/>
        <w:jc w:val="center"/>
        <w:rPr>
          <w:b/>
          <w:sz w:val="36"/>
        </w:rPr>
      </w:pPr>
      <w:r>
        <w:rPr>
          <w:b/>
          <w:sz w:val="36"/>
        </w:rPr>
        <w:t>Nutri Scan</w:t>
      </w:r>
      <w:r w:rsidR="00000000">
        <w:rPr>
          <w:b/>
          <w:sz w:val="36"/>
        </w:rPr>
        <w:t xml:space="preserve"> AI – Final Project Report</w:t>
      </w:r>
    </w:p>
    <w:p w14:paraId="4D1A0341" w14:textId="5C64F4D0" w:rsidR="001D6BB6" w:rsidRPr="001D6BB6" w:rsidRDefault="001D6BB6" w:rsidP="001D6BB6">
      <w:pPr>
        <w:pStyle w:val="ListParagraph"/>
        <w:numPr>
          <w:ilvl w:val="0"/>
          <w:numId w:val="2"/>
        </w:numPr>
        <w:spacing w:after="313" w:line="259" w:lineRule="auto"/>
        <w:ind w:left="1080"/>
        <w:rPr>
          <w:b/>
          <w:sz w:val="24"/>
          <w:szCs w:val="16"/>
        </w:rPr>
      </w:pPr>
      <w:r w:rsidRPr="001D6BB6">
        <w:rPr>
          <w:b/>
          <w:bCs/>
          <w:sz w:val="24"/>
          <w:szCs w:val="16"/>
        </w:rPr>
        <w:t>Name:</w:t>
      </w:r>
      <w:r w:rsidRPr="001D6BB6">
        <w:rPr>
          <w:b/>
          <w:sz w:val="24"/>
          <w:szCs w:val="16"/>
        </w:rPr>
        <w:t xml:space="preserve"> Vishal Kumar</w:t>
      </w:r>
    </w:p>
    <w:p w14:paraId="79FBBEEF" w14:textId="52B7EA18" w:rsidR="001D6BB6" w:rsidRPr="001D6BB6" w:rsidRDefault="001D6BB6" w:rsidP="001D6BB6">
      <w:pPr>
        <w:pStyle w:val="ListParagraph"/>
        <w:numPr>
          <w:ilvl w:val="0"/>
          <w:numId w:val="2"/>
        </w:numPr>
        <w:spacing w:after="313" w:line="259" w:lineRule="auto"/>
        <w:ind w:left="1080"/>
        <w:rPr>
          <w:b/>
          <w:sz w:val="24"/>
          <w:szCs w:val="16"/>
        </w:rPr>
      </w:pPr>
      <w:r w:rsidRPr="001D6BB6">
        <w:rPr>
          <w:b/>
          <w:bCs/>
          <w:sz w:val="24"/>
          <w:szCs w:val="16"/>
        </w:rPr>
        <w:t>Course:</w:t>
      </w:r>
      <w:r w:rsidRPr="001D6BB6">
        <w:rPr>
          <w:b/>
          <w:sz w:val="24"/>
          <w:szCs w:val="16"/>
        </w:rPr>
        <w:t xml:space="preserve"> MCA (2025–2027)</w:t>
      </w:r>
    </w:p>
    <w:p w14:paraId="49D8CD5C" w14:textId="6F704503" w:rsidR="001D6BB6" w:rsidRPr="001D6BB6" w:rsidRDefault="001D6BB6" w:rsidP="001D6BB6">
      <w:pPr>
        <w:pStyle w:val="ListParagraph"/>
        <w:numPr>
          <w:ilvl w:val="0"/>
          <w:numId w:val="2"/>
        </w:numPr>
        <w:spacing w:after="313" w:line="259" w:lineRule="auto"/>
        <w:ind w:left="1080"/>
        <w:rPr>
          <w:b/>
          <w:sz w:val="24"/>
          <w:szCs w:val="16"/>
        </w:rPr>
      </w:pPr>
      <w:r w:rsidRPr="001D6BB6">
        <w:rPr>
          <w:b/>
          <w:bCs/>
          <w:sz w:val="24"/>
          <w:szCs w:val="16"/>
        </w:rPr>
        <w:t>Registration Number:</w:t>
      </w:r>
      <w:r w:rsidRPr="001D6BB6">
        <w:rPr>
          <w:b/>
          <w:sz w:val="24"/>
          <w:szCs w:val="16"/>
        </w:rPr>
        <w:t xml:space="preserve"> 2511022250027</w:t>
      </w:r>
    </w:p>
    <w:p w14:paraId="1D4B2A0D" w14:textId="0EB163F4" w:rsidR="001D6BB6" w:rsidRPr="001D6BB6" w:rsidRDefault="001D6BB6" w:rsidP="001D6BB6">
      <w:pPr>
        <w:pStyle w:val="ListParagraph"/>
        <w:numPr>
          <w:ilvl w:val="0"/>
          <w:numId w:val="2"/>
        </w:numPr>
        <w:spacing w:after="313" w:line="259" w:lineRule="auto"/>
        <w:ind w:left="1080"/>
        <w:rPr>
          <w:b/>
          <w:sz w:val="24"/>
          <w:szCs w:val="16"/>
        </w:rPr>
      </w:pPr>
      <w:r w:rsidRPr="001D6BB6">
        <w:rPr>
          <w:b/>
          <w:bCs/>
          <w:sz w:val="24"/>
          <w:szCs w:val="16"/>
        </w:rPr>
        <w:t>University:</w:t>
      </w:r>
      <w:r w:rsidRPr="001D6BB6">
        <w:rPr>
          <w:b/>
          <w:sz w:val="24"/>
          <w:szCs w:val="16"/>
        </w:rPr>
        <w:t xml:space="preserve"> Alliance University</w:t>
      </w:r>
    </w:p>
    <w:p w14:paraId="6798F037" w14:textId="05E7ED69" w:rsidR="001D6BB6" w:rsidRPr="001D6BB6" w:rsidRDefault="001D6BB6" w:rsidP="001D6BB6">
      <w:pPr>
        <w:pStyle w:val="ListParagraph"/>
        <w:numPr>
          <w:ilvl w:val="0"/>
          <w:numId w:val="2"/>
        </w:numPr>
        <w:spacing w:after="313" w:line="259" w:lineRule="auto"/>
        <w:ind w:left="1080"/>
        <w:rPr>
          <w:b/>
          <w:sz w:val="24"/>
          <w:szCs w:val="16"/>
        </w:rPr>
      </w:pPr>
      <w:r w:rsidRPr="001D6BB6">
        <w:rPr>
          <w:b/>
          <w:bCs/>
          <w:sz w:val="24"/>
          <w:szCs w:val="16"/>
        </w:rPr>
        <w:t>School:</w:t>
      </w:r>
      <w:r w:rsidRPr="001D6BB6">
        <w:rPr>
          <w:b/>
          <w:sz w:val="24"/>
          <w:szCs w:val="16"/>
        </w:rPr>
        <w:t xml:space="preserve"> Alliance School of Advanced Computing</w:t>
      </w:r>
    </w:p>
    <w:p w14:paraId="7144505C" w14:textId="1A70EDCE" w:rsidR="001D6BB6" w:rsidRPr="001D6BB6" w:rsidRDefault="001D6BB6" w:rsidP="001D6BB6">
      <w:pPr>
        <w:pStyle w:val="ListParagraph"/>
        <w:numPr>
          <w:ilvl w:val="0"/>
          <w:numId w:val="2"/>
        </w:numPr>
        <w:spacing w:after="313" w:line="259" w:lineRule="auto"/>
        <w:ind w:left="1080"/>
        <w:rPr>
          <w:b/>
          <w:sz w:val="24"/>
          <w:szCs w:val="16"/>
        </w:rPr>
      </w:pPr>
      <w:r w:rsidRPr="001D6BB6">
        <w:rPr>
          <w:b/>
          <w:bCs/>
          <w:sz w:val="24"/>
          <w:szCs w:val="16"/>
        </w:rPr>
        <w:t>Project Title:</w:t>
      </w:r>
      <w:r w:rsidRPr="001D6BB6">
        <w:rPr>
          <w:b/>
          <w:sz w:val="24"/>
          <w:szCs w:val="16"/>
        </w:rPr>
        <w:t xml:space="preserve"> NutriScan AI – Fruit &amp; Vegetable Recognition using AI</w:t>
      </w:r>
    </w:p>
    <w:p w14:paraId="61321E3E" w14:textId="77777777" w:rsidR="001D6BB6" w:rsidRDefault="001D6BB6" w:rsidP="001D6BB6">
      <w:pPr>
        <w:ind w:left="360" w:firstLine="0"/>
        <w:rPr>
          <w:b/>
          <w:sz w:val="36"/>
        </w:rPr>
      </w:pPr>
    </w:p>
    <w:p w14:paraId="66DCB1E5" w14:textId="58CA3A79" w:rsidR="00391749" w:rsidRPr="001D6BB6" w:rsidRDefault="00000000" w:rsidP="001D6BB6">
      <w:pPr>
        <w:ind w:left="360" w:firstLine="0"/>
        <w:rPr>
          <w:b/>
          <w:bCs/>
          <w:sz w:val="28"/>
          <w:szCs w:val="28"/>
        </w:rPr>
      </w:pPr>
      <w:r w:rsidRPr="001D6BB6">
        <w:rPr>
          <w:b/>
          <w:bCs/>
          <w:sz w:val="28"/>
          <w:szCs w:val="28"/>
        </w:rPr>
        <w:t>Project Overview:</w:t>
      </w:r>
    </w:p>
    <w:p w14:paraId="3BA1897D" w14:textId="77777777" w:rsidR="00391749" w:rsidRDefault="00000000" w:rsidP="001D6BB6">
      <w:pPr>
        <w:ind w:left="355"/>
      </w:pPr>
      <w:r>
        <w:t>NutriScan AI is a deep learning powered system that can classify fruit and vegetable images and provide nutrition-related insights.</w:t>
      </w:r>
    </w:p>
    <w:p w14:paraId="3F245E72" w14:textId="77777777" w:rsidR="00391749" w:rsidRDefault="00000000" w:rsidP="001D6BB6">
      <w:pPr>
        <w:ind w:left="355"/>
      </w:pPr>
      <w:r>
        <w:t>The system is built using Python and a MobileNet model, enabling fast and reliable predictions. It offers a modern web interface</w:t>
      </w:r>
    </w:p>
    <w:p w14:paraId="714813AD" w14:textId="77777777" w:rsidR="00391749" w:rsidRDefault="00000000" w:rsidP="001D6BB6">
      <w:pPr>
        <w:ind w:left="355"/>
      </w:pPr>
      <w:r>
        <w:t>implemented using HTML, CSS, and JavaScript, and uses Flask as the backend API to handle model requests. The project reduces</w:t>
      </w:r>
    </w:p>
    <w:p w14:paraId="7527D300" w14:textId="77777777" w:rsidR="00391749" w:rsidRDefault="00000000" w:rsidP="001D6BB6">
      <w:pPr>
        <w:spacing w:after="471"/>
        <w:ind w:left="355"/>
      </w:pPr>
      <w:r>
        <w:t>manual effort and allows instant identification of food items. The model supports 36 different fruit and vegetable classes.</w:t>
      </w:r>
    </w:p>
    <w:p w14:paraId="13D68A48" w14:textId="77777777" w:rsidR="00391749" w:rsidRPr="001D6BB6" w:rsidRDefault="00000000" w:rsidP="001D6BB6">
      <w:pPr>
        <w:ind w:left="355"/>
        <w:rPr>
          <w:b/>
          <w:bCs/>
          <w:sz w:val="28"/>
          <w:szCs w:val="28"/>
        </w:rPr>
      </w:pPr>
      <w:r w:rsidRPr="001D6BB6">
        <w:rPr>
          <w:b/>
          <w:bCs/>
          <w:sz w:val="28"/>
          <w:szCs w:val="28"/>
        </w:rPr>
        <w:t>Objective:</w:t>
      </w:r>
    </w:p>
    <w:p w14:paraId="2883B98F" w14:textId="77777777" w:rsidR="00391749" w:rsidRDefault="00000000" w:rsidP="001D6BB6">
      <w:pPr>
        <w:ind w:left="355"/>
      </w:pPr>
      <w:r>
        <w:t>The project’s objective is to create a real-time system that predicts the name, category, and calorie content of a fruit or vegetable</w:t>
      </w:r>
    </w:p>
    <w:p w14:paraId="60726EC6" w14:textId="77777777" w:rsidR="00391749" w:rsidRDefault="00000000" w:rsidP="001D6BB6">
      <w:pPr>
        <w:ind w:left="355"/>
      </w:pPr>
      <w:r>
        <w:t>from its image. Users can upload an image through the web interface and quickly receive results on the same page. The model</w:t>
      </w:r>
    </w:p>
    <w:p w14:paraId="21109B3E" w14:textId="77777777" w:rsidR="00391749" w:rsidRDefault="00000000" w:rsidP="001D6BB6">
      <w:pPr>
        <w:ind w:left="355"/>
      </w:pPr>
      <w:r>
        <w:t>outputs the name of the item and whether it belongs to the fruit or vegetable category. It also provides calorie information and</w:t>
      </w:r>
    </w:p>
    <w:p w14:paraId="15204FED" w14:textId="77777777" w:rsidR="00391749" w:rsidRDefault="00000000" w:rsidP="001D6BB6">
      <w:pPr>
        <w:spacing w:after="471"/>
        <w:ind w:left="355"/>
      </w:pPr>
      <w:r>
        <w:lastRenderedPageBreak/>
        <w:t>basic advice. This makes the system useful for nutrition planning, food education, and dietary management.</w:t>
      </w:r>
    </w:p>
    <w:p w14:paraId="13A6E5A2" w14:textId="77777777" w:rsidR="00391749" w:rsidRPr="001D6BB6" w:rsidRDefault="00000000" w:rsidP="001D6BB6">
      <w:pPr>
        <w:ind w:left="355"/>
        <w:rPr>
          <w:b/>
          <w:bCs/>
          <w:sz w:val="28"/>
          <w:szCs w:val="28"/>
        </w:rPr>
      </w:pPr>
      <w:r w:rsidRPr="001D6BB6">
        <w:rPr>
          <w:b/>
          <w:bCs/>
          <w:sz w:val="28"/>
          <w:szCs w:val="28"/>
        </w:rPr>
        <w:t>Technologies Used:</w:t>
      </w:r>
    </w:p>
    <w:p w14:paraId="04C4239D" w14:textId="06E4107A" w:rsidR="00391749" w:rsidRDefault="00000000" w:rsidP="001D6BB6">
      <w:pPr>
        <w:ind w:left="355"/>
      </w:pPr>
      <w:r>
        <w:t xml:space="preserve">The technologies used include Python, TensorFlow, </w:t>
      </w:r>
      <w:r w:rsidR="001D6BB6">
        <w:t>Karas</w:t>
      </w:r>
      <w:r>
        <w:t>, NumPy, PIL, Flask, HTML, CSS, and JavaScript. The MobileNet architecture</w:t>
      </w:r>
    </w:p>
    <w:p w14:paraId="7396F481" w14:textId="77777777" w:rsidR="00391749" w:rsidRDefault="00000000" w:rsidP="001D6BB6">
      <w:pPr>
        <w:ind w:left="355"/>
      </w:pPr>
      <w:r>
        <w:t>is employed due to its lightweight nature, which allows it to run efficiently even without high-end computing hardware. Flask handles</w:t>
      </w:r>
    </w:p>
    <w:p w14:paraId="012EFB18" w14:textId="77777777" w:rsidR="00391749" w:rsidRDefault="00000000" w:rsidP="001D6BB6">
      <w:pPr>
        <w:ind w:left="355"/>
      </w:pPr>
      <w:r>
        <w:t>API calls seamlessly, while the browser interface makes the system accessible to non-technical users.</w:t>
      </w:r>
    </w:p>
    <w:p w14:paraId="02636F82" w14:textId="77777777" w:rsidR="00391749" w:rsidRDefault="00000000" w:rsidP="001D6BB6">
      <w:pPr>
        <w:ind w:left="355"/>
      </w:pPr>
      <w:r>
        <w:t>Model Description:</w:t>
      </w:r>
    </w:p>
    <w:p w14:paraId="3BB99303" w14:textId="400022F0" w:rsidR="00391749" w:rsidRDefault="00000000" w:rsidP="001D6BB6">
      <w:pPr>
        <w:ind w:left="355"/>
      </w:pPr>
      <w:r>
        <w:t xml:space="preserve">The MobileNet model used in this project is pre-trained on a wide dataset and then fine-tuned to classify 36 different </w:t>
      </w:r>
      <w:r w:rsidR="001D6BB6">
        <w:t>fruits</w:t>
      </w:r>
    </w:p>
    <w:p w14:paraId="5949B5B0" w14:textId="77777777" w:rsidR="00391749" w:rsidRDefault="00000000" w:rsidP="001D6BB6">
      <w:pPr>
        <w:ind w:left="355"/>
      </w:pPr>
      <w:r>
        <w:t>and vegetable images. The input image is resized to 224x224 pixels to match the model’s expected input shape. The predictions</w:t>
      </w:r>
    </w:p>
    <w:p w14:paraId="7BCBF920" w14:textId="722F9B46" w:rsidR="00391749" w:rsidRDefault="00000000" w:rsidP="001D6BB6">
      <w:pPr>
        <w:spacing w:after="471"/>
        <w:ind w:left="355"/>
      </w:pPr>
      <w:r>
        <w:t xml:space="preserve">are generated using </w:t>
      </w:r>
      <w:r w:rsidR="001D6BB6">
        <w:t>SoftMax</w:t>
      </w:r>
      <w:r>
        <w:t xml:space="preserve"> probability distribution, selecting the highest-scoring class. This combination ensures high accuracy.</w:t>
      </w:r>
    </w:p>
    <w:p w14:paraId="5B2138CF" w14:textId="77777777" w:rsidR="00391749" w:rsidRPr="001D6BB6" w:rsidRDefault="00000000" w:rsidP="001D6BB6">
      <w:pPr>
        <w:ind w:left="355"/>
        <w:rPr>
          <w:b/>
          <w:bCs/>
          <w:sz w:val="28"/>
          <w:szCs w:val="28"/>
        </w:rPr>
      </w:pPr>
      <w:r w:rsidRPr="001D6BB6">
        <w:rPr>
          <w:b/>
          <w:bCs/>
          <w:sz w:val="28"/>
          <w:szCs w:val="28"/>
        </w:rPr>
        <w:t>Dataset:</w:t>
      </w:r>
    </w:p>
    <w:p w14:paraId="248D4487" w14:textId="77777777" w:rsidR="00391749" w:rsidRDefault="00000000" w:rsidP="001D6BB6">
      <w:pPr>
        <w:ind w:left="355"/>
      </w:pPr>
      <w:r>
        <w:t>The dataset consists of apples, bananas, mangoes, potatoes, tomatoes, onions, carrots, and many other fruits and vegetables.</w:t>
      </w:r>
    </w:p>
    <w:p w14:paraId="5A8AB506" w14:textId="0071DA16" w:rsidR="00391749" w:rsidRDefault="00000000" w:rsidP="001D6BB6">
      <w:pPr>
        <w:spacing w:after="338" w:line="352" w:lineRule="auto"/>
        <w:ind w:left="355"/>
      </w:pPr>
      <w:r>
        <w:t xml:space="preserve">Data augmentation was performed to improve model robustness. The model was trained with Adam optimizer using categorical </w:t>
      </w:r>
      <w:r w:rsidR="001D6BB6">
        <w:t>cross</w:t>
      </w:r>
      <w:r w:rsidR="001D6BB6">
        <w:rPr>
          <w:rFonts w:ascii="Segoe UI Symbol" w:eastAsia="Segoe UI Symbol" w:hAnsi="Segoe UI Symbol" w:cs="Segoe UI Symbol"/>
        </w:rPr>
        <w:t xml:space="preserve"> </w:t>
      </w:r>
      <w:r w:rsidR="001D6BB6">
        <w:t>entropy</w:t>
      </w:r>
      <w:r>
        <w:t xml:space="preserve"> loss. Multiple epochs were used to reach satisfactory training accuracy.</w:t>
      </w:r>
    </w:p>
    <w:p w14:paraId="18F2D84F" w14:textId="77777777" w:rsidR="001D6BB6" w:rsidRDefault="001D6BB6" w:rsidP="001D6BB6">
      <w:pPr>
        <w:spacing w:after="338" w:line="352" w:lineRule="auto"/>
        <w:ind w:left="355"/>
      </w:pPr>
    </w:p>
    <w:p w14:paraId="717E718C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NutriScan-AI/</w:t>
      </w:r>
    </w:p>
    <w:p w14:paraId="5AE4F529" w14:textId="77777777" w:rsidR="001D6BB6" w:rsidRDefault="001D6BB6" w:rsidP="001D6BB6">
      <w:pPr>
        <w:spacing w:after="0" w:line="352" w:lineRule="auto"/>
        <w:ind w:left="360" w:firstLine="0"/>
        <w:rPr>
          <w:sz w:val="14"/>
          <w:szCs w:val="14"/>
        </w:rPr>
      </w:pPr>
      <w:r w:rsidRPr="001D6BB6">
        <w:rPr>
          <w:sz w:val="14"/>
          <w:szCs w:val="14"/>
        </w:rPr>
        <w:t>├── api/</w:t>
      </w:r>
    </w:p>
    <w:p w14:paraId="67CDD8BA" w14:textId="7D69B22A" w:rsidR="001D6BB6" w:rsidRPr="001D6BB6" w:rsidRDefault="001D6BB6" w:rsidP="001D6BB6">
      <w:pPr>
        <w:spacing w:after="0" w:line="352" w:lineRule="auto"/>
        <w:ind w:left="360" w:firstLine="0"/>
        <w:rPr>
          <w:sz w:val="14"/>
          <w:szCs w:val="14"/>
        </w:rPr>
      </w:pPr>
      <w:r w:rsidRPr="001D6BB6">
        <w:rPr>
          <w:sz w:val="14"/>
          <w:szCs w:val="14"/>
        </w:rPr>
        <w:lastRenderedPageBreak/>
        <w:t>│   ├── ec2_api.py → Flask backend and prediction logic</w:t>
      </w:r>
    </w:p>
    <w:p w14:paraId="5F0033A8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   ├── FV.h5 → trained MobileNet model file stored here</w:t>
      </w:r>
    </w:p>
    <w:p w14:paraId="25CA96F0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</w:t>
      </w:r>
    </w:p>
    <w:p w14:paraId="680D4608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├── web/</w:t>
      </w:r>
    </w:p>
    <w:p w14:paraId="6044A0BB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   ├── index.html → user interface page</w:t>
      </w:r>
    </w:p>
    <w:p w14:paraId="43D7217E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   ├── script.js → browser logic and fetch connection</w:t>
      </w:r>
    </w:p>
    <w:p w14:paraId="2F2CA668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   ├── style.css → UI styling and layout</w:t>
      </w:r>
    </w:p>
    <w:p w14:paraId="5EF8B022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</w:t>
      </w:r>
    </w:p>
    <w:p w14:paraId="0589E5B7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├── reports/</w:t>
      </w:r>
    </w:p>
    <w:p w14:paraId="163E5D66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   ├── PDF documents saved for project submission</w:t>
      </w:r>
    </w:p>
    <w:p w14:paraId="7191C334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</w:t>
      </w:r>
    </w:p>
    <w:p w14:paraId="7FFAA815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├── dataset/</w:t>
      </w:r>
    </w:p>
    <w:p w14:paraId="4E0F3A1E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   └── optional fruit–vegetable images for training</w:t>
      </w:r>
    </w:p>
    <w:p w14:paraId="393580EB" w14:textId="77777777" w:rsidR="001D6BB6" w:rsidRP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│</w:t>
      </w:r>
    </w:p>
    <w:p w14:paraId="20861F8C" w14:textId="49FA713D" w:rsidR="001D6BB6" w:rsidRDefault="001D6BB6" w:rsidP="001D6BB6">
      <w:pPr>
        <w:spacing w:after="0" w:line="352" w:lineRule="auto"/>
        <w:ind w:left="355"/>
        <w:rPr>
          <w:sz w:val="14"/>
          <w:szCs w:val="14"/>
        </w:rPr>
      </w:pPr>
      <w:r w:rsidRPr="001D6BB6">
        <w:rPr>
          <w:sz w:val="14"/>
          <w:szCs w:val="14"/>
        </w:rPr>
        <w:t>└── README.md → complete project summary</w:t>
      </w:r>
    </w:p>
    <w:p w14:paraId="5CA2FFD4" w14:textId="77777777" w:rsidR="001D6BB6" w:rsidRDefault="001D6BB6" w:rsidP="001D6BB6">
      <w:pPr>
        <w:spacing w:after="0" w:line="352" w:lineRule="auto"/>
        <w:ind w:left="355"/>
        <w:rPr>
          <w:sz w:val="14"/>
          <w:szCs w:val="14"/>
        </w:rPr>
      </w:pPr>
    </w:p>
    <w:p w14:paraId="6C8BB655" w14:textId="7123F6D5" w:rsidR="001D6BB6" w:rsidRPr="001D6BB6" w:rsidRDefault="001D6BB6" w:rsidP="001D6BB6">
      <w:pPr>
        <w:spacing w:after="0" w:line="352" w:lineRule="auto"/>
        <w:ind w:left="355"/>
        <w:rPr>
          <w:sz w:val="18"/>
          <w:szCs w:val="18"/>
        </w:rPr>
      </w:pPr>
    </w:p>
    <w:p w14:paraId="164F9A0C" w14:textId="6A029F87" w:rsidR="00391749" w:rsidRPr="001D6BB6" w:rsidRDefault="00000000" w:rsidP="001D6BB6">
      <w:pPr>
        <w:ind w:left="355"/>
        <w:rPr>
          <w:b/>
          <w:bCs/>
          <w:sz w:val="28"/>
          <w:szCs w:val="28"/>
        </w:rPr>
      </w:pPr>
      <w:r w:rsidRPr="001D6BB6">
        <w:rPr>
          <w:b/>
          <w:bCs/>
          <w:sz w:val="28"/>
          <w:szCs w:val="28"/>
        </w:rPr>
        <w:t>System Workflow:</w:t>
      </w:r>
    </w:p>
    <w:p w14:paraId="06D5834C" w14:textId="31620456" w:rsidR="00391749" w:rsidRDefault="00000000" w:rsidP="001D6BB6">
      <w:pPr>
        <w:numPr>
          <w:ilvl w:val="0"/>
          <w:numId w:val="1"/>
        </w:numPr>
        <w:ind w:left="582" w:hanging="222"/>
      </w:pPr>
      <w:r>
        <w:t>User uploads an image from the browser.</w:t>
      </w:r>
    </w:p>
    <w:p w14:paraId="481AB248" w14:textId="165E436A" w:rsidR="00391749" w:rsidRDefault="00000000" w:rsidP="001D6BB6">
      <w:pPr>
        <w:numPr>
          <w:ilvl w:val="0"/>
          <w:numId w:val="1"/>
        </w:numPr>
        <w:ind w:left="582" w:hanging="222"/>
      </w:pPr>
      <w:r>
        <w:t xml:space="preserve">JavaScript sends the image to the Flask backend using </w:t>
      </w:r>
      <w:r w:rsidR="001D6BB6">
        <w:t>fetch (</w:t>
      </w:r>
      <w:r>
        <w:t>).</w:t>
      </w:r>
    </w:p>
    <w:p w14:paraId="43364C6C" w14:textId="3618652F" w:rsidR="00391749" w:rsidRDefault="00000000" w:rsidP="001D6BB6">
      <w:pPr>
        <w:numPr>
          <w:ilvl w:val="0"/>
          <w:numId w:val="1"/>
        </w:numPr>
        <w:ind w:left="582" w:hanging="222"/>
      </w:pPr>
      <w:r>
        <w:t>The backend preprocesses the image and performs model prediction.</w:t>
      </w:r>
    </w:p>
    <w:p w14:paraId="151EA407" w14:textId="3B9858E0" w:rsidR="00391749" w:rsidRDefault="00000000" w:rsidP="001D6BB6">
      <w:pPr>
        <w:numPr>
          <w:ilvl w:val="0"/>
          <w:numId w:val="1"/>
        </w:numPr>
        <w:ind w:left="582" w:hanging="222"/>
      </w:pPr>
      <w:r>
        <w:t>The result is returned as JSON to the browser.</w:t>
      </w:r>
    </w:p>
    <w:p w14:paraId="53875D62" w14:textId="542E6868" w:rsidR="00391749" w:rsidRDefault="00000000" w:rsidP="001D6BB6">
      <w:pPr>
        <w:numPr>
          <w:ilvl w:val="0"/>
          <w:numId w:val="1"/>
        </w:numPr>
        <w:spacing w:after="470"/>
        <w:ind w:left="582" w:hanging="222"/>
      </w:pPr>
      <w:r>
        <w:t>The user sees the name, calories, and category instantly.</w:t>
      </w:r>
      <w:r w:rsidR="001D6BB6" w:rsidRPr="001D6BB6">
        <w:rPr>
          <w:noProof/>
        </w:rPr>
        <w:t xml:space="preserve"> </w:t>
      </w:r>
    </w:p>
    <w:p w14:paraId="6EE638FB" w14:textId="30F3727A" w:rsidR="001D6BB6" w:rsidRDefault="001D6BB6" w:rsidP="001D6BB6">
      <w:pPr>
        <w:spacing w:after="470"/>
        <w:ind w:left="582" w:firstLine="0"/>
      </w:pPr>
    </w:p>
    <w:p w14:paraId="4DCD77FD" w14:textId="01AEECDE" w:rsidR="001D6BB6" w:rsidRPr="001D6BB6" w:rsidRDefault="001D6BB6" w:rsidP="001D6BB6">
      <w:pPr>
        <w:spacing w:after="470"/>
        <w:ind w:left="582" w:firstLine="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3E168F" wp14:editId="43AC74F8">
            <wp:simplePos x="0" y="0"/>
            <wp:positionH relativeFrom="margin">
              <wp:posOffset>304800</wp:posOffset>
            </wp:positionH>
            <wp:positionV relativeFrom="paragraph">
              <wp:posOffset>10795</wp:posOffset>
            </wp:positionV>
            <wp:extent cx="4792980" cy="3162714"/>
            <wp:effectExtent l="0" t="0" r="7620" b="0"/>
            <wp:wrapNone/>
            <wp:docPr id="1210112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2394" name="Picture 12101123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162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2CC01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24DA8957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46D58766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1DD96F73" w14:textId="4DCE8B3E" w:rsidR="001D6BB6" w:rsidRDefault="001D6BB6" w:rsidP="001D6BB6">
      <w:pPr>
        <w:ind w:left="355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94A24A8" wp14:editId="6CCE5C01">
            <wp:simplePos x="0" y="0"/>
            <wp:positionH relativeFrom="page">
              <wp:posOffset>1668780</wp:posOffset>
            </wp:positionH>
            <wp:positionV relativeFrom="paragraph">
              <wp:posOffset>-774700</wp:posOffset>
            </wp:positionV>
            <wp:extent cx="4625340" cy="3402449"/>
            <wp:effectExtent l="0" t="0" r="3810" b="7620"/>
            <wp:wrapNone/>
            <wp:docPr id="1903017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17425" name="Picture 19030174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402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E1C8A" w14:textId="732417D3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05E02619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528C9135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519AB1D2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63CD0E6B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72065313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6A15D43E" w14:textId="77777777" w:rsidR="001D6BB6" w:rsidRDefault="001D6BB6" w:rsidP="001D6BB6">
      <w:pPr>
        <w:ind w:left="355"/>
        <w:rPr>
          <w:b/>
          <w:bCs/>
          <w:sz w:val="28"/>
          <w:szCs w:val="28"/>
        </w:rPr>
      </w:pPr>
    </w:p>
    <w:p w14:paraId="0B166553" w14:textId="77AE057F" w:rsidR="00391749" w:rsidRPr="001D6BB6" w:rsidRDefault="00000000" w:rsidP="001D6BB6">
      <w:pPr>
        <w:ind w:left="355"/>
        <w:rPr>
          <w:b/>
          <w:bCs/>
          <w:sz w:val="28"/>
          <w:szCs w:val="28"/>
        </w:rPr>
      </w:pPr>
      <w:r w:rsidRPr="001D6BB6">
        <w:rPr>
          <w:b/>
          <w:bCs/>
          <w:sz w:val="28"/>
          <w:szCs w:val="28"/>
        </w:rPr>
        <w:t>Advantages:</w:t>
      </w:r>
    </w:p>
    <w:p w14:paraId="7539EA21" w14:textId="11A58965" w:rsidR="00391749" w:rsidRDefault="00000000" w:rsidP="001D6BB6">
      <w:pPr>
        <w:ind w:left="355"/>
      </w:pPr>
      <w:r>
        <w:t>The system saves time and automates identification. It can also be extended to mobile applications.</w:t>
      </w:r>
    </w:p>
    <w:p w14:paraId="49D7F10B" w14:textId="7100FBF3" w:rsidR="00391749" w:rsidRDefault="00000000" w:rsidP="001D6BB6">
      <w:pPr>
        <w:ind w:left="355"/>
      </w:pPr>
      <w:r>
        <w:t>Results and Conclusion:</w:t>
      </w:r>
    </w:p>
    <w:p w14:paraId="7C4712FA" w14:textId="7051E1B4" w:rsidR="00391749" w:rsidRDefault="00000000" w:rsidP="001D6BB6">
      <w:pPr>
        <w:ind w:left="355"/>
      </w:pPr>
      <w:r>
        <w:t>The system successfully identifies fruit and vegetable images and provides calorie information and category classification.</w:t>
      </w:r>
    </w:p>
    <w:p w14:paraId="4DAFF4CF" w14:textId="4CA38354" w:rsidR="00391749" w:rsidRDefault="00000000" w:rsidP="001D6BB6">
      <w:pPr>
        <w:spacing w:after="360" w:line="376" w:lineRule="auto"/>
        <w:ind w:left="355" w:right="638"/>
      </w:pPr>
      <w:r>
        <w:t>Users can visually confirm results through preview images on the web interface. The system architecture allows integration into diet applications, kitchens, schools, or restaurants. It is reliable, fast, and user-friendly.</w:t>
      </w:r>
    </w:p>
    <w:p w14:paraId="724F89EE" w14:textId="77777777" w:rsidR="00391749" w:rsidRPr="001D6BB6" w:rsidRDefault="00000000" w:rsidP="001D6BB6">
      <w:pPr>
        <w:ind w:left="355"/>
        <w:rPr>
          <w:b/>
          <w:bCs/>
          <w:sz w:val="28"/>
          <w:szCs w:val="28"/>
        </w:rPr>
      </w:pPr>
      <w:r w:rsidRPr="001D6BB6">
        <w:rPr>
          <w:b/>
          <w:bCs/>
          <w:sz w:val="28"/>
          <w:szCs w:val="28"/>
        </w:rPr>
        <w:t>Future Scope:</w:t>
      </w:r>
    </w:p>
    <w:p w14:paraId="706B5C67" w14:textId="4387F7FA" w:rsidR="00391749" w:rsidRDefault="00000000" w:rsidP="001D6BB6">
      <w:pPr>
        <w:ind w:left="355"/>
      </w:pPr>
      <w:r>
        <w:t>The project may be improved to include health charts, storage recommendations, and personalized diet suggestions.</w:t>
      </w:r>
    </w:p>
    <w:p w14:paraId="61C4DFD1" w14:textId="77777777" w:rsidR="00391749" w:rsidRDefault="00000000" w:rsidP="001D6BB6">
      <w:pPr>
        <w:spacing w:after="471"/>
        <w:ind w:left="355"/>
      </w:pPr>
      <w:r>
        <w:t>Additional features such as multilingual support, voice output, and smartphone app deployment are also possible.</w:t>
      </w:r>
    </w:p>
    <w:p w14:paraId="58CB2D44" w14:textId="77777777" w:rsidR="00391749" w:rsidRPr="001D6BB6" w:rsidRDefault="00000000" w:rsidP="001D6BB6">
      <w:pPr>
        <w:ind w:left="355"/>
        <w:rPr>
          <w:b/>
          <w:bCs/>
          <w:sz w:val="28"/>
          <w:szCs w:val="28"/>
        </w:rPr>
      </w:pPr>
      <w:r w:rsidRPr="001D6BB6">
        <w:rPr>
          <w:b/>
          <w:bCs/>
          <w:sz w:val="28"/>
          <w:szCs w:val="28"/>
        </w:rPr>
        <w:lastRenderedPageBreak/>
        <w:t>Final Remarks:</w:t>
      </w:r>
    </w:p>
    <w:p w14:paraId="05946977" w14:textId="6C468CF2" w:rsidR="00391749" w:rsidRDefault="001D6BB6" w:rsidP="001D6BB6">
      <w:pPr>
        <w:ind w:left="355"/>
      </w:pPr>
      <w:r>
        <w:t>Nutri Scan</w:t>
      </w:r>
      <w:r w:rsidR="00000000">
        <w:t xml:space="preserve"> AI integrates computer vision and deep learning into a real-world nutrition support system. It demonstrates how</w:t>
      </w:r>
    </w:p>
    <w:p w14:paraId="299EB2F4" w14:textId="77777777" w:rsidR="00391749" w:rsidRDefault="00000000" w:rsidP="001D6BB6">
      <w:pPr>
        <w:spacing w:line="376" w:lineRule="auto"/>
        <w:ind w:left="355" w:right="471"/>
      </w:pPr>
      <w:r>
        <w:t>technology can simplify daily tasks such as food identification and calorie tracking. The project offers scalable application potential and serves as a strong foundation for future AI-based nutrition research.</w:t>
      </w:r>
    </w:p>
    <w:sectPr w:rsidR="00391749">
      <w:pgSz w:w="11906" w:h="16838"/>
      <w:pgMar w:top="1616" w:right="1560" w:bottom="4756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56DD" w14:textId="77777777" w:rsidR="009521F4" w:rsidRDefault="009521F4" w:rsidP="001D6BB6">
      <w:pPr>
        <w:spacing w:after="0" w:line="240" w:lineRule="auto"/>
      </w:pPr>
      <w:r>
        <w:separator/>
      </w:r>
    </w:p>
  </w:endnote>
  <w:endnote w:type="continuationSeparator" w:id="0">
    <w:p w14:paraId="68FA2778" w14:textId="77777777" w:rsidR="009521F4" w:rsidRDefault="009521F4" w:rsidP="001D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3BF9" w14:textId="77777777" w:rsidR="009521F4" w:rsidRDefault="009521F4" w:rsidP="001D6BB6">
      <w:pPr>
        <w:spacing w:after="0" w:line="240" w:lineRule="auto"/>
      </w:pPr>
      <w:r>
        <w:separator/>
      </w:r>
    </w:p>
  </w:footnote>
  <w:footnote w:type="continuationSeparator" w:id="0">
    <w:p w14:paraId="7844E221" w14:textId="77777777" w:rsidR="009521F4" w:rsidRDefault="009521F4" w:rsidP="001D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BD1"/>
    <w:multiLevelType w:val="hybridMultilevel"/>
    <w:tmpl w:val="28ACD29C"/>
    <w:lvl w:ilvl="0" w:tplc="2C96F8B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238B6"/>
    <w:multiLevelType w:val="hybridMultilevel"/>
    <w:tmpl w:val="AAD07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72DFE"/>
    <w:multiLevelType w:val="hybridMultilevel"/>
    <w:tmpl w:val="5C3CDA86"/>
    <w:lvl w:ilvl="0" w:tplc="CB5C42F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7633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F422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A601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94FD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CC4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EE4B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1C6D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9417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607819">
    <w:abstractNumId w:val="2"/>
  </w:num>
  <w:num w:numId="2" w16cid:durableId="1496342883">
    <w:abstractNumId w:val="1"/>
  </w:num>
  <w:num w:numId="3" w16cid:durableId="34008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749"/>
    <w:rsid w:val="001D6BB6"/>
    <w:rsid w:val="00391749"/>
    <w:rsid w:val="007168E1"/>
    <w:rsid w:val="0095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D672"/>
  <w15:docId w15:val="{FBFFCE17-1F79-4305-9B90-2D0D3DF7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BB6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1D6B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B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D6BB6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1D6BB6"/>
    <w:rPr>
      <w:rFonts w:ascii="Arial" w:eastAsia="Arial" w:hAnsi="Arial" w:cs="Mang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D6BB6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1D6BB6"/>
    <w:rPr>
      <w:rFonts w:ascii="Arial" w:eastAsia="Arial" w:hAnsi="Arial" w:cs="Mang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Vishu Hacker</cp:lastModifiedBy>
  <cp:revision>2</cp:revision>
  <dcterms:created xsi:type="dcterms:W3CDTF">2025-12-22T12:44:00Z</dcterms:created>
  <dcterms:modified xsi:type="dcterms:W3CDTF">2025-12-22T12:44:00Z</dcterms:modified>
</cp:coreProperties>
</file>