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708C4" w14:textId="77777777" w:rsidR="00A871F6" w:rsidRPr="00A871F6" w:rsidRDefault="00A871F6" w:rsidP="00A871F6">
      <w:pPr>
        <w:spacing w:before="100" w:beforeAutospacing="1" w:after="120" w:line="240" w:lineRule="auto"/>
        <w:outlineLvl w:val="0"/>
        <w:rPr>
          <w:rFonts w:eastAsia="Times New Roman" w:cs="Times New Roman"/>
          <w:b/>
          <w:bCs/>
          <w:color w:val="1F1F1F"/>
          <w:kern w:val="36"/>
          <w:sz w:val="48"/>
          <w:szCs w:val="48"/>
        </w:rPr>
      </w:pPr>
      <w:bookmarkStart w:id="0" w:name="_GoBack"/>
      <w:bookmarkEnd w:id="0"/>
      <w:r w:rsidRPr="00A871F6">
        <w:rPr>
          <w:rFonts w:eastAsia="Times New Roman" w:cs="Times New Roman"/>
          <w:b/>
          <w:bCs/>
          <w:color w:val="1F1F1F"/>
          <w:kern w:val="36"/>
          <w:sz w:val="48"/>
          <w:szCs w:val="48"/>
        </w:rPr>
        <w:t xml:space="preserve">Strategic Digital Infrastructure and Content Ecosystem for Materials Scientist Dr. Vishal </w:t>
      </w:r>
      <w:proofErr w:type="spellStart"/>
      <w:r w:rsidRPr="00A871F6">
        <w:rPr>
          <w:rFonts w:eastAsia="Times New Roman" w:cs="Times New Roman"/>
          <w:b/>
          <w:bCs/>
          <w:color w:val="1F1F1F"/>
          <w:kern w:val="36"/>
          <w:sz w:val="48"/>
          <w:szCs w:val="48"/>
        </w:rPr>
        <w:t>Kotha</w:t>
      </w:r>
      <w:proofErr w:type="spellEnd"/>
    </w:p>
    <w:p w14:paraId="5EA81128"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Executive Summary</w:t>
      </w:r>
    </w:p>
    <w:p w14:paraId="70A71015"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 xml:space="preserve">The digital representation of scientific expertise has shifted fundamentally in the last decade. It has moved from static, curriculum vitae-based web pages to dynamic, interconnected knowledge ecosystems that actively demonstrate technical competency, research impact, and professional adaptability. For a researcher of Dr. Vishal </w:t>
      </w:r>
      <w:proofErr w:type="spellStart"/>
      <w:r w:rsidRPr="00A871F6">
        <w:rPr>
          <w:rFonts w:eastAsia="Times New Roman" w:cs="Times New Roman"/>
          <w:color w:val="1F1F1F"/>
          <w:szCs w:val="24"/>
        </w:rPr>
        <w:t>Kotha’s</w:t>
      </w:r>
      <w:proofErr w:type="spellEnd"/>
      <w:r w:rsidRPr="00A871F6">
        <w:rPr>
          <w:rFonts w:eastAsia="Times New Roman" w:cs="Times New Roman"/>
          <w:color w:val="1F1F1F"/>
          <w:szCs w:val="24"/>
        </w:rPr>
        <w:t xml:space="preserve"> caliber—possessing a Ph.D. in Chemistry from IIT Bombay, postdoctoral experience at the Weizmann Institute of Science, and a unique sabbatical focused on societal contribution—the personal website must serve as more than a portfolio. It must function as a centralized hub of professional identity, automating the dissemination of his research while simultaneously framing his diverse experiences into a coherent narrative of innovation and resilience.</w:t>
      </w:r>
    </w:p>
    <w:p w14:paraId="5420ECB0"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This report provides an exhaustive, actionable roadmap for architecting, deploying, and maintaining a high-performance personal research website. It moves beyond generic web design advice to propose a "Docs-as-Code" strategy tailored specifically to Dr. </w:t>
      </w:r>
      <w:proofErr w:type="spellStart"/>
      <w:r w:rsidRPr="00A871F6">
        <w:rPr>
          <w:rFonts w:eastAsia="Times New Roman" w:cs="Times New Roman"/>
          <w:color w:val="1F1F1F"/>
          <w:szCs w:val="24"/>
          <w:bdr w:val="none" w:sz="0" w:space="0" w:color="auto" w:frame="1"/>
        </w:rPr>
        <w:t>Kotha’s</w:t>
      </w:r>
      <w:proofErr w:type="spellEnd"/>
      <w:r w:rsidRPr="00A871F6">
        <w:rPr>
          <w:rFonts w:eastAsia="Times New Roman" w:cs="Times New Roman"/>
          <w:color w:val="1F1F1F"/>
          <w:szCs w:val="24"/>
          <w:bdr w:val="none" w:sz="0" w:space="0" w:color="auto" w:frame="1"/>
        </w:rPr>
        <w:t xml:space="preserve"> proficiency in Python, computational chemistry, and data analysis.</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By leveraging Static Site Generators (SSGs), GitHub-based version control, and custom Python automation scripts, the proposed infrastructure minimizes administrative overhead while maximizing the visibility of his 11+ peer-reviewed publications and ongoing projects.</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The analysis explores the integration of his specific technical skills—such as transition metal perovskite synthesis and chiral electrocatalysis—into the site's architecture, ensuring that the platform itself serves as a testament to his technical rigor.</w:t>
      </w:r>
    </w:p>
    <w:p w14:paraId="0E250DE8"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1. Strategic Positioning and Persona Architecture</w:t>
      </w:r>
    </w:p>
    <w:p w14:paraId="3E933B53"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 xml:space="preserve">The foundational step in constructing a high-impact digital presence is the rigorous definition of the researcher's persona. Unlike standard academic sites which often present a dry list of citations, Dr. </w:t>
      </w:r>
      <w:proofErr w:type="spellStart"/>
      <w:r w:rsidRPr="00A871F6">
        <w:rPr>
          <w:rFonts w:eastAsia="Times New Roman" w:cs="Times New Roman"/>
          <w:color w:val="1F1F1F"/>
          <w:szCs w:val="24"/>
        </w:rPr>
        <w:t>Kotha’s</w:t>
      </w:r>
      <w:proofErr w:type="spellEnd"/>
      <w:r w:rsidRPr="00A871F6">
        <w:rPr>
          <w:rFonts w:eastAsia="Times New Roman" w:cs="Times New Roman"/>
          <w:color w:val="1F1F1F"/>
          <w:szCs w:val="24"/>
        </w:rPr>
        <w:t xml:space="preserve"> website must synthesize deep technical specialization with his broader humanistic and leadership experiences.</w:t>
      </w:r>
    </w:p>
    <w:p w14:paraId="3157A1EA"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1.1 The "Holistic Innovator" Narrative</w:t>
      </w:r>
    </w:p>
    <w:p w14:paraId="09EB61C8"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 xml:space="preserve">Dr. </w:t>
      </w:r>
      <w:proofErr w:type="spellStart"/>
      <w:r w:rsidRPr="00A871F6">
        <w:rPr>
          <w:rFonts w:eastAsia="Times New Roman" w:cs="Times New Roman"/>
          <w:color w:val="1F1F1F"/>
          <w:szCs w:val="24"/>
        </w:rPr>
        <w:t>Kotha’s</w:t>
      </w:r>
      <w:proofErr w:type="spellEnd"/>
      <w:r w:rsidRPr="00A871F6">
        <w:rPr>
          <w:rFonts w:eastAsia="Times New Roman" w:cs="Times New Roman"/>
          <w:color w:val="1F1F1F"/>
          <w:szCs w:val="24"/>
        </w:rPr>
        <w:t xml:space="preserve"> career trajectory presents a unique "T-shaped" profile that is highly attractive to both top-tier academic institutions and industrial R&amp;D leaders in the energy sector. However, this profile carries a narrative challenge that the website must solve: reconciling the "hard science" of nanofabrication with the "soft skills" of his recent sabbatical.</w:t>
      </w:r>
    </w:p>
    <w:p w14:paraId="2612EBFB"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lastRenderedPageBreak/>
        <w:t xml:space="preserve">The research material indicates a significant pivot in 2024 with a "Sabbatical for Societal Contribution" at the </w:t>
      </w:r>
      <w:proofErr w:type="spellStart"/>
      <w:r w:rsidRPr="00A871F6">
        <w:rPr>
          <w:rFonts w:eastAsia="Times New Roman" w:cs="Times New Roman"/>
          <w:color w:val="1F1F1F"/>
          <w:szCs w:val="24"/>
          <w:bdr w:val="none" w:sz="0" w:space="0" w:color="auto" w:frame="1"/>
        </w:rPr>
        <w:t>Isha</w:t>
      </w:r>
      <w:proofErr w:type="spellEnd"/>
      <w:r w:rsidRPr="00A871F6">
        <w:rPr>
          <w:rFonts w:eastAsia="Times New Roman" w:cs="Times New Roman"/>
          <w:color w:val="1F1F1F"/>
          <w:szCs w:val="24"/>
          <w:bdr w:val="none" w:sz="0" w:space="0" w:color="auto" w:frame="1"/>
        </w:rPr>
        <w:t xml:space="preserve"> Foundation.</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In a traditional CV, this might be viewed as a gap. On a strategically designed website, this must be reframed as a "Leadership &amp; Resilience" module. The narrative should position this experience not as a departure from science, but as an enhancement of his capabilities as a Principal Investigator (PI) or R&amp;D Manager. The content strategy must explicitly link the "mental clarity, resilience, and teamwork" honed during the sabbatical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to the high-pressure demands of managing complex laboratory operations and multidisciplinary teams.</w:t>
      </w:r>
    </w:p>
    <w:p w14:paraId="3EF3CA1C"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The website’s "About" narrative should articulate a philosophy of "Conscious Science"—the idea that the precision required to synthesize $LaMnO_3$ perovskites or manipulate chiral spin selectivity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is mirrored by the internal precision of the researcher. This narrative differentiator sets Dr. </w:t>
      </w:r>
      <w:proofErr w:type="spellStart"/>
      <w:r w:rsidRPr="00A871F6">
        <w:rPr>
          <w:rFonts w:eastAsia="Times New Roman" w:cs="Times New Roman"/>
          <w:color w:val="1F1F1F"/>
          <w:szCs w:val="24"/>
          <w:bdr w:val="none" w:sz="0" w:space="0" w:color="auto" w:frame="1"/>
        </w:rPr>
        <w:t>Kotha</w:t>
      </w:r>
      <w:proofErr w:type="spellEnd"/>
      <w:r w:rsidRPr="00A871F6">
        <w:rPr>
          <w:rFonts w:eastAsia="Times New Roman" w:cs="Times New Roman"/>
          <w:color w:val="1F1F1F"/>
          <w:szCs w:val="24"/>
          <w:bdr w:val="none" w:sz="0" w:space="0" w:color="auto" w:frame="1"/>
        </w:rPr>
        <w:t xml:space="preserve"> apart from peers who offer only technical metrics.</w:t>
      </w:r>
    </w:p>
    <w:p w14:paraId="299D6A6B"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1.2 Target Audience Analysis and Information Needs</w:t>
      </w:r>
    </w:p>
    <w:p w14:paraId="170840F9"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To ensure the website delivers value, we must dissect the specific needs of the three primary audience segments identified from the CV's context.</w:t>
      </w:r>
    </w:p>
    <w:tbl>
      <w:tblPr>
        <w:tblW w:w="0" w:type="auto"/>
        <w:tblCellSpacing w:w="15" w:type="dxa"/>
        <w:tblCellMar>
          <w:left w:w="0" w:type="dxa"/>
          <w:right w:w="0" w:type="dxa"/>
        </w:tblCellMar>
        <w:tblLook w:val="04A0" w:firstRow="1" w:lastRow="0" w:firstColumn="1" w:lastColumn="0" w:noHBand="0" w:noVBand="1"/>
      </w:tblPr>
      <w:tblGrid>
        <w:gridCol w:w="2163"/>
        <w:gridCol w:w="1822"/>
        <w:gridCol w:w="3531"/>
        <w:gridCol w:w="1828"/>
      </w:tblGrid>
      <w:tr w:rsidR="00A871F6" w:rsidRPr="00A871F6" w14:paraId="1D402F21" w14:textId="77777777" w:rsidTr="00A871F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1497B"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Audience Segment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CAFED"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Primary Motivation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5F270"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Key Information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27645"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Content Strategy Implications</w:t>
            </w:r>
          </w:p>
        </w:tc>
      </w:tr>
      <w:tr w:rsidR="00A871F6" w:rsidRPr="00A871F6" w14:paraId="28B43ACC"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CB46B"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Academic Search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245E2"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Assessing tenure-track potential and funding viability.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FE737" w14:textId="77777777" w:rsidR="00A871F6" w:rsidRPr="00A871F6" w:rsidRDefault="00A871F6" w:rsidP="00A871F6">
            <w:pPr>
              <w:spacing w:before="100" w:beforeAutospacing="1" w:after="0" w:afterAutospacing="1"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Publication impact factors, teaching philosophy, future research proposals (e.g., the "In Preparation" papers on Double Perovskites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5E30C"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Dedicate a section to "Future Research Directions" that outlines the roadmap for the next 3-5 years, proving vision beyond the postdoc.</w:t>
            </w:r>
          </w:p>
        </w:tc>
      </w:tr>
      <w:tr w:rsidR="00A871F6" w:rsidRPr="00A871F6" w14:paraId="60415C00"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06C44"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Industrial Recruiters (Energy/</w:t>
            </w:r>
            <w:proofErr w:type="spellStart"/>
            <w:r w:rsidRPr="00A871F6">
              <w:rPr>
                <w:rFonts w:eastAsia="Times New Roman" w:cs="Times New Roman"/>
                <w:b/>
                <w:bCs/>
                <w:color w:val="1F1F1F"/>
                <w:szCs w:val="24"/>
                <w:bdr w:val="none" w:sz="0" w:space="0" w:color="auto" w:frame="1"/>
              </w:rPr>
              <w:t>Semicon</w:t>
            </w:r>
            <w:proofErr w:type="spellEnd"/>
            <w:r w:rsidRPr="00A871F6">
              <w:rPr>
                <w:rFonts w:eastAsia="Times New Roman" w:cs="Times New Roman"/>
                <w:b/>
                <w:bCs/>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64379"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Finding scalable solutions for battery/green fuel 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73978" w14:textId="77777777" w:rsidR="00A871F6" w:rsidRPr="00A871F6" w:rsidRDefault="00A871F6" w:rsidP="00A871F6">
            <w:pPr>
              <w:spacing w:before="100" w:beforeAutospacing="1" w:after="0" w:afterAutospacing="1"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Scalability of synthesis methods (hydrothermal/mechanochemical), device fabrication skills (MOSFETs), and equipment proficiency (TEM/SEM).</w:t>
            </w:r>
            <w:r w:rsidRPr="00A871F6">
              <w:rPr>
                <w:rFonts w:eastAsia="Times New Roman" w:cs="Times New Roman"/>
                <w:color w:val="444746"/>
                <w:szCs w:val="24"/>
                <w:bdr w:val="none" w:sz="0" w:space="0" w:color="auto" w:frame="1"/>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4997F"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specific "Technical Skills Matrix" that translates academic techniques into industrial competencies (e.g., "Failure </w:t>
            </w:r>
            <w:r w:rsidRPr="00A871F6">
              <w:rPr>
                <w:rFonts w:eastAsia="Times New Roman" w:cs="Times New Roman"/>
                <w:color w:val="1F1F1F"/>
                <w:szCs w:val="24"/>
                <w:bdr w:val="none" w:sz="0" w:space="0" w:color="auto" w:frame="1"/>
              </w:rPr>
              <w:lastRenderedPageBreak/>
              <w:t>Analysis" instead of just "Microscopy").</w:t>
            </w:r>
          </w:p>
        </w:tc>
      </w:tr>
      <w:tr w:rsidR="00A871F6" w:rsidRPr="00A871F6" w14:paraId="15749C23"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3550D"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lastRenderedPageBreak/>
              <w:t>Collaborators &amp; Peers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2A086"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Identifying complementary skills for joint grants.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5157E"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Access to raw data, specific instrument capabilities (e.g., FEG-TEM expertise), and open-source code/scripts.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629F7"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Create a "Resources" section hosting Python scripts for data analysis or </w:t>
            </w:r>
            <w:proofErr w:type="spellStart"/>
            <w:r w:rsidRPr="00A871F6">
              <w:rPr>
                <w:rFonts w:eastAsia="Times New Roman" w:cs="Times New Roman"/>
                <w:color w:val="1F1F1F"/>
                <w:szCs w:val="24"/>
                <w:bdr w:val="none" w:sz="0" w:space="0" w:color="auto" w:frame="1"/>
              </w:rPr>
              <w:t>FullProf</w:t>
            </w:r>
            <w:proofErr w:type="spellEnd"/>
            <w:r w:rsidRPr="00A871F6">
              <w:rPr>
                <w:rFonts w:eastAsia="Times New Roman" w:cs="Times New Roman"/>
                <w:color w:val="1F1F1F"/>
                <w:szCs w:val="24"/>
                <w:bdr w:val="none" w:sz="0" w:space="0" w:color="auto" w:frame="1"/>
              </w:rPr>
              <w:t xml:space="preserve"> refinement control files, establishing Dr. </w:t>
            </w:r>
            <w:proofErr w:type="spellStart"/>
            <w:r w:rsidRPr="00A871F6">
              <w:rPr>
                <w:rFonts w:eastAsia="Times New Roman" w:cs="Times New Roman"/>
                <w:color w:val="1F1F1F"/>
                <w:szCs w:val="24"/>
                <w:bdr w:val="none" w:sz="0" w:space="0" w:color="auto" w:frame="1"/>
              </w:rPr>
              <w:t>Kotha</w:t>
            </w:r>
            <w:proofErr w:type="spellEnd"/>
            <w:r w:rsidRPr="00A871F6">
              <w:rPr>
                <w:rFonts w:eastAsia="Times New Roman" w:cs="Times New Roman"/>
                <w:color w:val="1F1F1F"/>
                <w:szCs w:val="24"/>
                <w:bdr w:val="none" w:sz="0" w:space="0" w:color="auto" w:frame="1"/>
              </w:rPr>
              <w:t xml:space="preserve"> as a community contributor.</w:t>
            </w:r>
          </w:p>
        </w:tc>
      </w:tr>
    </w:tbl>
    <w:p w14:paraId="35969A8F"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1.3 Visual Identity and Brand Signifiers</w:t>
      </w:r>
    </w:p>
    <w:p w14:paraId="6DB425BE"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The visual language of the website must reflect the materiality of Dr. </w:t>
      </w:r>
      <w:proofErr w:type="spellStart"/>
      <w:r w:rsidRPr="00A871F6">
        <w:rPr>
          <w:rFonts w:eastAsia="Times New Roman" w:cs="Times New Roman"/>
          <w:color w:val="1F1F1F"/>
          <w:szCs w:val="24"/>
          <w:bdr w:val="none" w:sz="0" w:space="0" w:color="auto" w:frame="1"/>
        </w:rPr>
        <w:t>Kotha’s</w:t>
      </w:r>
      <w:proofErr w:type="spellEnd"/>
      <w:r w:rsidRPr="00A871F6">
        <w:rPr>
          <w:rFonts w:eastAsia="Times New Roman" w:cs="Times New Roman"/>
          <w:color w:val="1F1F1F"/>
          <w:szCs w:val="24"/>
          <w:bdr w:val="none" w:sz="0" w:space="0" w:color="auto" w:frame="1"/>
        </w:rPr>
        <w:t xml:space="preserve"> research. The current </w:t>
      </w:r>
      <w:proofErr w:type="spellStart"/>
      <w:r w:rsidRPr="00A871F6">
        <w:rPr>
          <w:rFonts w:eastAsia="Times New Roman" w:cs="Times New Roman"/>
          <w:color w:val="1F1F1F"/>
          <w:szCs w:val="24"/>
          <w:bdr w:val="none" w:sz="0" w:space="0" w:color="auto" w:frame="1"/>
        </w:rPr>
        <w:t>Wix</w:t>
      </w:r>
      <w:proofErr w:type="spellEnd"/>
      <w:r w:rsidRPr="00A871F6">
        <w:rPr>
          <w:rFonts w:eastAsia="Times New Roman" w:cs="Times New Roman"/>
          <w:color w:val="1F1F1F"/>
          <w:szCs w:val="24"/>
          <w:bdr w:val="none" w:sz="0" w:space="0" w:color="auto" w:frame="1"/>
        </w:rPr>
        <w:t xml:space="preserve"> site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likely relies on generic templates. The new site should derive its aesthetic from the science itself.</w:t>
      </w:r>
    </w:p>
    <w:p w14:paraId="3318DE9D" w14:textId="77777777" w:rsidR="00A871F6" w:rsidRPr="00A871F6" w:rsidRDefault="00A871F6" w:rsidP="00A871F6">
      <w:pPr>
        <w:numPr>
          <w:ilvl w:val="0"/>
          <w:numId w:val="1"/>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Color Palette:</w:t>
      </w:r>
      <w:r w:rsidRPr="00A871F6">
        <w:rPr>
          <w:rFonts w:eastAsia="Times New Roman" w:cs="Times New Roman"/>
          <w:color w:val="1F1F1F"/>
          <w:szCs w:val="24"/>
          <w:bdr w:val="none" w:sz="0" w:space="0" w:color="auto" w:frame="1"/>
        </w:rPr>
        <w:t xml:space="preserve"> The palette should be informed by the materials synthesized. The deep, rich blues and blacks of transition metal oxides (Perovskites) can serve as the primary brand colors, signifying stability and depth. Accents of Gold (Au) and Nickel (Ni) colors can be used to highlight calls-to-action (CTAs) and hyperlinks, subtly referencing his work on "Chiral Ni-Au Electrocatalysts".</w:t>
      </w:r>
      <w:r w:rsidRPr="00A871F6">
        <w:rPr>
          <w:rFonts w:eastAsia="Times New Roman" w:cs="Times New Roman"/>
          <w:color w:val="444746"/>
          <w:szCs w:val="24"/>
          <w:bdr w:val="none" w:sz="0" w:space="0" w:color="auto" w:frame="1"/>
          <w:vertAlign w:val="superscript"/>
        </w:rPr>
        <w:t>1</w:t>
      </w:r>
    </w:p>
    <w:p w14:paraId="5C20F8C9" w14:textId="77777777" w:rsidR="00A871F6" w:rsidRPr="00A871F6" w:rsidRDefault="00A871F6" w:rsidP="00A871F6">
      <w:pPr>
        <w:numPr>
          <w:ilvl w:val="0"/>
          <w:numId w:val="1"/>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Imagery:</w:t>
      </w:r>
      <w:r w:rsidRPr="00A871F6">
        <w:rPr>
          <w:rFonts w:eastAsia="Times New Roman" w:cs="Times New Roman"/>
          <w:color w:val="1F1F1F"/>
          <w:szCs w:val="24"/>
          <w:bdr w:val="none" w:sz="0" w:space="0" w:color="auto" w:frame="1"/>
        </w:rPr>
        <w:t xml:space="preserve"> The CV mentions extensive experience with High-Resolution Transmission Electron Microscopy (HR-TEM) and Field Emission Scanning Electron Microscopy (FESEM).</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These images are often visually striking. They should be used not just as data, but as art—hero backgrounds and section dividers that instantly communicate "Nanotechnology" without a single word of text.</w:t>
      </w:r>
    </w:p>
    <w:p w14:paraId="77F5295B" w14:textId="77777777" w:rsidR="00A871F6" w:rsidRPr="00A871F6" w:rsidRDefault="00A871F6" w:rsidP="00A871F6">
      <w:pPr>
        <w:numPr>
          <w:ilvl w:val="0"/>
          <w:numId w:val="1"/>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Typography:</w:t>
      </w:r>
      <w:r w:rsidRPr="00A871F6">
        <w:rPr>
          <w:rFonts w:eastAsia="Times New Roman" w:cs="Times New Roman"/>
          <w:color w:val="1F1F1F"/>
          <w:szCs w:val="24"/>
        </w:rPr>
        <w:t xml:space="preserve"> A pairing of a monospaced font (like </w:t>
      </w:r>
      <w:r w:rsidRPr="00A871F6">
        <w:rPr>
          <w:rFonts w:eastAsia="Times New Roman" w:cs="Times New Roman"/>
          <w:i/>
          <w:iCs/>
          <w:color w:val="1F1F1F"/>
          <w:szCs w:val="24"/>
          <w:bdr w:val="none" w:sz="0" w:space="0" w:color="auto" w:frame="1"/>
        </w:rPr>
        <w:t>Roboto Mono</w:t>
      </w:r>
      <w:r w:rsidRPr="00A871F6">
        <w:rPr>
          <w:rFonts w:eastAsia="Times New Roman" w:cs="Times New Roman"/>
          <w:color w:val="1F1F1F"/>
          <w:szCs w:val="24"/>
        </w:rPr>
        <w:t xml:space="preserve"> or </w:t>
      </w:r>
      <w:proofErr w:type="spellStart"/>
      <w:r w:rsidRPr="00A871F6">
        <w:rPr>
          <w:rFonts w:eastAsia="Times New Roman" w:cs="Times New Roman"/>
          <w:i/>
          <w:iCs/>
          <w:color w:val="1F1F1F"/>
          <w:szCs w:val="24"/>
          <w:bdr w:val="none" w:sz="0" w:space="0" w:color="auto" w:frame="1"/>
        </w:rPr>
        <w:t>Fira</w:t>
      </w:r>
      <w:proofErr w:type="spellEnd"/>
      <w:r w:rsidRPr="00A871F6">
        <w:rPr>
          <w:rFonts w:eastAsia="Times New Roman" w:cs="Times New Roman"/>
          <w:i/>
          <w:iCs/>
          <w:color w:val="1F1F1F"/>
          <w:szCs w:val="24"/>
          <w:bdr w:val="none" w:sz="0" w:space="0" w:color="auto" w:frame="1"/>
        </w:rPr>
        <w:t xml:space="preserve"> Code</w:t>
      </w:r>
      <w:r w:rsidRPr="00A871F6">
        <w:rPr>
          <w:rFonts w:eastAsia="Times New Roman" w:cs="Times New Roman"/>
          <w:color w:val="1F1F1F"/>
          <w:szCs w:val="24"/>
        </w:rPr>
        <w:t xml:space="preserve">) for headers and data tables reflects the computational aspect (Python, VASP), while a high-legibility serif (like </w:t>
      </w:r>
      <w:r w:rsidRPr="00A871F6">
        <w:rPr>
          <w:rFonts w:eastAsia="Times New Roman" w:cs="Times New Roman"/>
          <w:i/>
          <w:iCs/>
          <w:color w:val="1F1F1F"/>
          <w:szCs w:val="24"/>
          <w:bdr w:val="none" w:sz="0" w:space="0" w:color="auto" w:frame="1"/>
        </w:rPr>
        <w:t>Merriweather</w:t>
      </w:r>
      <w:r w:rsidRPr="00A871F6">
        <w:rPr>
          <w:rFonts w:eastAsia="Times New Roman" w:cs="Times New Roman"/>
          <w:color w:val="1F1F1F"/>
          <w:szCs w:val="24"/>
        </w:rPr>
        <w:t xml:space="preserve"> or </w:t>
      </w:r>
      <w:r w:rsidRPr="00A871F6">
        <w:rPr>
          <w:rFonts w:eastAsia="Times New Roman" w:cs="Times New Roman"/>
          <w:i/>
          <w:iCs/>
          <w:color w:val="1F1F1F"/>
          <w:szCs w:val="24"/>
          <w:bdr w:val="none" w:sz="0" w:space="0" w:color="auto" w:frame="1"/>
        </w:rPr>
        <w:t>Lora</w:t>
      </w:r>
      <w:r w:rsidRPr="00A871F6">
        <w:rPr>
          <w:rFonts w:eastAsia="Times New Roman" w:cs="Times New Roman"/>
          <w:color w:val="1F1F1F"/>
          <w:szCs w:val="24"/>
        </w:rPr>
        <w:t>) for body text ensures that long-form research summaries are readable, echoing the experience of reading a high-impact journal article.</w:t>
      </w:r>
    </w:p>
    <w:p w14:paraId="13408F4F"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lastRenderedPageBreak/>
        <w:t>2. Comprehensive Content Ecosystem</w:t>
      </w:r>
    </w:p>
    <w:p w14:paraId="2EC677EE"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The core of the website is its content. However, simply uploading the PDF CV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is insufficient. The content must be atomized—broken down into discrete, interlinked pieces of data that can be indexed by search engines and explored non-linearly by users.</w:t>
      </w:r>
    </w:p>
    <w:p w14:paraId="0EF3C213"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2.1 The "Living" Research Portfolio</w:t>
      </w:r>
    </w:p>
    <w:p w14:paraId="386919DC"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The "Key Projects" section of the CV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provides the seed for the website’s most critical section: The Research Portfolio. Each project listed in the CV should be expanded into a full "Case Study" page. This approach demonstrates the </w:t>
      </w:r>
      <w:r w:rsidRPr="00A871F6">
        <w:rPr>
          <w:rFonts w:eastAsia="Times New Roman" w:cs="Times New Roman"/>
          <w:i/>
          <w:iCs/>
          <w:color w:val="1F1F1F"/>
          <w:szCs w:val="24"/>
          <w:bdr w:val="none" w:sz="0" w:space="0" w:color="auto" w:frame="1"/>
        </w:rPr>
        <w:t>process</w:t>
      </w:r>
      <w:r w:rsidRPr="00A871F6">
        <w:rPr>
          <w:rFonts w:eastAsia="Times New Roman" w:cs="Times New Roman"/>
          <w:color w:val="1F1F1F"/>
          <w:szCs w:val="24"/>
          <w:bdr w:val="none" w:sz="0" w:space="0" w:color="auto" w:frame="1"/>
        </w:rPr>
        <w:t xml:space="preserve"> of science, not just the </w:t>
      </w:r>
      <w:r w:rsidRPr="00A871F6">
        <w:rPr>
          <w:rFonts w:eastAsia="Times New Roman" w:cs="Times New Roman"/>
          <w:i/>
          <w:iCs/>
          <w:color w:val="1F1F1F"/>
          <w:szCs w:val="24"/>
          <w:bdr w:val="none" w:sz="0" w:space="0" w:color="auto" w:frame="1"/>
        </w:rPr>
        <w:t>result</w:t>
      </w:r>
      <w:r w:rsidRPr="00A871F6">
        <w:rPr>
          <w:rFonts w:eastAsia="Times New Roman" w:cs="Times New Roman"/>
          <w:color w:val="1F1F1F"/>
          <w:szCs w:val="24"/>
          <w:bdr w:val="none" w:sz="0" w:space="0" w:color="auto" w:frame="1"/>
        </w:rPr>
        <w:t>, which is crucial for demonstrating problem-solving skills to industry recruiters.</w:t>
      </w:r>
    </w:p>
    <w:p w14:paraId="3311E749" w14:textId="77777777" w:rsidR="00A871F6" w:rsidRPr="00A871F6" w:rsidRDefault="00A871F6" w:rsidP="00A871F6">
      <w:pPr>
        <w:spacing w:before="100" w:beforeAutospacing="1" w:after="120" w:line="240" w:lineRule="auto"/>
        <w:outlineLvl w:val="3"/>
        <w:rPr>
          <w:rFonts w:eastAsia="Times New Roman" w:cs="Times New Roman"/>
          <w:b/>
          <w:bCs/>
          <w:color w:val="1F1F1F"/>
          <w:szCs w:val="24"/>
        </w:rPr>
      </w:pPr>
      <w:r w:rsidRPr="00A871F6">
        <w:rPr>
          <w:rFonts w:eastAsia="Times New Roman" w:cs="Times New Roman"/>
          <w:b/>
          <w:bCs/>
          <w:color w:val="1F1F1F"/>
          <w:szCs w:val="24"/>
        </w:rPr>
        <w:t>Project 1: Chiral Ni-Au Electrocatalysts (Green Fuels)</w:t>
      </w:r>
    </w:p>
    <w:p w14:paraId="50E2B79B" w14:textId="77777777" w:rsidR="00A871F6" w:rsidRPr="00A871F6" w:rsidRDefault="00A871F6" w:rsidP="00A871F6">
      <w:pPr>
        <w:numPr>
          <w:ilvl w:val="0"/>
          <w:numId w:val="2"/>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Context:</w:t>
      </w:r>
      <w:r w:rsidRPr="00A871F6">
        <w:rPr>
          <w:rFonts w:eastAsia="Times New Roman" w:cs="Times New Roman"/>
          <w:color w:val="1F1F1F"/>
          <w:szCs w:val="24"/>
        </w:rPr>
        <w:t xml:space="preserve"> Developed at Weizmann Institute.</w:t>
      </w:r>
    </w:p>
    <w:p w14:paraId="24AA9837" w14:textId="77777777" w:rsidR="00A871F6" w:rsidRPr="00A871F6" w:rsidRDefault="00A871F6" w:rsidP="00A871F6">
      <w:pPr>
        <w:numPr>
          <w:ilvl w:val="0"/>
          <w:numId w:val="2"/>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The Narrative Hook:</w:t>
      </w:r>
      <w:r w:rsidRPr="00A871F6">
        <w:rPr>
          <w:rFonts w:eastAsia="Times New Roman" w:cs="Times New Roman"/>
          <w:color w:val="1F1F1F"/>
          <w:szCs w:val="24"/>
          <w:bdr w:val="none" w:sz="0" w:space="0" w:color="auto" w:frame="1"/>
        </w:rPr>
        <w:t xml:space="preserve"> Focus on the "10% efficiency improvement" in the Hydrogen Evolution Reaction (HER).</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This is a metric that business-minded visitors will understand immediately.</w:t>
      </w:r>
    </w:p>
    <w:p w14:paraId="3F9E46D4" w14:textId="77777777" w:rsidR="00A871F6" w:rsidRPr="00A871F6" w:rsidRDefault="00A871F6" w:rsidP="00A871F6">
      <w:pPr>
        <w:numPr>
          <w:ilvl w:val="0"/>
          <w:numId w:val="2"/>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Visual Strategy:</w:t>
      </w:r>
      <w:r w:rsidRPr="00A871F6">
        <w:rPr>
          <w:rFonts w:eastAsia="Times New Roman" w:cs="Times New Roman"/>
          <w:color w:val="1F1F1F"/>
          <w:szCs w:val="24"/>
          <w:bdr w:val="none" w:sz="0" w:space="0" w:color="auto" w:frame="1"/>
        </w:rPr>
        <w:t xml:space="preserve"> Use a split-screen layout. On one side, a 3D molecular render of the chiral structure (which can be generated using the </w:t>
      </w:r>
      <w:proofErr w:type="spellStart"/>
      <w:r w:rsidRPr="00A871F6">
        <w:rPr>
          <w:rFonts w:ascii="Courier New" w:eastAsia="Times New Roman" w:hAnsi="Courier New" w:cs="Courier New"/>
          <w:color w:val="444746"/>
          <w:sz w:val="20"/>
          <w:szCs w:val="20"/>
          <w:bdr w:val="none" w:sz="0" w:space="0" w:color="auto" w:frame="1"/>
        </w:rPr>
        <w:t>ChemDraw</w:t>
      </w:r>
      <w:proofErr w:type="spellEnd"/>
      <w:r w:rsidRPr="00A871F6">
        <w:rPr>
          <w:rFonts w:eastAsia="Times New Roman" w:cs="Times New Roman"/>
          <w:color w:val="1F1F1F"/>
          <w:szCs w:val="24"/>
          <w:bdr w:val="none" w:sz="0" w:space="0" w:color="auto" w:frame="1"/>
        </w:rPr>
        <w:t xml:space="preserve"> or </w:t>
      </w:r>
      <w:r w:rsidRPr="00A871F6">
        <w:rPr>
          <w:rFonts w:ascii="Courier New" w:eastAsia="Times New Roman" w:hAnsi="Courier New" w:cs="Courier New"/>
          <w:color w:val="444746"/>
          <w:sz w:val="20"/>
          <w:szCs w:val="20"/>
          <w:bdr w:val="none" w:sz="0" w:space="0" w:color="auto" w:frame="1"/>
        </w:rPr>
        <w:t>VASP</w:t>
      </w:r>
      <w:r w:rsidRPr="00A871F6">
        <w:rPr>
          <w:rFonts w:eastAsia="Times New Roman" w:cs="Times New Roman"/>
          <w:color w:val="1F1F1F"/>
          <w:szCs w:val="24"/>
          <w:bdr w:val="none" w:sz="0" w:space="0" w:color="auto" w:frame="1"/>
        </w:rPr>
        <w:t xml:space="preserve"> tools Dr. </w:t>
      </w:r>
      <w:proofErr w:type="spellStart"/>
      <w:r w:rsidRPr="00A871F6">
        <w:rPr>
          <w:rFonts w:eastAsia="Times New Roman" w:cs="Times New Roman"/>
          <w:color w:val="1F1F1F"/>
          <w:szCs w:val="24"/>
          <w:bdr w:val="none" w:sz="0" w:space="0" w:color="auto" w:frame="1"/>
        </w:rPr>
        <w:t>Kotha</w:t>
      </w:r>
      <w:proofErr w:type="spellEnd"/>
      <w:r w:rsidRPr="00A871F6">
        <w:rPr>
          <w:rFonts w:eastAsia="Times New Roman" w:cs="Times New Roman"/>
          <w:color w:val="1F1F1F"/>
          <w:szCs w:val="24"/>
          <w:bdr w:val="none" w:sz="0" w:space="0" w:color="auto" w:frame="1"/>
        </w:rPr>
        <w:t xml:space="preserve"> uses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On the other side, the polarization curves (LSV data) showing the performance boost.</w:t>
      </w:r>
    </w:p>
    <w:p w14:paraId="36100C7B" w14:textId="77777777" w:rsidR="00A871F6" w:rsidRPr="00A871F6" w:rsidRDefault="00A871F6" w:rsidP="00A871F6">
      <w:pPr>
        <w:numPr>
          <w:ilvl w:val="0"/>
          <w:numId w:val="2"/>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Technical Deep Dive:</w:t>
      </w:r>
      <w:r w:rsidRPr="00A871F6">
        <w:rPr>
          <w:rFonts w:eastAsia="Times New Roman" w:cs="Times New Roman"/>
          <w:color w:val="1F1F1F"/>
          <w:szCs w:val="24"/>
        </w:rPr>
        <w:t xml:space="preserve"> Include a collapsible section detailing the "Spin Selectivity" mechanism. This allows experts to verify the science while keeping the main page accessible to generalists.</w:t>
      </w:r>
    </w:p>
    <w:p w14:paraId="20BB9FE1" w14:textId="77777777" w:rsidR="00A871F6" w:rsidRPr="00A871F6" w:rsidRDefault="00A871F6" w:rsidP="00A871F6">
      <w:pPr>
        <w:spacing w:before="100" w:beforeAutospacing="1" w:after="0" w:line="240" w:lineRule="auto"/>
        <w:outlineLvl w:val="3"/>
        <w:rPr>
          <w:rFonts w:eastAsia="Times New Roman" w:cs="Times New Roman"/>
          <w:b/>
          <w:bCs/>
          <w:color w:val="1F1F1F"/>
          <w:szCs w:val="24"/>
        </w:rPr>
      </w:pPr>
      <w:r w:rsidRPr="00A871F6">
        <w:rPr>
          <w:rFonts w:eastAsia="Times New Roman" w:cs="Times New Roman"/>
          <w:b/>
          <w:bCs/>
          <w:color w:val="1F1F1F"/>
          <w:szCs w:val="24"/>
        </w:rPr>
        <w:t>Project 2: Magneto-electric Catalysis (</w:t>
      </w:r>
      <w:r w:rsidRPr="00A871F6">
        <w:rPr>
          <w:rFonts w:eastAsia="Times New Roman" w:cs="Times New Roman"/>
          <w:b/>
          <w:bCs/>
          <w:color w:val="1F1F1F"/>
          <w:szCs w:val="24"/>
          <w:bdr w:val="none" w:sz="0" w:space="0" w:color="auto" w:frame="1"/>
        </w:rPr>
        <w:t>$La_2FeMnO_6$</w:t>
      </w:r>
      <w:r w:rsidRPr="00A871F6">
        <w:rPr>
          <w:rFonts w:eastAsia="Times New Roman" w:cs="Times New Roman"/>
          <w:b/>
          <w:bCs/>
          <w:color w:val="1F1F1F"/>
          <w:szCs w:val="24"/>
        </w:rPr>
        <w:t>)</w:t>
      </w:r>
    </w:p>
    <w:p w14:paraId="58F1425E" w14:textId="77777777" w:rsidR="00A871F6" w:rsidRPr="00A871F6" w:rsidRDefault="00A871F6" w:rsidP="00A871F6">
      <w:pPr>
        <w:numPr>
          <w:ilvl w:val="0"/>
          <w:numId w:val="3"/>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Context:</w:t>
      </w:r>
      <w:r w:rsidRPr="00A871F6">
        <w:rPr>
          <w:rFonts w:eastAsia="Times New Roman" w:cs="Times New Roman"/>
          <w:color w:val="1F1F1F"/>
          <w:szCs w:val="24"/>
        </w:rPr>
        <w:t xml:space="preserve"> Postdoc work at IIT Bombay.</w:t>
      </w:r>
    </w:p>
    <w:p w14:paraId="3A8C02DD" w14:textId="77777777" w:rsidR="00A871F6" w:rsidRPr="00A871F6" w:rsidRDefault="00A871F6" w:rsidP="00A871F6">
      <w:pPr>
        <w:numPr>
          <w:ilvl w:val="0"/>
          <w:numId w:val="3"/>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The Narrative Hook:</w:t>
      </w:r>
      <w:r w:rsidRPr="00A871F6">
        <w:rPr>
          <w:rFonts w:eastAsia="Times New Roman" w:cs="Times New Roman"/>
          <w:color w:val="1F1F1F"/>
          <w:szCs w:val="24"/>
        </w:rPr>
        <w:t xml:space="preserve"> "Multiferroic Catalysts for Energy Conversion." This highlights interdisciplinary expertise—combining magnetism with electrochemistry.</w:t>
      </w:r>
    </w:p>
    <w:p w14:paraId="2856B5A6" w14:textId="77777777" w:rsidR="00A871F6" w:rsidRPr="00A871F6" w:rsidRDefault="00A871F6" w:rsidP="00A871F6">
      <w:pPr>
        <w:numPr>
          <w:ilvl w:val="0"/>
          <w:numId w:val="3"/>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Integration:</w:t>
      </w:r>
      <w:r w:rsidRPr="00A871F6">
        <w:rPr>
          <w:rFonts w:eastAsia="Times New Roman" w:cs="Times New Roman"/>
          <w:color w:val="1F1F1F"/>
          <w:szCs w:val="24"/>
          <w:bdr w:val="none" w:sz="0" w:space="0" w:color="auto" w:frame="1"/>
        </w:rPr>
        <w:t xml:space="preserve"> Link this project to the "Hydrothermal Synthesis" skill page. Explain how the "Low-Temperature" route mentioned in his thesis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was critical for stabilizing this specific phase.</w:t>
      </w:r>
    </w:p>
    <w:p w14:paraId="21836139" w14:textId="77777777" w:rsidR="00A871F6" w:rsidRPr="00A871F6" w:rsidRDefault="00A871F6" w:rsidP="00A871F6">
      <w:pPr>
        <w:spacing w:before="100" w:beforeAutospacing="1" w:after="0" w:line="240" w:lineRule="auto"/>
        <w:outlineLvl w:val="3"/>
        <w:rPr>
          <w:rFonts w:eastAsia="Times New Roman" w:cs="Times New Roman"/>
          <w:b/>
          <w:bCs/>
          <w:color w:val="1F1F1F"/>
          <w:szCs w:val="24"/>
        </w:rPr>
      </w:pPr>
      <w:r w:rsidRPr="00A871F6">
        <w:rPr>
          <w:rFonts w:eastAsia="Times New Roman" w:cs="Times New Roman"/>
          <w:b/>
          <w:bCs/>
          <w:color w:val="1F1F1F"/>
          <w:szCs w:val="24"/>
        </w:rPr>
        <w:t>Project 3: Zinc-Air Batteries (</w:t>
      </w:r>
      <w:r w:rsidRPr="00A871F6">
        <w:rPr>
          <w:rFonts w:eastAsia="Times New Roman" w:cs="Times New Roman"/>
          <w:b/>
          <w:bCs/>
          <w:color w:val="1F1F1F"/>
          <w:szCs w:val="24"/>
          <w:bdr w:val="none" w:sz="0" w:space="0" w:color="auto" w:frame="1"/>
        </w:rPr>
        <w:t>$K-LaMnO_3$</w:t>
      </w:r>
      <w:r w:rsidRPr="00A871F6">
        <w:rPr>
          <w:rFonts w:eastAsia="Times New Roman" w:cs="Times New Roman"/>
          <w:b/>
          <w:bCs/>
          <w:color w:val="1F1F1F"/>
          <w:szCs w:val="24"/>
        </w:rPr>
        <w:t>)</w:t>
      </w:r>
    </w:p>
    <w:p w14:paraId="483578DC" w14:textId="77777777" w:rsidR="00A871F6" w:rsidRPr="00A871F6" w:rsidRDefault="00A871F6" w:rsidP="00A871F6">
      <w:pPr>
        <w:numPr>
          <w:ilvl w:val="0"/>
          <w:numId w:val="4"/>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Context:</w:t>
      </w:r>
      <w:r w:rsidRPr="00A871F6">
        <w:rPr>
          <w:rFonts w:eastAsia="Times New Roman" w:cs="Times New Roman"/>
          <w:color w:val="1F1F1F"/>
          <w:szCs w:val="24"/>
        </w:rPr>
        <w:t xml:space="preserve"> Ph.D. Research.</w:t>
      </w:r>
    </w:p>
    <w:p w14:paraId="466A6FC1" w14:textId="77777777" w:rsidR="00A871F6" w:rsidRPr="00A871F6" w:rsidRDefault="00A871F6" w:rsidP="00A871F6">
      <w:pPr>
        <w:numPr>
          <w:ilvl w:val="0"/>
          <w:numId w:val="4"/>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The Narrative Hook:</w:t>
      </w:r>
      <w:r w:rsidRPr="00A871F6">
        <w:rPr>
          <w:rFonts w:eastAsia="Times New Roman" w:cs="Times New Roman"/>
          <w:color w:val="1F1F1F"/>
          <w:szCs w:val="24"/>
        </w:rPr>
        <w:t xml:space="preserve"> "Cost-effective alternatives to precious metals." This is a strong value proposition for the energy storage industry.</w:t>
      </w:r>
    </w:p>
    <w:p w14:paraId="7C4E252A" w14:textId="77777777" w:rsidR="00A871F6" w:rsidRPr="00A871F6" w:rsidRDefault="00A871F6" w:rsidP="00A871F6">
      <w:pPr>
        <w:numPr>
          <w:ilvl w:val="0"/>
          <w:numId w:val="4"/>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Data Visualization:</w:t>
      </w:r>
      <w:r w:rsidRPr="00A871F6">
        <w:rPr>
          <w:rFonts w:eastAsia="Times New Roman" w:cs="Times New Roman"/>
          <w:color w:val="1F1F1F"/>
          <w:szCs w:val="24"/>
          <w:bdr w:val="none" w:sz="0" w:space="0" w:color="auto" w:frame="1"/>
        </w:rPr>
        <w:t xml:space="preserve"> An interactive chart (using a Python-generated </w:t>
      </w:r>
      <w:proofErr w:type="spellStart"/>
      <w:r w:rsidRPr="00A871F6">
        <w:rPr>
          <w:rFonts w:eastAsia="Times New Roman" w:cs="Times New Roman"/>
          <w:color w:val="1F1F1F"/>
          <w:szCs w:val="24"/>
          <w:bdr w:val="none" w:sz="0" w:space="0" w:color="auto" w:frame="1"/>
        </w:rPr>
        <w:t>Plotly</w:t>
      </w:r>
      <w:proofErr w:type="spellEnd"/>
      <w:r w:rsidRPr="00A871F6">
        <w:rPr>
          <w:rFonts w:eastAsia="Times New Roman" w:cs="Times New Roman"/>
          <w:color w:val="1F1F1F"/>
          <w:szCs w:val="24"/>
          <w:bdr w:val="none" w:sz="0" w:space="0" w:color="auto" w:frame="1"/>
        </w:rPr>
        <w:t xml:space="preserve"> graph) comparing the cycle stability of his K-substituted material versus commercial Pt/C catalysts. The CV mentions "exceptionally stable" performance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the website must </w:t>
      </w:r>
      <w:r w:rsidRPr="00A871F6">
        <w:rPr>
          <w:rFonts w:eastAsia="Times New Roman" w:cs="Times New Roman"/>
          <w:i/>
          <w:iCs/>
          <w:color w:val="1F1F1F"/>
          <w:szCs w:val="24"/>
          <w:bdr w:val="none" w:sz="0" w:space="0" w:color="auto" w:frame="1"/>
        </w:rPr>
        <w:t>show</w:t>
      </w:r>
      <w:r w:rsidRPr="00A871F6">
        <w:rPr>
          <w:rFonts w:eastAsia="Times New Roman" w:cs="Times New Roman"/>
          <w:color w:val="1F1F1F"/>
          <w:szCs w:val="24"/>
          <w:bdr w:val="none" w:sz="0" w:space="0" w:color="auto" w:frame="1"/>
        </w:rPr>
        <w:t xml:space="preserve"> this stability through interactive data.</w:t>
      </w:r>
    </w:p>
    <w:p w14:paraId="5CF4A53B" w14:textId="77777777" w:rsidR="00A871F6" w:rsidRPr="00A871F6" w:rsidRDefault="00A871F6" w:rsidP="00A871F6">
      <w:pPr>
        <w:spacing w:before="100" w:beforeAutospacing="1" w:after="120" w:line="240" w:lineRule="auto"/>
        <w:outlineLvl w:val="3"/>
        <w:rPr>
          <w:rFonts w:eastAsia="Times New Roman" w:cs="Times New Roman"/>
          <w:b/>
          <w:bCs/>
          <w:color w:val="1F1F1F"/>
          <w:szCs w:val="24"/>
        </w:rPr>
      </w:pPr>
      <w:r w:rsidRPr="00A871F6">
        <w:rPr>
          <w:rFonts w:eastAsia="Times New Roman" w:cs="Times New Roman"/>
          <w:b/>
          <w:bCs/>
          <w:color w:val="1F1F1F"/>
          <w:szCs w:val="24"/>
        </w:rPr>
        <w:t>Project 4: MOSFET Fabrication (Nanodevices)</w:t>
      </w:r>
    </w:p>
    <w:p w14:paraId="3073B4B5" w14:textId="77777777" w:rsidR="00A871F6" w:rsidRPr="00A871F6" w:rsidRDefault="00A871F6" w:rsidP="00A871F6">
      <w:pPr>
        <w:numPr>
          <w:ilvl w:val="0"/>
          <w:numId w:val="5"/>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Context:</w:t>
      </w:r>
      <w:r w:rsidRPr="00A871F6">
        <w:rPr>
          <w:rFonts w:eastAsia="Times New Roman" w:cs="Times New Roman"/>
          <w:color w:val="1F1F1F"/>
          <w:szCs w:val="24"/>
        </w:rPr>
        <w:t xml:space="preserve"> Ph.D. Research.</w:t>
      </w:r>
    </w:p>
    <w:p w14:paraId="61E84949" w14:textId="77777777" w:rsidR="00A871F6" w:rsidRPr="00A871F6" w:rsidRDefault="00A871F6" w:rsidP="00A871F6">
      <w:pPr>
        <w:numPr>
          <w:ilvl w:val="0"/>
          <w:numId w:val="5"/>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lastRenderedPageBreak/>
        <w:t>The Narrative Hook:</w:t>
      </w:r>
      <w:r w:rsidRPr="00A871F6">
        <w:rPr>
          <w:rFonts w:eastAsia="Times New Roman" w:cs="Times New Roman"/>
          <w:color w:val="1F1F1F"/>
          <w:szCs w:val="24"/>
        </w:rPr>
        <w:t xml:space="preserve"> "From Powder to Device." This project proves that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is not just a chemist who makes powders, but a </w:t>
      </w:r>
      <w:proofErr w:type="gramStart"/>
      <w:r w:rsidRPr="00A871F6">
        <w:rPr>
          <w:rFonts w:eastAsia="Times New Roman" w:cs="Times New Roman"/>
          <w:color w:val="1F1F1F"/>
          <w:szCs w:val="24"/>
        </w:rPr>
        <w:t>materials</w:t>
      </w:r>
      <w:proofErr w:type="gramEnd"/>
      <w:r w:rsidRPr="00A871F6">
        <w:rPr>
          <w:rFonts w:eastAsia="Times New Roman" w:cs="Times New Roman"/>
          <w:color w:val="1F1F1F"/>
          <w:szCs w:val="24"/>
        </w:rPr>
        <w:t xml:space="preserve"> engineer who can integrate them into functioning electronic devices.</w:t>
      </w:r>
    </w:p>
    <w:p w14:paraId="275064F1" w14:textId="77777777" w:rsidR="00A871F6" w:rsidRPr="00A871F6" w:rsidRDefault="00A871F6" w:rsidP="00A871F6">
      <w:pPr>
        <w:numPr>
          <w:ilvl w:val="0"/>
          <w:numId w:val="5"/>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Key Asset:</w:t>
      </w:r>
      <w:r w:rsidRPr="00A871F6">
        <w:rPr>
          <w:rFonts w:eastAsia="Times New Roman" w:cs="Times New Roman"/>
          <w:color w:val="1F1F1F"/>
          <w:szCs w:val="24"/>
          <w:bdr w:val="none" w:sz="0" w:space="0" w:color="auto" w:frame="1"/>
        </w:rPr>
        <w:t xml:space="preserve"> SEM images of the 1D nanorod interconnects.</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This serves as proof of his lithography skills.</w:t>
      </w:r>
    </w:p>
    <w:p w14:paraId="523D28D9"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2.2 The Publication Repository: Beyond the List</w:t>
      </w:r>
    </w:p>
    <w:p w14:paraId="0F54E89F"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Dr. </w:t>
      </w:r>
      <w:proofErr w:type="spellStart"/>
      <w:r w:rsidRPr="00A871F6">
        <w:rPr>
          <w:rFonts w:eastAsia="Times New Roman" w:cs="Times New Roman"/>
          <w:color w:val="1F1F1F"/>
          <w:szCs w:val="24"/>
          <w:bdr w:val="none" w:sz="0" w:space="0" w:color="auto" w:frame="1"/>
        </w:rPr>
        <w:t>Kotha</w:t>
      </w:r>
      <w:proofErr w:type="spellEnd"/>
      <w:r w:rsidRPr="00A871F6">
        <w:rPr>
          <w:rFonts w:eastAsia="Times New Roman" w:cs="Times New Roman"/>
          <w:color w:val="1F1F1F"/>
          <w:szCs w:val="24"/>
          <w:bdr w:val="none" w:sz="0" w:space="0" w:color="auto" w:frame="1"/>
        </w:rPr>
        <w:t xml:space="preserve"> has 11 published papers and several in preparation.</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A simple list is hard to parse. The website should organize these publications dynamically.</w:t>
      </w:r>
    </w:p>
    <w:p w14:paraId="476CE2CB" w14:textId="77777777" w:rsidR="00A871F6" w:rsidRPr="00A871F6" w:rsidRDefault="00A871F6" w:rsidP="00A871F6">
      <w:pPr>
        <w:numPr>
          <w:ilvl w:val="0"/>
          <w:numId w:val="6"/>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Taxonomy &amp; Filtering:</w:t>
      </w:r>
      <w:r w:rsidRPr="00A871F6">
        <w:rPr>
          <w:rFonts w:eastAsia="Times New Roman" w:cs="Times New Roman"/>
          <w:color w:val="1F1F1F"/>
          <w:szCs w:val="24"/>
        </w:rPr>
        <w:t xml:space="preserve"> Users should be able to filter papers by:</w:t>
      </w:r>
    </w:p>
    <w:p w14:paraId="37456714" w14:textId="77777777" w:rsidR="00A871F6" w:rsidRPr="00A871F6" w:rsidRDefault="00A871F6" w:rsidP="00A871F6">
      <w:pPr>
        <w:numPr>
          <w:ilvl w:val="1"/>
          <w:numId w:val="6"/>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Application:</w:t>
      </w:r>
      <w:r w:rsidRPr="00A871F6">
        <w:rPr>
          <w:rFonts w:eastAsia="Times New Roman" w:cs="Times New Roman"/>
          <w:color w:val="1F1F1F"/>
          <w:szCs w:val="24"/>
        </w:rPr>
        <w:t xml:space="preserve"> Energy Storage, Green Hydrogen, Electronics.</w:t>
      </w:r>
    </w:p>
    <w:p w14:paraId="7C90423A" w14:textId="77777777" w:rsidR="00A871F6" w:rsidRPr="00A871F6" w:rsidRDefault="00A871F6" w:rsidP="00A871F6">
      <w:pPr>
        <w:numPr>
          <w:ilvl w:val="1"/>
          <w:numId w:val="6"/>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Material Class:</w:t>
      </w:r>
      <w:r w:rsidRPr="00A871F6">
        <w:rPr>
          <w:rFonts w:eastAsia="Times New Roman" w:cs="Times New Roman"/>
          <w:color w:val="1F1F1F"/>
          <w:szCs w:val="24"/>
        </w:rPr>
        <w:t xml:space="preserve"> Perovskites, Chiral Metals, 2D Materials.</w:t>
      </w:r>
    </w:p>
    <w:p w14:paraId="4549B4B7" w14:textId="77777777" w:rsidR="00A871F6" w:rsidRPr="00A871F6" w:rsidRDefault="00A871F6" w:rsidP="00A871F6">
      <w:pPr>
        <w:numPr>
          <w:ilvl w:val="1"/>
          <w:numId w:val="6"/>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Role:</w:t>
      </w:r>
      <w:r w:rsidRPr="00A871F6">
        <w:rPr>
          <w:rFonts w:eastAsia="Times New Roman" w:cs="Times New Roman"/>
          <w:color w:val="1F1F1F"/>
          <w:szCs w:val="24"/>
        </w:rPr>
        <w:t xml:space="preserve"> First Author, Co-Author.</w:t>
      </w:r>
    </w:p>
    <w:p w14:paraId="37A69DE2" w14:textId="77777777" w:rsidR="00A871F6" w:rsidRPr="00A871F6" w:rsidRDefault="00A871F6" w:rsidP="00A871F6">
      <w:pPr>
        <w:numPr>
          <w:ilvl w:val="0"/>
          <w:numId w:val="6"/>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The "In Preparation" Strategy:</w:t>
      </w:r>
      <w:r w:rsidRPr="00A871F6">
        <w:rPr>
          <w:rFonts w:eastAsia="Times New Roman" w:cs="Times New Roman"/>
          <w:color w:val="1F1F1F"/>
          <w:szCs w:val="24"/>
          <w:bdr w:val="none" w:sz="0" w:space="0" w:color="auto" w:frame="1"/>
        </w:rPr>
        <w:t xml:space="preserve"> The CV lists four papers under preparation, including high-potential titles like "Chiral-induced spin selectivity in electrochemical synthesis".</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These should be listed on the site with a "Notify Me" or "Request Abstract" button. This turns the website into a lead-generation tool for potential collaborators who are working on similar topics.</w:t>
      </w:r>
    </w:p>
    <w:p w14:paraId="0E03B2EF" w14:textId="77777777" w:rsidR="00A871F6" w:rsidRPr="00A871F6" w:rsidRDefault="00A871F6" w:rsidP="00A871F6">
      <w:pPr>
        <w:numPr>
          <w:ilvl w:val="0"/>
          <w:numId w:val="6"/>
        </w:numPr>
        <w:spacing w:before="100" w:beforeAutospacing="1" w:after="0" w:line="240" w:lineRule="auto"/>
        <w:ind w:left="0"/>
        <w:rPr>
          <w:rFonts w:eastAsia="Times New Roman" w:cs="Times New Roman"/>
          <w:color w:val="1F1F1F"/>
          <w:szCs w:val="24"/>
        </w:rPr>
      </w:pPr>
      <w:proofErr w:type="spellStart"/>
      <w:r w:rsidRPr="00A871F6">
        <w:rPr>
          <w:rFonts w:eastAsia="Times New Roman" w:cs="Times New Roman"/>
          <w:b/>
          <w:bCs/>
          <w:color w:val="1F1F1F"/>
          <w:szCs w:val="24"/>
          <w:bdr w:val="none" w:sz="0" w:space="0" w:color="auto" w:frame="1"/>
        </w:rPr>
        <w:t>Altmetrics</w:t>
      </w:r>
      <w:proofErr w:type="spellEnd"/>
      <w:r w:rsidRPr="00A871F6">
        <w:rPr>
          <w:rFonts w:eastAsia="Times New Roman" w:cs="Times New Roman"/>
          <w:b/>
          <w:bCs/>
          <w:color w:val="1F1F1F"/>
          <w:szCs w:val="24"/>
          <w:bdr w:val="none" w:sz="0" w:space="0" w:color="auto" w:frame="1"/>
        </w:rPr>
        <w:t xml:space="preserve"> Integration:</w:t>
      </w:r>
      <w:r w:rsidRPr="00A871F6">
        <w:rPr>
          <w:rFonts w:eastAsia="Times New Roman" w:cs="Times New Roman"/>
          <w:color w:val="1F1F1F"/>
          <w:szCs w:val="24"/>
        </w:rPr>
        <w:t xml:space="preserve"> For each paper, integrate the "</w:t>
      </w:r>
      <w:proofErr w:type="spellStart"/>
      <w:r w:rsidRPr="00A871F6">
        <w:rPr>
          <w:rFonts w:eastAsia="Times New Roman" w:cs="Times New Roman"/>
          <w:color w:val="1F1F1F"/>
          <w:szCs w:val="24"/>
        </w:rPr>
        <w:t>Altmetric</w:t>
      </w:r>
      <w:proofErr w:type="spellEnd"/>
      <w:r w:rsidRPr="00A871F6">
        <w:rPr>
          <w:rFonts w:eastAsia="Times New Roman" w:cs="Times New Roman"/>
          <w:color w:val="1F1F1F"/>
          <w:szCs w:val="24"/>
        </w:rPr>
        <w:t xml:space="preserve"> Donut" API. This visualizes the online attention the paper has received (tweets, news mentions, policy documents). It adds social proof to the academic metrics.</w:t>
      </w:r>
    </w:p>
    <w:p w14:paraId="3EF42768"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2.3 The "Skills Matrix" and Instrumentation Hub</w:t>
      </w:r>
    </w:p>
    <w:p w14:paraId="37989D8B"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The CV lists extensive technical skills, from "Electron Beam Lithography" to "Rietveld Refinement".</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These are keywords that search engines and recruiters scan for.</w:t>
      </w:r>
    </w:p>
    <w:p w14:paraId="74E0B263" w14:textId="77777777" w:rsidR="00A871F6" w:rsidRPr="00A871F6" w:rsidRDefault="00A871F6" w:rsidP="00A871F6">
      <w:pPr>
        <w:numPr>
          <w:ilvl w:val="0"/>
          <w:numId w:val="7"/>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Structure:</w:t>
      </w:r>
      <w:r w:rsidRPr="00A871F6">
        <w:rPr>
          <w:rFonts w:eastAsia="Times New Roman" w:cs="Times New Roman"/>
          <w:color w:val="1F1F1F"/>
          <w:szCs w:val="24"/>
        </w:rPr>
        <w:t xml:space="preserve"> Instead of a bulleted list, create a "Capabilities" page.</w:t>
      </w:r>
    </w:p>
    <w:p w14:paraId="6B287872" w14:textId="77777777" w:rsidR="00A871F6" w:rsidRPr="00A871F6" w:rsidRDefault="00A871F6" w:rsidP="00A871F6">
      <w:pPr>
        <w:numPr>
          <w:ilvl w:val="0"/>
          <w:numId w:val="7"/>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Instrumentation Subsection:</w:t>
      </w:r>
      <w:r w:rsidRPr="00A871F6">
        <w:rPr>
          <w:rFonts w:eastAsia="Times New Roman" w:cs="Times New Roman"/>
          <w:color w:val="1F1F1F"/>
          <w:szCs w:val="24"/>
          <w:bdr w:val="none" w:sz="0" w:space="0" w:color="auto" w:frame="1"/>
        </w:rPr>
        <w:t xml:space="preserve"> Detail the specific models of microscopes or diffractometers used (e.g., "FEG-TEM"). Include a brief statement on his proficiency level—e.g., "500+ hours of operation and peer training".</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This quantifies his expertise.</w:t>
      </w:r>
    </w:p>
    <w:p w14:paraId="0AA1B09E" w14:textId="77777777" w:rsidR="00A871F6" w:rsidRPr="00A871F6" w:rsidRDefault="00A871F6" w:rsidP="00A871F6">
      <w:pPr>
        <w:numPr>
          <w:ilvl w:val="0"/>
          <w:numId w:val="7"/>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Software Subsection:</w:t>
      </w:r>
      <w:r w:rsidRPr="00A871F6">
        <w:rPr>
          <w:rFonts w:eastAsia="Times New Roman" w:cs="Times New Roman"/>
          <w:color w:val="1F1F1F"/>
          <w:szCs w:val="24"/>
          <w:bdr w:val="none" w:sz="0" w:space="0" w:color="auto" w:frame="1"/>
        </w:rPr>
        <w:t xml:space="preserve"> Highlight Python, </w:t>
      </w:r>
      <w:proofErr w:type="spellStart"/>
      <w:r w:rsidRPr="00A871F6">
        <w:rPr>
          <w:rFonts w:eastAsia="Times New Roman" w:cs="Times New Roman"/>
          <w:color w:val="1F1F1F"/>
          <w:szCs w:val="24"/>
          <w:bdr w:val="none" w:sz="0" w:space="0" w:color="auto" w:frame="1"/>
        </w:rPr>
        <w:t>FullProf</w:t>
      </w:r>
      <w:proofErr w:type="spellEnd"/>
      <w:r w:rsidRPr="00A871F6">
        <w:rPr>
          <w:rFonts w:eastAsia="Times New Roman" w:cs="Times New Roman"/>
          <w:color w:val="1F1F1F"/>
          <w:szCs w:val="24"/>
          <w:bdr w:val="none" w:sz="0" w:space="0" w:color="auto" w:frame="1"/>
        </w:rPr>
        <w:t>, VASP, and Gaussian.</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For Python, link to a GitHub repository containing sample scripts (e.g., "Automated X-ray Diffraction Data Plotting"). This provides tangible proof of coding ability, which is increasingly rare and valuable in experimental materials science.</w:t>
      </w:r>
    </w:p>
    <w:p w14:paraId="780152F8"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3. Technical Architecture: The "Docs-as-Code" Approach</w:t>
      </w:r>
    </w:p>
    <w:p w14:paraId="65D8EF6C"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rPr>
        <w:t xml:space="preserve">To satisfy the user's requirement for "best tools" and "automation opportunities," we must move away from drag-and-drop builders like </w:t>
      </w:r>
      <w:proofErr w:type="spellStart"/>
      <w:r w:rsidRPr="00A871F6">
        <w:rPr>
          <w:rFonts w:eastAsia="Times New Roman" w:cs="Times New Roman"/>
          <w:color w:val="1F1F1F"/>
          <w:szCs w:val="24"/>
        </w:rPr>
        <w:t>Wix</w:t>
      </w:r>
      <w:proofErr w:type="spellEnd"/>
      <w:r w:rsidRPr="00A871F6">
        <w:rPr>
          <w:rFonts w:eastAsia="Times New Roman" w:cs="Times New Roman"/>
          <w:color w:val="1F1F1F"/>
          <w:szCs w:val="24"/>
        </w:rPr>
        <w:t xml:space="preserve">. These platforms are "black boxes" that restrict data access and automation. Instead, we propose a </w:t>
      </w:r>
      <w:r w:rsidRPr="00A871F6">
        <w:rPr>
          <w:rFonts w:eastAsia="Times New Roman" w:cs="Times New Roman"/>
          <w:b/>
          <w:bCs/>
          <w:color w:val="1F1F1F"/>
          <w:szCs w:val="24"/>
          <w:bdr w:val="none" w:sz="0" w:space="0" w:color="auto" w:frame="1"/>
        </w:rPr>
        <w:t>Static Site Generator (SSG)</w:t>
      </w:r>
      <w:r w:rsidRPr="00A871F6">
        <w:rPr>
          <w:rFonts w:eastAsia="Times New Roman" w:cs="Times New Roman"/>
          <w:color w:val="1F1F1F"/>
          <w:szCs w:val="24"/>
        </w:rPr>
        <w:t xml:space="preserve"> architecture. This approach treats the website as a software project, perfectly aligning with Dr. </w:t>
      </w:r>
      <w:proofErr w:type="spellStart"/>
      <w:r w:rsidRPr="00A871F6">
        <w:rPr>
          <w:rFonts w:eastAsia="Times New Roman" w:cs="Times New Roman"/>
          <w:color w:val="1F1F1F"/>
          <w:szCs w:val="24"/>
        </w:rPr>
        <w:t>Kotha’s</w:t>
      </w:r>
      <w:proofErr w:type="spellEnd"/>
      <w:r w:rsidRPr="00A871F6">
        <w:rPr>
          <w:rFonts w:eastAsia="Times New Roman" w:cs="Times New Roman"/>
          <w:color w:val="1F1F1F"/>
          <w:szCs w:val="24"/>
        </w:rPr>
        <w:t xml:space="preserve"> technical background.</w:t>
      </w:r>
    </w:p>
    <w:p w14:paraId="4E6601D6"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lastRenderedPageBreak/>
        <w:t>3.1 The Recommended Stack: Hugo + GitHub Pages</w:t>
      </w:r>
    </w:p>
    <w:tbl>
      <w:tblPr>
        <w:tblW w:w="0" w:type="auto"/>
        <w:tblCellSpacing w:w="15" w:type="dxa"/>
        <w:tblCellMar>
          <w:left w:w="0" w:type="dxa"/>
          <w:right w:w="0" w:type="dxa"/>
        </w:tblCellMar>
        <w:tblLook w:val="04A0" w:firstRow="1" w:lastRow="0" w:firstColumn="1" w:lastColumn="0" w:noHBand="0" w:noVBand="1"/>
      </w:tblPr>
      <w:tblGrid>
        <w:gridCol w:w="1857"/>
        <w:gridCol w:w="2279"/>
        <w:gridCol w:w="5208"/>
      </w:tblGrid>
      <w:tr w:rsidR="00A871F6" w:rsidRPr="00A871F6" w14:paraId="7D90A12E" w14:textId="77777777" w:rsidTr="00A871F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15565"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5D7B0"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Recommendation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0462B"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Rationale based on User Profile</w:t>
            </w:r>
          </w:p>
        </w:tc>
      </w:tr>
      <w:tr w:rsidR="00A871F6" w:rsidRPr="00A871F6" w14:paraId="50D67243"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45F71"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Core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E4418"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Hugo</w:t>
            </w:r>
            <w:r w:rsidRPr="00A871F6">
              <w:rPr>
                <w:rFonts w:eastAsia="Times New Roman" w:cs="Times New Roman"/>
                <w:color w:val="1F1F1F"/>
                <w:szCs w:val="24"/>
                <w:bdr w:val="none" w:sz="0" w:space="0" w:color="auto" w:frame="1"/>
              </w:rPr>
              <w:t xml:space="preserve"> (Extended 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748F4"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Hugo is the fastest SSG available. It is built in Go but requires no Go knowledge. It compiles thousands of pages in milliseconds. Crucially, the </w:t>
            </w:r>
            <w:proofErr w:type="spellStart"/>
            <w:r w:rsidRPr="00A871F6">
              <w:rPr>
                <w:rFonts w:eastAsia="Times New Roman" w:cs="Times New Roman"/>
                <w:b/>
                <w:bCs/>
                <w:color w:val="1F1F1F"/>
                <w:szCs w:val="24"/>
                <w:bdr w:val="none" w:sz="0" w:space="0" w:color="auto" w:frame="1"/>
              </w:rPr>
              <w:t>Wowchemy</w:t>
            </w:r>
            <w:proofErr w:type="spellEnd"/>
            <w:r w:rsidRPr="00A871F6">
              <w:rPr>
                <w:rFonts w:eastAsia="Times New Roman" w:cs="Times New Roman"/>
                <w:b/>
                <w:bCs/>
                <w:color w:val="1F1F1F"/>
                <w:szCs w:val="24"/>
                <w:bdr w:val="none" w:sz="0" w:space="0" w:color="auto" w:frame="1"/>
              </w:rPr>
              <w:t xml:space="preserve"> (Hugo Academic)</w:t>
            </w:r>
            <w:r w:rsidRPr="00A871F6">
              <w:rPr>
                <w:rFonts w:eastAsia="Times New Roman" w:cs="Times New Roman"/>
                <w:color w:val="1F1F1F"/>
                <w:szCs w:val="24"/>
                <w:bdr w:val="none" w:sz="0" w:space="0" w:color="auto" w:frame="1"/>
              </w:rPr>
              <w:t xml:space="preserve"> module is the industry standard for researchers, offering pre-built widgets for math ($LaTeX$), code, and citations.</w:t>
            </w:r>
          </w:p>
        </w:tc>
      </w:tr>
      <w:tr w:rsidR="00A871F6" w:rsidRPr="00A871F6" w14:paraId="6727A172"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A41F7"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Version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18177"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GitHub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078D1"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Dr. </w:t>
            </w:r>
            <w:proofErr w:type="spellStart"/>
            <w:r w:rsidRPr="00A871F6">
              <w:rPr>
                <w:rFonts w:eastAsia="Times New Roman" w:cs="Times New Roman"/>
                <w:color w:val="1F1F1F"/>
                <w:szCs w:val="24"/>
                <w:bdr w:val="none" w:sz="0" w:space="0" w:color="auto" w:frame="1"/>
              </w:rPr>
              <w:t>Kotha</w:t>
            </w:r>
            <w:proofErr w:type="spellEnd"/>
            <w:r w:rsidRPr="00A871F6">
              <w:rPr>
                <w:rFonts w:eastAsia="Times New Roman" w:cs="Times New Roman"/>
                <w:color w:val="1F1F1F"/>
                <w:szCs w:val="24"/>
                <w:bdr w:val="none" w:sz="0" w:space="0" w:color="auto" w:frame="1"/>
              </w:rPr>
              <w:t xml:space="preserve"> likely uses version control for his Python/VASP scripts. Hosting the site source code on GitHub allows for robust backup, history tracking (reverting changes), and collaboration.</w:t>
            </w:r>
          </w:p>
        </w:tc>
      </w:tr>
      <w:tr w:rsidR="00A871F6" w:rsidRPr="00A871F6" w14:paraId="74C46AE3"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9831B"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Hosting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79AD8"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GitHub Pages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C2A03"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It is free, fast, and integrates natively with the repository. It supports custom domains and provides free SSL (HTTPS) certificates, which is essential for security and SEO.</w:t>
            </w:r>
          </w:p>
        </w:tc>
      </w:tr>
      <w:tr w:rsidR="00A871F6" w:rsidRPr="00A871F6" w14:paraId="29208268"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57057"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Content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38668"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Markdown + YAML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82496"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Content is written in Markdown, a lightweight markup language that supports LaTeX equations natively (e.g., writing </w:t>
            </w:r>
            <w:r w:rsidRPr="00A871F6">
              <w:rPr>
                <w:rFonts w:ascii="Courier New" w:eastAsia="Times New Roman" w:hAnsi="Courier New" w:cs="Courier New"/>
                <w:color w:val="444746"/>
                <w:sz w:val="20"/>
                <w:szCs w:val="20"/>
                <w:bdr w:val="none" w:sz="0" w:space="0" w:color="auto" w:frame="1"/>
              </w:rPr>
              <w:t>$La_{</w:t>
            </w:r>
            <w:proofErr w:type="gramStart"/>
            <w:r w:rsidRPr="00A871F6">
              <w:rPr>
                <w:rFonts w:ascii="Courier New" w:eastAsia="Times New Roman" w:hAnsi="Courier New" w:cs="Courier New"/>
                <w:color w:val="444746"/>
                <w:sz w:val="20"/>
                <w:szCs w:val="20"/>
                <w:bdr w:val="none" w:sz="0" w:space="0" w:color="auto" w:frame="1"/>
              </w:rPr>
              <w:t>0.9}K</w:t>
            </w:r>
            <w:proofErr w:type="gramEnd"/>
            <w:r w:rsidRPr="00A871F6">
              <w:rPr>
                <w:rFonts w:ascii="Courier New" w:eastAsia="Times New Roman" w:hAnsi="Courier New" w:cs="Courier New"/>
                <w:color w:val="444746"/>
                <w:sz w:val="20"/>
                <w:szCs w:val="20"/>
                <w:bdr w:val="none" w:sz="0" w:space="0" w:color="auto" w:frame="1"/>
              </w:rPr>
              <w:t>_{0.1}MnO_3$</w:t>
            </w:r>
            <w:r w:rsidRPr="00A871F6">
              <w:rPr>
                <w:rFonts w:eastAsia="Times New Roman" w:cs="Times New Roman"/>
                <w:color w:val="1F1F1F"/>
                <w:szCs w:val="24"/>
                <w:bdr w:val="none" w:sz="0" w:space="0" w:color="auto" w:frame="1"/>
              </w:rPr>
              <w:t xml:space="preserve"> renders perfectly). This fits the workflow of a scientist accustomed to writing papers.</w:t>
            </w:r>
          </w:p>
        </w:tc>
      </w:tr>
      <w:tr w:rsidR="00A871F6" w:rsidRPr="00A871F6" w14:paraId="70D4C3C7" w14:textId="77777777" w:rsidTr="00A871F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7A99E"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Editor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30A6E"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VS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41DB6" w14:textId="77777777" w:rsidR="00A871F6" w:rsidRPr="00A871F6" w:rsidRDefault="00A871F6" w:rsidP="00A871F6">
            <w:pPr>
              <w:spacing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A powerful, free code editor with extensions for Markdown preview and Git management.</w:t>
            </w:r>
          </w:p>
        </w:tc>
      </w:tr>
    </w:tbl>
    <w:p w14:paraId="2D67A261"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3.2 Directory Structure and Logic</w:t>
      </w:r>
    </w:p>
    <w:p w14:paraId="7BCD2B17"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rPr>
        <w:t xml:space="preserve">A Hugo site for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would be structured to separate </w:t>
      </w:r>
      <w:r w:rsidRPr="00A871F6">
        <w:rPr>
          <w:rFonts w:eastAsia="Times New Roman" w:cs="Times New Roman"/>
          <w:i/>
          <w:iCs/>
          <w:color w:val="1F1F1F"/>
          <w:szCs w:val="24"/>
          <w:bdr w:val="none" w:sz="0" w:space="0" w:color="auto" w:frame="1"/>
        </w:rPr>
        <w:t>content</w:t>
      </w:r>
      <w:r w:rsidRPr="00A871F6">
        <w:rPr>
          <w:rFonts w:eastAsia="Times New Roman" w:cs="Times New Roman"/>
          <w:color w:val="1F1F1F"/>
          <w:szCs w:val="24"/>
        </w:rPr>
        <w:t xml:space="preserve"> from </w:t>
      </w:r>
      <w:r w:rsidRPr="00A871F6">
        <w:rPr>
          <w:rFonts w:eastAsia="Times New Roman" w:cs="Times New Roman"/>
          <w:i/>
          <w:iCs/>
          <w:color w:val="1F1F1F"/>
          <w:szCs w:val="24"/>
          <w:bdr w:val="none" w:sz="0" w:space="0" w:color="auto" w:frame="1"/>
        </w:rPr>
        <w:t>logic</w:t>
      </w:r>
      <w:r w:rsidRPr="00A871F6">
        <w:rPr>
          <w:rFonts w:eastAsia="Times New Roman" w:cs="Times New Roman"/>
          <w:color w:val="1F1F1F"/>
          <w:szCs w:val="24"/>
        </w:rPr>
        <w:t>, enabling automation.</w:t>
      </w:r>
    </w:p>
    <w:p w14:paraId="08FB18FB"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vishal-</w:t>
      </w:r>
      <w:proofErr w:type="spellStart"/>
      <w:r w:rsidRPr="00A871F6">
        <w:rPr>
          <w:rFonts w:eastAsia="Times New Roman" w:cs="Times New Roman"/>
          <w:szCs w:val="24"/>
        </w:rPr>
        <w:t>kotha</w:t>
      </w:r>
      <w:proofErr w:type="spellEnd"/>
      <w:r w:rsidRPr="00A871F6">
        <w:rPr>
          <w:rFonts w:eastAsia="Times New Roman" w:cs="Times New Roman"/>
          <w:szCs w:val="24"/>
        </w:rPr>
        <w:t>-research/</w:t>
      </w:r>
    </w:p>
    <w:p w14:paraId="23F9FFF8"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content/</w:t>
      </w:r>
    </w:p>
    <w:p w14:paraId="48DD9C11"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home/ # Homepage widgets (Bio, Hero, Skills)</w:t>
      </w:r>
    </w:p>
    <w:p w14:paraId="78B9233F"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publication/ # Individual folders for each paper</w:t>
      </w:r>
    </w:p>
    <w:p w14:paraId="718A1761"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lastRenderedPageBreak/>
        <w:t>│ │ ├── kotha-2022-acs/</w:t>
      </w:r>
    </w:p>
    <w:p w14:paraId="59AFC8DE"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 ├── index.md # Metadata (Title, Date, Abstract)</w:t>
      </w:r>
    </w:p>
    <w:p w14:paraId="47B9C464"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xml:space="preserve">│ │ │ └── </w:t>
      </w:r>
      <w:proofErr w:type="spellStart"/>
      <w:r w:rsidRPr="00A871F6">
        <w:rPr>
          <w:rFonts w:eastAsia="Times New Roman" w:cs="Times New Roman"/>
          <w:szCs w:val="24"/>
        </w:rPr>
        <w:t>cite.bib</w:t>
      </w:r>
      <w:proofErr w:type="spellEnd"/>
      <w:r w:rsidRPr="00A871F6">
        <w:rPr>
          <w:rFonts w:eastAsia="Times New Roman" w:cs="Times New Roman"/>
          <w:szCs w:val="24"/>
        </w:rPr>
        <w:t xml:space="preserve"> # </w:t>
      </w:r>
      <w:proofErr w:type="spellStart"/>
      <w:r w:rsidRPr="00A871F6">
        <w:rPr>
          <w:rFonts w:eastAsia="Times New Roman" w:cs="Times New Roman"/>
          <w:szCs w:val="24"/>
        </w:rPr>
        <w:t>BibTeX</w:t>
      </w:r>
      <w:proofErr w:type="spellEnd"/>
      <w:r w:rsidRPr="00A871F6">
        <w:rPr>
          <w:rFonts w:eastAsia="Times New Roman" w:cs="Times New Roman"/>
          <w:szCs w:val="24"/>
        </w:rPr>
        <w:t xml:space="preserve"> file for the paper</w:t>
      </w:r>
    </w:p>
    <w:p w14:paraId="3CAFFEB4"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w:t>
      </w:r>
    </w:p>
    <w:p w14:paraId="46CB1914"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project/ # Case studies (Green Fuels, Batteries)</w:t>
      </w:r>
    </w:p>
    <w:p w14:paraId="788DFE5C"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 chiral-her/</w:t>
      </w:r>
    </w:p>
    <w:p w14:paraId="7A64176A"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 ├── index.md</w:t>
      </w:r>
    </w:p>
    <w:p w14:paraId="6CE3316B"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 └── featured.jpg # Hero image (Molecular render)</w:t>
      </w:r>
    </w:p>
    <w:p w14:paraId="62EBD612"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post/ # Blog/News posts</w:t>
      </w:r>
    </w:p>
    <w:p w14:paraId="0C8068A7"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static/</w:t>
      </w:r>
    </w:p>
    <w:p w14:paraId="353B88AA"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xml:space="preserve">│ ├── </w:t>
      </w:r>
      <w:proofErr w:type="spellStart"/>
      <w:r w:rsidRPr="00A871F6">
        <w:rPr>
          <w:rFonts w:eastAsia="Times New Roman" w:cs="Times New Roman"/>
          <w:szCs w:val="24"/>
        </w:rPr>
        <w:t>img</w:t>
      </w:r>
      <w:proofErr w:type="spellEnd"/>
      <w:r w:rsidRPr="00A871F6">
        <w:rPr>
          <w:rFonts w:eastAsia="Times New Roman" w:cs="Times New Roman"/>
          <w:szCs w:val="24"/>
        </w:rPr>
        <w:t>/ # Raw assets (CV.pdf, TEM images)</w:t>
      </w:r>
    </w:p>
    <w:p w14:paraId="47F6ABDD"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files/ # Downloadable datasets</w:t>
      </w:r>
    </w:p>
    <w:p w14:paraId="5D2C0969"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themes/</w:t>
      </w:r>
    </w:p>
    <w:p w14:paraId="7D71EFF6"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 starter-</w:t>
      </w:r>
      <w:proofErr w:type="spellStart"/>
      <w:r w:rsidRPr="00A871F6">
        <w:rPr>
          <w:rFonts w:eastAsia="Times New Roman" w:cs="Times New Roman"/>
          <w:szCs w:val="24"/>
        </w:rPr>
        <w:t>hugo</w:t>
      </w:r>
      <w:proofErr w:type="spellEnd"/>
      <w:r w:rsidRPr="00A871F6">
        <w:rPr>
          <w:rFonts w:eastAsia="Times New Roman" w:cs="Times New Roman"/>
          <w:szCs w:val="24"/>
        </w:rPr>
        <w:t>-academic/ # The design engine</w:t>
      </w:r>
    </w:p>
    <w:p w14:paraId="170FA303"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xml:space="preserve">├── </w:t>
      </w:r>
      <w:proofErr w:type="spellStart"/>
      <w:proofErr w:type="gramStart"/>
      <w:r w:rsidRPr="00A871F6">
        <w:rPr>
          <w:rFonts w:eastAsia="Times New Roman" w:cs="Times New Roman"/>
          <w:szCs w:val="24"/>
        </w:rPr>
        <w:t>config.yaml</w:t>
      </w:r>
      <w:proofErr w:type="spellEnd"/>
      <w:proofErr w:type="gramEnd"/>
      <w:r w:rsidRPr="00A871F6">
        <w:rPr>
          <w:rFonts w:eastAsia="Times New Roman" w:cs="Times New Roman"/>
          <w:szCs w:val="24"/>
        </w:rPr>
        <w:t xml:space="preserve"> # Site-wide settings (Title, SEO, Menu)</w:t>
      </w:r>
    </w:p>
    <w:p w14:paraId="4DED5A45"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scripts/ # CUSTOM PYTHON AUTOMATION SCRIPTS</w:t>
      </w:r>
    </w:p>
    <w:p w14:paraId="25ACDB0A"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fetch_citations.py</w:t>
      </w:r>
    </w:p>
    <w:p w14:paraId="735BDD88"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update_news.py</w:t>
      </w:r>
    </w:p>
    <w:p w14:paraId="264E8E83"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This structure is key. Because each publication is a folder, a script can easily create, update, or delete folders based on external data sources (like Google Scholar), satisfying the automation requirement.</w:t>
      </w:r>
    </w:p>
    <w:p w14:paraId="2EBE04D8"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4. Automation and Scalability Ecosystem</w:t>
      </w:r>
    </w:p>
    <w:p w14:paraId="4ACC905C"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The user explicitly requested identifying opportunities to "automate website maintenance and content updates." This is where the Python proficiency mentioned in the CV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becomes a superpower. We can deploy a set of "Bot Scripts" that run on GitHub Actions.</w:t>
      </w:r>
    </w:p>
    <w:p w14:paraId="24CAF49D"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lastRenderedPageBreak/>
        <w:t>4.1 Automated Publication Pipeline</w:t>
      </w:r>
    </w:p>
    <w:p w14:paraId="1916E0B0"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The Problem: Manually updating the website every time a paper is published or a citation count changes is tedious and error-prone.</w:t>
      </w:r>
    </w:p>
    <w:p w14:paraId="1DB67583"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The Solution: A Python script utilizing the scholarly library.</w:t>
      </w:r>
    </w:p>
    <w:p w14:paraId="7BC6F78E"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Implementation Logic:</w:t>
      </w:r>
    </w:p>
    <w:p w14:paraId="1B14020B" w14:textId="77777777" w:rsidR="00A871F6" w:rsidRPr="00A871F6" w:rsidRDefault="00A871F6" w:rsidP="00A871F6">
      <w:pPr>
        <w:numPr>
          <w:ilvl w:val="0"/>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Trigger:</w:t>
      </w:r>
      <w:r w:rsidRPr="00A871F6">
        <w:rPr>
          <w:rFonts w:eastAsia="Times New Roman" w:cs="Times New Roman"/>
          <w:color w:val="1F1F1F"/>
          <w:szCs w:val="24"/>
        </w:rPr>
        <w:t xml:space="preserve"> A GitHub Action (</w:t>
      </w:r>
      <w:proofErr w:type="spellStart"/>
      <w:r w:rsidRPr="00A871F6">
        <w:rPr>
          <w:rFonts w:eastAsia="Times New Roman" w:cs="Times New Roman"/>
          <w:color w:val="1F1F1F"/>
          <w:szCs w:val="24"/>
        </w:rPr>
        <w:t>cron</w:t>
      </w:r>
      <w:proofErr w:type="spellEnd"/>
      <w:r w:rsidRPr="00A871F6">
        <w:rPr>
          <w:rFonts w:eastAsia="Times New Roman" w:cs="Times New Roman"/>
          <w:color w:val="1F1F1F"/>
          <w:szCs w:val="24"/>
        </w:rPr>
        <w:t xml:space="preserve"> job) runs every Sunday at midnight.</w:t>
      </w:r>
    </w:p>
    <w:p w14:paraId="699F126C" w14:textId="77777777" w:rsidR="00A871F6" w:rsidRPr="00A871F6" w:rsidRDefault="00A871F6" w:rsidP="00A871F6">
      <w:pPr>
        <w:numPr>
          <w:ilvl w:val="0"/>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Fetch:</w:t>
      </w:r>
      <w:r w:rsidRPr="00A871F6">
        <w:rPr>
          <w:rFonts w:eastAsia="Times New Roman" w:cs="Times New Roman"/>
          <w:color w:val="1F1F1F"/>
          <w:szCs w:val="24"/>
        </w:rPr>
        <w:t xml:space="preserve"> The script </w:t>
      </w:r>
      <w:r w:rsidRPr="00A871F6">
        <w:rPr>
          <w:rFonts w:ascii="Courier New" w:eastAsia="Times New Roman" w:hAnsi="Courier New" w:cs="Courier New"/>
          <w:color w:val="444746"/>
          <w:sz w:val="20"/>
          <w:szCs w:val="20"/>
          <w:bdr w:val="none" w:sz="0" w:space="0" w:color="auto" w:frame="1"/>
        </w:rPr>
        <w:t>scripts/fetch_pubs.py</w:t>
      </w:r>
      <w:r w:rsidRPr="00A871F6">
        <w:rPr>
          <w:rFonts w:eastAsia="Times New Roman" w:cs="Times New Roman"/>
          <w:color w:val="1F1F1F"/>
          <w:szCs w:val="24"/>
        </w:rPr>
        <w:t xml:space="preserve"> queries Google Scholar using Dr. </w:t>
      </w:r>
      <w:proofErr w:type="spellStart"/>
      <w:r w:rsidRPr="00A871F6">
        <w:rPr>
          <w:rFonts w:eastAsia="Times New Roman" w:cs="Times New Roman"/>
          <w:color w:val="1F1F1F"/>
          <w:szCs w:val="24"/>
        </w:rPr>
        <w:t>Kotha’s</w:t>
      </w:r>
      <w:proofErr w:type="spellEnd"/>
      <w:r w:rsidRPr="00A871F6">
        <w:rPr>
          <w:rFonts w:eastAsia="Times New Roman" w:cs="Times New Roman"/>
          <w:color w:val="1F1F1F"/>
          <w:szCs w:val="24"/>
        </w:rPr>
        <w:t xml:space="preserve"> ID.</w:t>
      </w:r>
    </w:p>
    <w:p w14:paraId="16929C71" w14:textId="77777777" w:rsidR="00A871F6" w:rsidRPr="00A871F6" w:rsidRDefault="00A871F6" w:rsidP="00A871F6">
      <w:pPr>
        <w:numPr>
          <w:ilvl w:val="0"/>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Compare:</w:t>
      </w:r>
      <w:r w:rsidRPr="00A871F6">
        <w:rPr>
          <w:rFonts w:eastAsia="Times New Roman" w:cs="Times New Roman"/>
          <w:color w:val="1F1F1F"/>
          <w:szCs w:val="24"/>
        </w:rPr>
        <w:t xml:space="preserve"> It checks the fetched list against the existing folders in </w:t>
      </w:r>
      <w:r w:rsidRPr="00A871F6">
        <w:rPr>
          <w:rFonts w:ascii="Courier New" w:eastAsia="Times New Roman" w:hAnsi="Courier New" w:cs="Courier New"/>
          <w:color w:val="444746"/>
          <w:sz w:val="20"/>
          <w:szCs w:val="20"/>
          <w:bdr w:val="none" w:sz="0" w:space="0" w:color="auto" w:frame="1"/>
        </w:rPr>
        <w:t>content/publication/</w:t>
      </w:r>
      <w:r w:rsidRPr="00A871F6">
        <w:rPr>
          <w:rFonts w:eastAsia="Times New Roman" w:cs="Times New Roman"/>
          <w:color w:val="1F1F1F"/>
          <w:szCs w:val="24"/>
        </w:rPr>
        <w:t>.</w:t>
      </w:r>
    </w:p>
    <w:p w14:paraId="11886169" w14:textId="77777777" w:rsidR="00A871F6" w:rsidRPr="00A871F6" w:rsidRDefault="00A871F6" w:rsidP="00A871F6">
      <w:pPr>
        <w:numPr>
          <w:ilvl w:val="0"/>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Update:</w:t>
      </w:r>
    </w:p>
    <w:p w14:paraId="380DC220" w14:textId="77777777" w:rsidR="00A871F6" w:rsidRPr="00A871F6" w:rsidRDefault="00A871F6" w:rsidP="00A871F6">
      <w:pPr>
        <w:numPr>
          <w:ilvl w:val="1"/>
          <w:numId w:val="8"/>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If a new paper is found, it creates a new folder.</w:t>
      </w:r>
    </w:p>
    <w:p w14:paraId="02DD1C52" w14:textId="77777777" w:rsidR="00A871F6" w:rsidRPr="00A871F6" w:rsidRDefault="00A871F6" w:rsidP="00A871F6">
      <w:pPr>
        <w:numPr>
          <w:ilvl w:val="1"/>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It generates an </w:t>
      </w:r>
      <w:r w:rsidRPr="00A871F6">
        <w:rPr>
          <w:rFonts w:ascii="Courier New" w:eastAsia="Times New Roman" w:hAnsi="Courier New" w:cs="Courier New"/>
          <w:color w:val="444746"/>
          <w:sz w:val="20"/>
          <w:szCs w:val="20"/>
          <w:bdr w:val="none" w:sz="0" w:space="0" w:color="auto" w:frame="1"/>
        </w:rPr>
        <w:t>index.md</w:t>
      </w:r>
      <w:r w:rsidRPr="00A871F6">
        <w:rPr>
          <w:rFonts w:eastAsia="Times New Roman" w:cs="Times New Roman"/>
          <w:color w:val="1F1F1F"/>
          <w:szCs w:val="24"/>
        </w:rPr>
        <w:t xml:space="preserve"> file, populating the Title, Authors, Abstract, and Journal Name automatically.</w:t>
      </w:r>
    </w:p>
    <w:p w14:paraId="77942F55" w14:textId="77777777" w:rsidR="00A871F6" w:rsidRPr="00A871F6" w:rsidRDefault="00A871F6" w:rsidP="00A871F6">
      <w:pPr>
        <w:numPr>
          <w:ilvl w:val="1"/>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It downloads the </w:t>
      </w:r>
      <w:proofErr w:type="spellStart"/>
      <w:r w:rsidRPr="00A871F6">
        <w:rPr>
          <w:rFonts w:eastAsia="Times New Roman" w:cs="Times New Roman"/>
          <w:color w:val="1F1F1F"/>
          <w:szCs w:val="24"/>
        </w:rPr>
        <w:t>BibTeX</w:t>
      </w:r>
      <w:proofErr w:type="spellEnd"/>
      <w:r w:rsidRPr="00A871F6">
        <w:rPr>
          <w:rFonts w:eastAsia="Times New Roman" w:cs="Times New Roman"/>
          <w:color w:val="1F1F1F"/>
          <w:szCs w:val="24"/>
        </w:rPr>
        <w:t xml:space="preserve"> citation and saves it as </w:t>
      </w:r>
      <w:proofErr w:type="spellStart"/>
      <w:r w:rsidRPr="00A871F6">
        <w:rPr>
          <w:rFonts w:ascii="Courier New" w:eastAsia="Times New Roman" w:hAnsi="Courier New" w:cs="Courier New"/>
          <w:color w:val="444746"/>
          <w:sz w:val="20"/>
          <w:szCs w:val="20"/>
          <w:bdr w:val="none" w:sz="0" w:space="0" w:color="auto" w:frame="1"/>
        </w:rPr>
        <w:t>cite.bib</w:t>
      </w:r>
      <w:proofErr w:type="spellEnd"/>
      <w:r w:rsidRPr="00A871F6">
        <w:rPr>
          <w:rFonts w:eastAsia="Times New Roman" w:cs="Times New Roman"/>
          <w:color w:val="1F1F1F"/>
          <w:szCs w:val="24"/>
        </w:rPr>
        <w:t>.</w:t>
      </w:r>
    </w:p>
    <w:p w14:paraId="0AE8BCE8" w14:textId="77777777" w:rsidR="00A871F6" w:rsidRPr="00A871F6" w:rsidRDefault="00A871F6" w:rsidP="00A871F6">
      <w:pPr>
        <w:numPr>
          <w:ilvl w:val="0"/>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Commit:</w:t>
      </w:r>
      <w:r w:rsidRPr="00A871F6">
        <w:rPr>
          <w:rFonts w:eastAsia="Times New Roman" w:cs="Times New Roman"/>
          <w:color w:val="1F1F1F"/>
          <w:szCs w:val="24"/>
        </w:rPr>
        <w:t xml:space="preserve"> The script uses the GitHub API to commit these changes to the repository.</w:t>
      </w:r>
    </w:p>
    <w:p w14:paraId="1DA3BF6A" w14:textId="77777777" w:rsidR="00A871F6" w:rsidRPr="00A871F6" w:rsidRDefault="00A871F6" w:rsidP="00A871F6">
      <w:pPr>
        <w:numPr>
          <w:ilvl w:val="0"/>
          <w:numId w:val="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Deploy:</w:t>
      </w:r>
      <w:r w:rsidRPr="00A871F6">
        <w:rPr>
          <w:rFonts w:eastAsia="Times New Roman" w:cs="Times New Roman"/>
          <w:color w:val="1F1F1F"/>
          <w:szCs w:val="24"/>
        </w:rPr>
        <w:t xml:space="preserve"> GitHub Pages detects the commit and rebuilds the site.</w:t>
      </w:r>
    </w:p>
    <w:p w14:paraId="2DF302A7"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 xml:space="preserve">Pseudo-Code for </w:t>
      </w:r>
      <w:r w:rsidRPr="00A871F6">
        <w:rPr>
          <w:rFonts w:ascii="Courier New" w:eastAsia="Times New Roman" w:hAnsi="Courier New" w:cs="Courier New"/>
          <w:b/>
          <w:bCs/>
          <w:color w:val="444746"/>
          <w:sz w:val="20"/>
          <w:szCs w:val="20"/>
          <w:bdr w:val="none" w:sz="0" w:space="0" w:color="auto" w:frame="1"/>
        </w:rPr>
        <w:t>fetch_pubs.py</w:t>
      </w:r>
      <w:r w:rsidRPr="00A871F6">
        <w:rPr>
          <w:rFonts w:eastAsia="Times New Roman" w:cs="Times New Roman"/>
          <w:b/>
          <w:bCs/>
          <w:color w:val="1F1F1F"/>
          <w:szCs w:val="24"/>
          <w:bdr w:val="none" w:sz="0" w:space="0" w:color="auto" w:frame="1"/>
        </w:rPr>
        <w:t>:</w:t>
      </w:r>
    </w:p>
    <w:p w14:paraId="5EB97C89" w14:textId="77777777" w:rsidR="00A871F6" w:rsidRPr="00A871F6" w:rsidRDefault="00A871F6" w:rsidP="00A871F6">
      <w:pPr>
        <w:spacing w:after="0" w:line="240" w:lineRule="auto"/>
        <w:rPr>
          <w:rFonts w:eastAsia="Times New Roman" w:cs="Times New Roman"/>
          <w:color w:val="444746"/>
          <w:szCs w:val="24"/>
        </w:rPr>
      </w:pPr>
      <w:r w:rsidRPr="00A871F6">
        <w:rPr>
          <w:rFonts w:eastAsia="Times New Roman" w:cs="Times New Roman"/>
          <w:color w:val="444746"/>
          <w:szCs w:val="24"/>
          <w:bdr w:val="none" w:sz="0" w:space="0" w:color="auto" w:frame="1"/>
        </w:rPr>
        <w:t>Python</w:t>
      </w:r>
    </w:p>
    <w:p w14:paraId="0CEB72A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from</w:t>
      </w:r>
      <w:r w:rsidRPr="00A871F6">
        <w:rPr>
          <w:rFonts w:ascii="Courier New" w:eastAsia="Times New Roman" w:hAnsi="Courier New" w:cs="Courier New"/>
          <w:color w:val="444746"/>
          <w:sz w:val="21"/>
          <w:szCs w:val="21"/>
          <w:bdr w:val="none" w:sz="0" w:space="0" w:color="auto" w:frame="1"/>
        </w:rPr>
        <w:t xml:space="preserve"> scholarly </w:t>
      </w:r>
      <w:r w:rsidRPr="00A871F6">
        <w:rPr>
          <w:rFonts w:ascii="Courier New" w:eastAsia="Times New Roman" w:hAnsi="Courier New" w:cs="Courier New"/>
          <w:color w:val="8430CE"/>
          <w:sz w:val="21"/>
          <w:szCs w:val="21"/>
          <w:bdr w:val="none" w:sz="0" w:space="0" w:color="auto" w:frame="1"/>
        </w:rPr>
        <w:t>import</w:t>
      </w:r>
      <w:r w:rsidRPr="00A871F6">
        <w:rPr>
          <w:rFonts w:ascii="Courier New" w:eastAsia="Times New Roman" w:hAnsi="Courier New" w:cs="Courier New"/>
          <w:color w:val="444746"/>
          <w:sz w:val="21"/>
          <w:szCs w:val="21"/>
          <w:bdr w:val="none" w:sz="0" w:space="0" w:color="auto" w:frame="1"/>
        </w:rPr>
        <w:t xml:space="preserve"> scholarly</w:t>
      </w:r>
    </w:p>
    <w:p w14:paraId="3F9962A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import</w:t>
      </w: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444746"/>
          <w:sz w:val="21"/>
          <w:szCs w:val="21"/>
          <w:bdr w:val="none" w:sz="0" w:space="0" w:color="auto" w:frame="1"/>
        </w:rPr>
        <w:t>os</w:t>
      </w:r>
      <w:proofErr w:type="spellEnd"/>
    </w:p>
    <w:p w14:paraId="7A6B7F0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8F53D3C"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5F6368"/>
          <w:sz w:val="21"/>
          <w:szCs w:val="21"/>
          <w:bdr w:val="none" w:sz="0" w:space="0" w:color="auto" w:frame="1"/>
        </w:rPr>
        <w:t xml:space="preserve"># Dr. </w:t>
      </w:r>
      <w:proofErr w:type="spellStart"/>
      <w:r w:rsidRPr="00A871F6">
        <w:rPr>
          <w:rFonts w:ascii="Courier New" w:eastAsia="Times New Roman" w:hAnsi="Courier New" w:cs="Courier New"/>
          <w:color w:val="5F6368"/>
          <w:sz w:val="21"/>
          <w:szCs w:val="21"/>
          <w:bdr w:val="none" w:sz="0" w:space="0" w:color="auto" w:frame="1"/>
        </w:rPr>
        <w:t>Kotha's</w:t>
      </w:r>
      <w:proofErr w:type="spellEnd"/>
      <w:r w:rsidRPr="00A871F6">
        <w:rPr>
          <w:rFonts w:ascii="Courier New" w:eastAsia="Times New Roman" w:hAnsi="Courier New" w:cs="Courier New"/>
          <w:color w:val="5F6368"/>
          <w:sz w:val="21"/>
          <w:szCs w:val="21"/>
          <w:bdr w:val="none" w:sz="0" w:space="0" w:color="auto" w:frame="1"/>
        </w:rPr>
        <w:t xml:space="preserve"> ID would be configured here</w:t>
      </w:r>
    </w:p>
    <w:p w14:paraId="433AECDB"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author = </w:t>
      </w:r>
      <w:proofErr w:type="spellStart"/>
      <w:proofErr w:type="gramStart"/>
      <w:r w:rsidRPr="00A871F6">
        <w:rPr>
          <w:rFonts w:ascii="Courier New" w:eastAsia="Times New Roman" w:hAnsi="Courier New" w:cs="Courier New"/>
          <w:color w:val="444746"/>
          <w:sz w:val="21"/>
          <w:szCs w:val="21"/>
          <w:bdr w:val="none" w:sz="0" w:space="0" w:color="auto" w:frame="1"/>
        </w:rPr>
        <w:t>scholarly.search</w:t>
      </w:r>
      <w:proofErr w:type="gramEnd"/>
      <w:r w:rsidRPr="00A871F6">
        <w:rPr>
          <w:rFonts w:ascii="Courier New" w:eastAsia="Times New Roman" w:hAnsi="Courier New" w:cs="Courier New"/>
          <w:color w:val="444746"/>
          <w:sz w:val="21"/>
          <w:szCs w:val="21"/>
          <w:bdr w:val="none" w:sz="0" w:space="0" w:color="auto" w:frame="1"/>
        </w:rPr>
        <w:t>_author_id</w:t>
      </w:r>
      <w:proofErr w:type="spellEnd"/>
      <w:r w:rsidRPr="00A871F6">
        <w:rPr>
          <w:rFonts w:ascii="Courier New" w:eastAsia="Times New Roman" w:hAnsi="Courier New" w:cs="Courier New"/>
          <w:color w:val="444746"/>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'YOUR_SCHOLAR_ID'</w:t>
      </w:r>
      <w:r w:rsidRPr="00A871F6">
        <w:rPr>
          <w:rFonts w:ascii="Courier New" w:eastAsia="Times New Roman" w:hAnsi="Courier New" w:cs="Courier New"/>
          <w:color w:val="444746"/>
          <w:sz w:val="21"/>
          <w:szCs w:val="21"/>
          <w:bdr w:val="none" w:sz="0" w:space="0" w:color="auto" w:frame="1"/>
        </w:rPr>
        <w:t>)</w:t>
      </w:r>
    </w:p>
    <w:p w14:paraId="469D610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spellStart"/>
      <w:proofErr w:type="gramStart"/>
      <w:r w:rsidRPr="00A871F6">
        <w:rPr>
          <w:rFonts w:ascii="Courier New" w:eastAsia="Times New Roman" w:hAnsi="Courier New" w:cs="Courier New"/>
          <w:color w:val="444746"/>
          <w:sz w:val="21"/>
          <w:szCs w:val="21"/>
          <w:bdr w:val="none" w:sz="0" w:space="0" w:color="auto" w:frame="1"/>
        </w:rPr>
        <w:t>scholarly.fill</w:t>
      </w:r>
      <w:proofErr w:type="spellEnd"/>
      <w:proofErr w:type="gramEnd"/>
      <w:r w:rsidRPr="00A871F6">
        <w:rPr>
          <w:rFonts w:ascii="Courier New" w:eastAsia="Times New Roman" w:hAnsi="Courier New" w:cs="Courier New"/>
          <w:color w:val="444746"/>
          <w:sz w:val="21"/>
          <w:szCs w:val="21"/>
          <w:bdr w:val="none" w:sz="0" w:space="0" w:color="auto" w:frame="1"/>
        </w:rPr>
        <w:t>(author, sections=[</w:t>
      </w:r>
      <w:r w:rsidRPr="00A871F6">
        <w:rPr>
          <w:rFonts w:ascii="Courier New" w:eastAsia="Times New Roman" w:hAnsi="Courier New" w:cs="Courier New"/>
          <w:color w:val="188038"/>
          <w:sz w:val="21"/>
          <w:szCs w:val="21"/>
          <w:bdr w:val="none" w:sz="0" w:space="0" w:color="auto" w:frame="1"/>
        </w:rPr>
        <w:t>'publications'</w:t>
      </w:r>
      <w:r w:rsidRPr="00A871F6">
        <w:rPr>
          <w:rFonts w:ascii="Courier New" w:eastAsia="Times New Roman" w:hAnsi="Courier New" w:cs="Courier New"/>
          <w:color w:val="444746"/>
          <w:sz w:val="21"/>
          <w:szCs w:val="21"/>
          <w:bdr w:val="none" w:sz="0" w:space="0" w:color="auto" w:frame="1"/>
        </w:rPr>
        <w:t>])</w:t>
      </w:r>
    </w:p>
    <w:p w14:paraId="1EA030B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279E14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for</w:t>
      </w:r>
      <w:r w:rsidRPr="00A871F6">
        <w:rPr>
          <w:rFonts w:ascii="Courier New" w:eastAsia="Times New Roman" w:hAnsi="Courier New" w:cs="Courier New"/>
          <w:color w:val="444746"/>
          <w:sz w:val="21"/>
          <w:szCs w:val="21"/>
          <w:bdr w:val="none" w:sz="0" w:space="0" w:color="auto" w:frame="1"/>
        </w:rPr>
        <w:t xml:space="preserve"> pub </w:t>
      </w:r>
      <w:r w:rsidRPr="00A871F6">
        <w:rPr>
          <w:rFonts w:ascii="Courier New" w:eastAsia="Times New Roman" w:hAnsi="Courier New" w:cs="Courier New"/>
          <w:color w:val="8430CE"/>
          <w:sz w:val="21"/>
          <w:szCs w:val="21"/>
          <w:bdr w:val="none" w:sz="0" w:space="0" w:color="auto" w:frame="1"/>
        </w:rPr>
        <w:t>in</w:t>
      </w:r>
      <w:r w:rsidRPr="00A871F6">
        <w:rPr>
          <w:rFonts w:ascii="Courier New" w:eastAsia="Times New Roman" w:hAnsi="Courier New" w:cs="Courier New"/>
          <w:color w:val="444746"/>
          <w:sz w:val="21"/>
          <w:szCs w:val="21"/>
          <w:bdr w:val="none" w:sz="0" w:space="0" w:color="auto" w:frame="1"/>
        </w:rPr>
        <w:t xml:space="preserve"> author[</w:t>
      </w:r>
      <w:r w:rsidRPr="00A871F6">
        <w:rPr>
          <w:rFonts w:ascii="Courier New" w:eastAsia="Times New Roman" w:hAnsi="Courier New" w:cs="Courier New"/>
          <w:color w:val="188038"/>
          <w:sz w:val="21"/>
          <w:szCs w:val="21"/>
          <w:bdr w:val="none" w:sz="0" w:space="0" w:color="auto" w:frame="1"/>
        </w:rPr>
        <w:t>'publications'</w:t>
      </w:r>
      <w:r w:rsidRPr="00A871F6">
        <w:rPr>
          <w:rFonts w:ascii="Courier New" w:eastAsia="Times New Roman" w:hAnsi="Courier New" w:cs="Courier New"/>
          <w:color w:val="444746"/>
          <w:sz w:val="21"/>
          <w:szCs w:val="21"/>
          <w:bdr w:val="none" w:sz="0" w:space="0" w:color="auto" w:frame="1"/>
        </w:rPr>
        <w:t>]:</w:t>
      </w:r>
    </w:p>
    <w:p w14:paraId="18C34F5C"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title = pub[</w:t>
      </w:r>
      <w:r w:rsidRPr="00A871F6">
        <w:rPr>
          <w:rFonts w:ascii="Courier New" w:eastAsia="Times New Roman" w:hAnsi="Courier New" w:cs="Courier New"/>
          <w:color w:val="188038"/>
          <w:sz w:val="21"/>
          <w:szCs w:val="21"/>
          <w:bdr w:val="none" w:sz="0" w:space="0" w:color="auto" w:frame="1"/>
        </w:rPr>
        <w:t>'bib</w:t>
      </w:r>
      <w:proofErr w:type="gramStart"/>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'title'</w:t>
      </w:r>
      <w:r w:rsidRPr="00A871F6">
        <w:rPr>
          <w:rFonts w:ascii="Courier New" w:eastAsia="Times New Roman" w:hAnsi="Courier New" w:cs="Courier New"/>
          <w:color w:val="444746"/>
          <w:sz w:val="21"/>
          <w:szCs w:val="21"/>
          <w:bdr w:val="none" w:sz="0" w:space="0" w:color="auto" w:frame="1"/>
        </w:rPr>
        <w:t>]</w:t>
      </w:r>
    </w:p>
    <w:p w14:paraId="17C8409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Check if publication already exists in the content folder</w:t>
      </w:r>
    </w:p>
    <w:p w14:paraId="78637663"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if</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not</w:t>
      </w: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os.path</w:t>
      </w:r>
      <w:proofErr w:type="gramEnd"/>
      <w:r w:rsidRPr="00A871F6">
        <w:rPr>
          <w:rFonts w:ascii="Courier New" w:eastAsia="Times New Roman" w:hAnsi="Courier New" w:cs="Courier New"/>
          <w:color w:val="444746"/>
          <w:sz w:val="21"/>
          <w:szCs w:val="21"/>
          <w:bdr w:val="none" w:sz="0" w:space="0" w:color="auto" w:frame="1"/>
        </w:rPr>
        <w:t>.exists</w:t>
      </w:r>
      <w:proofErr w:type="spellEnd"/>
      <w:r w:rsidRPr="00A871F6">
        <w:rPr>
          <w:rFonts w:ascii="Courier New" w:eastAsia="Times New Roman" w:hAnsi="Courier New" w:cs="Courier New"/>
          <w:color w:val="444746"/>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f"content</w:t>
      </w:r>
      <w:proofErr w:type="spellEnd"/>
      <w:r w:rsidRPr="00A871F6">
        <w:rPr>
          <w:rFonts w:ascii="Courier New" w:eastAsia="Times New Roman" w:hAnsi="Courier New" w:cs="Courier New"/>
          <w:color w:val="188038"/>
          <w:sz w:val="21"/>
          <w:szCs w:val="21"/>
          <w:bdr w:val="none" w:sz="0" w:space="0" w:color="auto" w:frame="1"/>
        </w:rPr>
        <w:t>/publication/</w:t>
      </w:r>
      <w:r w:rsidRPr="00A871F6">
        <w:rPr>
          <w:rFonts w:ascii="Courier New" w:eastAsia="Times New Roman" w:hAnsi="Courier New" w:cs="Courier New"/>
          <w:color w:val="1F1F1F"/>
          <w:sz w:val="21"/>
          <w:szCs w:val="21"/>
          <w:bdr w:val="none" w:sz="0" w:space="0" w:color="auto" w:frame="1"/>
        </w:rPr>
        <w:t>{</w:t>
      </w:r>
      <w:proofErr w:type="spellStart"/>
      <w:r w:rsidRPr="00A871F6">
        <w:rPr>
          <w:rFonts w:ascii="Courier New" w:eastAsia="Times New Roman" w:hAnsi="Courier New" w:cs="Courier New"/>
          <w:color w:val="1F1F1F"/>
          <w:sz w:val="21"/>
          <w:szCs w:val="21"/>
          <w:bdr w:val="none" w:sz="0" w:space="0" w:color="auto" w:frame="1"/>
        </w:rPr>
        <w:t>slugify</w:t>
      </w:r>
      <w:proofErr w:type="spellEnd"/>
      <w:r w:rsidRPr="00A871F6">
        <w:rPr>
          <w:rFonts w:ascii="Courier New" w:eastAsia="Times New Roman" w:hAnsi="Courier New" w:cs="Courier New"/>
          <w:color w:val="1F1F1F"/>
          <w:sz w:val="21"/>
          <w:szCs w:val="21"/>
          <w:bdr w:val="none" w:sz="0" w:space="0" w:color="auto" w:frame="1"/>
        </w:rPr>
        <w:t>(title)}</w:t>
      </w:r>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w:t>
      </w:r>
    </w:p>
    <w:p w14:paraId="1AC1AC61"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Fetch detailed info</w:t>
      </w:r>
    </w:p>
    <w:p w14:paraId="12FEB4D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scholarly.fill</w:t>
      </w:r>
      <w:proofErr w:type="spellEnd"/>
      <w:proofErr w:type="gramEnd"/>
      <w:r w:rsidRPr="00A871F6">
        <w:rPr>
          <w:rFonts w:ascii="Courier New" w:eastAsia="Times New Roman" w:hAnsi="Courier New" w:cs="Courier New"/>
          <w:color w:val="444746"/>
          <w:sz w:val="21"/>
          <w:szCs w:val="21"/>
          <w:bdr w:val="none" w:sz="0" w:space="0" w:color="auto" w:frame="1"/>
        </w:rPr>
        <w:t>(pub)</w:t>
      </w:r>
    </w:p>
    <w:p w14:paraId="506B9CE0"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Generate Markdown content</w:t>
      </w:r>
    </w:p>
    <w:p w14:paraId="4B6E2D3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444746"/>
          <w:sz w:val="21"/>
          <w:szCs w:val="21"/>
          <w:bdr w:val="none" w:sz="0" w:space="0" w:color="auto" w:frame="1"/>
        </w:rPr>
        <w:t>markdown_content</w:t>
      </w:r>
      <w:proofErr w:type="spellEnd"/>
      <w:r w:rsidRPr="00A871F6">
        <w:rPr>
          <w:rFonts w:ascii="Courier New" w:eastAsia="Times New Roman" w:hAnsi="Courier New" w:cs="Courier New"/>
          <w:color w:val="444746"/>
          <w:sz w:val="21"/>
          <w:szCs w:val="21"/>
          <w:bdr w:val="none" w:sz="0" w:space="0" w:color="auto" w:frame="1"/>
        </w:rPr>
        <w:t xml:space="preserve"> = </w:t>
      </w:r>
      <w:r w:rsidRPr="00A871F6">
        <w:rPr>
          <w:rFonts w:ascii="Courier New" w:eastAsia="Times New Roman" w:hAnsi="Courier New" w:cs="Courier New"/>
          <w:color w:val="188038"/>
          <w:sz w:val="21"/>
          <w:szCs w:val="21"/>
          <w:bdr w:val="none" w:sz="0" w:space="0" w:color="auto" w:frame="1"/>
        </w:rPr>
        <w:t>f"""---</w:t>
      </w:r>
    </w:p>
    <w:p w14:paraId="5CCA84A1"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rPr>
      </w:pPr>
      <w:r w:rsidRPr="00A871F6">
        <w:rPr>
          <w:rFonts w:ascii="Courier New" w:eastAsia="Times New Roman" w:hAnsi="Courier New" w:cs="Courier New"/>
          <w:color w:val="188038"/>
          <w:sz w:val="21"/>
          <w:szCs w:val="21"/>
          <w:bdr w:val="none" w:sz="0" w:space="0" w:color="auto" w:frame="1"/>
        </w:rPr>
        <w:t>title: "</w:t>
      </w:r>
      <w:r w:rsidRPr="00A871F6">
        <w:rPr>
          <w:rFonts w:ascii="Courier New" w:eastAsia="Times New Roman" w:hAnsi="Courier New" w:cs="Courier New"/>
          <w:color w:val="1F1F1F"/>
          <w:sz w:val="21"/>
          <w:szCs w:val="21"/>
          <w:bdr w:val="none" w:sz="0" w:space="0" w:color="auto" w:frame="1"/>
        </w:rPr>
        <w:t>{title}</w:t>
      </w:r>
      <w:r w:rsidRPr="00A871F6">
        <w:rPr>
          <w:rFonts w:ascii="Courier New" w:eastAsia="Times New Roman" w:hAnsi="Courier New" w:cs="Courier New"/>
          <w:color w:val="188038"/>
          <w:sz w:val="21"/>
          <w:szCs w:val="21"/>
          <w:bdr w:val="none" w:sz="0" w:space="0" w:color="auto" w:frame="1"/>
        </w:rPr>
        <w:t>"</w:t>
      </w:r>
    </w:p>
    <w:p w14:paraId="604EFDE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rPr>
      </w:pPr>
      <w:r w:rsidRPr="00A871F6">
        <w:rPr>
          <w:rFonts w:ascii="Courier New" w:eastAsia="Times New Roman" w:hAnsi="Courier New" w:cs="Courier New"/>
          <w:color w:val="188038"/>
          <w:sz w:val="21"/>
          <w:szCs w:val="21"/>
          <w:bdr w:val="none" w:sz="0" w:space="0" w:color="auto" w:frame="1"/>
        </w:rPr>
        <w:t xml:space="preserve">date: </w:t>
      </w:r>
      <w:r w:rsidRPr="00A871F6">
        <w:rPr>
          <w:rFonts w:ascii="Courier New" w:eastAsia="Times New Roman" w:hAnsi="Courier New" w:cs="Courier New"/>
          <w:color w:val="1F1F1F"/>
          <w:sz w:val="21"/>
          <w:szCs w:val="21"/>
          <w:bdr w:val="none" w:sz="0" w:space="0" w:color="auto" w:frame="1"/>
        </w:rPr>
        <w:t>{pub[</w:t>
      </w:r>
      <w:r w:rsidRPr="00A871F6">
        <w:rPr>
          <w:rFonts w:ascii="Courier New" w:eastAsia="Times New Roman" w:hAnsi="Courier New" w:cs="Courier New"/>
          <w:color w:val="188038"/>
          <w:sz w:val="21"/>
          <w:szCs w:val="21"/>
          <w:bdr w:val="none" w:sz="0" w:space="0" w:color="auto" w:frame="1"/>
        </w:rPr>
        <w:t>'bib</w:t>
      </w:r>
      <w:proofErr w:type="gramStart"/>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1F1F1F"/>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pub_year</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1F1F1F"/>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-01-01</w:t>
      </w:r>
    </w:p>
    <w:p w14:paraId="516FC34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rPr>
      </w:pPr>
      <w:proofErr w:type="spellStart"/>
      <w:r w:rsidRPr="00A871F6">
        <w:rPr>
          <w:rFonts w:ascii="Courier New" w:eastAsia="Times New Roman" w:hAnsi="Courier New" w:cs="Courier New"/>
          <w:color w:val="188038"/>
          <w:sz w:val="21"/>
          <w:szCs w:val="21"/>
          <w:bdr w:val="none" w:sz="0" w:space="0" w:color="auto" w:frame="1"/>
        </w:rPr>
        <w:t>publishDate</w:t>
      </w:r>
      <w:proofErr w:type="spellEnd"/>
      <w:r w:rsidRPr="00A871F6">
        <w:rPr>
          <w:rFonts w:ascii="Courier New" w:eastAsia="Times New Roman" w:hAnsi="Courier New" w:cs="Courier New"/>
          <w:color w:val="188038"/>
          <w:sz w:val="21"/>
          <w:szCs w:val="21"/>
          <w:bdr w:val="none" w:sz="0" w:space="0" w:color="auto" w:frame="1"/>
        </w:rPr>
        <w:t xml:space="preserve">: </w:t>
      </w:r>
      <w:r w:rsidRPr="00A871F6">
        <w:rPr>
          <w:rFonts w:ascii="Courier New" w:eastAsia="Times New Roman" w:hAnsi="Courier New" w:cs="Courier New"/>
          <w:color w:val="1F1F1F"/>
          <w:sz w:val="21"/>
          <w:szCs w:val="21"/>
          <w:bdr w:val="none" w:sz="0" w:space="0" w:color="auto" w:frame="1"/>
        </w:rPr>
        <w:t>{pub[</w:t>
      </w:r>
      <w:r w:rsidRPr="00A871F6">
        <w:rPr>
          <w:rFonts w:ascii="Courier New" w:eastAsia="Times New Roman" w:hAnsi="Courier New" w:cs="Courier New"/>
          <w:color w:val="188038"/>
          <w:sz w:val="21"/>
          <w:szCs w:val="21"/>
          <w:bdr w:val="none" w:sz="0" w:space="0" w:color="auto" w:frame="1"/>
        </w:rPr>
        <w:t>'bib</w:t>
      </w:r>
      <w:proofErr w:type="gramStart"/>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1F1F1F"/>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pub_year</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1F1F1F"/>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-01-01</w:t>
      </w:r>
    </w:p>
    <w:p w14:paraId="47A3BA1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rPr>
      </w:pPr>
      <w:r w:rsidRPr="00A871F6">
        <w:rPr>
          <w:rFonts w:ascii="Courier New" w:eastAsia="Times New Roman" w:hAnsi="Courier New" w:cs="Courier New"/>
          <w:color w:val="188038"/>
          <w:sz w:val="21"/>
          <w:szCs w:val="21"/>
          <w:bdr w:val="none" w:sz="0" w:space="0" w:color="auto" w:frame="1"/>
        </w:rPr>
        <w:t xml:space="preserve">authors: ["Vishal </w:t>
      </w:r>
      <w:proofErr w:type="spellStart"/>
      <w:r w:rsidRPr="00A871F6">
        <w:rPr>
          <w:rFonts w:ascii="Courier New" w:eastAsia="Times New Roman" w:hAnsi="Courier New" w:cs="Courier New"/>
          <w:color w:val="188038"/>
          <w:sz w:val="21"/>
          <w:szCs w:val="21"/>
          <w:bdr w:val="none" w:sz="0" w:space="0" w:color="auto" w:frame="1"/>
        </w:rPr>
        <w:t>Kotha</w:t>
      </w:r>
      <w:proofErr w:type="spellEnd"/>
      <w:proofErr w:type="gramStart"/>
      <w:r w:rsidRPr="00A871F6">
        <w:rPr>
          <w:rFonts w:ascii="Courier New" w:eastAsia="Times New Roman" w:hAnsi="Courier New" w:cs="Courier New"/>
          <w:color w:val="188038"/>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w:t>
      </w:r>
    </w:p>
    <w:p w14:paraId="6F26AD6A"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rPr>
      </w:pPr>
      <w:r w:rsidRPr="00A871F6">
        <w:rPr>
          <w:rFonts w:ascii="Courier New" w:eastAsia="Times New Roman" w:hAnsi="Courier New" w:cs="Courier New"/>
          <w:color w:val="188038"/>
          <w:sz w:val="21"/>
          <w:szCs w:val="21"/>
          <w:bdr w:val="none" w:sz="0" w:space="0" w:color="auto" w:frame="1"/>
        </w:rPr>
        <w:t>publication: "</w:t>
      </w:r>
      <w:r w:rsidRPr="00A871F6">
        <w:rPr>
          <w:rFonts w:ascii="Courier New" w:eastAsia="Times New Roman" w:hAnsi="Courier New" w:cs="Courier New"/>
          <w:color w:val="1F1F1F"/>
          <w:sz w:val="21"/>
          <w:szCs w:val="21"/>
          <w:bdr w:val="none" w:sz="0" w:space="0" w:color="auto" w:frame="1"/>
        </w:rPr>
        <w:t>{pub[</w:t>
      </w:r>
      <w:r w:rsidRPr="00A871F6">
        <w:rPr>
          <w:rFonts w:ascii="Courier New" w:eastAsia="Times New Roman" w:hAnsi="Courier New" w:cs="Courier New"/>
          <w:color w:val="188038"/>
          <w:sz w:val="21"/>
          <w:szCs w:val="21"/>
          <w:bdr w:val="none" w:sz="0" w:space="0" w:color="auto" w:frame="1"/>
        </w:rPr>
        <w:t>'bib</w:t>
      </w:r>
      <w:proofErr w:type="gramStart"/>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1F1F1F"/>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'journal'</w:t>
      </w:r>
      <w:r w:rsidRPr="00A871F6">
        <w:rPr>
          <w:rFonts w:ascii="Courier New" w:eastAsia="Times New Roman" w:hAnsi="Courier New" w:cs="Courier New"/>
          <w:color w:val="1F1F1F"/>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w:t>
      </w:r>
    </w:p>
    <w:p w14:paraId="39D7AA0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sz w:val="21"/>
          <w:szCs w:val="21"/>
          <w:bdr w:val="none" w:sz="0" w:space="0" w:color="auto" w:frame="1"/>
        </w:rPr>
      </w:pPr>
      <w:r w:rsidRPr="00A871F6">
        <w:rPr>
          <w:rFonts w:ascii="Courier New" w:eastAsia="Times New Roman" w:hAnsi="Courier New" w:cs="Courier New"/>
          <w:color w:val="188038"/>
          <w:sz w:val="21"/>
          <w:szCs w:val="21"/>
          <w:bdr w:val="none" w:sz="0" w:space="0" w:color="auto" w:frame="1"/>
        </w:rPr>
        <w:t>abstract: "</w:t>
      </w:r>
      <w:r w:rsidRPr="00A871F6">
        <w:rPr>
          <w:rFonts w:ascii="Courier New" w:eastAsia="Times New Roman" w:hAnsi="Courier New" w:cs="Courier New"/>
          <w:color w:val="1F1F1F"/>
          <w:sz w:val="21"/>
          <w:szCs w:val="21"/>
          <w:bdr w:val="none" w:sz="0" w:space="0" w:color="auto" w:frame="1"/>
        </w:rPr>
        <w:t>{pub[</w:t>
      </w:r>
      <w:r w:rsidRPr="00A871F6">
        <w:rPr>
          <w:rFonts w:ascii="Courier New" w:eastAsia="Times New Roman" w:hAnsi="Courier New" w:cs="Courier New"/>
          <w:color w:val="188038"/>
          <w:sz w:val="21"/>
          <w:szCs w:val="21"/>
          <w:bdr w:val="none" w:sz="0" w:space="0" w:color="auto" w:frame="1"/>
        </w:rPr>
        <w:t>'bib</w:t>
      </w:r>
      <w:proofErr w:type="gramStart"/>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1F1F1F"/>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'abstract'</w:t>
      </w:r>
      <w:r w:rsidRPr="00A871F6">
        <w:rPr>
          <w:rFonts w:ascii="Courier New" w:eastAsia="Times New Roman" w:hAnsi="Courier New" w:cs="Courier New"/>
          <w:color w:val="1F1F1F"/>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w:t>
      </w:r>
    </w:p>
    <w:p w14:paraId="21A2A563"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188038"/>
          <w:sz w:val="21"/>
          <w:szCs w:val="21"/>
          <w:bdr w:val="none" w:sz="0" w:space="0" w:color="auto" w:frame="1"/>
        </w:rPr>
        <w:t>---"""</w:t>
      </w:r>
    </w:p>
    <w:p w14:paraId="77AF8E7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Save to file</w:t>
      </w:r>
    </w:p>
    <w:p w14:paraId="24F8903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444746"/>
          <w:sz w:val="21"/>
          <w:szCs w:val="21"/>
          <w:bdr w:val="none" w:sz="0" w:space="0" w:color="auto" w:frame="1"/>
        </w:rPr>
        <w:t>save_</w:t>
      </w:r>
      <w:proofErr w:type="gramStart"/>
      <w:r w:rsidRPr="00A871F6">
        <w:rPr>
          <w:rFonts w:ascii="Courier New" w:eastAsia="Times New Roman" w:hAnsi="Courier New" w:cs="Courier New"/>
          <w:color w:val="444746"/>
          <w:sz w:val="21"/>
          <w:szCs w:val="21"/>
          <w:bdr w:val="none" w:sz="0" w:space="0" w:color="auto" w:frame="1"/>
        </w:rPr>
        <w:t>markdown</w:t>
      </w:r>
      <w:proofErr w:type="spellEnd"/>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444746"/>
          <w:sz w:val="21"/>
          <w:szCs w:val="21"/>
          <w:bdr w:val="none" w:sz="0" w:space="0" w:color="auto" w:frame="1"/>
        </w:rPr>
        <w:t xml:space="preserve">title, </w:t>
      </w:r>
      <w:proofErr w:type="spellStart"/>
      <w:r w:rsidRPr="00A871F6">
        <w:rPr>
          <w:rFonts w:ascii="Courier New" w:eastAsia="Times New Roman" w:hAnsi="Courier New" w:cs="Courier New"/>
          <w:color w:val="444746"/>
          <w:sz w:val="21"/>
          <w:szCs w:val="21"/>
          <w:bdr w:val="none" w:sz="0" w:space="0" w:color="auto" w:frame="1"/>
        </w:rPr>
        <w:t>markdown_content</w:t>
      </w:r>
      <w:proofErr w:type="spellEnd"/>
      <w:r w:rsidRPr="00A871F6">
        <w:rPr>
          <w:rFonts w:ascii="Courier New" w:eastAsia="Times New Roman" w:hAnsi="Courier New" w:cs="Courier New"/>
          <w:color w:val="444746"/>
          <w:sz w:val="21"/>
          <w:szCs w:val="21"/>
          <w:bdr w:val="none" w:sz="0" w:space="0" w:color="auto" w:frame="1"/>
        </w:rPr>
        <w:t>)</w:t>
      </w:r>
    </w:p>
    <w:p w14:paraId="6EC08D7A"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i/>
          <w:iCs/>
          <w:color w:val="1F1F1F"/>
          <w:szCs w:val="24"/>
          <w:bdr w:val="none" w:sz="0" w:space="0" w:color="auto" w:frame="1"/>
        </w:rPr>
        <w:t>Implication:</w:t>
      </w:r>
      <w:r w:rsidRPr="00A871F6">
        <w:rPr>
          <w:rFonts w:eastAsia="Times New Roman" w:cs="Times New Roman"/>
          <w:color w:val="1F1F1F"/>
          <w:szCs w:val="24"/>
        </w:rPr>
        <w:t xml:space="preserve">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effectively never has to manually add a paper again. The website grows as his career grows.</w:t>
      </w:r>
    </w:p>
    <w:p w14:paraId="6C006DD0"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lastRenderedPageBreak/>
        <w:t>4.2 Automated News Aggregation</w:t>
      </w:r>
    </w:p>
    <w:p w14:paraId="6781C55D"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The Problem: Maintaining a "News" section is time-consuming.</w:t>
      </w:r>
    </w:p>
    <w:p w14:paraId="787D63EA"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The Solution: An RSS-to-Markdown bridge.</w:t>
      </w:r>
    </w:p>
    <w:p w14:paraId="7D6EEDC2"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b/>
          <w:bCs/>
          <w:color w:val="1F1F1F"/>
          <w:szCs w:val="24"/>
          <w:bdr w:val="none" w:sz="0" w:space="0" w:color="auto" w:frame="1"/>
        </w:rPr>
        <w:t>Implementation:</w:t>
      </w:r>
    </w:p>
    <w:p w14:paraId="23A41F18" w14:textId="77777777" w:rsidR="00A871F6" w:rsidRPr="00A871F6" w:rsidRDefault="00A871F6" w:rsidP="00A871F6">
      <w:pPr>
        <w:numPr>
          <w:ilvl w:val="0"/>
          <w:numId w:val="9"/>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Source:</w:t>
      </w:r>
      <w:r w:rsidRPr="00A871F6">
        <w:rPr>
          <w:rFonts w:eastAsia="Times New Roman" w:cs="Times New Roman"/>
          <w:color w:val="1F1F1F"/>
          <w:szCs w:val="24"/>
          <w:bdr w:val="none" w:sz="0" w:space="0" w:color="auto" w:frame="1"/>
        </w:rPr>
        <w:t xml:space="preserve"> Identify RSS feeds from key journals where he publishes (</w:t>
      </w:r>
      <w:r w:rsidRPr="00A871F6">
        <w:rPr>
          <w:rFonts w:eastAsia="Times New Roman" w:cs="Times New Roman"/>
          <w:i/>
          <w:iCs/>
          <w:color w:val="1F1F1F"/>
          <w:szCs w:val="24"/>
          <w:bdr w:val="none" w:sz="0" w:space="0" w:color="auto" w:frame="1"/>
        </w:rPr>
        <w:t>J. Mater. Chem. A</w:t>
      </w:r>
      <w:r w:rsidRPr="00A871F6">
        <w:rPr>
          <w:rFonts w:eastAsia="Times New Roman" w:cs="Times New Roman"/>
          <w:color w:val="1F1F1F"/>
          <w:szCs w:val="24"/>
          <w:bdr w:val="none" w:sz="0" w:space="0" w:color="auto" w:frame="1"/>
        </w:rPr>
        <w:t xml:space="preserve">, </w:t>
      </w:r>
      <w:r w:rsidRPr="00A871F6">
        <w:rPr>
          <w:rFonts w:eastAsia="Times New Roman" w:cs="Times New Roman"/>
          <w:i/>
          <w:iCs/>
          <w:color w:val="1F1F1F"/>
          <w:szCs w:val="24"/>
          <w:bdr w:val="none" w:sz="0" w:space="0" w:color="auto" w:frame="1"/>
        </w:rPr>
        <w:t>ACS Appl. Energy Mater.</w:t>
      </w:r>
      <w:r w:rsidRPr="00A871F6">
        <w:rPr>
          <w:rFonts w:eastAsia="Times New Roman" w:cs="Times New Roman"/>
          <w:color w:val="1F1F1F"/>
          <w:szCs w:val="24"/>
          <w:bdr w:val="none" w:sz="0" w:space="0" w:color="auto" w:frame="1"/>
        </w:rPr>
        <w:t>).</w:t>
      </w:r>
      <w:r w:rsidRPr="00A871F6">
        <w:rPr>
          <w:rFonts w:eastAsia="Times New Roman" w:cs="Times New Roman"/>
          <w:color w:val="444746"/>
          <w:szCs w:val="24"/>
          <w:bdr w:val="none" w:sz="0" w:space="0" w:color="auto" w:frame="1"/>
          <w:vertAlign w:val="superscript"/>
        </w:rPr>
        <w:t>1</w:t>
      </w:r>
    </w:p>
    <w:p w14:paraId="6A4999AF" w14:textId="77777777" w:rsidR="00A871F6" w:rsidRPr="00A871F6" w:rsidRDefault="00A871F6" w:rsidP="00A871F6">
      <w:pPr>
        <w:numPr>
          <w:ilvl w:val="0"/>
          <w:numId w:val="9"/>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Filter:</w:t>
      </w:r>
      <w:r w:rsidRPr="00A871F6">
        <w:rPr>
          <w:rFonts w:eastAsia="Times New Roman" w:cs="Times New Roman"/>
          <w:color w:val="1F1F1F"/>
          <w:szCs w:val="24"/>
        </w:rPr>
        <w:t xml:space="preserve"> Use a Python script with </w:t>
      </w:r>
      <w:proofErr w:type="spellStart"/>
      <w:r w:rsidRPr="00A871F6">
        <w:rPr>
          <w:rFonts w:ascii="Courier New" w:eastAsia="Times New Roman" w:hAnsi="Courier New" w:cs="Courier New"/>
          <w:color w:val="444746"/>
          <w:sz w:val="20"/>
          <w:szCs w:val="20"/>
          <w:bdr w:val="none" w:sz="0" w:space="0" w:color="auto" w:frame="1"/>
        </w:rPr>
        <w:t>feedparser</w:t>
      </w:r>
      <w:proofErr w:type="spellEnd"/>
      <w:r w:rsidRPr="00A871F6">
        <w:rPr>
          <w:rFonts w:eastAsia="Times New Roman" w:cs="Times New Roman"/>
          <w:color w:val="1F1F1F"/>
          <w:szCs w:val="24"/>
        </w:rPr>
        <w:t xml:space="preserve"> to scan these feeds.</w:t>
      </w:r>
    </w:p>
    <w:p w14:paraId="2499B0BB" w14:textId="77777777" w:rsidR="00A871F6" w:rsidRPr="00A871F6" w:rsidRDefault="00A871F6" w:rsidP="00A871F6">
      <w:pPr>
        <w:numPr>
          <w:ilvl w:val="0"/>
          <w:numId w:val="9"/>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Logic:</w:t>
      </w:r>
      <w:r w:rsidRPr="00A871F6">
        <w:rPr>
          <w:rFonts w:eastAsia="Times New Roman" w:cs="Times New Roman"/>
          <w:color w:val="1F1F1F"/>
          <w:szCs w:val="24"/>
        </w:rPr>
        <w:t xml:space="preserve"> If "Vishal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appears in the author list or title, OR if keywords like "Perovskite" AND "Hydrothermal" appear (for general industry news), generate a draft post.</w:t>
      </w:r>
    </w:p>
    <w:p w14:paraId="371DCDD3" w14:textId="77777777" w:rsidR="00A871F6" w:rsidRPr="00A871F6" w:rsidRDefault="00A871F6" w:rsidP="00A871F6">
      <w:pPr>
        <w:numPr>
          <w:ilvl w:val="0"/>
          <w:numId w:val="9"/>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Review:</w:t>
      </w:r>
      <w:r w:rsidRPr="00A871F6">
        <w:rPr>
          <w:rFonts w:eastAsia="Times New Roman" w:cs="Times New Roman"/>
          <w:color w:val="1F1F1F"/>
          <w:szCs w:val="24"/>
        </w:rPr>
        <w:t xml:space="preserve"> Unlike the publication script, these might be set to create a "Pull Request" rather than publishing immediately, allowing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to add a quick personalized comment (e.g., "Exciting new work from our group at IIT Bombay...") before merging.</w:t>
      </w:r>
    </w:p>
    <w:p w14:paraId="0D6DF3F8"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4.3 Image Optimization Pipeline</w:t>
      </w:r>
    </w:p>
    <w:p w14:paraId="4E351C2D"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Scientific images (TIFFs from TEMs) are huge.</w:t>
      </w:r>
    </w:p>
    <w:p w14:paraId="6686D532"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xml:space="preserve">The Solution: A GitHub Action utilizing </w:t>
      </w:r>
      <w:proofErr w:type="spellStart"/>
      <w:r w:rsidRPr="00A871F6">
        <w:rPr>
          <w:rFonts w:eastAsia="Times New Roman" w:cs="Times New Roman"/>
          <w:szCs w:val="24"/>
        </w:rPr>
        <w:t>ImageMagick</w:t>
      </w:r>
      <w:proofErr w:type="spellEnd"/>
      <w:r w:rsidRPr="00A871F6">
        <w:rPr>
          <w:rFonts w:eastAsia="Times New Roman" w:cs="Times New Roman"/>
          <w:szCs w:val="24"/>
        </w:rPr>
        <w:t>.</w:t>
      </w:r>
    </w:p>
    <w:p w14:paraId="5DADB9C0" w14:textId="77777777" w:rsidR="00A871F6" w:rsidRPr="00A871F6" w:rsidRDefault="00A871F6" w:rsidP="00A871F6">
      <w:pPr>
        <w:numPr>
          <w:ilvl w:val="0"/>
          <w:numId w:val="10"/>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Any image dropped into the </w:t>
      </w:r>
      <w:r w:rsidRPr="00A871F6">
        <w:rPr>
          <w:rFonts w:ascii="Courier New" w:eastAsia="Times New Roman" w:hAnsi="Courier New" w:cs="Courier New"/>
          <w:color w:val="444746"/>
          <w:sz w:val="20"/>
          <w:szCs w:val="20"/>
          <w:bdr w:val="none" w:sz="0" w:space="0" w:color="auto" w:frame="1"/>
        </w:rPr>
        <w:t>static/</w:t>
      </w:r>
      <w:proofErr w:type="spellStart"/>
      <w:r w:rsidRPr="00A871F6">
        <w:rPr>
          <w:rFonts w:ascii="Courier New" w:eastAsia="Times New Roman" w:hAnsi="Courier New" w:cs="Courier New"/>
          <w:color w:val="444746"/>
          <w:sz w:val="20"/>
          <w:szCs w:val="20"/>
          <w:bdr w:val="none" w:sz="0" w:space="0" w:color="auto" w:frame="1"/>
        </w:rPr>
        <w:t>img</w:t>
      </w:r>
      <w:proofErr w:type="spellEnd"/>
      <w:r w:rsidRPr="00A871F6">
        <w:rPr>
          <w:rFonts w:ascii="Courier New" w:eastAsia="Times New Roman" w:hAnsi="Courier New" w:cs="Courier New"/>
          <w:color w:val="444746"/>
          <w:sz w:val="20"/>
          <w:szCs w:val="20"/>
          <w:bdr w:val="none" w:sz="0" w:space="0" w:color="auto" w:frame="1"/>
        </w:rPr>
        <w:t>/raw</w:t>
      </w:r>
      <w:r w:rsidRPr="00A871F6">
        <w:rPr>
          <w:rFonts w:eastAsia="Times New Roman" w:cs="Times New Roman"/>
          <w:color w:val="1F1F1F"/>
          <w:szCs w:val="24"/>
        </w:rPr>
        <w:t xml:space="preserve"> folder is automatically processed.</w:t>
      </w:r>
    </w:p>
    <w:p w14:paraId="6CBBEBBD" w14:textId="77777777" w:rsidR="00A871F6" w:rsidRPr="00A871F6" w:rsidRDefault="00A871F6" w:rsidP="00A871F6">
      <w:pPr>
        <w:numPr>
          <w:ilvl w:val="0"/>
          <w:numId w:val="10"/>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The script resizes it to 1920px width (for web), converts it to </w:t>
      </w:r>
      <w:proofErr w:type="spellStart"/>
      <w:r w:rsidRPr="00A871F6">
        <w:rPr>
          <w:rFonts w:eastAsia="Times New Roman" w:cs="Times New Roman"/>
          <w:color w:val="1F1F1F"/>
          <w:szCs w:val="24"/>
        </w:rPr>
        <w:t>WebP</w:t>
      </w:r>
      <w:proofErr w:type="spellEnd"/>
      <w:r w:rsidRPr="00A871F6">
        <w:rPr>
          <w:rFonts w:eastAsia="Times New Roman" w:cs="Times New Roman"/>
          <w:color w:val="1F1F1F"/>
          <w:szCs w:val="24"/>
        </w:rPr>
        <w:t xml:space="preserve"> (for speed), and moves it to </w:t>
      </w:r>
      <w:r w:rsidRPr="00A871F6">
        <w:rPr>
          <w:rFonts w:ascii="Courier New" w:eastAsia="Times New Roman" w:hAnsi="Courier New" w:cs="Courier New"/>
          <w:color w:val="444746"/>
          <w:sz w:val="20"/>
          <w:szCs w:val="20"/>
          <w:bdr w:val="none" w:sz="0" w:space="0" w:color="auto" w:frame="1"/>
        </w:rPr>
        <w:t>static/</w:t>
      </w:r>
      <w:proofErr w:type="spellStart"/>
      <w:r w:rsidRPr="00A871F6">
        <w:rPr>
          <w:rFonts w:ascii="Courier New" w:eastAsia="Times New Roman" w:hAnsi="Courier New" w:cs="Courier New"/>
          <w:color w:val="444746"/>
          <w:sz w:val="20"/>
          <w:szCs w:val="20"/>
          <w:bdr w:val="none" w:sz="0" w:space="0" w:color="auto" w:frame="1"/>
        </w:rPr>
        <w:t>img</w:t>
      </w:r>
      <w:proofErr w:type="spellEnd"/>
      <w:r w:rsidRPr="00A871F6">
        <w:rPr>
          <w:rFonts w:ascii="Courier New" w:eastAsia="Times New Roman" w:hAnsi="Courier New" w:cs="Courier New"/>
          <w:color w:val="444746"/>
          <w:sz w:val="20"/>
          <w:szCs w:val="20"/>
          <w:bdr w:val="none" w:sz="0" w:space="0" w:color="auto" w:frame="1"/>
        </w:rPr>
        <w:t>/processed</w:t>
      </w:r>
      <w:r w:rsidRPr="00A871F6">
        <w:rPr>
          <w:rFonts w:eastAsia="Times New Roman" w:cs="Times New Roman"/>
          <w:color w:val="1F1F1F"/>
          <w:szCs w:val="24"/>
        </w:rPr>
        <w:t>.</w:t>
      </w:r>
    </w:p>
    <w:p w14:paraId="004FAE92" w14:textId="77777777" w:rsidR="00A871F6" w:rsidRPr="00A871F6" w:rsidRDefault="00A871F6" w:rsidP="00A871F6">
      <w:pPr>
        <w:numPr>
          <w:ilvl w:val="0"/>
          <w:numId w:val="10"/>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 xml:space="preserve">This ensures the site scores 100/100 on Google </w:t>
      </w:r>
      <w:proofErr w:type="spellStart"/>
      <w:r w:rsidRPr="00A871F6">
        <w:rPr>
          <w:rFonts w:eastAsia="Times New Roman" w:cs="Times New Roman"/>
          <w:color w:val="1F1F1F"/>
          <w:szCs w:val="24"/>
        </w:rPr>
        <w:t>PageSpeed</w:t>
      </w:r>
      <w:proofErr w:type="spellEnd"/>
      <w:r w:rsidRPr="00A871F6">
        <w:rPr>
          <w:rFonts w:eastAsia="Times New Roman" w:cs="Times New Roman"/>
          <w:color w:val="1F1F1F"/>
          <w:szCs w:val="24"/>
        </w:rPr>
        <w:t xml:space="preserve"> Insights, crucial for SEO.</w:t>
      </w:r>
    </w:p>
    <w:p w14:paraId="0BE8C2BA"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5. Visual Design and User Experience (UX) for Science</w:t>
      </w:r>
    </w:p>
    <w:p w14:paraId="7B830913"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The design must bridge the gap between "Academic Rigor" and "Modern Accessibility."</w:t>
      </w:r>
    </w:p>
    <w:p w14:paraId="6D000C43"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5.1 Typography and Readability</w:t>
      </w:r>
    </w:p>
    <w:p w14:paraId="35E34653" w14:textId="77777777" w:rsidR="00A871F6" w:rsidRPr="00A871F6" w:rsidRDefault="00A871F6" w:rsidP="00A871F6">
      <w:pPr>
        <w:spacing w:before="100" w:beforeAutospacing="1" w:after="120" w:line="240" w:lineRule="auto"/>
        <w:rPr>
          <w:rFonts w:eastAsia="Times New Roman" w:cs="Times New Roman"/>
          <w:color w:val="1F1F1F"/>
          <w:szCs w:val="24"/>
        </w:rPr>
      </w:pPr>
      <w:r w:rsidRPr="00A871F6">
        <w:rPr>
          <w:rFonts w:eastAsia="Times New Roman" w:cs="Times New Roman"/>
          <w:color w:val="1F1F1F"/>
          <w:szCs w:val="24"/>
        </w:rPr>
        <w:t>Scientific text is dense. UX choices must mitigate cognitive load.</w:t>
      </w:r>
    </w:p>
    <w:p w14:paraId="6B0DABDA" w14:textId="77777777" w:rsidR="00A871F6" w:rsidRPr="00A871F6" w:rsidRDefault="00A871F6" w:rsidP="00A871F6">
      <w:pPr>
        <w:numPr>
          <w:ilvl w:val="0"/>
          <w:numId w:val="11"/>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Line Length:</w:t>
      </w:r>
      <w:r w:rsidRPr="00A871F6">
        <w:rPr>
          <w:rFonts w:eastAsia="Times New Roman" w:cs="Times New Roman"/>
          <w:color w:val="1F1F1F"/>
          <w:szCs w:val="24"/>
        </w:rPr>
        <w:t xml:space="preserve"> Restrict content width to 65-75 characters per line. This is the optimal length for reading complex text.</w:t>
      </w:r>
    </w:p>
    <w:p w14:paraId="0686B1E6" w14:textId="77777777" w:rsidR="00A871F6" w:rsidRPr="00A871F6" w:rsidRDefault="00A871F6" w:rsidP="00A871F6">
      <w:pPr>
        <w:numPr>
          <w:ilvl w:val="0"/>
          <w:numId w:val="11"/>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Math Rendering:</w:t>
      </w:r>
      <w:r w:rsidRPr="00A871F6">
        <w:rPr>
          <w:rFonts w:eastAsia="Times New Roman" w:cs="Times New Roman"/>
          <w:color w:val="1F1F1F"/>
          <w:szCs w:val="24"/>
        </w:rPr>
        <w:t xml:space="preserve"> The site </w:t>
      </w:r>
      <w:r w:rsidRPr="00A871F6">
        <w:rPr>
          <w:rFonts w:eastAsia="Times New Roman" w:cs="Times New Roman"/>
          <w:b/>
          <w:bCs/>
          <w:color w:val="1F1F1F"/>
          <w:szCs w:val="24"/>
          <w:bdr w:val="none" w:sz="0" w:space="0" w:color="auto" w:frame="1"/>
        </w:rPr>
        <w:t>must</w:t>
      </w:r>
      <w:r w:rsidRPr="00A871F6">
        <w:rPr>
          <w:rFonts w:eastAsia="Times New Roman" w:cs="Times New Roman"/>
          <w:color w:val="1F1F1F"/>
          <w:szCs w:val="24"/>
        </w:rPr>
        <w:t xml:space="preserve"> enable </w:t>
      </w:r>
      <w:proofErr w:type="spellStart"/>
      <w:r w:rsidRPr="00A871F6">
        <w:rPr>
          <w:rFonts w:eastAsia="Times New Roman" w:cs="Times New Roman"/>
          <w:color w:val="1F1F1F"/>
          <w:szCs w:val="24"/>
        </w:rPr>
        <w:t>MathJax</w:t>
      </w:r>
      <w:proofErr w:type="spellEnd"/>
      <w:r w:rsidRPr="00A871F6">
        <w:rPr>
          <w:rFonts w:eastAsia="Times New Roman" w:cs="Times New Roman"/>
          <w:color w:val="1F1F1F"/>
          <w:szCs w:val="24"/>
        </w:rPr>
        <w:t xml:space="preserve"> or </w:t>
      </w:r>
      <w:proofErr w:type="spellStart"/>
      <w:r w:rsidRPr="00A871F6">
        <w:rPr>
          <w:rFonts w:eastAsia="Times New Roman" w:cs="Times New Roman"/>
          <w:color w:val="1F1F1F"/>
          <w:szCs w:val="24"/>
        </w:rPr>
        <w:t>KaTeX</w:t>
      </w:r>
      <w:proofErr w:type="spellEnd"/>
      <w:r w:rsidRPr="00A871F6">
        <w:rPr>
          <w:rFonts w:eastAsia="Times New Roman" w:cs="Times New Roman"/>
          <w:color w:val="1F1F1F"/>
          <w:szCs w:val="24"/>
        </w:rPr>
        <w:t xml:space="preserve">. This allows inline rendering of chemical formulas. For instance, writing </w:t>
      </w:r>
      <w:r w:rsidRPr="00A871F6">
        <w:rPr>
          <w:rFonts w:ascii="Courier New" w:eastAsia="Times New Roman" w:hAnsi="Courier New" w:cs="Courier New"/>
          <w:color w:val="444746"/>
          <w:sz w:val="20"/>
          <w:szCs w:val="20"/>
          <w:bdr w:val="none" w:sz="0" w:space="0" w:color="auto" w:frame="1"/>
        </w:rPr>
        <w:t>$\</w:t>
      </w:r>
      <w:proofErr w:type="spellStart"/>
      <w:proofErr w:type="gramStart"/>
      <w:r w:rsidRPr="00A871F6">
        <w:rPr>
          <w:rFonts w:ascii="Courier New" w:eastAsia="Times New Roman" w:hAnsi="Courier New" w:cs="Courier New"/>
          <w:color w:val="444746"/>
          <w:sz w:val="20"/>
          <w:szCs w:val="20"/>
          <w:bdr w:val="none" w:sz="0" w:space="0" w:color="auto" w:frame="1"/>
        </w:rPr>
        <w:t>ce</w:t>
      </w:r>
      <w:proofErr w:type="spellEnd"/>
      <w:r w:rsidRPr="00A871F6">
        <w:rPr>
          <w:rFonts w:ascii="Courier New" w:eastAsia="Times New Roman" w:hAnsi="Courier New" w:cs="Courier New"/>
          <w:color w:val="444746"/>
          <w:sz w:val="20"/>
          <w:szCs w:val="20"/>
          <w:bdr w:val="none" w:sz="0" w:space="0" w:color="auto" w:frame="1"/>
        </w:rPr>
        <w:t>{</w:t>
      </w:r>
      <w:proofErr w:type="gramEnd"/>
      <w:r w:rsidRPr="00A871F6">
        <w:rPr>
          <w:rFonts w:ascii="Courier New" w:eastAsia="Times New Roman" w:hAnsi="Courier New" w:cs="Courier New"/>
          <w:color w:val="444746"/>
          <w:sz w:val="20"/>
          <w:szCs w:val="20"/>
          <w:bdr w:val="none" w:sz="0" w:space="0" w:color="auto" w:frame="1"/>
        </w:rPr>
        <w:t>La_{1-x}K_xMnO3}$</w:t>
      </w:r>
      <w:r w:rsidRPr="00A871F6">
        <w:rPr>
          <w:rFonts w:eastAsia="Times New Roman" w:cs="Times New Roman"/>
          <w:color w:val="1F1F1F"/>
          <w:szCs w:val="24"/>
        </w:rPr>
        <w:t xml:space="preserve"> in the Markdown file should render as a proper chemical formula on the screen. The recommended Hugo Academic theme supports this out of the box.</w:t>
      </w:r>
    </w:p>
    <w:p w14:paraId="78638703"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5.2 Visualization Strategy</w:t>
      </w:r>
    </w:p>
    <w:p w14:paraId="1D3F82B7" w14:textId="77777777" w:rsidR="00A871F6" w:rsidRPr="00A871F6" w:rsidRDefault="00A871F6" w:rsidP="00A871F6">
      <w:pPr>
        <w:numPr>
          <w:ilvl w:val="0"/>
          <w:numId w:val="12"/>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lastRenderedPageBreak/>
        <w:t>The "Microscopy Gallery":</w:t>
      </w:r>
      <w:r w:rsidRPr="00A871F6">
        <w:rPr>
          <w:rFonts w:eastAsia="Times New Roman" w:cs="Times New Roman"/>
          <w:color w:val="1F1F1F"/>
          <w:szCs w:val="24"/>
          <w:bdr w:val="none" w:sz="0" w:space="0" w:color="auto" w:frame="1"/>
        </w:rPr>
        <w:t xml:space="preserve"> Create a dedicated gallery for the best TEM/SEM images. Implement a "Loupe" feature (magnifying glass on hover) to allow peers to inspect grain boundaries. This serves as a subtle flex of his characterization skills.</w:t>
      </w:r>
      <w:r w:rsidRPr="00A871F6">
        <w:rPr>
          <w:rFonts w:eastAsia="Times New Roman" w:cs="Times New Roman"/>
          <w:color w:val="444746"/>
          <w:szCs w:val="24"/>
          <w:bdr w:val="none" w:sz="0" w:space="0" w:color="auto" w:frame="1"/>
          <w:vertAlign w:val="superscript"/>
        </w:rPr>
        <w:t>1</w:t>
      </w:r>
    </w:p>
    <w:p w14:paraId="28866D70" w14:textId="77777777" w:rsidR="00A871F6" w:rsidRPr="00A871F6" w:rsidRDefault="00A871F6" w:rsidP="00A871F6">
      <w:pPr>
        <w:numPr>
          <w:ilvl w:val="0"/>
          <w:numId w:val="12"/>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Interactive Plots:</w:t>
      </w:r>
      <w:r w:rsidRPr="00A871F6">
        <w:rPr>
          <w:rFonts w:eastAsia="Times New Roman" w:cs="Times New Roman"/>
          <w:color w:val="1F1F1F"/>
          <w:szCs w:val="24"/>
        </w:rPr>
        <w:t xml:space="preserve"> Instead of static PNG graphs, use </w:t>
      </w:r>
      <w:proofErr w:type="spellStart"/>
      <w:r w:rsidRPr="00A871F6">
        <w:rPr>
          <w:rFonts w:eastAsia="Times New Roman" w:cs="Times New Roman"/>
          <w:b/>
          <w:bCs/>
          <w:color w:val="1F1F1F"/>
          <w:szCs w:val="24"/>
          <w:bdr w:val="none" w:sz="0" w:space="0" w:color="auto" w:frame="1"/>
        </w:rPr>
        <w:t>Plotly</w:t>
      </w:r>
      <w:proofErr w:type="spellEnd"/>
      <w:r w:rsidRPr="00A871F6">
        <w:rPr>
          <w:rFonts w:eastAsia="Times New Roman" w:cs="Times New Roman"/>
          <w:b/>
          <w:bCs/>
          <w:color w:val="1F1F1F"/>
          <w:szCs w:val="24"/>
          <w:bdr w:val="none" w:sz="0" w:space="0" w:color="auto" w:frame="1"/>
        </w:rPr>
        <w:t xml:space="preserve"> JSON</w:t>
      </w:r>
      <w:r w:rsidRPr="00A871F6">
        <w:rPr>
          <w:rFonts w:eastAsia="Times New Roman" w:cs="Times New Roman"/>
          <w:color w:val="1F1F1F"/>
          <w:szCs w:val="24"/>
        </w:rPr>
        <w:t xml:space="preserve">.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can export his Python data analysis as a JSON file. The website then renders this as an interactive chart where users can zoom, pan, and hover over data points. This is a massive differentiator from standard PDF CVs.</w:t>
      </w:r>
    </w:p>
    <w:p w14:paraId="48213C0D"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6. Search Engine Optimization (SEO) &amp; Discovery</w:t>
      </w:r>
    </w:p>
    <w:p w14:paraId="3E099ACF"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rPr>
        <w:t xml:space="preserve">For a scientist, SEO isn't about volume; it's about </w:t>
      </w:r>
      <w:r w:rsidRPr="00A871F6">
        <w:rPr>
          <w:rFonts w:eastAsia="Times New Roman" w:cs="Times New Roman"/>
          <w:i/>
          <w:iCs/>
          <w:color w:val="1F1F1F"/>
          <w:szCs w:val="24"/>
          <w:bdr w:val="none" w:sz="0" w:space="0" w:color="auto" w:frame="1"/>
        </w:rPr>
        <w:t>authority</w:t>
      </w:r>
      <w:r w:rsidRPr="00A871F6">
        <w:rPr>
          <w:rFonts w:eastAsia="Times New Roman" w:cs="Times New Roman"/>
          <w:color w:val="1F1F1F"/>
          <w:szCs w:val="24"/>
        </w:rPr>
        <w:t>.</w:t>
      </w:r>
    </w:p>
    <w:p w14:paraId="1184DA1C"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6.1 Academic Schema (JSON-LD)</w:t>
      </w:r>
    </w:p>
    <w:p w14:paraId="30B00EA8"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We must inject structured data that tells Google "This is a Scientist."</w:t>
      </w:r>
    </w:p>
    <w:p w14:paraId="6D2F1C7E"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In the site config, we define the Person schema:</w:t>
      </w:r>
    </w:p>
    <w:p w14:paraId="43650955" w14:textId="77777777" w:rsidR="00A871F6" w:rsidRPr="00A871F6" w:rsidRDefault="00A871F6" w:rsidP="00A871F6">
      <w:pPr>
        <w:spacing w:after="0" w:line="240" w:lineRule="auto"/>
        <w:rPr>
          <w:rFonts w:eastAsia="Times New Roman" w:cs="Times New Roman"/>
          <w:color w:val="444746"/>
          <w:szCs w:val="24"/>
        </w:rPr>
      </w:pPr>
      <w:r w:rsidRPr="00A871F6">
        <w:rPr>
          <w:rFonts w:eastAsia="Times New Roman" w:cs="Times New Roman"/>
          <w:color w:val="444746"/>
          <w:szCs w:val="24"/>
          <w:bdr w:val="none" w:sz="0" w:space="0" w:color="auto" w:frame="1"/>
        </w:rPr>
        <w:t>JSON</w:t>
      </w:r>
    </w:p>
    <w:p w14:paraId="1623C99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w:t>
      </w:r>
    </w:p>
    <w:p w14:paraId="75F952CF"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"@context"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"https://schema.org"</w:t>
      </w:r>
      <w:r w:rsidRPr="00A871F6">
        <w:rPr>
          <w:rFonts w:ascii="Courier New" w:eastAsia="Times New Roman" w:hAnsi="Courier New" w:cs="Courier New"/>
          <w:color w:val="444746"/>
          <w:sz w:val="21"/>
          <w:szCs w:val="21"/>
          <w:bdr w:val="none" w:sz="0" w:space="0" w:color="auto" w:frame="1"/>
        </w:rPr>
        <w:t>,</w:t>
      </w:r>
    </w:p>
    <w:p w14:paraId="78EACEC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"@type"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"Person"</w:t>
      </w:r>
      <w:r w:rsidRPr="00A871F6">
        <w:rPr>
          <w:rFonts w:ascii="Courier New" w:eastAsia="Times New Roman" w:hAnsi="Courier New" w:cs="Courier New"/>
          <w:color w:val="444746"/>
          <w:sz w:val="21"/>
          <w:szCs w:val="21"/>
          <w:bdr w:val="none" w:sz="0" w:space="0" w:color="auto" w:frame="1"/>
        </w:rPr>
        <w:t>,</w:t>
      </w:r>
    </w:p>
    <w:p w14:paraId="630C7533"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"name"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 xml:space="preserve">"Vishal </w:t>
      </w:r>
      <w:proofErr w:type="spellStart"/>
      <w:r w:rsidRPr="00A871F6">
        <w:rPr>
          <w:rFonts w:ascii="Courier New" w:eastAsia="Times New Roman" w:hAnsi="Courier New" w:cs="Courier New"/>
          <w:color w:val="188038"/>
          <w:sz w:val="21"/>
          <w:szCs w:val="21"/>
          <w:bdr w:val="none" w:sz="0" w:space="0" w:color="auto" w:frame="1"/>
        </w:rPr>
        <w:t>Kotha</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w:t>
      </w:r>
    </w:p>
    <w:p w14:paraId="6FF90090"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w:t>
      </w:r>
      <w:proofErr w:type="spellStart"/>
      <w:r w:rsidRPr="00A871F6">
        <w:rPr>
          <w:rFonts w:ascii="Courier New" w:eastAsia="Times New Roman" w:hAnsi="Courier New" w:cs="Courier New"/>
          <w:color w:val="B55908"/>
          <w:sz w:val="21"/>
          <w:szCs w:val="21"/>
          <w:bdr w:val="none" w:sz="0" w:space="0" w:color="auto" w:frame="1"/>
        </w:rPr>
        <w:t>jobTitle</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"Materials Scientist"</w:t>
      </w:r>
      <w:r w:rsidRPr="00A871F6">
        <w:rPr>
          <w:rFonts w:ascii="Courier New" w:eastAsia="Times New Roman" w:hAnsi="Courier New" w:cs="Courier New"/>
          <w:color w:val="444746"/>
          <w:sz w:val="21"/>
          <w:szCs w:val="21"/>
          <w:bdr w:val="none" w:sz="0" w:space="0" w:color="auto" w:frame="1"/>
        </w:rPr>
        <w:t>,</w:t>
      </w:r>
    </w:p>
    <w:p w14:paraId="3E9788C0"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w:t>
      </w:r>
      <w:proofErr w:type="spellStart"/>
      <w:r w:rsidRPr="00A871F6">
        <w:rPr>
          <w:rFonts w:ascii="Courier New" w:eastAsia="Times New Roman" w:hAnsi="Courier New" w:cs="Courier New"/>
          <w:color w:val="B55908"/>
          <w:sz w:val="21"/>
          <w:szCs w:val="21"/>
          <w:bdr w:val="none" w:sz="0" w:space="0" w:color="auto" w:frame="1"/>
        </w:rPr>
        <w:t>alumniOf</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"Indian Institute of Technology Bombay"</w:t>
      </w:r>
      <w:r w:rsidRPr="00A871F6">
        <w:rPr>
          <w:rFonts w:ascii="Courier New" w:eastAsia="Times New Roman" w:hAnsi="Courier New" w:cs="Courier New"/>
          <w:color w:val="444746"/>
          <w:sz w:val="21"/>
          <w:szCs w:val="21"/>
          <w:bdr w:val="none" w:sz="0" w:space="0" w:color="auto" w:frame="1"/>
        </w:rPr>
        <w:t>,</w:t>
      </w:r>
    </w:p>
    <w:p w14:paraId="56661214"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w:t>
      </w:r>
      <w:proofErr w:type="spellStart"/>
      <w:r w:rsidRPr="00A871F6">
        <w:rPr>
          <w:rFonts w:ascii="Courier New" w:eastAsia="Times New Roman" w:hAnsi="Courier New" w:cs="Courier New"/>
          <w:color w:val="B55908"/>
          <w:sz w:val="21"/>
          <w:szCs w:val="21"/>
          <w:bdr w:val="none" w:sz="0" w:space="0" w:color="auto" w:frame="1"/>
        </w:rPr>
        <w:t>knowsAbout</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w:t>
      </w:r>
      <w:r w:rsidRPr="00A871F6">
        <w:rPr>
          <w:rFonts w:ascii="Courier New" w:eastAsia="Times New Roman" w:hAnsi="Courier New" w:cs="Courier New"/>
          <w:color w:val="188038"/>
          <w:sz w:val="21"/>
          <w:szCs w:val="21"/>
          <w:bdr w:val="none" w:sz="0" w:space="0" w:color="auto" w:frame="1"/>
        </w:rPr>
        <w:t>"Nanofabrication"</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"Perovskites"</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"Electrocatalysis"</w:t>
      </w:r>
      <w:r w:rsidRPr="00A871F6">
        <w:rPr>
          <w:rFonts w:ascii="Courier New" w:eastAsia="Times New Roman" w:hAnsi="Courier New" w:cs="Courier New"/>
          <w:color w:val="444746"/>
          <w:sz w:val="21"/>
          <w:szCs w:val="21"/>
          <w:bdr w:val="none" w:sz="0" w:space="0" w:color="auto" w:frame="1"/>
        </w:rPr>
        <w:t>],</w:t>
      </w:r>
    </w:p>
    <w:p w14:paraId="24D06B6C"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w:t>
      </w:r>
      <w:proofErr w:type="spellStart"/>
      <w:r w:rsidRPr="00A871F6">
        <w:rPr>
          <w:rFonts w:ascii="Courier New" w:eastAsia="Times New Roman" w:hAnsi="Courier New" w:cs="Courier New"/>
          <w:color w:val="B55908"/>
          <w:sz w:val="21"/>
          <w:szCs w:val="21"/>
          <w:bdr w:val="none" w:sz="0" w:space="0" w:color="auto" w:frame="1"/>
        </w:rPr>
        <w:t>sameAs</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w:t>
      </w:r>
    </w:p>
    <w:p w14:paraId="6AB5E61F"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"https://scholar.google.com/</w:t>
      </w:r>
      <w:proofErr w:type="spellStart"/>
      <w:r w:rsidRPr="00A871F6">
        <w:rPr>
          <w:rFonts w:ascii="Courier New" w:eastAsia="Times New Roman" w:hAnsi="Courier New" w:cs="Courier New"/>
          <w:color w:val="188038"/>
          <w:sz w:val="21"/>
          <w:szCs w:val="21"/>
          <w:bdr w:val="none" w:sz="0" w:space="0" w:color="auto" w:frame="1"/>
        </w:rPr>
        <w:t>citations?user</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w:t>
      </w:r>
    </w:p>
    <w:p w14:paraId="5F4A35EF"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"https://www.linkedin.com/in/vishal-kotha"</w:t>
      </w:r>
    </w:p>
    <w:p w14:paraId="3D0409A3"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
    <w:p w14:paraId="5EF276B3"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w:t>
      </w:r>
    </w:p>
    <w:p w14:paraId="16C08B9E"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This increases the chance of a "Knowledge Graph" panel appearing on the right side of Google search results.</w:t>
      </w:r>
    </w:p>
    <w:p w14:paraId="73B8F706"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6.2 Keyword Strategy</w:t>
      </w:r>
    </w:p>
    <w:p w14:paraId="19E99E16"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The content must be optimized for the specific keywords found in the CV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w:t>
      </w:r>
    </w:p>
    <w:p w14:paraId="3262840A" w14:textId="77777777" w:rsidR="00A871F6" w:rsidRPr="00A871F6" w:rsidRDefault="00A871F6" w:rsidP="00A871F6">
      <w:pPr>
        <w:numPr>
          <w:ilvl w:val="0"/>
          <w:numId w:val="13"/>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Primary:</w:t>
      </w:r>
      <w:r w:rsidRPr="00A871F6">
        <w:rPr>
          <w:rFonts w:eastAsia="Times New Roman" w:cs="Times New Roman"/>
          <w:color w:val="1F1F1F"/>
          <w:szCs w:val="24"/>
        </w:rPr>
        <w:t xml:space="preserve"> "Transition Metal Perovskites," "Chiral Induced Spin Selectivity," "Hydrothermal Synthesis."</w:t>
      </w:r>
    </w:p>
    <w:p w14:paraId="08704981" w14:textId="77777777" w:rsidR="00A871F6" w:rsidRPr="00A871F6" w:rsidRDefault="00A871F6" w:rsidP="00A871F6">
      <w:pPr>
        <w:numPr>
          <w:ilvl w:val="0"/>
          <w:numId w:val="13"/>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Secondary (Industry):</w:t>
      </w:r>
      <w:r w:rsidRPr="00A871F6">
        <w:rPr>
          <w:rFonts w:eastAsia="Times New Roman" w:cs="Times New Roman"/>
          <w:color w:val="1F1F1F"/>
          <w:szCs w:val="24"/>
        </w:rPr>
        <w:t xml:space="preserve"> "Battery Materials R&amp;D," "Semiconductor Device Fabrication," "Green Hydrogen Catalysis."</w:t>
      </w:r>
    </w:p>
    <w:p w14:paraId="56C0937B"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6.3 Identifier Integration</w:t>
      </w:r>
    </w:p>
    <w:p w14:paraId="34E6C9AC" w14:textId="77777777" w:rsidR="00A871F6" w:rsidRPr="00A871F6" w:rsidRDefault="00A871F6" w:rsidP="00A871F6">
      <w:pPr>
        <w:numPr>
          <w:ilvl w:val="0"/>
          <w:numId w:val="14"/>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ORCID:</w:t>
      </w:r>
      <w:r w:rsidRPr="00A871F6">
        <w:rPr>
          <w:rFonts w:eastAsia="Times New Roman" w:cs="Times New Roman"/>
          <w:color w:val="1F1F1F"/>
          <w:szCs w:val="24"/>
        </w:rPr>
        <w:t xml:space="preserve"> The site must link bi-directionally with his ORCID profile.</w:t>
      </w:r>
    </w:p>
    <w:p w14:paraId="14D3AC38" w14:textId="77777777" w:rsidR="00A871F6" w:rsidRPr="00A871F6" w:rsidRDefault="00A871F6" w:rsidP="00A871F6">
      <w:pPr>
        <w:numPr>
          <w:ilvl w:val="0"/>
          <w:numId w:val="14"/>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lastRenderedPageBreak/>
        <w:t>DOI Linking:</w:t>
      </w:r>
      <w:r w:rsidRPr="00A871F6">
        <w:rPr>
          <w:rFonts w:eastAsia="Times New Roman" w:cs="Times New Roman"/>
          <w:color w:val="1F1F1F"/>
          <w:szCs w:val="24"/>
        </w:rPr>
        <w:t xml:space="preserve"> Every publication listed on the site must utilize the </w:t>
      </w:r>
      <w:r w:rsidRPr="00A871F6">
        <w:rPr>
          <w:rFonts w:ascii="Courier New" w:eastAsia="Times New Roman" w:hAnsi="Courier New" w:cs="Courier New"/>
          <w:color w:val="444746"/>
          <w:sz w:val="20"/>
          <w:szCs w:val="20"/>
          <w:bdr w:val="none" w:sz="0" w:space="0" w:color="auto" w:frame="1"/>
        </w:rPr>
        <w:t>doi.org</w:t>
      </w:r>
      <w:r w:rsidRPr="00A871F6">
        <w:rPr>
          <w:rFonts w:eastAsia="Times New Roman" w:cs="Times New Roman"/>
          <w:color w:val="1F1F1F"/>
          <w:szCs w:val="24"/>
        </w:rPr>
        <w:t xml:space="preserve"> permalink. This ensures that citation trackers (like </w:t>
      </w:r>
      <w:proofErr w:type="spellStart"/>
      <w:r w:rsidRPr="00A871F6">
        <w:rPr>
          <w:rFonts w:eastAsia="Times New Roman" w:cs="Times New Roman"/>
          <w:color w:val="1F1F1F"/>
          <w:szCs w:val="24"/>
        </w:rPr>
        <w:t>CrossRef</w:t>
      </w:r>
      <w:proofErr w:type="spellEnd"/>
      <w:r w:rsidRPr="00A871F6">
        <w:rPr>
          <w:rFonts w:eastAsia="Times New Roman" w:cs="Times New Roman"/>
          <w:color w:val="1F1F1F"/>
          <w:szCs w:val="24"/>
        </w:rPr>
        <w:t>) pick up the traffic flow from his personal site to the journal, boosting the paper's "</w:t>
      </w:r>
      <w:proofErr w:type="spellStart"/>
      <w:r w:rsidRPr="00A871F6">
        <w:rPr>
          <w:rFonts w:eastAsia="Times New Roman" w:cs="Times New Roman"/>
          <w:color w:val="1F1F1F"/>
          <w:szCs w:val="24"/>
        </w:rPr>
        <w:t>Altmetric</w:t>
      </w:r>
      <w:proofErr w:type="spellEnd"/>
      <w:r w:rsidRPr="00A871F6">
        <w:rPr>
          <w:rFonts w:eastAsia="Times New Roman" w:cs="Times New Roman"/>
          <w:color w:val="1F1F1F"/>
          <w:szCs w:val="24"/>
        </w:rPr>
        <w:t>" score.</w:t>
      </w:r>
    </w:p>
    <w:p w14:paraId="1782A6EE"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7. Future Horizons: Scalability and Lifecycle Management</w:t>
      </w:r>
    </w:p>
    <w:p w14:paraId="0A4AAFFD"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The website is not a static object; it creates a platform for future career pivots.</w:t>
      </w:r>
    </w:p>
    <w:p w14:paraId="6E4E20E0"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7.1 Scenario A: Tenure-Track Application</w:t>
      </w:r>
    </w:p>
    <w:p w14:paraId="46501268" w14:textId="77777777" w:rsidR="00A871F6" w:rsidRPr="00A871F6" w:rsidRDefault="00A871F6" w:rsidP="00A871F6">
      <w:pPr>
        <w:spacing w:before="100" w:beforeAutospacing="1" w:after="120" w:line="240" w:lineRule="auto"/>
        <w:rPr>
          <w:rFonts w:eastAsia="Times New Roman" w:cs="Times New Roman"/>
          <w:color w:val="1F1F1F"/>
          <w:szCs w:val="24"/>
        </w:rPr>
      </w:pPr>
      <w:r w:rsidRPr="00A871F6">
        <w:rPr>
          <w:rFonts w:eastAsia="Times New Roman" w:cs="Times New Roman"/>
          <w:color w:val="1F1F1F"/>
          <w:szCs w:val="24"/>
        </w:rPr>
        <w:t xml:space="preserve">If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pursues a faculty position, the site structure pivots easily.</w:t>
      </w:r>
    </w:p>
    <w:p w14:paraId="08DF0251" w14:textId="77777777" w:rsidR="00A871F6" w:rsidRPr="00A871F6" w:rsidRDefault="00A871F6" w:rsidP="00A871F6">
      <w:pPr>
        <w:numPr>
          <w:ilvl w:val="0"/>
          <w:numId w:val="15"/>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Action:</w:t>
      </w:r>
      <w:r w:rsidRPr="00A871F6">
        <w:rPr>
          <w:rFonts w:eastAsia="Times New Roman" w:cs="Times New Roman"/>
          <w:color w:val="1F1F1F"/>
          <w:szCs w:val="24"/>
        </w:rPr>
        <w:t xml:space="preserve"> Enable the "Courses" widget in Hugo.</w:t>
      </w:r>
    </w:p>
    <w:p w14:paraId="6E688B6E" w14:textId="77777777" w:rsidR="00A871F6" w:rsidRPr="00A871F6" w:rsidRDefault="00A871F6" w:rsidP="00A871F6">
      <w:pPr>
        <w:numPr>
          <w:ilvl w:val="0"/>
          <w:numId w:val="15"/>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Content:</w:t>
      </w:r>
      <w:r w:rsidRPr="00A871F6">
        <w:rPr>
          <w:rFonts w:eastAsia="Times New Roman" w:cs="Times New Roman"/>
          <w:color w:val="1F1F1F"/>
          <w:szCs w:val="24"/>
        </w:rPr>
        <w:t xml:space="preserve"> Upload a "Teaching Statement" and "Diversity Statement."</w:t>
      </w:r>
    </w:p>
    <w:p w14:paraId="3BB9E908" w14:textId="77777777" w:rsidR="00A871F6" w:rsidRPr="00A871F6" w:rsidRDefault="00A871F6" w:rsidP="00A871F6">
      <w:pPr>
        <w:numPr>
          <w:ilvl w:val="0"/>
          <w:numId w:val="15"/>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Focus:</w:t>
      </w:r>
      <w:r w:rsidRPr="00A871F6">
        <w:rPr>
          <w:rFonts w:eastAsia="Times New Roman" w:cs="Times New Roman"/>
          <w:color w:val="1F1F1F"/>
          <w:szCs w:val="24"/>
          <w:bdr w:val="none" w:sz="0" w:space="0" w:color="auto" w:frame="1"/>
        </w:rPr>
        <w:t xml:space="preserve"> Highlight the "Mentorship" experience (mentoring 4 students at IITB)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prominently on the homepage.</w:t>
      </w:r>
    </w:p>
    <w:p w14:paraId="662DAB4D"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7.2 Scenario B: Industrial Leadership</w:t>
      </w:r>
    </w:p>
    <w:p w14:paraId="0111892F" w14:textId="77777777" w:rsidR="00A871F6" w:rsidRPr="00A871F6" w:rsidRDefault="00A871F6" w:rsidP="00A871F6">
      <w:pPr>
        <w:spacing w:before="100" w:beforeAutospacing="1" w:after="120" w:line="240" w:lineRule="auto"/>
        <w:rPr>
          <w:rFonts w:eastAsia="Times New Roman" w:cs="Times New Roman"/>
          <w:color w:val="1F1F1F"/>
          <w:szCs w:val="24"/>
        </w:rPr>
      </w:pPr>
      <w:r w:rsidRPr="00A871F6">
        <w:rPr>
          <w:rFonts w:eastAsia="Times New Roman" w:cs="Times New Roman"/>
          <w:color w:val="1F1F1F"/>
          <w:szCs w:val="24"/>
        </w:rPr>
        <w:t>If moving to a senior R&amp;D role in the corporate sector.</w:t>
      </w:r>
    </w:p>
    <w:p w14:paraId="18C88C3F" w14:textId="77777777" w:rsidR="00A871F6" w:rsidRPr="00A871F6" w:rsidRDefault="00A871F6" w:rsidP="00A871F6">
      <w:pPr>
        <w:numPr>
          <w:ilvl w:val="0"/>
          <w:numId w:val="16"/>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Action:</w:t>
      </w:r>
      <w:r w:rsidRPr="00A871F6">
        <w:rPr>
          <w:rFonts w:eastAsia="Times New Roman" w:cs="Times New Roman"/>
          <w:color w:val="1F1F1F"/>
          <w:szCs w:val="24"/>
        </w:rPr>
        <w:t xml:space="preserve"> Reorder the homepage widgets. Move "Skills" and "Impact" to the top; move "Publications" to the bottom.</w:t>
      </w:r>
    </w:p>
    <w:p w14:paraId="60B8FAE4" w14:textId="77777777" w:rsidR="00A871F6" w:rsidRPr="00A871F6" w:rsidRDefault="00A871F6" w:rsidP="00A871F6">
      <w:pPr>
        <w:numPr>
          <w:ilvl w:val="0"/>
          <w:numId w:val="16"/>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Content:</w:t>
      </w:r>
      <w:r w:rsidRPr="00A871F6">
        <w:rPr>
          <w:rFonts w:eastAsia="Times New Roman" w:cs="Times New Roman"/>
          <w:color w:val="1F1F1F"/>
          <w:szCs w:val="24"/>
          <w:bdr w:val="none" w:sz="0" w:space="0" w:color="auto" w:frame="1"/>
        </w:rPr>
        <w:t xml:space="preserve"> Rewrite project descriptions to emphasize </w:t>
      </w:r>
      <w:r w:rsidRPr="00A871F6">
        <w:rPr>
          <w:rFonts w:eastAsia="Times New Roman" w:cs="Times New Roman"/>
          <w:i/>
          <w:iCs/>
          <w:color w:val="1F1F1F"/>
          <w:szCs w:val="24"/>
          <w:bdr w:val="none" w:sz="0" w:space="0" w:color="auto" w:frame="1"/>
        </w:rPr>
        <w:t>Cost</w:t>
      </w:r>
      <w:r w:rsidRPr="00A871F6">
        <w:rPr>
          <w:rFonts w:eastAsia="Times New Roman" w:cs="Times New Roman"/>
          <w:color w:val="1F1F1F"/>
          <w:szCs w:val="24"/>
          <w:bdr w:val="none" w:sz="0" w:space="0" w:color="auto" w:frame="1"/>
        </w:rPr>
        <w:t xml:space="preserve">, </w:t>
      </w:r>
      <w:r w:rsidRPr="00A871F6">
        <w:rPr>
          <w:rFonts w:eastAsia="Times New Roman" w:cs="Times New Roman"/>
          <w:i/>
          <w:iCs/>
          <w:color w:val="1F1F1F"/>
          <w:szCs w:val="24"/>
          <w:bdr w:val="none" w:sz="0" w:space="0" w:color="auto" w:frame="1"/>
        </w:rPr>
        <w:t>Scalability</w:t>
      </w:r>
      <w:r w:rsidRPr="00A871F6">
        <w:rPr>
          <w:rFonts w:eastAsia="Times New Roman" w:cs="Times New Roman"/>
          <w:color w:val="1F1F1F"/>
          <w:szCs w:val="24"/>
          <w:bdr w:val="none" w:sz="0" w:space="0" w:color="auto" w:frame="1"/>
        </w:rPr>
        <w:t xml:space="preserve">, and </w:t>
      </w:r>
      <w:r w:rsidRPr="00A871F6">
        <w:rPr>
          <w:rFonts w:eastAsia="Times New Roman" w:cs="Times New Roman"/>
          <w:i/>
          <w:iCs/>
          <w:color w:val="1F1F1F"/>
          <w:szCs w:val="24"/>
          <w:bdr w:val="none" w:sz="0" w:space="0" w:color="auto" w:frame="1"/>
        </w:rPr>
        <w:t>Efficiency</w:t>
      </w:r>
      <w:r w:rsidRPr="00A871F6">
        <w:rPr>
          <w:rFonts w:eastAsia="Times New Roman" w:cs="Times New Roman"/>
          <w:color w:val="1F1F1F"/>
          <w:szCs w:val="24"/>
          <w:bdr w:val="none" w:sz="0" w:space="0" w:color="auto" w:frame="1"/>
        </w:rPr>
        <w:t xml:space="preserve"> (e.g., "Cost-effective perovskites for zinc-air batteries"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rather than theoretical novelty.</w:t>
      </w:r>
    </w:p>
    <w:p w14:paraId="337DF666"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7.3 Maintenance Plan</w:t>
      </w:r>
    </w:p>
    <w:p w14:paraId="02628911" w14:textId="77777777" w:rsidR="00A871F6" w:rsidRPr="00A871F6" w:rsidRDefault="00A871F6" w:rsidP="00A871F6">
      <w:pPr>
        <w:numPr>
          <w:ilvl w:val="0"/>
          <w:numId w:val="17"/>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Weekly:</w:t>
      </w:r>
      <w:r w:rsidRPr="00A871F6">
        <w:rPr>
          <w:rFonts w:eastAsia="Times New Roman" w:cs="Times New Roman"/>
          <w:color w:val="1F1F1F"/>
          <w:szCs w:val="24"/>
        </w:rPr>
        <w:t xml:space="preserve"> Automated scripts check for citations and news.</w:t>
      </w:r>
    </w:p>
    <w:p w14:paraId="1930F4C5" w14:textId="77777777" w:rsidR="00A871F6" w:rsidRPr="00A871F6" w:rsidRDefault="00A871F6" w:rsidP="00A871F6">
      <w:pPr>
        <w:numPr>
          <w:ilvl w:val="0"/>
          <w:numId w:val="17"/>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Quarterly:</w:t>
      </w:r>
      <w:r w:rsidRPr="00A871F6">
        <w:rPr>
          <w:rFonts w:eastAsia="Times New Roman" w:cs="Times New Roman"/>
          <w:color w:val="1F1F1F"/>
          <w:szCs w:val="24"/>
        </w:rPr>
        <w:t xml:space="preserve">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reviews the "In Preparation" section. If a paper is published, the status is updated.</w:t>
      </w:r>
    </w:p>
    <w:p w14:paraId="062AE7C3" w14:textId="77777777" w:rsidR="00A871F6" w:rsidRPr="00A871F6" w:rsidRDefault="00A871F6" w:rsidP="00A871F6">
      <w:pPr>
        <w:numPr>
          <w:ilvl w:val="0"/>
          <w:numId w:val="17"/>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Yearly:</w:t>
      </w:r>
      <w:r w:rsidRPr="00A871F6">
        <w:rPr>
          <w:rFonts w:eastAsia="Times New Roman" w:cs="Times New Roman"/>
          <w:color w:val="1F1F1F"/>
          <w:szCs w:val="24"/>
        </w:rPr>
        <w:t xml:space="preserve"> Update the "Bio" to reflect new roles or major life changes (like the sabbatical completion).</w:t>
      </w:r>
    </w:p>
    <w:p w14:paraId="3709E52E"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8. Conclusion</w:t>
      </w:r>
    </w:p>
    <w:p w14:paraId="11A9D82D"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 xml:space="preserve">By adopting this "Docs-as-Code" strategy, Dr. Vishal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transforms his personal website from a passive digital brochure into an active, automated agent of his career. This infrastructure leverages his existing strengths in Python and data structure, turning the maintenance of the site from a chore into a simplified automated process. The resulting platform will be fast, secure, and deeply informative, perfectly mirroring the precision and innovation inherent in his materials science research. It frames his unique journey—from the atomic precision of perovskite lattices to the human resilience of his sabbatical—as a cohesive narrative of a modern, holistic scientific leader.</w:t>
      </w:r>
    </w:p>
    <w:p w14:paraId="3BD6EE3F" w14:textId="77777777" w:rsidR="00A871F6" w:rsidRPr="00A871F6" w:rsidRDefault="00A871F6" w:rsidP="00A871F6">
      <w:pPr>
        <w:spacing w:after="120" w:line="240" w:lineRule="auto"/>
        <w:rPr>
          <w:rFonts w:eastAsia="Times New Roman" w:cs="Times New Roman"/>
          <w:szCs w:val="24"/>
        </w:rPr>
      </w:pPr>
      <w:r w:rsidRPr="00A871F6">
        <w:rPr>
          <w:rFonts w:eastAsia="Times New Roman" w:cs="Times New Roman"/>
          <w:szCs w:val="24"/>
        </w:rPr>
        <w:lastRenderedPageBreak/>
        <w:pict w14:anchorId="5CA90AC9">
          <v:rect id="_x0000_i1025" style="width:0;height:1.5pt" o:hralign="center" o:hrstd="t" o:hrnoshade="t" o:hr="t" fillcolor="gray" stroked="f"/>
        </w:pict>
      </w:r>
    </w:p>
    <w:p w14:paraId="3F7EADB2" w14:textId="77777777" w:rsidR="00A871F6" w:rsidRPr="00A871F6" w:rsidRDefault="00A871F6" w:rsidP="00A871F6">
      <w:pPr>
        <w:spacing w:before="100" w:beforeAutospacing="1" w:after="120" w:line="240" w:lineRule="auto"/>
        <w:outlineLvl w:val="0"/>
        <w:rPr>
          <w:rFonts w:eastAsia="Times New Roman" w:cs="Times New Roman"/>
          <w:b/>
          <w:bCs/>
          <w:color w:val="1F1F1F"/>
          <w:kern w:val="36"/>
          <w:sz w:val="48"/>
          <w:szCs w:val="48"/>
        </w:rPr>
      </w:pPr>
      <w:r w:rsidRPr="00A871F6">
        <w:rPr>
          <w:rFonts w:eastAsia="Times New Roman" w:cs="Times New Roman"/>
          <w:b/>
          <w:bCs/>
          <w:color w:val="1F1F1F"/>
          <w:kern w:val="36"/>
          <w:sz w:val="48"/>
          <w:szCs w:val="48"/>
        </w:rPr>
        <w:t>Detailed Technical Appendix: Implementation Manual</w:t>
      </w:r>
    </w:p>
    <w:p w14:paraId="79DA5216"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This appendix serves as the "User Manual" for Dr. </w:t>
      </w:r>
      <w:proofErr w:type="spellStart"/>
      <w:r w:rsidRPr="00A871F6">
        <w:rPr>
          <w:rFonts w:eastAsia="Times New Roman" w:cs="Times New Roman"/>
          <w:color w:val="1F1F1F"/>
          <w:szCs w:val="24"/>
          <w:bdr w:val="none" w:sz="0" w:space="0" w:color="auto" w:frame="1"/>
        </w:rPr>
        <w:t>Kotha</w:t>
      </w:r>
      <w:proofErr w:type="spellEnd"/>
      <w:r w:rsidRPr="00A871F6">
        <w:rPr>
          <w:rFonts w:eastAsia="Times New Roman" w:cs="Times New Roman"/>
          <w:color w:val="1F1F1F"/>
          <w:szCs w:val="24"/>
          <w:bdr w:val="none" w:sz="0" w:space="0" w:color="auto" w:frame="1"/>
        </w:rPr>
        <w:t xml:space="preserve"> to execute the strategy defined above. It assumes proficiency with the command line and basic Python, consistent with the user's profile.</w:t>
      </w:r>
      <w:r w:rsidRPr="00A871F6">
        <w:rPr>
          <w:rFonts w:eastAsia="Times New Roman" w:cs="Times New Roman"/>
          <w:color w:val="444746"/>
          <w:szCs w:val="24"/>
          <w:bdr w:val="none" w:sz="0" w:space="0" w:color="auto" w:frame="1"/>
          <w:vertAlign w:val="superscript"/>
        </w:rPr>
        <w:t>1</w:t>
      </w:r>
    </w:p>
    <w:p w14:paraId="478C20AF"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A.1 Setting Up the Development Environment</w:t>
      </w:r>
    </w:p>
    <w:p w14:paraId="65CEBBCE"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Step 1: Install Dependencies</w:t>
      </w:r>
    </w:p>
    <w:p w14:paraId="4707ACB2" w14:textId="77777777" w:rsidR="00A871F6" w:rsidRPr="00A871F6" w:rsidRDefault="00A871F6" w:rsidP="00A871F6">
      <w:pPr>
        <w:spacing w:before="100" w:beforeAutospacing="1" w:after="120" w:line="240" w:lineRule="auto"/>
        <w:rPr>
          <w:rFonts w:eastAsia="Times New Roman" w:cs="Times New Roman"/>
          <w:color w:val="1F1F1F"/>
          <w:szCs w:val="24"/>
        </w:rPr>
      </w:pPr>
      <w:r w:rsidRPr="00A871F6">
        <w:rPr>
          <w:rFonts w:eastAsia="Times New Roman" w:cs="Times New Roman"/>
          <w:color w:val="1F1F1F"/>
          <w:szCs w:val="24"/>
        </w:rPr>
        <w:t xml:space="preserve">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uses Python, so he likely has a package manager.</w:t>
      </w:r>
    </w:p>
    <w:p w14:paraId="0C7900DC" w14:textId="77777777" w:rsidR="00A871F6" w:rsidRPr="00A871F6" w:rsidRDefault="00A871F6" w:rsidP="00A871F6">
      <w:pPr>
        <w:numPr>
          <w:ilvl w:val="0"/>
          <w:numId w:val="1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Hugo:</w:t>
      </w:r>
      <w:r w:rsidRPr="00A871F6">
        <w:rPr>
          <w:rFonts w:eastAsia="Times New Roman" w:cs="Times New Roman"/>
          <w:color w:val="1F1F1F"/>
          <w:szCs w:val="24"/>
        </w:rPr>
        <w:t xml:space="preserve"> The core engine.</w:t>
      </w:r>
    </w:p>
    <w:p w14:paraId="1922A362" w14:textId="77777777" w:rsidR="00A871F6" w:rsidRPr="00A871F6" w:rsidRDefault="00A871F6" w:rsidP="00A871F6">
      <w:pPr>
        <w:numPr>
          <w:ilvl w:val="1"/>
          <w:numId w:val="18"/>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Windows (Chocolatey):</w:t>
      </w:r>
      <w:r w:rsidRPr="00A871F6">
        <w:rPr>
          <w:rFonts w:eastAsia="Times New Roman" w:cs="Times New Roman"/>
          <w:color w:val="1F1F1F"/>
          <w:szCs w:val="24"/>
        </w:rPr>
        <w:t xml:space="preserve"> </w:t>
      </w:r>
      <w:proofErr w:type="spellStart"/>
      <w:r w:rsidRPr="00A871F6">
        <w:rPr>
          <w:rFonts w:ascii="Courier New" w:eastAsia="Times New Roman" w:hAnsi="Courier New" w:cs="Courier New"/>
          <w:color w:val="444746"/>
          <w:sz w:val="20"/>
          <w:szCs w:val="20"/>
          <w:bdr w:val="none" w:sz="0" w:space="0" w:color="auto" w:frame="1"/>
        </w:rPr>
        <w:t>choco</w:t>
      </w:r>
      <w:proofErr w:type="spellEnd"/>
      <w:r w:rsidRPr="00A871F6">
        <w:rPr>
          <w:rFonts w:ascii="Courier New" w:eastAsia="Times New Roman" w:hAnsi="Courier New" w:cs="Courier New"/>
          <w:color w:val="444746"/>
          <w:sz w:val="20"/>
          <w:szCs w:val="20"/>
          <w:bdr w:val="none" w:sz="0" w:space="0" w:color="auto" w:frame="1"/>
        </w:rPr>
        <w:t xml:space="preserve"> install </w:t>
      </w:r>
      <w:proofErr w:type="spellStart"/>
      <w:r w:rsidRPr="00A871F6">
        <w:rPr>
          <w:rFonts w:ascii="Courier New" w:eastAsia="Times New Roman" w:hAnsi="Courier New" w:cs="Courier New"/>
          <w:color w:val="444746"/>
          <w:sz w:val="20"/>
          <w:szCs w:val="20"/>
          <w:bdr w:val="none" w:sz="0" w:space="0" w:color="auto" w:frame="1"/>
        </w:rPr>
        <w:t>hugo</w:t>
      </w:r>
      <w:proofErr w:type="spellEnd"/>
      <w:r w:rsidRPr="00A871F6">
        <w:rPr>
          <w:rFonts w:ascii="Courier New" w:eastAsia="Times New Roman" w:hAnsi="Courier New" w:cs="Courier New"/>
          <w:color w:val="444746"/>
          <w:sz w:val="20"/>
          <w:szCs w:val="20"/>
          <w:bdr w:val="none" w:sz="0" w:space="0" w:color="auto" w:frame="1"/>
        </w:rPr>
        <w:t>-extended</w:t>
      </w:r>
    </w:p>
    <w:p w14:paraId="60E2A790" w14:textId="77777777" w:rsidR="00A871F6" w:rsidRPr="00A871F6" w:rsidRDefault="00A871F6" w:rsidP="00A871F6">
      <w:pPr>
        <w:numPr>
          <w:ilvl w:val="1"/>
          <w:numId w:val="18"/>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Mac (Homebrew):</w:t>
      </w:r>
      <w:r w:rsidRPr="00A871F6">
        <w:rPr>
          <w:rFonts w:eastAsia="Times New Roman" w:cs="Times New Roman"/>
          <w:color w:val="1F1F1F"/>
          <w:szCs w:val="24"/>
        </w:rPr>
        <w:t xml:space="preserve"> </w:t>
      </w:r>
      <w:r w:rsidRPr="00A871F6">
        <w:rPr>
          <w:rFonts w:ascii="Courier New" w:eastAsia="Times New Roman" w:hAnsi="Courier New" w:cs="Courier New"/>
          <w:color w:val="444746"/>
          <w:sz w:val="20"/>
          <w:szCs w:val="20"/>
          <w:bdr w:val="none" w:sz="0" w:space="0" w:color="auto" w:frame="1"/>
        </w:rPr>
        <w:t xml:space="preserve">brew install </w:t>
      </w:r>
      <w:proofErr w:type="spellStart"/>
      <w:r w:rsidRPr="00A871F6">
        <w:rPr>
          <w:rFonts w:ascii="Courier New" w:eastAsia="Times New Roman" w:hAnsi="Courier New" w:cs="Courier New"/>
          <w:color w:val="444746"/>
          <w:sz w:val="20"/>
          <w:szCs w:val="20"/>
          <w:bdr w:val="none" w:sz="0" w:space="0" w:color="auto" w:frame="1"/>
        </w:rPr>
        <w:t>hugo</w:t>
      </w:r>
      <w:proofErr w:type="spellEnd"/>
    </w:p>
    <w:p w14:paraId="72432BA8" w14:textId="77777777" w:rsidR="00A871F6" w:rsidRPr="00A871F6" w:rsidRDefault="00A871F6" w:rsidP="00A871F6">
      <w:pPr>
        <w:numPr>
          <w:ilvl w:val="1"/>
          <w:numId w:val="18"/>
        </w:numPr>
        <w:spacing w:before="100" w:beforeAutospacing="1" w:after="0" w:line="240" w:lineRule="auto"/>
        <w:ind w:left="0"/>
        <w:rPr>
          <w:rFonts w:eastAsia="Times New Roman" w:cs="Times New Roman"/>
          <w:color w:val="1F1F1F"/>
          <w:szCs w:val="24"/>
        </w:rPr>
      </w:pPr>
      <w:r w:rsidRPr="00A871F6">
        <w:rPr>
          <w:rFonts w:eastAsia="Times New Roman" w:cs="Times New Roman"/>
          <w:i/>
          <w:iCs/>
          <w:color w:val="1F1F1F"/>
          <w:szCs w:val="24"/>
          <w:bdr w:val="none" w:sz="0" w:space="0" w:color="auto" w:frame="1"/>
        </w:rPr>
        <w:t>Note:</w:t>
      </w:r>
      <w:r w:rsidRPr="00A871F6">
        <w:rPr>
          <w:rFonts w:eastAsia="Times New Roman" w:cs="Times New Roman"/>
          <w:color w:val="1F1F1F"/>
          <w:szCs w:val="24"/>
        </w:rPr>
        <w:t xml:space="preserve"> The "Extended" version is required to process SCSS/SASS for advanced styling.</w:t>
      </w:r>
    </w:p>
    <w:p w14:paraId="15EEBEE6" w14:textId="77777777" w:rsidR="00A871F6" w:rsidRPr="00A871F6" w:rsidRDefault="00A871F6" w:rsidP="00A871F6">
      <w:pPr>
        <w:numPr>
          <w:ilvl w:val="0"/>
          <w:numId w:val="1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Git:</w:t>
      </w:r>
      <w:r w:rsidRPr="00A871F6">
        <w:rPr>
          <w:rFonts w:eastAsia="Times New Roman" w:cs="Times New Roman"/>
          <w:color w:val="1F1F1F"/>
          <w:szCs w:val="24"/>
        </w:rPr>
        <w:t xml:space="preserve"> Essential for version control.</w:t>
      </w:r>
    </w:p>
    <w:p w14:paraId="031E4291" w14:textId="77777777" w:rsidR="00A871F6" w:rsidRPr="00A871F6" w:rsidRDefault="00A871F6" w:rsidP="00A871F6">
      <w:pPr>
        <w:numPr>
          <w:ilvl w:val="1"/>
          <w:numId w:val="18"/>
        </w:numPr>
        <w:spacing w:before="100" w:beforeAutospacing="1" w:after="0" w:line="240" w:lineRule="auto"/>
        <w:ind w:left="0"/>
        <w:rPr>
          <w:rFonts w:eastAsia="Times New Roman" w:cs="Times New Roman"/>
          <w:color w:val="1F1F1F"/>
          <w:szCs w:val="24"/>
        </w:rPr>
      </w:pPr>
      <w:r w:rsidRPr="00A871F6">
        <w:rPr>
          <w:rFonts w:ascii="Courier New" w:eastAsia="Times New Roman" w:hAnsi="Courier New" w:cs="Courier New"/>
          <w:color w:val="444746"/>
          <w:sz w:val="20"/>
          <w:szCs w:val="20"/>
          <w:bdr w:val="none" w:sz="0" w:space="0" w:color="auto" w:frame="1"/>
        </w:rPr>
        <w:t xml:space="preserve">git config --global user.name "Vishal </w:t>
      </w:r>
      <w:proofErr w:type="spellStart"/>
      <w:r w:rsidRPr="00A871F6">
        <w:rPr>
          <w:rFonts w:ascii="Courier New" w:eastAsia="Times New Roman" w:hAnsi="Courier New" w:cs="Courier New"/>
          <w:color w:val="444746"/>
          <w:sz w:val="20"/>
          <w:szCs w:val="20"/>
          <w:bdr w:val="none" w:sz="0" w:space="0" w:color="auto" w:frame="1"/>
        </w:rPr>
        <w:t>Kotha</w:t>
      </w:r>
      <w:proofErr w:type="spellEnd"/>
      <w:r w:rsidRPr="00A871F6">
        <w:rPr>
          <w:rFonts w:ascii="Courier New" w:eastAsia="Times New Roman" w:hAnsi="Courier New" w:cs="Courier New"/>
          <w:color w:val="444746"/>
          <w:sz w:val="20"/>
          <w:szCs w:val="20"/>
          <w:bdr w:val="none" w:sz="0" w:space="0" w:color="auto" w:frame="1"/>
        </w:rPr>
        <w:t>"</w:t>
      </w:r>
    </w:p>
    <w:p w14:paraId="3AEC7351" w14:textId="77777777" w:rsidR="00A871F6" w:rsidRPr="00A871F6" w:rsidRDefault="00A871F6" w:rsidP="00A871F6">
      <w:pPr>
        <w:numPr>
          <w:ilvl w:val="1"/>
          <w:numId w:val="18"/>
        </w:numPr>
        <w:spacing w:before="100" w:beforeAutospacing="1" w:after="0" w:line="240" w:lineRule="auto"/>
        <w:ind w:left="0"/>
        <w:rPr>
          <w:rFonts w:eastAsia="Times New Roman" w:cs="Times New Roman"/>
          <w:color w:val="1F1F1F"/>
          <w:szCs w:val="24"/>
        </w:rPr>
      </w:pPr>
      <w:r w:rsidRPr="00A871F6">
        <w:rPr>
          <w:rFonts w:ascii="Courier New" w:eastAsia="Times New Roman" w:hAnsi="Courier New" w:cs="Courier New"/>
          <w:color w:val="444746"/>
          <w:sz w:val="20"/>
          <w:szCs w:val="20"/>
          <w:bdr w:val="none" w:sz="0" w:space="0" w:color="auto" w:frame="1"/>
        </w:rPr>
        <w:t xml:space="preserve">git config --global </w:t>
      </w:r>
      <w:proofErr w:type="spellStart"/>
      <w:proofErr w:type="gramStart"/>
      <w:r w:rsidRPr="00A871F6">
        <w:rPr>
          <w:rFonts w:ascii="Courier New" w:eastAsia="Times New Roman" w:hAnsi="Courier New" w:cs="Courier New"/>
          <w:color w:val="444746"/>
          <w:sz w:val="20"/>
          <w:szCs w:val="20"/>
          <w:bdr w:val="none" w:sz="0" w:space="0" w:color="auto" w:frame="1"/>
        </w:rPr>
        <w:t>user.email</w:t>
      </w:r>
      <w:proofErr w:type="spellEnd"/>
      <w:proofErr w:type="gramEnd"/>
      <w:r w:rsidRPr="00A871F6">
        <w:rPr>
          <w:rFonts w:ascii="Courier New" w:eastAsia="Times New Roman" w:hAnsi="Courier New" w:cs="Courier New"/>
          <w:color w:val="444746"/>
          <w:sz w:val="20"/>
          <w:szCs w:val="20"/>
          <w:bdr w:val="none" w:sz="0" w:space="0" w:color="auto" w:frame="1"/>
        </w:rPr>
        <w:t xml:space="preserve"> "vishalkotha@gmail.com"</w:t>
      </w:r>
      <w:r w:rsidRPr="00A871F6">
        <w:rPr>
          <w:rFonts w:eastAsia="Times New Roman" w:cs="Times New Roman"/>
          <w:color w:val="1F1F1F"/>
          <w:szCs w:val="24"/>
          <w:bdr w:val="none" w:sz="0" w:space="0" w:color="auto" w:frame="1"/>
        </w:rPr>
        <w:t xml:space="preserve"> </w:t>
      </w:r>
      <w:r w:rsidRPr="00A871F6">
        <w:rPr>
          <w:rFonts w:eastAsia="Times New Roman" w:cs="Times New Roman"/>
          <w:color w:val="444746"/>
          <w:szCs w:val="24"/>
          <w:bdr w:val="none" w:sz="0" w:space="0" w:color="auto" w:frame="1"/>
          <w:vertAlign w:val="superscript"/>
        </w:rPr>
        <w:t>1</w:t>
      </w:r>
    </w:p>
    <w:p w14:paraId="1C10BE93" w14:textId="77777777" w:rsidR="00A871F6" w:rsidRPr="00A871F6" w:rsidRDefault="00A871F6" w:rsidP="00A871F6">
      <w:pPr>
        <w:numPr>
          <w:ilvl w:val="0"/>
          <w:numId w:val="18"/>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Go:</w:t>
      </w:r>
      <w:r w:rsidRPr="00A871F6">
        <w:rPr>
          <w:rFonts w:eastAsia="Times New Roman" w:cs="Times New Roman"/>
          <w:color w:val="1F1F1F"/>
          <w:szCs w:val="24"/>
        </w:rPr>
        <w:t xml:space="preserve"> While not strictly necessary to write content, having the Go language installed helps with troubleshooting Hugo modules.</w:t>
      </w:r>
    </w:p>
    <w:p w14:paraId="496BD735"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Step 2: Initialize the Repository</w:t>
      </w:r>
    </w:p>
    <w:p w14:paraId="492BE2DF" w14:textId="77777777" w:rsidR="00A871F6" w:rsidRPr="00A871F6" w:rsidRDefault="00A871F6" w:rsidP="00A871F6">
      <w:pPr>
        <w:numPr>
          <w:ilvl w:val="0"/>
          <w:numId w:val="19"/>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Create a new repository on GitHub named </w:t>
      </w:r>
      <w:r w:rsidRPr="00A871F6">
        <w:rPr>
          <w:rFonts w:ascii="Courier New" w:eastAsia="Times New Roman" w:hAnsi="Courier New" w:cs="Courier New"/>
          <w:color w:val="444746"/>
          <w:sz w:val="20"/>
          <w:szCs w:val="20"/>
          <w:bdr w:val="none" w:sz="0" w:space="0" w:color="auto" w:frame="1"/>
        </w:rPr>
        <w:t>vishalkotha.github.io</w:t>
      </w:r>
      <w:r w:rsidRPr="00A871F6">
        <w:rPr>
          <w:rFonts w:eastAsia="Times New Roman" w:cs="Times New Roman"/>
          <w:color w:val="1F1F1F"/>
          <w:szCs w:val="24"/>
        </w:rPr>
        <w:t>. This specific naming convention tells GitHub to serve this repo as a website automatically.</w:t>
      </w:r>
    </w:p>
    <w:p w14:paraId="33AB5DF4" w14:textId="77777777" w:rsidR="00A871F6" w:rsidRPr="00A871F6" w:rsidRDefault="00A871F6" w:rsidP="00A871F6">
      <w:pPr>
        <w:numPr>
          <w:ilvl w:val="0"/>
          <w:numId w:val="19"/>
        </w:numPr>
        <w:spacing w:before="100" w:beforeAutospacing="1" w:after="100" w:afterAutospacing="1" w:line="240" w:lineRule="auto"/>
        <w:ind w:left="0"/>
        <w:rPr>
          <w:rFonts w:eastAsia="Times New Roman" w:cs="Times New Roman"/>
          <w:color w:val="1F1F1F"/>
          <w:szCs w:val="24"/>
        </w:rPr>
      </w:pPr>
      <w:r w:rsidRPr="00A871F6">
        <w:rPr>
          <w:rFonts w:eastAsia="Times New Roman" w:cs="Times New Roman"/>
          <w:color w:val="1F1F1F"/>
          <w:szCs w:val="24"/>
        </w:rPr>
        <w:t>Clone it locally:</w:t>
      </w:r>
    </w:p>
    <w:p w14:paraId="5040246B"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git clone https://github.com/vishalkotha/vishalkotha.github.io.git</w:t>
      </w:r>
    </w:p>
    <w:p w14:paraId="47C2015A" w14:textId="77777777" w:rsidR="00A871F6" w:rsidRPr="00A871F6" w:rsidRDefault="00A871F6" w:rsidP="00A871F6">
      <w:pPr>
        <w:numPr>
          <w:ilvl w:val="0"/>
          <w:numId w:val="19"/>
        </w:numPr>
        <w:spacing w:before="100" w:beforeAutospacing="1" w:after="100" w:afterAutospacing="1" w:line="240" w:lineRule="auto"/>
        <w:ind w:left="0"/>
        <w:rPr>
          <w:rFonts w:eastAsia="Times New Roman" w:cs="Times New Roman"/>
          <w:color w:val="1F1F1F"/>
          <w:szCs w:val="24"/>
        </w:rPr>
      </w:pPr>
      <w:r w:rsidRPr="00A871F6">
        <w:rPr>
          <w:rFonts w:eastAsia="Times New Roman" w:cs="Times New Roman"/>
          <w:color w:val="1F1F1F"/>
          <w:szCs w:val="24"/>
        </w:rPr>
        <w:t>Initialize the Hugo site:</w:t>
      </w:r>
    </w:p>
    <w:p w14:paraId="78BAA36C"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t>hugo</w:t>
      </w:r>
      <w:proofErr w:type="spellEnd"/>
      <w:r w:rsidRPr="00A871F6">
        <w:rPr>
          <w:rFonts w:eastAsia="Times New Roman" w:cs="Times New Roman"/>
          <w:color w:val="1F1F1F"/>
          <w:szCs w:val="24"/>
        </w:rPr>
        <w:t xml:space="preserve"> new site. --force</w:t>
      </w:r>
    </w:p>
    <w:p w14:paraId="2B1C5C3F"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Step 3: Install the "Academic" Theme (</w:t>
      </w:r>
      <w:proofErr w:type="spellStart"/>
      <w:r w:rsidRPr="00A871F6">
        <w:rPr>
          <w:rFonts w:eastAsia="Times New Roman" w:cs="Times New Roman"/>
          <w:b/>
          <w:bCs/>
          <w:color w:val="1F1F1F"/>
          <w:sz w:val="27"/>
          <w:szCs w:val="27"/>
        </w:rPr>
        <w:t>Wowchemy</w:t>
      </w:r>
      <w:proofErr w:type="spellEnd"/>
      <w:r w:rsidRPr="00A871F6">
        <w:rPr>
          <w:rFonts w:eastAsia="Times New Roman" w:cs="Times New Roman"/>
          <w:b/>
          <w:bCs/>
          <w:color w:val="1F1F1F"/>
          <w:sz w:val="27"/>
          <w:szCs w:val="27"/>
        </w:rPr>
        <w:t>)</w:t>
      </w:r>
    </w:p>
    <w:p w14:paraId="7A0BBA05" w14:textId="77777777" w:rsidR="00A871F6" w:rsidRPr="00A871F6" w:rsidRDefault="00A871F6" w:rsidP="00A871F6">
      <w:pPr>
        <w:spacing w:before="100" w:beforeAutospacing="1" w:after="120" w:line="240" w:lineRule="auto"/>
        <w:rPr>
          <w:rFonts w:eastAsia="Times New Roman" w:cs="Times New Roman"/>
          <w:color w:val="1F1F1F"/>
          <w:szCs w:val="24"/>
        </w:rPr>
      </w:pPr>
      <w:r w:rsidRPr="00A871F6">
        <w:rPr>
          <w:rFonts w:eastAsia="Times New Roman" w:cs="Times New Roman"/>
          <w:color w:val="1F1F1F"/>
          <w:szCs w:val="24"/>
        </w:rPr>
        <w:t xml:space="preserve">This is the most critical selection. The </w:t>
      </w:r>
      <w:proofErr w:type="spellStart"/>
      <w:r w:rsidRPr="00A871F6">
        <w:rPr>
          <w:rFonts w:eastAsia="Times New Roman" w:cs="Times New Roman"/>
          <w:color w:val="1F1F1F"/>
          <w:szCs w:val="24"/>
        </w:rPr>
        <w:t>Wowchemy</w:t>
      </w:r>
      <w:proofErr w:type="spellEnd"/>
      <w:r w:rsidRPr="00A871F6">
        <w:rPr>
          <w:rFonts w:eastAsia="Times New Roman" w:cs="Times New Roman"/>
          <w:color w:val="1F1F1F"/>
          <w:szCs w:val="24"/>
        </w:rPr>
        <w:t xml:space="preserve"> ecosystem is massive.</w:t>
      </w:r>
    </w:p>
    <w:p w14:paraId="2EEC498E" w14:textId="77777777" w:rsidR="00A871F6" w:rsidRPr="00A871F6" w:rsidRDefault="00A871F6" w:rsidP="00A871F6">
      <w:pPr>
        <w:numPr>
          <w:ilvl w:val="0"/>
          <w:numId w:val="20"/>
        </w:numPr>
        <w:spacing w:before="100" w:beforeAutospacing="1" w:after="100" w:afterAutospacing="1" w:line="240" w:lineRule="auto"/>
        <w:ind w:left="0"/>
        <w:rPr>
          <w:rFonts w:eastAsia="Times New Roman" w:cs="Times New Roman"/>
          <w:color w:val="1F1F1F"/>
          <w:szCs w:val="24"/>
        </w:rPr>
      </w:pPr>
      <w:r w:rsidRPr="00A871F6">
        <w:rPr>
          <w:rFonts w:eastAsia="Times New Roman" w:cs="Times New Roman"/>
          <w:color w:val="1F1F1F"/>
          <w:szCs w:val="24"/>
        </w:rPr>
        <w:t>Initialize Go modules (modern way to manage Hugo themes):</w:t>
      </w:r>
    </w:p>
    <w:p w14:paraId="39CE8A41"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lastRenderedPageBreak/>
        <w:t>hugo</w:t>
      </w:r>
      <w:proofErr w:type="spellEnd"/>
      <w:r w:rsidRPr="00A871F6">
        <w:rPr>
          <w:rFonts w:eastAsia="Times New Roman" w:cs="Times New Roman"/>
          <w:color w:val="1F1F1F"/>
          <w:szCs w:val="24"/>
        </w:rPr>
        <w:t xml:space="preserve"> mod </w:t>
      </w:r>
      <w:proofErr w:type="spellStart"/>
      <w:r w:rsidRPr="00A871F6">
        <w:rPr>
          <w:rFonts w:eastAsia="Times New Roman" w:cs="Times New Roman"/>
          <w:color w:val="1F1F1F"/>
          <w:szCs w:val="24"/>
        </w:rPr>
        <w:t>init</w:t>
      </w:r>
      <w:proofErr w:type="spellEnd"/>
      <w:r w:rsidRPr="00A871F6">
        <w:rPr>
          <w:rFonts w:eastAsia="Times New Roman" w:cs="Times New Roman"/>
          <w:color w:val="1F1F1F"/>
          <w:szCs w:val="24"/>
        </w:rPr>
        <w:t xml:space="preserve"> github.com/vishalkotha/vishalkotha.github.io</w:t>
      </w:r>
    </w:p>
    <w:p w14:paraId="439AA5E5" w14:textId="77777777" w:rsidR="00A871F6" w:rsidRPr="00A871F6" w:rsidRDefault="00A871F6" w:rsidP="00A871F6">
      <w:pPr>
        <w:numPr>
          <w:ilvl w:val="0"/>
          <w:numId w:val="20"/>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Add the theme to </w:t>
      </w:r>
      <w:proofErr w:type="spellStart"/>
      <w:proofErr w:type="gramStart"/>
      <w:r w:rsidRPr="00A871F6">
        <w:rPr>
          <w:rFonts w:ascii="Courier New" w:eastAsia="Times New Roman" w:hAnsi="Courier New" w:cs="Courier New"/>
          <w:color w:val="444746"/>
          <w:sz w:val="20"/>
          <w:szCs w:val="20"/>
          <w:bdr w:val="none" w:sz="0" w:space="0" w:color="auto" w:frame="1"/>
        </w:rPr>
        <w:t>config.toml</w:t>
      </w:r>
      <w:proofErr w:type="spellEnd"/>
      <w:proofErr w:type="gramEnd"/>
      <w:r w:rsidRPr="00A871F6">
        <w:rPr>
          <w:rFonts w:eastAsia="Times New Roman" w:cs="Times New Roman"/>
          <w:color w:val="1F1F1F"/>
          <w:szCs w:val="24"/>
        </w:rPr>
        <w:t>:</w:t>
      </w:r>
    </w:p>
    <w:p w14:paraId="1EDB2A92" w14:textId="77777777" w:rsidR="00A871F6" w:rsidRPr="00A871F6" w:rsidRDefault="00A871F6" w:rsidP="00A871F6">
      <w:pPr>
        <w:spacing w:beforeAutospacing="1" w:after="0" w:line="240" w:lineRule="auto"/>
        <w:rPr>
          <w:rFonts w:eastAsia="Times New Roman" w:cs="Times New Roman"/>
          <w:color w:val="444746"/>
          <w:szCs w:val="24"/>
        </w:rPr>
      </w:pPr>
      <w:proofErr w:type="spellStart"/>
      <w:r w:rsidRPr="00A871F6">
        <w:rPr>
          <w:rFonts w:eastAsia="Times New Roman" w:cs="Times New Roman"/>
          <w:color w:val="444746"/>
          <w:szCs w:val="24"/>
          <w:bdr w:val="none" w:sz="0" w:space="0" w:color="auto" w:frame="1"/>
        </w:rPr>
        <w:t>Ini</w:t>
      </w:r>
      <w:proofErr w:type="spellEnd"/>
      <w:r w:rsidRPr="00A871F6">
        <w:rPr>
          <w:rFonts w:eastAsia="Times New Roman" w:cs="Times New Roman"/>
          <w:color w:val="444746"/>
          <w:szCs w:val="24"/>
          <w:bdr w:val="none" w:sz="0" w:space="0" w:color="auto" w:frame="1"/>
        </w:rPr>
        <w:t>, TOML</w:t>
      </w:r>
    </w:p>
    <w:p w14:paraId="58FCD77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[module]</w:t>
      </w:r>
    </w:p>
    <w:p w14:paraId="76E3B5F1"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module.imports</w:t>
      </w:r>
      <w:proofErr w:type="spellEnd"/>
      <w:proofErr w:type="gramEnd"/>
      <w:r w:rsidRPr="00A871F6">
        <w:rPr>
          <w:rFonts w:ascii="Courier New" w:eastAsia="Times New Roman" w:hAnsi="Courier New" w:cs="Courier New"/>
          <w:color w:val="444746"/>
          <w:sz w:val="21"/>
          <w:szCs w:val="21"/>
          <w:bdr w:val="none" w:sz="0" w:space="0" w:color="auto" w:frame="1"/>
        </w:rPr>
        <w:t>]]</w:t>
      </w:r>
    </w:p>
    <w:p w14:paraId="18C7CF1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path</w:t>
      </w:r>
      <w:r w:rsidRPr="00A871F6">
        <w:rPr>
          <w:rFonts w:ascii="Courier New" w:eastAsia="Times New Roman" w:hAnsi="Courier New" w:cs="Courier New"/>
          <w:color w:val="444746"/>
          <w:sz w:val="21"/>
          <w:szCs w:val="21"/>
          <w:bdr w:val="none" w:sz="0" w:space="0" w:color="auto" w:frame="1"/>
        </w:rPr>
        <w:t xml:space="preserve"> = </w:t>
      </w:r>
      <w:r w:rsidRPr="00A871F6">
        <w:rPr>
          <w:rFonts w:ascii="Courier New" w:eastAsia="Times New Roman" w:hAnsi="Courier New" w:cs="Courier New"/>
          <w:color w:val="188038"/>
          <w:sz w:val="21"/>
          <w:szCs w:val="21"/>
          <w:bdr w:val="none" w:sz="0" w:space="0" w:color="auto" w:frame="1"/>
        </w:rPr>
        <w:t>"github.com/</w:t>
      </w:r>
      <w:proofErr w:type="spellStart"/>
      <w:r w:rsidRPr="00A871F6">
        <w:rPr>
          <w:rFonts w:ascii="Courier New" w:eastAsia="Times New Roman" w:hAnsi="Courier New" w:cs="Courier New"/>
          <w:color w:val="188038"/>
          <w:sz w:val="21"/>
          <w:szCs w:val="21"/>
          <w:bdr w:val="none" w:sz="0" w:space="0" w:color="auto" w:frame="1"/>
        </w:rPr>
        <w:t>wowchemy</w:t>
      </w:r>
      <w:proofErr w:type="spellEnd"/>
      <w:r w:rsidRPr="00A871F6">
        <w:rPr>
          <w:rFonts w:ascii="Courier New" w:eastAsia="Times New Roman" w:hAnsi="Courier New" w:cs="Courier New"/>
          <w:color w:val="188038"/>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wowchemy</w:t>
      </w:r>
      <w:proofErr w:type="spellEnd"/>
      <w:r w:rsidRPr="00A871F6">
        <w:rPr>
          <w:rFonts w:ascii="Courier New" w:eastAsia="Times New Roman" w:hAnsi="Courier New" w:cs="Courier New"/>
          <w:color w:val="188038"/>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hugo</w:t>
      </w:r>
      <w:proofErr w:type="spellEnd"/>
      <w:r w:rsidRPr="00A871F6">
        <w:rPr>
          <w:rFonts w:ascii="Courier New" w:eastAsia="Times New Roman" w:hAnsi="Courier New" w:cs="Courier New"/>
          <w:color w:val="188038"/>
          <w:sz w:val="21"/>
          <w:szCs w:val="21"/>
          <w:bdr w:val="none" w:sz="0" w:space="0" w:color="auto" w:frame="1"/>
        </w:rPr>
        <w:t>-modules/</w:t>
      </w:r>
      <w:proofErr w:type="spellStart"/>
      <w:r w:rsidRPr="00A871F6">
        <w:rPr>
          <w:rFonts w:ascii="Courier New" w:eastAsia="Times New Roman" w:hAnsi="Courier New" w:cs="Courier New"/>
          <w:color w:val="188038"/>
          <w:sz w:val="21"/>
          <w:szCs w:val="21"/>
          <w:bdr w:val="none" w:sz="0" w:space="0" w:color="auto" w:frame="1"/>
        </w:rPr>
        <w:t>wowchemy</w:t>
      </w:r>
      <w:proofErr w:type="spellEnd"/>
      <w:r w:rsidRPr="00A871F6">
        <w:rPr>
          <w:rFonts w:ascii="Courier New" w:eastAsia="Times New Roman" w:hAnsi="Courier New" w:cs="Courier New"/>
          <w:color w:val="188038"/>
          <w:sz w:val="21"/>
          <w:szCs w:val="21"/>
          <w:bdr w:val="none" w:sz="0" w:space="0" w:color="auto" w:frame="1"/>
        </w:rPr>
        <w:t>"</w:t>
      </w:r>
    </w:p>
    <w:p w14:paraId="44609EF7" w14:textId="77777777" w:rsidR="00A871F6" w:rsidRPr="00A871F6" w:rsidRDefault="00A871F6" w:rsidP="00A871F6">
      <w:pPr>
        <w:numPr>
          <w:ilvl w:val="0"/>
          <w:numId w:val="20"/>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Run </w:t>
      </w:r>
      <w:proofErr w:type="spellStart"/>
      <w:r w:rsidRPr="00A871F6">
        <w:rPr>
          <w:rFonts w:ascii="Courier New" w:eastAsia="Times New Roman" w:hAnsi="Courier New" w:cs="Courier New"/>
          <w:color w:val="444746"/>
          <w:sz w:val="20"/>
          <w:szCs w:val="20"/>
          <w:bdr w:val="none" w:sz="0" w:space="0" w:color="auto" w:frame="1"/>
        </w:rPr>
        <w:t>hugo</w:t>
      </w:r>
      <w:proofErr w:type="spellEnd"/>
      <w:r w:rsidRPr="00A871F6">
        <w:rPr>
          <w:rFonts w:ascii="Courier New" w:eastAsia="Times New Roman" w:hAnsi="Courier New" w:cs="Courier New"/>
          <w:color w:val="444746"/>
          <w:sz w:val="20"/>
          <w:szCs w:val="20"/>
          <w:bdr w:val="none" w:sz="0" w:space="0" w:color="auto" w:frame="1"/>
        </w:rPr>
        <w:t xml:space="preserve"> mod get</w:t>
      </w:r>
      <w:r w:rsidRPr="00A871F6">
        <w:rPr>
          <w:rFonts w:eastAsia="Times New Roman" w:cs="Times New Roman"/>
          <w:color w:val="1F1F1F"/>
          <w:szCs w:val="24"/>
        </w:rPr>
        <w:t xml:space="preserve"> to download the theme files.</w:t>
      </w:r>
    </w:p>
    <w:p w14:paraId="49BF3C00" w14:textId="77777777" w:rsidR="00A871F6" w:rsidRPr="00A871F6" w:rsidRDefault="00A871F6" w:rsidP="00A871F6">
      <w:pPr>
        <w:spacing w:before="100" w:beforeAutospacing="1" w:after="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A.2 Configuring the "Brain" of the Site (</w:t>
      </w:r>
      <w:proofErr w:type="spellStart"/>
      <w:proofErr w:type="gramStart"/>
      <w:r w:rsidRPr="00A871F6">
        <w:rPr>
          <w:rFonts w:ascii="Courier New" w:eastAsia="Times New Roman" w:hAnsi="Courier New" w:cs="Courier New"/>
          <w:b/>
          <w:bCs/>
          <w:color w:val="444746"/>
          <w:sz w:val="20"/>
          <w:szCs w:val="20"/>
          <w:bdr w:val="none" w:sz="0" w:space="0" w:color="auto" w:frame="1"/>
        </w:rPr>
        <w:t>config.yaml</w:t>
      </w:r>
      <w:proofErr w:type="spellEnd"/>
      <w:proofErr w:type="gramEnd"/>
      <w:r w:rsidRPr="00A871F6">
        <w:rPr>
          <w:rFonts w:eastAsia="Times New Roman" w:cs="Times New Roman"/>
          <w:b/>
          <w:bCs/>
          <w:color w:val="1F1F1F"/>
          <w:sz w:val="36"/>
          <w:szCs w:val="36"/>
        </w:rPr>
        <w:t>)</w:t>
      </w:r>
    </w:p>
    <w:p w14:paraId="486DB6C6"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rPr>
        <w:t xml:space="preserve">The </w:t>
      </w:r>
      <w:r w:rsidRPr="00A871F6">
        <w:rPr>
          <w:rFonts w:ascii="Courier New" w:eastAsia="Times New Roman" w:hAnsi="Courier New" w:cs="Courier New"/>
          <w:color w:val="444746"/>
          <w:sz w:val="20"/>
          <w:szCs w:val="20"/>
          <w:bdr w:val="none" w:sz="0" w:space="0" w:color="auto" w:frame="1"/>
        </w:rPr>
        <w:t>config</w:t>
      </w:r>
      <w:r w:rsidRPr="00A871F6">
        <w:rPr>
          <w:rFonts w:eastAsia="Times New Roman" w:cs="Times New Roman"/>
          <w:color w:val="1F1F1F"/>
          <w:szCs w:val="24"/>
        </w:rPr>
        <w:t xml:space="preserve"> file controls the automation and identity. Here are the specific settings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needs.</w:t>
      </w:r>
    </w:p>
    <w:p w14:paraId="34099D8D" w14:textId="77777777" w:rsidR="00A871F6" w:rsidRPr="00A871F6" w:rsidRDefault="00A871F6" w:rsidP="00A871F6">
      <w:pPr>
        <w:spacing w:after="0" w:line="240" w:lineRule="auto"/>
        <w:rPr>
          <w:rFonts w:eastAsia="Times New Roman" w:cs="Times New Roman"/>
          <w:color w:val="444746"/>
          <w:szCs w:val="24"/>
        </w:rPr>
      </w:pPr>
      <w:r w:rsidRPr="00A871F6">
        <w:rPr>
          <w:rFonts w:eastAsia="Times New Roman" w:cs="Times New Roman"/>
          <w:color w:val="444746"/>
          <w:szCs w:val="24"/>
          <w:bdr w:val="none" w:sz="0" w:space="0" w:color="auto" w:frame="1"/>
        </w:rPr>
        <w:t>YAML</w:t>
      </w:r>
    </w:p>
    <w:p w14:paraId="6FEDF8F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5F6368"/>
          <w:sz w:val="21"/>
          <w:szCs w:val="21"/>
          <w:bdr w:val="none" w:sz="0" w:space="0" w:color="auto" w:frame="1"/>
        </w:rPr>
        <w:t># Site Identity</w:t>
      </w:r>
    </w:p>
    <w:p w14:paraId="17753EA1"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B55908"/>
          <w:sz w:val="21"/>
          <w:szCs w:val="21"/>
          <w:bdr w:val="none" w:sz="0" w:space="0" w:color="auto" w:frame="1"/>
        </w:rPr>
        <w:t>title: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 xml:space="preserve">"Vishal </w:t>
      </w:r>
      <w:proofErr w:type="spellStart"/>
      <w:r w:rsidRPr="00A871F6">
        <w:rPr>
          <w:rFonts w:ascii="Courier New" w:eastAsia="Times New Roman" w:hAnsi="Courier New" w:cs="Courier New"/>
          <w:color w:val="188038"/>
          <w:sz w:val="21"/>
          <w:szCs w:val="21"/>
          <w:bdr w:val="none" w:sz="0" w:space="0" w:color="auto" w:frame="1"/>
        </w:rPr>
        <w:t>Kotha</w:t>
      </w:r>
      <w:proofErr w:type="spellEnd"/>
      <w:r w:rsidRPr="00A871F6">
        <w:rPr>
          <w:rFonts w:ascii="Courier New" w:eastAsia="Times New Roman" w:hAnsi="Courier New" w:cs="Courier New"/>
          <w:color w:val="188038"/>
          <w:sz w:val="21"/>
          <w:szCs w:val="21"/>
          <w:bdr w:val="none" w:sz="0" w:space="0" w:color="auto" w:frame="1"/>
        </w:rPr>
        <w:t xml:space="preserve"> | Materials Scientist"</w:t>
      </w:r>
    </w:p>
    <w:p w14:paraId="07F055C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spellStart"/>
      <w:r w:rsidRPr="00A871F6">
        <w:rPr>
          <w:rFonts w:ascii="Courier New" w:eastAsia="Times New Roman" w:hAnsi="Courier New" w:cs="Courier New"/>
          <w:color w:val="B55908"/>
          <w:sz w:val="21"/>
          <w:szCs w:val="21"/>
          <w:bdr w:val="none" w:sz="0" w:space="0" w:color="auto" w:frame="1"/>
        </w:rPr>
        <w:t>baseurl</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"https://vishalkotha.com"</w:t>
      </w:r>
    </w:p>
    <w:p w14:paraId="2A1731A5"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B55908"/>
          <w:sz w:val="21"/>
          <w:szCs w:val="21"/>
          <w:bdr w:val="none" w:sz="0" w:space="0" w:color="auto" w:frame="1"/>
        </w:rPr>
        <w:t>copyright: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 xml:space="preserve">"© 2025 Vishal </w:t>
      </w:r>
      <w:proofErr w:type="spellStart"/>
      <w:r w:rsidRPr="00A871F6">
        <w:rPr>
          <w:rFonts w:ascii="Courier New" w:eastAsia="Times New Roman" w:hAnsi="Courier New" w:cs="Courier New"/>
          <w:color w:val="188038"/>
          <w:sz w:val="21"/>
          <w:szCs w:val="21"/>
          <w:bdr w:val="none" w:sz="0" w:space="0" w:color="auto" w:frame="1"/>
        </w:rPr>
        <w:t>Kotha</w:t>
      </w:r>
      <w:proofErr w:type="spellEnd"/>
      <w:r w:rsidRPr="00A871F6">
        <w:rPr>
          <w:rFonts w:ascii="Courier New" w:eastAsia="Times New Roman" w:hAnsi="Courier New" w:cs="Courier New"/>
          <w:color w:val="188038"/>
          <w:sz w:val="21"/>
          <w:szCs w:val="21"/>
          <w:bdr w:val="none" w:sz="0" w:space="0" w:color="auto" w:frame="1"/>
        </w:rPr>
        <w:t>"</w:t>
      </w:r>
    </w:p>
    <w:p w14:paraId="56D860E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60B6A1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5F6368"/>
          <w:sz w:val="21"/>
          <w:szCs w:val="21"/>
          <w:bdr w:val="none" w:sz="0" w:space="0" w:color="auto" w:frame="1"/>
        </w:rPr>
        <w:t># User Profile (Populates the 'About' Widget)</w:t>
      </w:r>
    </w:p>
    <w:p w14:paraId="3EF105B0"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B55908"/>
          <w:sz w:val="21"/>
          <w:szCs w:val="21"/>
          <w:bdr w:val="none" w:sz="0" w:space="0" w:color="auto" w:frame="1"/>
        </w:rPr>
        <w:t>params:</w:t>
      </w:r>
    </w:p>
    <w:p w14:paraId="3F73FFEA"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name: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 xml:space="preserve">"Dr. Vishal </w:t>
      </w:r>
      <w:proofErr w:type="spellStart"/>
      <w:r w:rsidRPr="00A871F6">
        <w:rPr>
          <w:rFonts w:ascii="Courier New" w:eastAsia="Times New Roman" w:hAnsi="Courier New" w:cs="Courier New"/>
          <w:color w:val="188038"/>
          <w:sz w:val="21"/>
          <w:szCs w:val="21"/>
          <w:bdr w:val="none" w:sz="0" w:space="0" w:color="auto" w:frame="1"/>
        </w:rPr>
        <w:t>Kotha</w:t>
      </w:r>
      <w:proofErr w:type="spellEnd"/>
      <w:r w:rsidRPr="00A871F6">
        <w:rPr>
          <w:rFonts w:ascii="Courier New" w:eastAsia="Times New Roman" w:hAnsi="Courier New" w:cs="Courier New"/>
          <w:color w:val="188038"/>
          <w:sz w:val="21"/>
          <w:szCs w:val="21"/>
          <w:bdr w:val="none" w:sz="0" w:space="0" w:color="auto" w:frame="1"/>
        </w:rPr>
        <w:t>"</w:t>
      </w:r>
    </w:p>
    <w:p w14:paraId="602D78B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role: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"Materials Scientist &amp; Electrochemist"</w:t>
      </w:r>
    </w:p>
    <w:p w14:paraId="4B7CF3F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organization:</w:t>
      </w:r>
    </w:p>
    <w:p w14:paraId="13A87C1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name: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"IIT Bombay Alumni / Independent Researcher"</w:t>
      </w:r>
    </w:p>
    <w:p w14:paraId="41AD2FA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url:</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"https://www.iitb.ac.in"</w:t>
      </w:r>
    </w:p>
    <w:p w14:paraId="2C0A2DC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avatar:</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"avatar.jpg"</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High-res headshot</w:t>
      </w:r>
    </w:p>
    <w:p w14:paraId="1D8BEF4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
    <w:p w14:paraId="1C6786E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xml:space="preserve"># Contact Details (From </w:t>
      </w:r>
      <w:proofErr w:type="gramStart"/>
      <w:r w:rsidRPr="00A871F6">
        <w:rPr>
          <w:rFonts w:ascii="Courier New" w:eastAsia="Times New Roman" w:hAnsi="Courier New" w:cs="Courier New"/>
          <w:color w:val="5F6368"/>
          <w:sz w:val="21"/>
          <w:szCs w:val="21"/>
          <w:bdr w:val="none" w:sz="0" w:space="0" w:color="auto" w:frame="1"/>
        </w:rPr>
        <w:t>CV )</w:t>
      </w:r>
      <w:proofErr w:type="gramEnd"/>
    </w:p>
    <w:p w14:paraId="4AAE4AE4"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email:</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"vishalkothal@gmail.com"</w:t>
      </w:r>
    </w:p>
    <w:p w14:paraId="1B7BEEE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phone: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"+91-9488659155"</w:t>
      </w:r>
    </w:p>
    <w:p w14:paraId="7C893190"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address:</w:t>
      </w:r>
    </w:p>
    <w:p w14:paraId="363F681C"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city:</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"Mumbai"</w:t>
      </w:r>
    </w:p>
    <w:p w14:paraId="3989CB5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country:</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"India"</w:t>
      </w:r>
    </w:p>
    <w:p w14:paraId="7649D7C3"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9E73EEA"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Social Links</w:t>
      </w:r>
    </w:p>
    <w:p w14:paraId="0765603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social:</w:t>
      </w:r>
    </w:p>
    <w:p w14:paraId="5728E33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D93025"/>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icon:</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envelope</w:t>
      </w:r>
    </w:p>
    <w:p w14:paraId="56A1888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B55908"/>
          <w:sz w:val="21"/>
          <w:szCs w:val="21"/>
          <w:bdr w:val="none" w:sz="0" w:space="0" w:color="auto" w:frame="1"/>
        </w:rPr>
        <w:t>icon_pack</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188038"/>
          <w:sz w:val="21"/>
          <w:szCs w:val="21"/>
          <w:bdr w:val="none" w:sz="0" w:space="0" w:color="auto" w:frame="1"/>
        </w:rPr>
        <w:t>fas</w:t>
      </w:r>
      <w:proofErr w:type="spellEnd"/>
    </w:p>
    <w:p w14:paraId="0DFF6AD4"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link:</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"mailto:vishalkothal@gmail.com"</w:t>
      </w:r>
    </w:p>
    <w:p w14:paraId="1AB1FAF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D93025"/>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icon:</w:t>
      </w: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188038"/>
          <w:sz w:val="21"/>
          <w:szCs w:val="21"/>
          <w:bdr w:val="none" w:sz="0" w:space="0" w:color="auto" w:frame="1"/>
        </w:rPr>
        <w:t>linkedin</w:t>
      </w:r>
      <w:proofErr w:type="spellEnd"/>
    </w:p>
    <w:p w14:paraId="38F4C4AC"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B55908"/>
          <w:sz w:val="21"/>
          <w:szCs w:val="21"/>
          <w:bdr w:val="none" w:sz="0" w:space="0" w:color="auto" w:frame="1"/>
        </w:rPr>
        <w:t>icon_pack</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fab</w:t>
      </w:r>
    </w:p>
    <w:p w14:paraId="2129BB2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link:</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"https://linkedin.com/in/vishal-</w:t>
      </w:r>
      <w:proofErr w:type="spellStart"/>
      <w:r w:rsidRPr="00A871F6">
        <w:rPr>
          <w:rFonts w:ascii="Courier New" w:eastAsia="Times New Roman" w:hAnsi="Courier New" w:cs="Courier New"/>
          <w:color w:val="188038"/>
          <w:sz w:val="21"/>
          <w:szCs w:val="21"/>
          <w:bdr w:val="none" w:sz="0" w:space="0" w:color="auto" w:frame="1"/>
        </w:rPr>
        <w:t>kotha</w:t>
      </w:r>
      <w:proofErr w:type="spellEnd"/>
      <w:r w:rsidRPr="00A871F6">
        <w:rPr>
          <w:rFonts w:ascii="Courier New" w:eastAsia="Times New Roman" w:hAnsi="Courier New" w:cs="Courier New"/>
          <w:color w:val="188038"/>
          <w:sz w:val="21"/>
          <w:szCs w:val="21"/>
          <w:bdr w:val="none" w:sz="0" w:space="0" w:color="auto" w:frame="1"/>
        </w:rPr>
        <w:t>"</w:t>
      </w:r>
    </w:p>
    <w:p w14:paraId="58FD714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D93025"/>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icon:</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google-scholar</w:t>
      </w:r>
    </w:p>
    <w:p w14:paraId="0DEF8DC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B55908"/>
          <w:sz w:val="21"/>
          <w:szCs w:val="21"/>
          <w:bdr w:val="none" w:sz="0" w:space="0" w:color="auto" w:frame="1"/>
        </w:rPr>
        <w:t>icon_pack</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ai</w:t>
      </w:r>
    </w:p>
    <w:p w14:paraId="3A1EF51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link:</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"https://scholar.google.com/</w:t>
      </w:r>
      <w:proofErr w:type="spellStart"/>
      <w:r w:rsidRPr="00A871F6">
        <w:rPr>
          <w:rFonts w:ascii="Courier New" w:eastAsia="Times New Roman" w:hAnsi="Courier New" w:cs="Courier New"/>
          <w:color w:val="188038"/>
          <w:sz w:val="21"/>
          <w:szCs w:val="21"/>
          <w:bdr w:val="none" w:sz="0" w:space="0" w:color="auto" w:frame="1"/>
        </w:rPr>
        <w:t>citations?user</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Fill in ID from CV</w:t>
      </w:r>
    </w:p>
    <w:p w14:paraId="50AD5F7A"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D93025"/>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icon:</w:t>
      </w: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188038"/>
          <w:sz w:val="21"/>
          <w:szCs w:val="21"/>
          <w:bdr w:val="none" w:sz="0" w:space="0" w:color="auto" w:frame="1"/>
        </w:rPr>
        <w:t>github</w:t>
      </w:r>
      <w:proofErr w:type="spellEnd"/>
    </w:p>
    <w:p w14:paraId="2634A94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B55908"/>
          <w:sz w:val="21"/>
          <w:szCs w:val="21"/>
          <w:bdr w:val="none" w:sz="0" w:space="0" w:color="auto" w:frame="1"/>
        </w:rPr>
        <w:t>icon_pack</w:t>
      </w:r>
      <w:proofErr w:type="spellEnd"/>
      <w:r w:rsidRPr="00A871F6">
        <w:rPr>
          <w:rFonts w:ascii="Courier New" w:eastAsia="Times New Roman" w:hAnsi="Courier New" w:cs="Courier New"/>
          <w:color w:val="B5590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fab</w:t>
      </w:r>
    </w:p>
    <w:p w14:paraId="4D4F0074"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lastRenderedPageBreak/>
        <w:t xml:space="preserve">      </w:t>
      </w:r>
      <w:r w:rsidRPr="00A871F6">
        <w:rPr>
          <w:rFonts w:ascii="Courier New" w:eastAsia="Times New Roman" w:hAnsi="Courier New" w:cs="Courier New"/>
          <w:color w:val="B55908"/>
          <w:sz w:val="21"/>
          <w:szCs w:val="21"/>
          <w:bdr w:val="none" w:sz="0" w:space="0" w:color="auto" w:frame="1"/>
        </w:rPr>
        <w:t>link:</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"https://github.com/</w:t>
      </w:r>
      <w:proofErr w:type="spellStart"/>
      <w:r w:rsidRPr="00A871F6">
        <w:rPr>
          <w:rFonts w:ascii="Courier New" w:eastAsia="Times New Roman" w:hAnsi="Courier New" w:cs="Courier New"/>
          <w:color w:val="188038"/>
          <w:sz w:val="21"/>
          <w:szCs w:val="21"/>
          <w:bdr w:val="none" w:sz="0" w:space="0" w:color="auto" w:frame="1"/>
        </w:rPr>
        <w:t>vishalkotha</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Assuming he creates one</w:t>
      </w:r>
    </w:p>
    <w:p w14:paraId="6AD13F0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786CB88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5F6368"/>
          <w:sz w:val="21"/>
          <w:szCs w:val="21"/>
          <w:bdr w:val="none" w:sz="0" w:space="0" w:color="auto" w:frame="1"/>
        </w:rPr>
        <w:t># Scientific Features</w:t>
      </w:r>
    </w:p>
    <w:p w14:paraId="7DF0E98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B55908"/>
          <w:sz w:val="21"/>
          <w:szCs w:val="21"/>
          <w:bdr w:val="none" w:sz="0" w:space="0" w:color="auto" w:frame="1"/>
        </w:rPr>
        <w:t>math:</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true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Enables LaTeX rendering for chemical formulas</w:t>
      </w:r>
    </w:p>
    <w:p w14:paraId="1E3C37C4"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B55908"/>
          <w:sz w:val="21"/>
          <w:szCs w:val="21"/>
          <w:bdr w:val="none" w:sz="0" w:space="0" w:color="auto" w:frame="1"/>
        </w:rPr>
        <w:t>highlight:</w:t>
      </w:r>
      <w:r w:rsidRPr="00A871F6">
        <w:rPr>
          <w:rFonts w:ascii="Courier New" w:eastAsia="Times New Roman" w:hAnsi="Courier New" w:cs="Courier New"/>
          <w:color w:val="444746"/>
          <w:sz w:val="21"/>
          <w:szCs w:val="21"/>
          <w:bdr w:val="none" w:sz="0" w:space="0" w:color="auto" w:frame="1"/>
        </w:rPr>
        <w:t xml:space="preserve"> </w:t>
      </w:r>
      <w:proofErr w:type="gramStart"/>
      <w:r w:rsidRPr="00A871F6">
        <w:rPr>
          <w:rFonts w:ascii="Courier New" w:eastAsia="Times New Roman" w:hAnsi="Courier New" w:cs="Courier New"/>
          <w:color w:val="B55908"/>
          <w:sz w:val="21"/>
          <w:szCs w:val="21"/>
          <w:bdr w:val="none" w:sz="0" w:space="0" w:color="auto" w:frame="1"/>
        </w:rPr>
        <w:t>true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w:t>
      </w:r>
      <w:proofErr w:type="gramEnd"/>
      <w:r w:rsidRPr="00A871F6">
        <w:rPr>
          <w:rFonts w:ascii="Courier New" w:eastAsia="Times New Roman" w:hAnsi="Courier New" w:cs="Courier New"/>
          <w:color w:val="5F6368"/>
          <w:sz w:val="21"/>
          <w:szCs w:val="21"/>
          <w:bdr w:val="none" w:sz="0" w:space="0" w:color="auto" w:frame="1"/>
        </w:rPr>
        <w:t xml:space="preserve"> Enables syntax highlighting for Python code blocks</w:t>
      </w:r>
    </w:p>
    <w:p w14:paraId="07340B9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B55908"/>
          <w:sz w:val="21"/>
          <w:szCs w:val="21"/>
          <w:bdr w:val="none" w:sz="0" w:space="0" w:color="auto" w:frame="1"/>
        </w:rPr>
        <w:t>diagram:</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true</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Enables Mermaid.js for flowcharts</w:t>
      </w:r>
    </w:p>
    <w:p w14:paraId="72AD2180"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A.3 Content Migration Strategy (CV to Markdown)</w:t>
      </w:r>
    </w:p>
    <w:p w14:paraId="76EB2B8D"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bdr w:val="none" w:sz="0" w:space="0" w:color="auto" w:frame="1"/>
        </w:rPr>
        <w:t xml:space="preserve">This section details how to convert the specific items in the CV </w:t>
      </w:r>
      <w:r w:rsidRPr="00A871F6">
        <w:rPr>
          <w:rFonts w:eastAsia="Times New Roman" w:cs="Times New Roman"/>
          <w:color w:val="444746"/>
          <w:szCs w:val="24"/>
          <w:bdr w:val="none" w:sz="0" w:space="0" w:color="auto" w:frame="1"/>
          <w:vertAlign w:val="superscript"/>
        </w:rPr>
        <w:t>1</w:t>
      </w:r>
      <w:r w:rsidRPr="00A871F6">
        <w:rPr>
          <w:rFonts w:eastAsia="Times New Roman" w:cs="Times New Roman"/>
          <w:color w:val="1F1F1F"/>
          <w:szCs w:val="24"/>
          <w:bdr w:val="none" w:sz="0" w:space="0" w:color="auto" w:frame="1"/>
        </w:rPr>
        <w:t xml:space="preserve"> into the Hugo file structure.</w:t>
      </w:r>
    </w:p>
    <w:p w14:paraId="36F2AA66"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A.3.1 The "Experience" Widget</w:t>
      </w:r>
    </w:p>
    <w:p w14:paraId="167FCD5E"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rPr>
        <w:t xml:space="preserve">Located in </w:t>
      </w:r>
      <w:r w:rsidRPr="00A871F6">
        <w:rPr>
          <w:rFonts w:ascii="Courier New" w:eastAsia="Times New Roman" w:hAnsi="Courier New" w:cs="Courier New"/>
          <w:color w:val="444746"/>
          <w:sz w:val="20"/>
          <w:szCs w:val="20"/>
          <w:bdr w:val="none" w:sz="0" w:space="0" w:color="auto" w:frame="1"/>
        </w:rPr>
        <w:t>content/home/experience.md</w:t>
      </w:r>
      <w:r w:rsidRPr="00A871F6">
        <w:rPr>
          <w:rFonts w:eastAsia="Times New Roman" w:cs="Times New Roman"/>
          <w:color w:val="1F1F1F"/>
          <w:szCs w:val="24"/>
        </w:rPr>
        <w:t>. This file drives the timeline on the homepage.</w:t>
      </w:r>
    </w:p>
    <w:p w14:paraId="3FF65F79" w14:textId="77777777" w:rsidR="00A871F6" w:rsidRPr="00A871F6" w:rsidRDefault="00A871F6" w:rsidP="00A871F6">
      <w:pPr>
        <w:spacing w:after="120" w:line="240" w:lineRule="auto"/>
        <w:rPr>
          <w:rFonts w:eastAsia="Times New Roman" w:cs="Times New Roman"/>
          <w:szCs w:val="24"/>
        </w:rPr>
      </w:pPr>
      <w:r w:rsidRPr="00A871F6">
        <w:rPr>
          <w:rFonts w:eastAsia="Times New Roman" w:cs="Times New Roman"/>
          <w:szCs w:val="24"/>
        </w:rPr>
        <w:pict w14:anchorId="5C0FA5CC">
          <v:rect id="_x0000_i1026" style="width:0;height:1.5pt" o:hralign="center" o:hrstd="t" o:hrnoshade="t" o:hr="t" fillcolor="gray" stroked="f"/>
        </w:pict>
      </w:r>
    </w:p>
    <w:p w14:paraId="69B97401" w14:textId="77777777" w:rsidR="00A871F6" w:rsidRPr="00A871F6" w:rsidRDefault="00A871F6" w:rsidP="00A871F6">
      <w:pPr>
        <w:spacing w:before="100" w:beforeAutospacing="1" w:after="120" w:line="240" w:lineRule="auto"/>
        <w:outlineLvl w:val="0"/>
        <w:rPr>
          <w:rFonts w:eastAsia="Times New Roman" w:cs="Times New Roman"/>
          <w:b/>
          <w:bCs/>
          <w:color w:val="1F1F1F"/>
          <w:kern w:val="36"/>
          <w:sz w:val="48"/>
          <w:szCs w:val="48"/>
        </w:rPr>
      </w:pPr>
      <w:r w:rsidRPr="00A871F6">
        <w:rPr>
          <w:rFonts w:eastAsia="Times New Roman" w:cs="Times New Roman"/>
          <w:b/>
          <w:bCs/>
          <w:color w:val="1F1F1F"/>
          <w:kern w:val="36"/>
          <w:sz w:val="48"/>
          <w:szCs w:val="48"/>
        </w:rPr>
        <w:t>Experience widget</w:t>
      </w:r>
    </w:p>
    <w:p w14:paraId="0AA43C68"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widget: experience</w:t>
      </w:r>
    </w:p>
    <w:p w14:paraId="59AE26CA"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headless: true</w:t>
      </w:r>
    </w:p>
    <w:p w14:paraId="0912F864"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weight: 40</w:t>
      </w:r>
    </w:p>
    <w:p w14:paraId="37CFC21C"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title: Experience</w:t>
      </w:r>
    </w:p>
    <w:p w14:paraId="38568556"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subtitle:</w:t>
      </w:r>
    </w:p>
    <w:p w14:paraId="6A4613EC" w14:textId="77777777" w:rsidR="00A871F6" w:rsidRPr="00A871F6" w:rsidRDefault="00A871F6" w:rsidP="00A871F6">
      <w:pPr>
        <w:spacing w:before="100" w:beforeAutospacing="1" w:after="120" w:line="240" w:lineRule="auto"/>
        <w:outlineLvl w:val="0"/>
        <w:rPr>
          <w:rFonts w:eastAsia="Times New Roman" w:cs="Times New Roman"/>
          <w:b/>
          <w:bCs/>
          <w:color w:val="1F1F1F"/>
          <w:kern w:val="36"/>
          <w:sz w:val="48"/>
          <w:szCs w:val="48"/>
        </w:rPr>
      </w:pPr>
      <w:r w:rsidRPr="00A871F6">
        <w:rPr>
          <w:rFonts w:eastAsia="Times New Roman" w:cs="Times New Roman"/>
          <w:b/>
          <w:bCs/>
          <w:color w:val="1F1F1F"/>
          <w:kern w:val="36"/>
          <w:sz w:val="48"/>
          <w:szCs w:val="48"/>
        </w:rPr>
        <w:t>Date format</w:t>
      </w:r>
    </w:p>
    <w:p w14:paraId="1D774337" w14:textId="77777777" w:rsidR="00A871F6" w:rsidRPr="00A871F6" w:rsidRDefault="00A871F6" w:rsidP="00A871F6">
      <w:pPr>
        <w:spacing w:before="100" w:beforeAutospacing="1" w:after="240" w:line="240" w:lineRule="auto"/>
        <w:rPr>
          <w:rFonts w:eastAsia="Times New Roman" w:cs="Times New Roman"/>
          <w:color w:val="1F1F1F"/>
          <w:szCs w:val="24"/>
        </w:rPr>
      </w:pPr>
      <w:proofErr w:type="spellStart"/>
      <w:r w:rsidRPr="00A871F6">
        <w:rPr>
          <w:rFonts w:eastAsia="Times New Roman" w:cs="Times New Roman"/>
          <w:color w:val="1F1F1F"/>
          <w:szCs w:val="24"/>
        </w:rPr>
        <w:t>date_format</w:t>
      </w:r>
      <w:proofErr w:type="spellEnd"/>
      <w:r w:rsidRPr="00A871F6">
        <w:rPr>
          <w:rFonts w:eastAsia="Times New Roman" w:cs="Times New Roman"/>
          <w:color w:val="1F1F1F"/>
          <w:szCs w:val="24"/>
        </w:rPr>
        <w:t>: Jan 2006</w:t>
      </w:r>
    </w:p>
    <w:p w14:paraId="035A5FD6" w14:textId="77777777" w:rsidR="00A871F6" w:rsidRPr="00A871F6" w:rsidRDefault="00A871F6" w:rsidP="00A871F6">
      <w:pPr>
        <w:spacing w:before="100" w:beforeAutospacing="1" w:after="120" w:line="240" w:lineRule="auto"/>
        <w:outlineLvl w:val="0"/>
        <w:rPr>
          <w:rFonts w:eastAsia="Times New Roman" w:cs="Times New Roman"/>
          <w:b/>
          <w:bCs/>
          <w:color w:val="1F1F1F"/>
          <w:kern w:val="36"/>
          <w:sz w:val="48"/>
          <w:szCs w:val="48"/>
        </w:rPr>
      </w:pPr>
      <w:r w:rsidRPr="00A871F6">
        <w:rPr>
          <w:rFonts w:eastAsia="Times New Roman" w:cs="Times New Roman"/>
          <w:b/>
          <w:bCs/>
          <w:color w:val="1F1F1F"/>
          <w:kern w:val="36"/>
          <w:sz w:val="48"/>
          <w:szCs w:val="48"/>
        </w:rPr>
        <w:t>Experiences</w:t>
      </w:r>
    </w:p>
    <w:p w14:paraId="3D1B59D4" w14:textId="77777777" w:rsidR="00A871F6" w:rsidRPr="00A871F6" w:rsidRDefault="00A871F6" w:rsidP="00A871F6">
      <w:pPr>
        <w:spacing w:before="100" w:beforeAutospacing="1" w:after="120" w:line="240" w:lineRule="auto"/>
        <w:rPr>
          <w:rFonts w:eastAsia="Times New Roman" w:cs="Times New Roman"/>
          <w:color w:val="1F1F1F"/>
          <w:szCs w:val="24"/>
        </w:rPr>
      </w:pPr>
      <w:r w:rsidRPr="00A871F6">
        <w:rPr>
          <w:rFonts w:eastAsia="Times New Roman" w:cs="Times New Roman"/>
          <w:color w:val="1F1F1F"/>
          <w:szCs w:val="24"/>
        </w:rPr>
        <w:t>experience:</w:t>
      </w:r>
    </w:p>
    <w:p w14:paraId="5D51DF9F" w14:textId="77777777" w:rsidR="00A871F6" w:rsidRPr="00A871F6" w:rsidRDefault="00A871F6" w:rsidP="00A871F6">
      <w:pPr>
        <w:numPr>
          <w:ilvl w:val="0"/>
          <w:numId w:val="21"/>
        </w:numPr>
        <w:spacing w:before="100" w:beforeAutospacing="1" w:after="100" w:afterAutospacing="1" w:line="240" w:lineRule="auto"/>
        <w:ind w:left="0"/>
        <w:rPr>
          <w:rFonts w:eastAsia="Times New Roman" w:cs="Times New Roman"/>
          <w:color w:val="1F1F1F"/>
          <w:szCs w:val="24"/>
        </w:rPr>
      </w:pPr>
      <w:r w:rsidRPr="00A871F6">
        <w:rPr>
          <w:rFonts w:eastAsia="Times New Roman" w:cs="Times New Roman"/>
          <w:color w:val="1F1F1F"/>
          <w:szCs w:val="24"/>
        </w:rPr>
        <w:t>title: Sabbatical for Societal Contribution</w:t>
      </w:r>
    </w:p>
    <w:p w14:paraId="28FCCD26"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 xml:space="preserve">company: </w:t>
      </w:r>
      <w:proofErr w:type="spellStart"/>
      <w:r w:rsidRPr="00A871F6">
        <w:rPr>
          <w:rFonts w:eastAsia="Times New Roman" w:cs="Times New Roman"/>
          <w:color w:val="1F1F1F"/>
          <w:szCs w:val="24"/>
        </w:rPr>
        <w:t>Isha</w:t>
      </w:r>
      <w:proofErr w:type="spellEnd"/>
      <w:r w:rsidRPr="00A871F6">
        <w:rPr>
          <w:rFonts w:eastAsia="Times New Roman" w:cs="Times New Roman"/>
          <w:color w:val="1F1F1F"/>
          <w:szCs w:val="24"/>
        </w:rPr>
        <w:t xml:space="preserve"> Foundation</w:t>
      </w:r>
    </w:p>
    <w:p w14:paraId="05570459"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t>company_url</w:t>
      </w:r>
      <w:proofErr w:type="spellEnd"/>
      <w:r w:rsidRPr="00A871F6">
        <w:rPr>
          <w:rFonts w:eastAsia="Times New Roman" w:cs="Times New Roman"/>
          <w:color w:val="1F1F1F"/>
          <w:szCs w:val="24"/>
        </w:rPr>
        <w:t>: ''</w:t>
      </w:r>
    </w:p>
    <w:p w14:paraId="764E8021"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location: Coimbatore, India</w:t>
      </w:r>
    </w:p>
    <w:p w14:paraId="3C965BDD"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lastRenderedPageBreak/>
        <w:t>date_start</w:t>
      </w:r>
      <w:proofErr w:type="spellEnd"/>
      <w:r w:rsidRPr="00A871F6">
        <w:rPr>
          <w:rFonts w:eastAsia="Times New Roman" w:cs="Times New Roman"/>
          <w:color w:val="1F1F1F"/>
          <w:szCs w:val="24"/>
        </w:rPr>
        <w:t>: '2024-01-01'</w:t>
      </w:r>
    </w:p>
    <w:p w14:paraId="6F4EFA16"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t>date_end</w:t>
      </w:r>
      <w:proofErr w:type="spellEnd"/>
      <w:r w:rsidRPr="00A871F6">
        <w:rPr>
          <w:rFonts w:eastAsia="Times New Roman" w:cs="Times New Roman"/>
          <w:color w:val="1F1F1F"/>
          <w:szCs w:val="24"/>
        </w:rPr>
        <w:t>: '2025-01-01'</w:t>
      </w:r>
    </w:p>
    <w:p w14:paraId="43DCFECD"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description: |</w:t>
      </w:r>
    </w:p>
    <w:p w14:paraId="1027CC07" w14:textId="77777777" w:rsidR="00A871F6" w:rsidRPr="00A871F6" w:rsidRDefault="00A871F6" w:rsidP="00A871F6">
      <w:pPr>
        <w:numPr>
          <w:ilvl w:val="1"/>
          <w:numId w:val="21"/>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Engaged in a 7-month residential program focusing on mental clarity and resilience.</w:t>
      </w:r>
    </w:p>
    <w:p w14:paraId="61CADBF1" w14:textId="77777777" w:rsidR="00A871F6" w:rsidRPr="00A871F6" w:rsidRDefault="00A871F6" w:rsidP="00A871F6">
      <w:pPr>
        <w:numPr>
          <w:ilvl w:val="1"/>
          <w:numId w:val="21"/>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Honed project management skills for dynamic R&amp;D environments.</w:t>
      </w:r>
    </w:p>
    <w:p w14:paraId="3E649D9E" w14:textId="77777777" w:rsidR="00A871F6" w:rsidRPr="00A871F6" w:rsidRDefault="00A871F6" w:rsidP="00A871F6">
      <w:pPr>
        <w:numPr>
          <w:ilvl w:val="1"/>
          <w:numId w:val="21"/>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Developed adaptability in collaborative settings for multidisciplinary projects.</w:t>
      </w:r>
    </w:p>
    <w:p w14:paraId="34FF93E9" w14:textId="77777777" w:rsidR="00A871F6" w:rsidRPr="00A871F6" w:rsidRDefault="00A871F6" w:rsidP="00A871F6">
      <w:pPr>
        <w:numPr>
          <w:ilvl w:val="0"/>
          <w:numId w:val="21"/>
        </w:numPr>
        <w:spacing w:before="100" w:beforeAutospacing="1" w:after="100" w:afterAutospacing="1" w:line="240" w:lineRule="auto"/>
        <w:ind w:left="0"/>
        <w:rPr>
          <w:rFonts w:eastAsia="Times New Roman" w:cs="Times New Roman"/>
          <w:color w:val="1F1F1F"/>
          <w:szCs w:val="24"/>
        </w:rPr>
      </w:pPr>
      <w:r w:rsidRPr="00A871F6">
        <w:rPr>
          <w:rFonts w:eastAsia="Times New Roman" w:cs="Times New Roman"/>
          <w:color w:val="1F1F1F"/>
          <w:szCs w:val="24"/>
        </w:rPr>
        <w:t>title: Postdoctoral Fellow</w:t>
      </w:r>
    </w:p>
    <w:p w14:paraId="4BDA1F7F"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company: Weizmann Institute of Science</w:t>
      </w:r>
    </w:p>
    <w:p w14:paraId="09F71A6A"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t>company_url</w:t>
      </w:r>
      <w:proofErr w:type="spellEnd"/>
      <w:r w:rsidRPr="00A871F6">
        <w:rPr>
          <w:rFonts w:eastAsia="Times New Roman" w:cs="Times New Roman"/>
          <w:color w:val="1F1F1F"/>
          <w:szCs w:val="24"/>
        </w:rPr>
        <w:t>: 'https://www.weizmann.ac.il'</w:t>
      </w:r>
    </w:p>
    <w:p w14:paraId="67BD0EBA"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location: Rehovot, Israel</w:t>
      </w:r>
    </w:p>
    <w:p w14:paraId="5AEAD494"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t>date_start</w:t>
      </w:r>
      <w:proofErr w:type="spellEnd"/>
      <w:r w:rsidRPr="00A871F6">
        <w:rPr>
          <w:rFonts w:eastAsia="Times New Roman" w:cs="Times New Roman"/>
          <w:color w:val="1F1F1F"/>
          <w:szCs w:val="24"/>
        </w:rPr>
        <w:t>: '2023-01-01'</w:t>
      </w:r>
    </w:p>
    <w:p w14:paraId="7DEA17E4"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proofErr w:type="spellStart"/>
      <w:r w:rsidRPr="00A871F6">
        <w:rPr>
          <w:rFonts w:eastAsia="Times New Roman" w:cs="Times New Roman"/>
          <w:color w:val="1F1F1F"/>
          <w:szCs w:val="24"/>
        </w:rPr>
        <w:t>date_end</w:t>
      </w:r>
      <w:proofErr w:type="spellEnd"/>
      <w:r w:rsidRPr="00A871F6">
        <w:rPr>
          <w:rFonts w:eastAsia="Times New Roman" w:cs="Times New Roman"/>
          <w:color w:val="1F1F1F"/>
          <w:szCs w:val="24"/>
        </w:rPr>
        <w:t>: '2024-01-01'</w:t>
      </w:r>
    </w:p>
    <w:p w14:paraId="18A375C6"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description: |</w:t>
      </w:r>
    </w:p>
    <w:p w14:paraId="51E9EECA" w14:textId="77777777" w:rsidR="00A871F6" w:rsidRPr="00A871F6" w:rsidRDefault="00A871F6" w:rsidP="00A871F6">
      <w:pPr>
        <w:numPr>
          <w:ilvl w:val="1"/>
          <w:numId w:val="21"/>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Pioneered chirality induction</w:t>
      </w:r>
      <w:r w:rsidRPr="00A871F6">
        <w:rPr>
          <w:rFonts w:eastAsia="Times New Roman" w:cs="Times New Roman"/>
          <w:color w:val="1F1F1F"/>
          <w:szCs w:val="24"/>
        </w:rPr>
        <w:t xml:space="preserve"> in Ni-Au systems for Hydrogen Evolution Reaction (HER).</w:t>
      </w:r>
    </w:p>
    <w:p w14:paraId="167AAEA0" w14:textId="77777777" w:rsidR="00A871F6" w:rsidRPr="00A871F6" w:rsidRDefault="00A871F6" w:rsidP="00A871F6">
      <w:pPr>
        <w:numPr>
          <w:ilvl w:val="1"/>
          <w:numId w:val="21"/>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Achieved a </w:t>
      </w:r>
      <w:r w:rsidRPr="00A871F6">
        <w:rPr>
          <w:rFonts w:eastAsia="Times New Roman" w:cs="Times New Roman"/>
          <w:b/>
          <w:bCs/>
          <w:color w:val="1F1F1F"/>
          <w:szCs w:val="24"/>
          <w:bdr w:val="none" w:sz="0" w:space="0" w:color="auto" w:frame="1"/>
        </w:rPr>
        <w:t>10% efficiency improvement</w:t>
      </w:r>
      <w:r w:rsidRPr="00A871F6">
        <w:rPr>
          <w:rFonts w:eastAsia="Times New Roman" w:cs="Times New Roman"/>
          <w:color w:val="1F1F1F"/>
          <w:szCs w:val="24"/>
        </w:rPr>
        <w:t xml:space="preserve"> for green fuel applications.</w:t>
      </w:r>
    </w:p>
    <w:p w14:paraId="7B89F189" w14:textId="77777777" w:rsidR="00A871F6" w:rsidRPr="00A871F6" w:rsidRDefault="00A871F6" w:rsidP="00A871F6">
      <w:pPr>
        <w:numPr>
          <w:ilvl w:val="1"/>
          <w:numId w:val="21"/>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Characterized systems using HR-TEM and XPS.</w:t>
      </w:r>
    </w:p>
    <w:p w14:paraId="7604048F" w14:textId="77777777" w:rsidR="00A871F6" w:rsidRPr="00A871F6" w:rsidRDefault="00A871F6" w:rsidP="00A871F6">
      <w:pPr>
        <w:spacing w:after="120" w:line="240" w:lineRule="auto"/>
        <w:rPr>
          <w:rFonts w:eastAsia="Times New Roman" w:cs="Times New Roman"/>
          <w:szCs w:val="24"/>
        </w:rPr>
      </w:pPr>
      <w:r w:rsidRPr="00A871F6">
        <w:rPr>
          <w:rFonts w:eastAsia="Times New Roman" w:cs="Times New Roman"/>
          <w:szCs w:val="24"/>
        </w:rPr>
        <w:pict w14:anchorId="5F5868B6">
          <v:rect id="_x0000_i1027" style="width:0;height:1.5pt" o:hralign="center" o:hrstd="t" o:hrnoshade="t" o:hr="t" fillcolor="gray" stroked="f"/>
        </w:pict>
      </w:r>
    </w:p>
    <w:p w14:paraId="132FE274"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i/>
          <w:iCs/>
          <w:color w:val="1F1F1F"/>
          <w:szCs w:val="24"/>
          <w:bdr w:val="none" w:sz="0" w:space="0" w:color="auto" w:frame="1"/>
        </w:rPr>
        <w:t>Note:</w:t>
      </w:r>
      <w:r w:rsidRPr="00A871F6">
        <w:rPr>
          <w:rFonts w:eastAsia="Times New Roman" w:cs="Times New Roman"/>
          <w:color w:val="1F1F1F"/>
          <w:szCs w:val="24"/>
        </w:rPr>
        <w:t xml:space="preserve"> Notice how we use Markdown bolding </w:t>
      </w:r>
      <w:r w:rsidRPr="00A871F6">
        <w:rPr>
          <w:rFonts w:ascii="Courier New" w:eastAsia="Times New Roman" w:hAnsi="Courier New" w:cs="Courier New"/>
          <w:color w:val="444746"/>
          <w:sz w:val="20"/>
          <w:szCs w:val="20"/>
          <w:bdr w:val="none" w:sz="0" w:space="0" w:color="auto" w:frame="1"/>
        </w:rPr>
        <w:t>**</w:t>
      </w:r>
      <w:r w:rsidRPr="00A871F6">
        <w:rPr>
          <w:rFonts w:eastAsia="Times New Roman" w:cs="Times New Roman"/>
          <w:color w:val="1F1F1F"/>
          <w:szCs w:val="24"/>
        </w:rPr>
        <w:t xml:space="preserve"> to highlight the key metrics (10% efficiency) derived from the CV.</w:t>
      </w:r>
    </w:p>
    <w:p w14:paraId="2F0F4366"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A.3.2 The "Projects" Content</w:t>
      </w:r>
    </w:p>
    <w:p w14:paraId="77996FED"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Located in content/project/.</w:t>
      </w:r>
    </w:p>
    <w:p w14:paraId="5467C910"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For the MOSFET Fabrication project 1, create content/project/</w:t>
      </w:r>
      <w:proofErr w:type="spellStart"/>
      <w:r w:rsidRPr="00A871F6">
        <w:rPr>
          <w:rFonts w:eastAsia="Times New Roman" w:cs="Times New Roman"/>
          <w:szCs w:val="24"/>
        </w:rPr>
        <w:t>mosfet</w:t>
      </w:r>
      <w:proofErr w:type="spellEnd"/>
      <w:r w:rsidRPr="00A871F6">
        <w:rPr>
          <w:rFonts w:eastAsia="Times New Roman" w:cs="Times New Roman"/>
          <w:szCs w:val="24"/>
        </w:rPr>
        <w:t>-nanorods/index.md:</w:t>
      </w:r>
    </w:p>
    <w:p w14:paraId="2C994F4B" w14:textId="77777777" w:rsidR="00A871F6" w:rsidRPr="00A871F6" w:rsidRDefault="00A871F6" w:rsidP="00A871F6">
      <w:pPr>
        <w:spacing w:after="120" w:line="240" w:lineRule="auto"/>
        <w:rPr>
          <w:rFonts w:eastAsia="Times New Roman" w:cs="Times New Roman"/>
          <w:szCs w:val="24"/>
        </w:rPr>
      </w:pPr>
      <w:r w:rsidRPr="00A871F6">
        <w:rPr>
          <w:rFonts w:eastAsia="Times New Roman" w:cs="Times New Roman"/>
          <w:szCs w:val="24"/>
        </w:rPr>
        <w:pict w14:anchorId="5DB5F3A5">
          <v:rect id="_x0000_i1028" style="width:0;height:1.5pt" o:hralign="center" o:hrstd="t" o:hrnoshade="t" o:hr="t" fillcolor="gray" stroked="f"/>
        </w:pict>
      </w:r>
    </w:p>
    <w:p w14:paraId="1083B9FB"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title: MOSFET Fabrication using 1D Nanorods</w:t>
      </w:r>
    </w:p>
    <w:p w14:paraId="28827B79"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summary: Fabricated MOSFET devices using 1D nanorod interconnects, exploring energy-efficient electronics.</w:t>
      </w:r>
    </w:p>
    <w:p w14:paraId="30C787A8"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lastRenderedPageBreak/>
        <w:t>tags:</w:t>
      </w:r>
    </w:p>
    <w:p w14:paraId="71AC026F" w14:textId="77777777" w:rsidR="00A871F6" w:rsidRPr="00A871F6" w:rsidRDefault="00A871F6" w:rsidP="00A871F6">
      <w:pPr>
        <w:numPr>
          <w:ilvl w:val="0"/>
          <w:numId w:val="22"/>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Nanofabrication</w:t>
      </w:r>
    </w:p>
    <w:p w14:paraId="6EE64452" w14:textId="77777777" w:rsidR="00A871F6" w:rsidRPr="00A871F6" w:rsidRDefault="00A871F6" w:rsidP="00A871F6">
      <w:pPr>
        <w:numPr>
          <w:ilvl w:val="0"/>
          <w:numId w:val="22"/>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Electronics</w:t>
      </w:r>
    </w:p>
    <w:p w14:paraId="12D8027D" w14:textId="77777777" w:rsidR="00A871F6" w:rsidRPr="00A871F6" w:rsidRDefault="00A871F6" w:rsidP="00A871F6">
      <w:pPr>
        <w:numPr>
          <w:ilvl w:val="0"/>
          <w:numId w:val="22"/>
        </w:numPr>
        <w:spacing w:before="100" w:beforeAutospacing="1" w:after="100" w:afterAutospacing="1" w:line="240" w:lineRule="auto"/>
        <w:ind w:left="0"/>
        <w:rPr>
          <w:rFonts w:eastAsia="Times New Roman" w:cs="Times New Roman"/>
          <w:color w:val="1F1F1F"/>
          <w:szCs w:val="24"/>
        </w:rPr>
      </w:pPr>
      <w:r w:rsidRPr="00A871F6">
        <w:rPr>
          <w:rFonts w:eastAsia="Times New Roman" w:cs="Times New Roman"/>
          <w:color w:val="1F1F1F"/>
          <w:szCs w:val="24"/>
        </w:rPr>
        <w:t>Lithography</w:t>
      </w:r>
    </w:p>
    <w:p w14:paraId="03E44344" w14:textId="77777777" w:rsidR="00A871F6" w:rsidRPr="00A871F6" w:rsidRDefault="00A871F6" w:rsidP="00A871F6">
      <w:pPr>
        <w:spacing w:before="100" w:beforeAutospacing="1" w:after="100" w:afterAutospacing="1" w:line="240" w:lineRule="auto"/>
        <w:rPr>
          <w:rFonts w:eastAsia="Times New Roman" w:cs="Times New Roman"/>
          <w:color w:val="1F1F1F"/>
          <w:szCs w:val="24"/>
        </w:rPr>
      </w:pPr>
      <w:r w:rsidRPr="00A871F6">
        <w:rPr>
          <w:rFonts w:eastAsia="Times New Roman" w:cs="Times New Roman"/>
          <w:color w:val="1F1F1F"/>
          <w:szCs w:val="24"/>
        </w:rPr>
        <w:t>date: "2021-01-01"</w:t>
      </w:r>
    </w:p>
    <w:p w14:paraId="66F5309D" w14:textId="77777777" w:rsidR="00A871F6" w:rsidRPr="00A871F6" w:rsidRDefault="00A871F6" w:rsidP="00A871F6">
      <w:pPr>
        <w:spacing w:before="100" w:beforeAutospacing="1" w:after="120" w:line="240" w:lineRule="auto"/>
        <w:outlineLvl w:val="0"/>
        <w:rPr>
          <w:rFonts w:eastAsia="Times New Roman" w:cs="Times New Roman"/>
          <w:b/>
          <w:bCs/>
          <w:color w:val="1F1F1F"/>
          <w:kern w:val="36"/>
          <w:sz w:val="48"/>
          <w:szCs w:val="48"/>
        </w:rPr>
      </w:pPr>
      <w:r w:rsidRPr="00A871F6">
        <w:rPr>
          <w:rFonts w:eastAsia="Times New Roman" w:cs="Times New Roman"/>
          <w:b/>
          <w:bCs/>
          <w:color w:val="1F1F1F"/>
          <w:kern w:val="36"/>
          <w:sz w:val="48"/>
          <w:szCs w:val="48"/>
        </w:rPr>
        <w:t>Optional external link for project (replaces project detail page).</w:t>
      </w:r>
    </w:p>
    <w:p w14:paraId="6756D79E" w14:textId="77777777" w:rsidR="00A871F6" w:rsidRPr="00A871F6" w:rsidRDefault="00A871F6" w:rsidP="00A871F6">
      <w:pPr>
        <w:spacing w:before="100" w:beforeAutospacing="1" w:after="240" w:line="240" w:lineRule="auto"/>
        <w:rPr>
          <w:rFonts w:eastAsia="Times New Roman" w:cs="Times New Roman"/>
          <w:color w:val="1F1F1F"/>
          <w:szCs w:val="24"/>
        </w:rPr>
      </w:pPr>
      <w:proofErr w:type="spellStart"/>
      <w:r w:rsidRPr="00A871F6">
        <w:rPr>
          <w:rFonts w:eastAsia="Times New Roman" w:cs="Times New Roman"/>
          <w:color w:val="1F1F1F"/>
          <w:szCs w:val="24"/>
        </w:rPr>
        <w:t>external_link</w:t>
      </w:r>
      <w:proofErr w:type="spellEnd"/>
      <w:r w:rsidRPr="00A871F6">
        <w:rPr>
          <w:rFonts w:eastAsia="Times New Roman" w:cs="Times New Roman"/>
          <w:color w:val="1F1F1F"/>
          <w:szCs w:val="24"/>
        </w:rPr>
        <w:t>: ""</w:t>
      </w:r>
    </w:p>
    <w:p w14:paraId="099AA769"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 xml:space="preserve">image: caption: "SEM image of 1D Nanorod Interconnects" </w:t>
      </w:r>
      <w:proofErr w:type="spellStart"/>
      <w:r w:rsidRPr="00A871F6">
        <w:rPr>
          <w:rFonts w:eastAsia="Times New Roman" w:cs="Times New Roman"/>
          <w:b/>
          <w:bCs/>
          <w:color w:val="1F1F1F"/>
          <w:sz w:val="36"/>
          <w:szCs w:val="36"/>
        </w:rPr>
        <w:t>focal_point</w:t>
      </w:r>
      <w:proofErr w:type="spellEnd"/>
      <w:r w:rsidRPr="00A871F6">
        <w:rPr>
          <w:rFonts w:eastAsia="Times New Roman" w:cs="Times New Roman"/>
          <w:b/>
          <w:bCs/>
          <w:color w:val="1F1F1F"/>
          <w:sz w:val="36"/>
          <w:szCs w:val="36"/>
        </w:rPr>
        <w:t>: Smart</w:t>
      </w:r>
    </w:p>
    <w:p w14:paraId="0D1526E9"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Overview</w:t>
      </w:r>
    </w:p>
    <w:p w14:paraId="7F828238"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This project focused on the integration of chemically synthesized 1D nanorods into functional electronic devices.</w:t>
      </w:r>
    </w:p>
    <w:p w14:paraId="4CCAACC8"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Methodology</w:t>
      </w:r>
    </w:p>
    <w:p w14:paraId="16535A09" w14:textId="77777777" w:rsidR="00A871F6" w:rsidRPr="00A871F6" w:rsidRDefault="00A871F6" w:rsidP="00A871F6">
      <w:pPr>
        <w:numPr>
          <w:ilvl w:val="0"/>
          <w:numId w:val="23"/>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Synthesis:</w:t>
      </w:r>
      <w:r w:rsidRPr="00A871F6">
        <w:rPr>
          <w:rFonts w:eastAsia="Times New Roman" w:cs="Times New Roman"/>
          <w:color w:val="1F1F1F"/>
          <w:szCs w:val="24"/>
        </w:rPr>
        <w:t xml:space="preserve"> Hydrothermal growth of high-aspect-ratio nanorods.</w:t>
      </w:r>
    </w:p>
    <w:p w14:paraId="16B1DBE5" w14:textId="77777777" w:rsidR="00A871F6" w:rsidRPr="00A871F6" w:rsidRDefault="00A871F6" w:rsidP="00A871F6">
      <w:pPr>
        <w:numPr>
          <w:ilvl w:val="0"/>
          <w:numId w:val="23"/>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Lithography:</w:t>
      </w:r>
      <w:r w:rsidRPr="00A871F6">
        <w:rPr>
          <w:rFonts w:eastAsia="Times New Roman" w:cs="Times New Roman"/>
          <w:color w:val="1F1F1F"/>
          <w:szCs w:val="24"/>
        </w:rPr>
        <w:t xml:space="preserve"> Used Electron Beam Lithography (EBL) to define contact pads.</w:t>
      </w:r>
    </w:p>
    <w:p w14:paraId="404DA4C0" w14:textId="77777777" w:rsidR="00A871F6" w:rsidRPr="00A871F6" w:rsidRDefault="00A871F6" w:rsidP="00A871F6">
      <w:pPr>
        <w:numPr>
          <w:ilvl w:val="0"/>
          <w:numId w:val="23"/>
        </w:numPr>
        <w:spacing w:before="100" w:beforeAutospacing="1" w:after="0" w:line="240" w:lineRule="auto"/>
        <w:ind w:left="0"/>
        <w:rPr>
          <w:rFonts w:eastAsia="Times New Roman" w:cs="Times New Roman"/>
          <w:color w:val="1F1F1F"/>
          <w:szCs w:val="24"/>
        </w:rPr>
      </w:pPr>
      <w:r w:rsidRPr="00A871F6">
        <w:rPr>
          <w:rFonts w:eastAsia="Times New Roman" w:cs="Times New Roman"/>
          <w:b/>
          <w:bCs/>
          <w:color w:val="1F1F1F"/>
          <w:szCs w:val="24"/>
          <w:bdr w:val="none" w:sz="0" w:space="0" w:color="auto" w:frame="1"/>
        </w:rPr>
        <w:t>Deposition:</w:t>
      </w:r>
      <w:r w:rsidRPr="00A871F6">
        <w:rPr>
          <w:rFonts w:eastAsia="Times New Roman" w:cs="Times New Roman"/>
          <w:color w:val="1F1F1F"/>
          <w:szCs w:val="24"/>
        </w:rPr>
        <w:t xml:space="preserve"> ALD (Atomic Layer Deposition) was used for gate dielectrics.</w:t>
      </w:r>
    </w:p>
    <w:p w14:paraId="7DB63B4E"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Key Outcomes</w:t>
      </w:r>
    </w:p>
    <w:p w14:paraId="530E0C35" w14:textId="77777777" w:rsidR="00A871F6" w:rsidRPr="00A871F6" w:rsidRDefault="00A871F6" w:rsidP="00A871F6">
      <w:pPr>
        <w:numPr>
          <w:ilvl w:val="0"/>
          <w:numId w:val="24"/>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Successfully fabricated functional MOSFETs.</w:t>
      </w:r>
    </w:p>
    <w:p w14:paraId="5CF7243F" w14:textId="77777777" w:rsidR="00A871F6" w:rsidRPr="00A871F6" w:rsidRDefault="00A871F6" w:rsidP="00A871F6">
      <w:pPr>
        <w:numPr>
          <w:ilvl w:val="0"/>
          <w:numId w:val="24"/>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Demonstrated viability of bottom-up synthesized materials in top-down device flows.</w:t>
      </w:r>
    </w:p>
    <w:p w14:paraId="10365A4F"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A.4 Advanced Automation Scripts (Python)</w:t>
      </w:r>
    </w:p>
    <w:p w14:paraId="10333EE0"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color w:val="1F1F1F"/>
          <w:szCs w:val="24"/>
        </w:rPr>
        <w:t xml:space="preserve">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should create a </w:t>
      </w:r>
      <w:r w:rsidRPr="00A871F6">
        <w:rPr>
          <w:rFonts w:ascii="Courier New" w:eastAsia="Times New Roman" w:hAnsi="Courier New" w:cs="Courier New"/>
          <w:color w:val="444746"/>
          <w:sz w:val="20"/>
          <w:szCs w:val="20"/>
          <w:bdr w:val="none" w:sz="0" w:space="0" w:color="auto" w:frame="1"/>
        </w:rPr>
        <w:t>scripts/</w:t>
      </w:r>
      <w:r w:rsidRPr="00A871F6">
        <w:rPr>
          <w:rFonts w:eastAsia="Times New Roman" w:cs="Times New Roman"/>
          <w:color w:val="1F1F1F"/>
          <w:szCs w:val="24"/>
        </w:rPr>
        <w:t xml:space="preserve"> folder in the repo to house these tools.</w:t>
      </w:r>
    </w:p>
    <w:p w14:paraId="18FFD75E" w14:textId="77777777" w:rsidR="00A871F6" w:rsidRPr="00A871F6" w:rsidRDefault="00A871F6" w:rsidP="00A871F6">
      <w:pPr>
        <w:spacing w:before="100" w:beforeAutospacing="1" w:after="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 xml:space="preserve">Script 1: </w:t>
      </w:r>
      <w:r w:rsidRPr="00A871F6">
        <w:rPr>
          <w:rFonts w:ascii="Courier New" w:eastAsia="Times New Roman" w:hAnsi="Courier New" w:cs="Courier New"/>
          <w:b/>
          <w:bCs/>
          <w:color w:val="444746"/>
          <w:sz w:val="20"/>
          <w:szCs w:val="20"/>
          <w:bdr w:val="none" w:sz="0" w:space="0" w:color="auto" w:frame="1"/>
        </w:rPr>
        <w:t>generate_skills_cloud.py</w:t>
      </w:r>
    </w:p>
    <w:p w14:paraId="29F5E945"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This script ensures the "Skills" section is always synchronized with the projects. It parses the tags from all project files and updates the skills widget.</w:t>
      </w:r>
    </w:p>
    <w:p w14:paraId="5A02D7C7" w14:textId="77777777" w:rsidR="00A871F6" w:rsidRPr="00A871F6" w:rsidRDefault="00A871F6" w:rsidP="00A871F6">
      <w:pPr>
        <w:spacing w:after="0" w:line="240" w:lineRule="auto"/>
        <w:rPr>
          <w:rFonts w:eastAsia="Times New Roman" w:cs="Times New Roman"/>
          <w:color w:val="444746"/>
          <w:szCs w:val="24"/>
        </w:rPr>
      </w:pPr>
      <w:r w:rsidRPr="00A871F6">
        <w:rPr>
          <w:rFonts w:eastAsia="Times New Roman" w:cs="Times New Roman"/>
          <w:color w:val="444746"/>
          <w:szCs w:val="24"/>
          <w:bdr w:val="none" w:sz="0" w:space="0" w:color="auto" w:frame="1"/>
        </w:rPr>
        <w:lastRenderedPageBreak/>
        <w:t>Python</w:t>
      </w:r>
    </w:p>
    <w:p w14:paraId="3A1CD3B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import</w:t>
      </w: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444746"/>
          <w:sz w:val="21"/>
          <w:szCs w:val="21"/>
          <w:bdr w:val="none" w:sz="0" w:space="0" w:color="auto" w:frame="1"/>
        </w:rPr>
        <w:t>os</w:t>
      </w:r>
      <w:proofErr w:type="spellEnd"/>
    </w:p>
    <w:p w14:paraId="7EF31F4B"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import</w:t>
      </w:r>
      <w:r w:rsidRPr="00A871F6">
        <w:rPr>
          <w:rFonts w:ascii="Courier New" w:eastAsia="Times New Roman" w:hAnsi="Courier New" w:cs="Courier New"/>
          <w:color w:val="444746"/>
          <w:sz w:val="21"/>
          <w:szCs w:val="21"/>
          <w:bdr w:val="none" w:sz="0" w:space="0" w:color="auto" w:frame="1"/>
        </w:rPr>
        <w:t xml:space="preserve"> re</w:t>
      </w:r>
    </w:p>
    <w:p w14:paraId="50047E33"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from</w:t>
      </w:r>
      <w:r w:rsidRPr="00A871F6">
        <w:rPr>
          <w:rFonts w:ascii="Courier New" w:eastAsia="Times New Roman" w:hAnsi="Courier New" w:cs="Courier New"/>
          <w:color w:val="444746"/>
          <w:sz w:val="21"/>
          <w:szCs w:val="21"/>
          <w:bdr w:val="none" w:sz="0" w:space="0" w:color="auto" w:frame="1"/>
        </w:rPr>
        <w:t xml:space="preserve"> collections </w:t>
      </w:r>
      <w:r w:rsidRPr="00A871F6">
        <w:rPr>
          <w:rFonts w:ascii="Courier New" w:eastAsia="Times New Roman" w:hAnsi="Courier New" w:cs="Courier New"/>
          <w:color w:val="8430CE"/>
          <w:sz w:val="21"/>
          <w:szCs w:val="21"/>
          <w:bdr w:val="none" w:sz="0" w:space="0" w:color="auto" w:frame="1"/>
        </w:rPr>
        <w:t>import</w:t>
      </w:r>
      <w:r w:rsidRPr="00A871F6">
        <w:rPr>
          <w:rFonts w:ascii="Courier New" w:eastAsia="Times New Roman" w:hAnsi="Courier New" w:cs="Courier New"/>
          <w:color w:val="444746"/>
          <w:sz w:val="21"/>
          <w:szCs w:val="21"/>
          <w:bdr w:val="none" w:sz="0" w:space="0" w:color="auto" w:frame="1"/>
        </w:rPr>
        <w:t xml:space="preserve"> Counter</w:t>
      </w:r>
    </w:p>
    <w:p w14:paraId="576A516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4C1C55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def</w:t>
      </w: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996900"/>
          <w:sz w:val="21"/>
          <w:szCs w:val="21"/>
          <w:bdr w:val="none" w:sz="0" w:space="0" w:color="auto" w:frame="1"/>
        </w:rPr>
        <w:t>get_</w:t>
      </w:r>
      <w:proofErr w:type="gramStart"/>
      <w:r w:rsidRPr="00A871F6">
        <w:rPr>
          <w:rFonts w:ascii="Courier New" w:eastAsia="Times New Roman" w:hAnsi="Courier New" w:cs="Courier New"/>
          <w:color w:val="996900"/>
          <w:sz w:val="21"/>
          <w:szCs w:val="21"/>
          <w:bdr w:val="none" w:sz="0" w:space="0" w:color="auto" w:frame="1"/>
        </w:rPr>
        <w:t>tags</w:t>
      </w:r>
      <w:proofErr w:type="spellEnd"/>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444746"/>
          <w:sz w:val="21"/>
          <w:szCs w:val="21"/>
          <w:bdr w:val="none" w:sz="0" w:space="0" w:color="auto" w:frame="1"/>
        </w:rPr>
        <w:t>):</w:t>
      </w:r>
    </w:p>
    <w:p w14:paraId="38BB99A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tags =</w:t>
      </w:r>
    </w:p>
    <w:p w14:paraId="100284B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Walk through project directory</w:t>
      </w:r>
    </w:p>
    <w:p w14:paraId="4BAA53A5"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for</w:t>
      </w:r>
      <w:r w:rsidRPr="00A871F6">
        <w:rPr>
          <w:rFonts w:ascii="Courier New" w:eastAsia="Times New Roman" w:hAnsi="Courier New" w:cs="Courier New"/>
          <w:color w:val="444746"/>
          <w:sz w:val="21"/>
          <w:szCs w:val="21"/>
          <w:bdr w:val="none" w:sz="0" w:space="0" w:color="auto" w:frame="1"/>
        </w:rPr>
        <w:t xml:space="preserve"> root, </w:t>
      </w:r>
      <w:proofErr w:type="spellStart"/>
      <w:r w:rsidRPr="00A871F6">
        <w:rPr>
          <w:rFonts w:ascii="Courier New" w:eastAsia="Times New Roman" w:hAnsi="Courier New" w:cs="Courier New"/>
          <w:color w:val="444746"/>
          <w:sz w:val="21"/>
          <w:szCs w:val="21"/>
          <w:bdr w:val="none" w:sz="0" w:space="0" w:color="auto" w:frame="1"/>
        </w:rPr>
        <w:t>dirs</w:t>
      </w:r>
      <w:proofErr w:type="spellEnd"/>
      <w:r w:rsidRPr="00A871F6">
        <w:rPr>
          <w:rFonts w:ascii="Courier New" w:eastAsia="Times New Roman" w:hAnsi="Courier New" w:cs="Courier New"/>
          <w:color w:val="444746"/>
          <w:sz w:val="21"/>
          <w:szCs w:val="21"/>
          <w:bdr w:val="none" w:sz="0" w:space="0" w:color="auto" w:frame="1"/>
        </w:rPr>
        <w:t xml:space="preserve">, files </w:t>
      </w:r>
      <w:r w:rsidRPr="00A871F6">
        <w:rPr>
          <w:rFonts w:ascii="Courier New" w:eastAsia="Times New Roman" w:hAnsi="Courier New" w:cs="Courier New"/>
          <w:color w:val="8430CE"/>
          <w:sz w:val="21"/>
          <w:szCs w:val="21"/>
          <w:bdr w:val="none" w:sz="0" w:space="0" w:color="auto" w:frame="1"/>
        </w:rPr>
        <w:t>in</w:t>
      </w: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os.walk</w:t>
      </w:r>
      <w:proofErr w:type="spellEnd"/>
      <w:proofErr w:type="gramEnd"/>
      <w:r w:rsidRPr="00A871F6">
        <w:rPr>
          <w:rFonts w:ascii="Courier New" w:eastAsia="Times New Roman" w:hAnsi="Courier New" w:cs="Courier New"/>
          <w:color w:val="444746"/>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"content/project"</w:t>
      </w:r>
      <w:r w:rsidRPr="00A871F6">
        <w:rPr>
          <w:rFonts w:ascii="Courier New" w:eastAsia="Times New Roman" w:hAnsi="Courier New" w:cs="Courier New"/>
          <w:color w:val="444746"/>
          <w:sz w:val="21"/>
          <w:szCs w:val="21"/>
          <w:bdr w:val="none" w:sz="0" w:space="0" w:color="auto" w:frame="1"/>
        </w:rPr>
        <w:t>):</w:t>
      </w:r>
    </w:p>
    <w:p w14:paraId="6057C1BF"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for</w:t>
      </w:r>
      <w:r w:rsidRPr="00A871F6">
        <w:rPr>
          <w:rFonts w:ascii="Courier New" w:eastAsia="Times New Roman" w:hAnsi="Courier New" w:cs="Courier New"/>
          <w:color w:val="444746"/>
          <w:sz w:val="21"/>
          <w:szCs w:val="21"/>
          <w:bdr w:val="none" w:sz="0" w:space="0" w:color="auto" w:frame="1"/>
        </w:rPr>
        <w:t xml:space="preserve"> file </w:t>
      </w:r>
      <w:r w:rsidRPr="00A871F6">
        <w:rPr>
          <w:rFonts w:ascii="Courier New" w:eastAsia="Times New Roman" w:hAnsi="Courier New" w:cs="Courier New"/>
          <w:color w:val="8430CE"/>
          <w:sz w:val="21"/>
          <w:szCs w:val="21"/>
          <w:bdr w:val="none" w:sz="0" w:space="0" w:color="auto" w:frame="1"/>
        </w:rPr>
        <w:t>in</w:t>
      </w:r>
      <w:r w:rsidRPr="00A871F6">
        <w:rPr>
          <w:rFonts w:ascii="Courier New" w:eastAsia="Times New Roman" w:hAnsi="Courier New" w:cs="Courier New"/>
          <w:color w:val="444746"/>
          <w:sz w:val="21"/>
          <w:szCs w:val="21"/>
          <w:bdr w:val="none" w:sz="0" w:space="0" w:color="auto" w:frame="1"/>
        </w:rPr>
        <w:t xml:space="preserve"> files:</w:t>
      </w:r>
    </w:p>
    <w:p w14:paraId="21B0B04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if</w:t>
      </w: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file.endswith</w:t>
      </w:r>
      <w:proofErr w:type="spellEnd"/>
      <w:proofErr w:type="gramEnd"/>
      <w:r w:rsidRPr="00A871F6">
        <w:rPr>
          <w:rFonts w:ascii="Courier New" w:eastAsia="Times New Roman" w:hAnsi="Courier New" w:cs="Courier New"/>
          <w:color w:val="444746"/>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".md"</w:t>
      </w:r>
      <w:r w:rsidRPr="00A871F6">
        <w:rPr>
          <w:rFonts w:ascii="Courier New" w:eastAsia="Times New Roman" w:hAnsi="Courier New" w:cs="Courier New"/>
          <w:color w:val="444746"/>
          <w:sz w:val="21"/>
          <w:szCs w:val="21"/>
          <w:bdr w:val="none" w:sz="0" w:space="0" w:color="auto" w:frame="1"/>
        </w:rPr>
        <w:t>):</w:t>
      </w:r>
    </w:p>
    <w:p w14:paraId="126853B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with</w:t>
      </w:r>
      <w:r w:rsidRPr="00A871F6">
        <w:rPr>
          <w:rFonts w:ascii="Courier New" w:eastAsia="Times New Roman" w:hAnsi="Courier New" w:cs="Courier New"/>
          <w:color w:val="444746"/>
          <w:sz w:val="21"/>
          <w:szCs w:val="21"/>
          <w:bdr w:val="none" w:sz="0" w:space="0" w:color="auto" w:frame="1"/>
        </w:rPr>
        <w:t xml:space="preserve"> </w:t>
      </w:r>
      <w:proofErr w:type="gramStart"/>
      <w:r w:rsidRPr="00A871F6">
        <w:rPr>
          <w:rFonts w:ascii="Courier New" w:eastAsia="Times New Roman" w:hAnsi="Courier New" w:cs="Courier New"/>
          <w:color w:val="1967D2"/>
          <w:sz w:val="21"/>
          <w:szCs w:val="21"/>
          <w:bdr w:val="none" w:sz="0" w:space="0" w:color="auto" w:frame="1"/>
        </w:rPr>
        <w:t>open</w:t>
      </w:r>
      <w:r w:rsidRPr="00A871F6">
        <w:rPr>
          <w:rFonts w:ascii="Courier New" w:eastAsia="Times New Roman" w:hAnsi="Courier New" w:cs="Courier New"/>
          <w:color w:val="444746"/>
          <w:sz w:val="21"/>
          <w:szCs w:val="21"/>
          <w:bdr w:val="none" w:sz="0" w:space="0" w:color="auto" w:frame="1"/>
        </w:rPr>
        <w:t>(</w:t>
      </w:r>
      <w:proofErr w:type="spellStart"/>
      <w:proofErr w:type="gramEnd"/>
      <w:r w:rsidRPr="00A871F6">
        <w:rPr>
          <w:rFonts w:ascii="Courier New" w:eastAsia="Times New Roman" w:hAnsi="Courier New" w:cs="Courier New"/>
          <w:color w:val="444746"/>
          <w:sz w:val="21"/>
          <w:szCs w:val="21"/>
          <w:bdr w:val="none" w:sz="0" w:space="0" w:color="auto" w:frame="1"/>
        </w:rPr>
        <w:t>os.path.join</w:t>
      </w:r>
      <w:proofErr w:type="spellEnd"/>
      <w:r w:rsidRPr="00A871F6">
        <w:rPr>
          <w:rFonts w:ascii="Courier New" w:eastAsia="Times New Roman" w:hAnsi="Courier New" w:cs="Courier New"/>
          <w:color w:val="444746"/>
          <w:sz w:val="21"/>
          <w:szCs w:val="21"/>
          <w:bdr w:val="none" w:sz="0" w:space="0" w:color="auto" w:frame="1"/>
        </w:rPr>
        <w:t xml:space="preserve">(root, file), </w:t>
      </w:r>
      <w:r w:rsidRPr="00A871F6">
        <w:rPr>
          <w:rFonts w:ascii="Courier New" w:eastAsia="Times New Roman" w:hAnsi="Courier New" w:cs="Courier New"/>
          <w:color w:val="188038"/>
          <w:sz w:val="21"/>
          <w:szCs w:val="21"/>
          <w:bdr w:val="none" w:sz="0" w:space="0" w:color="auto" w:frame="1"/>
        </w:rPr>
        <w:t>'r'</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as</w:t>
      </w:r>
      <w:r w:rsidRPr="00A871F6">
        <w:rPr>
          <w:rFonts w:ascii="Courier New" w:eastAsia="Times New Roman" w:hAnsi="Courier New" w:cs="Courier New"/>
          <w:color w:val="444746"/>
          <w:sz w:val="21"/>
          <w:szCs w:val="21"/>
          <w:bdr w:val="none" w:sz="0" w:space="0" w:color="auto" w:frame="1"/>
        </w:rPr>
        <w:t xml:space="preserve"> f:</w:t>
      </w:r>
    </w:p>
    <w:p w14:paraId="4761445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content = </w:t>
      </w:r>
      <w:proofErr w:type="spellStart"/>
      <w:proofErr w:type="gramStart"/>
      <w:r w:rsidRPr="00A871F6">
        <w:rPr>
          <w:rFonts w:ascii="Courier New" w:eastAsia="Times New Roman" w:hAnsi="Courier New" w:cs="Courier New"/>
          <w:color w:val="444746"/>
          <w:sz w:val="21"/>
          <w:szCs w:val="21"/>
          <w:bdr w:val="none" w:sz="0" w:space="0" w:color="auto" w:frame="1"/>
        </w:rPr>
        <w:t>f.read</w:t>
      </w:r>
      <w:proofErr w:type="spellEnd"/>
      <w:proofErr w:type="gramEnd"/>
      <w:r w:rsidRPr="00A871F6">
        <w:rPr>
          <w:rFonts w:ascii="Courier New" w:eastAsia="Times New Roman" w:hAnsi="Courier New" w:cs="Courier New"/>
          <w:color w:val="444746"/>
          <w:sz w:val="21"/>
          <w:szCs w:val="21"/>
          <w:bdr w:val="none" w:sz="0" w:space="0" w:color="auto" w:frame="1"/>
        </w:rPr>
        <w:t>()</w:t>
      </w:r>
    </w:p>
    <w:p w14:paraId="7988814B"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Regex to find tags list</w:t>
      </w:r>
    </w:p>
    <w:p w14:paraId="04D50E7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444746"/>
          <w:sz w:val="21"/>
          <w:szCs w:val="21"/>
          <w:bdr w:val="none" w:sz="0" w:space="0" w:color="auto" w:frame="1"/>
        </w:rPr>
        <w:t>found_tags</w:t>
      </w:r>
      <w:proofErr w:type="spellEnd"/>
      <w:r w:rsidRPr="00A871F6">
        <w:rPr>
          <w:rFonts w:ascii="Courier New" w:eastAsia="Times New Roman" w:hAnsi="Courier New" w:cs="Courier New"/>
          <w:color w:val="444746"/>
          <w:sz w:val="21"/>
          <w:szCs w:val="21"/>
          <w:bdr w:val="none" w:sz="0" w:space="0" w:color="auto" w:frame="1"/>
        </w:rPr>
        <w:t xml:space="preserve"> = </w:t>
      </w:r>
      <w:proofErr w:type="spellStart"/>
      <w:proofErr w:type="gramStart"/>
      <w:r w:rsidRPr="00A871F6">
        <w:rPr>
          <w:rFonts w:ascii="Courier New" w:eastAsia="Times New Roman" w:hAnsi="Courier New" w:cs="Courier New"/>
          <w:color w:val="444746"/>
          <w:sz w:val="21"/>
          <w:szCs w:val="21"/>
          <w:bdr w:val="none" w:sz="0" w:space="0" w:color="auto" w:frame="1"/>
        </w:rPr>
        <w:t>re.findall</w:t>
      </w:r>
      <w:proofErr w:type="spellEnd"/>
      <w:proofErr w:type="gramEnd"/>
      <w:r w:rsidRPr="00A871F6">
        <w:rPr>
          <w:rFonts w:ascii="Courier New" w:eastAsia="Times New Roman" w:hAnsi="Courier New" w:cs="Courier New"/>
          <w:color w:val="444746"/>
          <w:sz w:val="21"/>
          <w:szCs w:val="21"/>
          <w:bdr w:val="none" w:sz="0" w:space="0" w:color="auto" w:frame="1"/>
        </w:rPr>
        <w:t>(</w:t>
      </w:r>
      <w:r w:rsidRPr="00A871F6">
        <w:rPr>
          <w:rFonts w:ascii="Courier New" w:eastAsia="Times New Roman" w:hAnsi="Courier New" w:cs="Courier New"/>
          <w:color w:val="188038"/>
          <w:sz w:val="21"/>
          <w:szCs w:val="21"/>
          <w:bdr w:val="none" w:sz="0" w:space="0" w:color="auto" w:frame="1"/>
        </w:rPr>
        <w:t>r'- (.*)'</w:t>
      </w:r>
      <w:r w:rsidRPr="00A871F6">
        <w:rPr>
          <w:rFonts w:ascii="Courier New" w:eastAsia="Times New Roman" w:hAnsi="Courier New" w:cs="Courier New"/>
          <w:color w:val="444746"/>
          <w:sz w:val="21"/>
          <w:szCs w:val="21"/>
          <w:bdr w:val="none" w:sz="0" w:space="0" w:color="auto" w:frame="1"/>
        </w:rPr>
        <w:t>, content)</w:t>
      </w:r>
    </w:p>
    <w:p w14:paraId="7C98943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Filter to ensure we are capturing tags section only</w:t>
      </w:r>
    </w:p>
    <w:p w14:paraId="047AE98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(This logic would need refinement in production)</w:t>
      </w:r>
    </w:p>
    <w:p w14:paraId="7A5DE171"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tags.extend</w:t>
      </w:r>
      <w:proofErr w:type="spellEnd"/>
      <w:proofErr w:type="gramEnd"/>
      <w:r w:rsidRPr="00A871F6">
        <w:rPr>
          <w:rFonts w:ascii="Courier New" w:eastAsia="Times New Roman" w:hAnsi="Courier New" w:cs="Courier New"/>
          <w:color w:val="444746"/>
          <w:sz w:val="21"/>
          <w:szCs w:val="21"/>
          <w:bdr w:val="none" w:sz="0" w:space="0" w:color="auto" w:frame="1"/>
        </w:rPr>
        <w:t>(</w:t>
      </w:r>
      <w:proofErr w:type="spellStart"/>
      <w:r w:rsidRPr="00A871F6">
        <w:rPr>
          <w:rFonts w:ascii="Courier New" w:eastAsia="Times New Roman" w:hAnsi="Courier New" w:cs="Courier New"/>
          <w:color w:val="444746"/>
          <w:sz w:val="21"/>
          <w:szCs w:val="21"/>
          <w:bdr w:val="none" w:sz="0" w:space="0" w:color="auto" w:frame="1"/>
        </w:rPr>
        <w:t>found_tags</w:t>
      </w:r>
      <w:proofErr w:type="spellEnd"/>
      <w:r w:rsidRPr="00A871F6">
        <w:rPr>
          <w:rFonts w:ascii="Courier New" w:eastAsia="Times New Roman" w:hAnsi="Courier New" w:cs="Courier New"/>
          <w:color w:val="444746"/>
          <w:sz w:val="21"/>
          <w:szCs w:val="21"/>
          <w:bdr w:val="none" w:sz="0" w:space="0" w:color="auto" w:frame="1"/>
        </w:rPr>
        <w:t>)</w:t>
      </w:r>
    </w:p>
    <w:p w14:paraId="7E9EA07C"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return</w:t>
      </w:r>
      <w:r w:rsidRPr="00A871F6">
        <w:rPr>
          <w:rFonts w:ascii="Courier New" w:eastAsia="Times New Roman" w:hAnsi="Courier New" w:cs="Courier New"/>
          <w:color w:val="444746"/>
          <w:sz w:val="21"/>
          <w:szCs w:val="21"/>
          <w:bdr w:val="none" w:sz="0" w:space="0" w:color="auto" w:frame="1"/>
        </w:rPr>
        <w:t xml:space="preserve"> Counter(tags)</w:t>
      </w:r>
    </w:p>
    <w:p w14:paraId="267FBFB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DEB97E5"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5F6368"/>
          <w:sz w:val="21"/>
          <w:szCs w:val="21"/>
          <w:bdr w:val="none" w:sz="0" w:space="0" w:color="auto" w:frame="1"/>
        </w:rPr>
        <w:t># Logic to update content/home/skills.md would follow...</w:t>
      </w:r>
    </w:p>
    <w:p w14:paraId="222EE4B1" w14:textId="77777777" w:rsidR="00A871F6" w:rsidRPr="00A871F6" w:rsidRDefault="00A871F6" w:rsidP="00A871F6">
      <w:pPr>
        <w:spacing w:before="100" w:beforeAutospacing="1" w:after="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 xml:space="preserve">Script 2: </w:t>
      </w:r>
      <w:r w:rsidRPr="00A871F6">
        <w:rPr>
          <w:rFonts w:ascii="Courier New" w:eastAsia="Times New Roman" w:hAnsi="Courier New" w:cs="Courier New"/>
          <w:b/>
          <w:bCs/>
          <w:color w:val="444746"/>
          <w:sz w:val="20"/>
          <w:szCs w:val="20"/>
          <w:bdr w:val="none" w:sz="0" w:space="0" w:color="auto" w:frame="1"/>
        </w:rPr>
        <w:t>fetch_google_scholar_metrics.py</w:t>
      </w:r>
    </w:p>
    <w:p w14:paraId="7C080C20"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This script fetches the total citation count and h-index to display on the landing page.</w:t>
      </w:r>
    </w:p>
    <w:p w14:paraId="5BC61FCF" w14:textId="77777777" w:rsidR="00A871F6" w:rsidRPr="00A871F6" w:rsidRDefault="00A871F6" w:rsidP="00A871F6">
      <w:pPr>
        <w:spacing w:after="0" w:line="240" w:lineRule="auto"/>
        <w:rPr>
          <w:rFonts w:eastAsia="Times New Roman" w:cs="Times New Roman"/>
          <w:color w:val="444746"/>
          <w:szCs w:val="24"/>
        </w:rPr>
      </w:pPr>
      <w:r w:rsidRPr="00A871F6">
        <w:rPr>
          <w:rFonts w:eastAsia="Times New Roman" w:cs="Times New Roman"/>
          <w:color w:val="444746"/>
          <w:szCs w:val="24"/>
          <w:bdr w:val="none" w:sz="0" w:space="0" w:color="auto" w:frame="1"/>
        </w:rPr>
        <w:t>Python</w:t>
      </w:r>
    </w:p>
    <w:p w14:paraId="5ABF2F8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from</w:t>
      </w:r>
      <w:r w:rsidRPr="00A871F6">
        <w:rPr>
          <w:rFonts w:ascii="Courier New" w:eastAsia="Times New Roman" w:hAnsi="Courier New" w:cs="Courier New"/>
          <w:color w:val="444746"/>
          <w:sz w:val="21"/>
          <w:szCs w:val="21"/>
          <w:bdr w:val="none" w:sz="0" w:space="0" w:color="auto" w:frame="1"/>
        </w:rPr>
        <w:t xml:space="preserve"> scholarly </w:t>
      </w:r>
      <w:r w:rsidRPr="00A871F6">
        <w:rPr>
          <w:rFonts w:ascii="Courier New" w:eastAsia="Times New Roman" w:hAnsi="Courier New" w:cs="Courier New"/>
          <w:color w:val="8430CE"/>
          <w:sz w:val="21"/>
          <w:szCs w:val="21"/>
          <w:bdr w:val="none" w:sz="0" w:space="0" w:color="auto" w:frame="1"/>
        </w:rPr>
        <w:t>import</w:t>
      </w:r>
      <w:r w:rsidRPr="00A871F6">
        <w:rPr>
          <w:rFonts w:ascii="Courier New" w:eastAsia="Times New Roman" w:hAnsi="Courier New" w:cs="Courier New"/>
          <w:color w:val="444746"/>
          <w:sz w:val="21"/>
          <w:szCs w:val="21"/>
          <w:bdr w:val="none" w:sz="0" w:space="0" w:color="auto" w:frame="1"/>
        </w:rPr>
        <w:t xml:space="preserve"> scholarly</w:t>
      </w:r>
    </w:p>
    <w:p w14:paraId="738F140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import</w:t>
      </w:r>
      <w:r w:rsidRPr="00A871F6">
        <w:rPr>
          <w:rFonts w:ascii="Courier New" w:eastAsia="Times New Roman" w:hAnsi="Courier New" w:cs="Courier New"/>
          <w:color w:val="444746"/>
          <w:sz w:val="21"/>
          <w:szCs w:val="21"/>
          <w:bdr w:val="none" w:sz="0" w:space="0" w:color="auto" w:frame="1"/>
        </w:rPr>
        <w:t xml:space="preserve"> json</w:t>
      </w:r>
    </w:p>
    <w:p w14:paraId="53001D0B"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6671A5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def</w:t>
      </w: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996900"/>
          <w:sz w:val="21"/>
          <w:szCs w:val="21"/>
          <w:bdr w:val="none" w:sz="0" w:space="0" w:color="auto" w:frame="1"/>
        </w:rPr>
        <w:t>fetch_</w:t>
      </w:r>
      <w:proofErr w:type="gramStart"/>
      <w:r w:rsidRPr="00A871F6">
        <w:rPr>
          <w:rFonts w:ascii="Courier New" w:eastAsia="Times New Roman" w:hAnsi="Courier New" w:cs="Courier New"/>
          <w:color w:val="996900"/>
          <w:sz w:val="21"/>
          <w:szCs w:val="21"/>
          <w:bdr w:val="none" w:sz="0" w:space="0" w:color="auto" w:frame="1"/>
        </w:rPr>
        <w:t>metrics</w:t>
      </w:r>
      <w:proofErr w:type="spellEnd"/>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444746"/>
          <w:sz w:val="21"/>
          <w:szCs w:val="21"/>
          <w:bdr w:val="none" w:sz="0" w:space="0" w:color="auto" w:frame="1"/>
        </w:rPr>
        <w:t>):</w:t>
      </w:r>
    </w:p>
    <w:p w14:paraId="7C6B6D2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Replace with actual ID from CV</w:t>
      </w:r>
    </w:p>
    <w:p w14:paraId="40474550"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scholar.google.com/</w:t>
      </w:r>
      <w:proofErr w:type="spellStart"/>
      <w:r w:rsidRPr="00A871F6">
        <w:rPr>
          <w:rFonts w:ascii="Courier New" w:eastAsia="Times New Roman" w:hAnsi="Courier New" w:cs="Courier New"/>
          <w:color w:val="5F6368"/>
          <w:sz w:val="21"/>
          <w:szCs w:val="21"/>
          <w:bdr w:val="none" w:sz="0" w:space="0" w:color="auto" w:frame="1"/>
        </w:rPr>
        <w:t>citations?user</w:t>
      </w:r>
      <w:proofErr w:type="spellEnd"/>
      <w:r w:rsidRPr="00A871F6">
        <w:rPr>
          <w:rFonts w:ascii="Courier New" w:eastAsia="Times New Roman" w:hAnsi="Courier New" w:cs="Courier New"/>
          <w:color w:val="5F6368"/>
          <w:sz w:val="21"/>
          <w:szCs w:val="21"/>
          <w:bdr w:val="none" w:sz="0" w:space="0" w:color="auto" w:frame="1"/>
        </w:rPr>
        <w:t>=...</w:t>
      </w:r>
    </w:p>
    <w:p w14:paraId="093AE74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444746"/>
          <w:sz w:val="21"/>
          <w:szCs w:val="21"/>
          <w:bdr w:val="none" w:sz="0" w:space="0" w:color="auto" w:frame="1"/>
        </w:rPr>
        <w:t>author_id</w:t>
      </w:r>
      <w:proofErr w:type="spellEnd"/>
      <w:r w:rsidRPr="00A871F6">
        <w:rPr>
          <w:rFonts w:ascii="Courier New" w:eastAsia="Times New Roman" w:hAnsi="Courier New" w:cs="Courier New"/>
          <w:color w:val="444746"/>
          <w:sz w:val="21"/>
          <w:szCs w:val="21"/>
          <w:bdr w:val="none" w:sz="0" w:space="0" w:color="auto" w:frame="1"/>
        </w:rPr>
        <w:t xml:space="preserve"> = </w:t>
      </w:r>
      <w:r w:rsidRPr="00A871F6">
        <w:rPr>
          <w:rFonts w:ascii="Courier New" w:eastAsia="Times New Roman" w:hAnsi="Courier New" w:cs="Courier New"/>
          <w:color w:val="188038"/>
          <w:sz w:val="21"/>
          <w:szCs w:val="21"/>
          <w:bdr w:val="none" w:sz="0" w:space="0" w:color="auto" w:frame="1"/>
        </w:rPr>
        <w:t>'YOUR_ID_HERE'</w:t>
      </w:r>
      <w:r w:rsidRPr="00A871F6">
        <w:rPr>
          <w:rFonts w:ascii="Courier New" w:eastAsia="Times New Roman" w:hAnsi="Courier New" w:cs="Courier New"/>
          <w:color w:val="444746"/>
          <w:sz w:val="21"/>
          <w:szCs w:val="21"/>
          <w:bdr w:val="none" w:sz="0" w:space="0" w:color="auto" w:frame="1"/>
        </w:rPr>
        <w:t xml:space="preserve"> </w:t>
      </w:r>
    </w:p>
    <w:p w14:paraId="33C85BA0"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author = </w:t>
      </w:r>
      <w:proofErr w:type="spellStart"/>
      <w:proofErr w:type="gramStart"/>
      <w:r w:rsidRPr="00A871F6">
        <w:rPr>
          <w:rFonts w:ascii="Courier New" w:eastAsia="Times New Roman" w:hAnsi="Courier New" w:cs="Courier New"/>
          <w:color w:val="444746"/>
          <w:sz w:val="21"/>
          <w:szCs w:val="21"/>
          <w:bdr w:val="none" w:sz="0" w:space="0" w:color="auto" w:frame="1"/>
        </w:rPr>
        <w:t>scholarly.search</w:t>
      </w:r>
      <w:proofErr w:type="gramEnd"/>
      <w:r w:rsidRPr="00A871F6">
        <w:rPr>
          <w:rFonts w:ascii="Courier New" w:eastAsia="Times New Roman" w:hAnsi="Courier New" w:cs="Courier New"/>
          <w:color w:val="444746"/>
          <w:sz w:val="21"/>
          <w:szCs w:val="21"/>
          <w:bdr w:val="none" w:sz="0" w:space="0" w:color="auto" w:frame="1"/>
        </w:rPr>
        <w:t>_author_id</w:t>
      </w:r>
      <w:proofErr w:type="spellEnd"/>
      <w:r w:rsidRPr="00A871F6">
        <w:rPr>
          <w:rFonts w:ascii="Courier New" w:eastAsia="Times New Roman" w:hAnsi="Courier New" w:cs="Courier New"/>
          <w:color w:val="444746"/>
          <w:sz w:val="21"/>
          <w:szCs w:val="21"/>
          <w:bdr w:val="none" w:sz="0" w:space="0" w:color="auto" w:frame="1"/>
        </w:rPr>
        <w:t>(</w:t>
      </w:r>
      <w:proofErr w:type="spellStart"/>
      <w:r w:rsidRPr="00A871F6">
        <w:rPr>
          <w:rFonts w:ascii="Courier New" w:eastAsia="Times New Roman" w:hAnsi="Courier New" w:cs="Courier New"/>
          <w:color w:val="444746"/>
          <w:sz w:val="21"/>
          <w:szCs w:val="21"/>
          <w:bdr w:val="none" w:sz="0" w:space="0" w:color="auto" w:frame="1"/>
        </w:rPr>
        <w:t>author_id</w:t>
      </w:r>
      <w:proofErr w:type="spellEnd"/>
      <w:r w:rsidRPr="00A871F6">
        <w:rPr>
          <w:rFonts w:ascii="Courier New" w:eastAsia="Times New Roman" w:hAnsi="Courier New" w:cs="Courier New"/>
          <w:color w:val="444746"/>
          <w:sz w:val="21"/>
          <w:szCs w:val="21"/>
          <w:bdr w:val="none" w:sz="0" w:space="0" w:color="auto" w:frame="1"/>
        </w:rPr>
        <w:t>)</w:t>
      </w:r>
    </w:p>
    <w:p w14:paraId="286FDD1F"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
    <w:p w14:paraId="6682B97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data = {</w:t>
      </w:r>
    </w:p>
    <w:p w14:paraId="4012D856"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"citations"</w:t>
      </w: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author.get</w:t>
      </w:r>
      <w:proofErr w:type="spellEnd"/>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citedby</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0</w:t>
      </w:r>
      <w:r w:rsidRPr="00A871F6">
        <w:rPr>
          <w:rFonts w:ascii="Courier New" w:eastAsia="Times New Roman" w:hAnsi="Courier New" w:cs="Courier New"/>
          <w:color w:val="444746"/>
          <w:sz w:val="21"/>
          <w:szCs w:val="21"/>
          <w:bdr w:val="none" w:sz="0" w:space="0" w:color="auto" w:frame="1"/>
        </w:rPr>
        <w:t>),</w:t>
      </w:r>
    </w:p>
    <w:p w14:paraId="2E02329C"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hindex</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author.get</w:t>
      </w:r>
      <w:proofErr w:type="spellEnd"/>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w:t>
      </w:r>
      <w:proofErr w:type="spellStart"/>
      <w:r w:rsidRPr="00A871F6">
        <w:rPr>
          <w:rFonts w:ascii="Courier New" w:eastAsia="Times New Roman" w:hAnsi="Courier New" w:cs="Courier New"/>
          <w:color w:val="188038"/>
          <w:sz w:val="21"/>
          <w:szCs w:val="21"/>
          <w:bdr w:val="none" w:sz="0" w:space="0" w:color="auto" w:frame="1"/>
        </w:rPr>
        <w:t>hindex</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0</w:t>
      </w:r>
      <w:r w:rsidRPr="00A871F6">
        <w:rPr>
          <w:rFonts w:ascii="Courier New" w:eastAsia="Times New Roman" w:hAnsi="Courier New" w:cs="Courier New"/>
          <w:color w:val="444746"/>
          <w:sz w:val="21"/>
          <w:szCs w:val="21"/>
          <w:bdr w:val="none" w:sz="0" w:space="0" w:color="auto" w:frame="1"/>
        </w:rPr>
        <w:t>),</w:t>
      </w:r>
    </w:p>
    <w:p w14:paraId="255C5C9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"i10index"</w:t>
      </w: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author.get</w:t>
      </w:r>
      <w:proofErr w:type="spellEnd"/>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"i10index"</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0</w:t>
      </w:r>
      <w:r w:rsidRPr="00A871F6">
        <w:rPr>
          <w:rFonts w:ascii="Courier New" w:eastAsia="Times New Roman" w:hAnsi="Courier New" w:cs="Courier New"/>
          <w:color w:val="444746"/>
          <w:sz w:val="21"/>
          <w:szCs w:val="21"/>
          <w:bdr w:val="none" w:sz="0" w:space="0" w:color="auto" w:frame="1"/>
        </w:rPr>
        <w:t>)</w:t>
      </w:r>
    </w:p>
    <w:p w14:paraId="635814F8"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
    <w:p w14:paraId="4529565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
    <w:p w14:paraId="5DE154AA"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5F6368"/>
          <w:sz w:val="21"/>
          <w:szCs w:val="21"/>
          <w:bdr w:val="none" w:sz="0" w:space="0" w:color="auto" w:frame="1"/>
        </w:rPr>
        <w:t># Write to a data file that Hugo can read</w:t>
      </w:r>
    </w:p>
    <w:p w14:paraId="2879E58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with</w:t>
      </w:r>
      <w:r w:rsidRPr="00A871F6">
        <w:rPr>
          <w:rFonts w:ascii="Courier New" w:eastAsia="Times New Roman" w:hAnsi="Courier New" w:cs="Courier New"/>
          <w:color w:val="444746"/>
          <w:sz w:val="21"/>
          <w:szCs w:val="21"/>
          <w:bdr w:val="none" w:sz="0" w:space="0" w:color="auto" w:frame="1"/>
        </w:rPr>
        <w:t xml:space="preserve"> </w:t>
      </w:r>
      <w:proofErr w:type="gramStart"/>
      <w:r w:rsidRPr="00A871F6">
        <w:rPr>
          <w:rFonts w:ascii="Courier New" w:eastAsia="Times New Roman" w:hAnsi="Courier New" w:cs="Courier New"/>
          <w:color w:val="1967D2"/>
          <w:sz w:val="21"/>
          <w:szCs w:val="21"/>
          <w:bdr w:val="none" w:sz="0" w:space="0" w:color="auto" w:frame="1"/>
        </w:rPr>
        <w:t>open</w:t>
      </w:r>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188038"/>
          <w:sz w:val="21"/>
          <w:szCs w:val="21"/>
          <w:bdr w:val="none" w:sz="0" w:space="0" w:color="auto" w:frame="1"/>
        </w:rPr>
        <w:t>'data/</w:t>
      </w:r>
      <w:proofErr w:type="spellStart"/>
      <w:r w:rsidRPr="00A871F6">
        <w:rPr>
          <w:rFonts w:ascii="Courier New" w:eastAsia="Times New Roman" w:hAnsi="Courier New" w:cs="Courier New"/>
          <w:color w:val="188038"/>
          <w:sz w:val="21"/>
          <w:szCs w:val="21"/>
          <w:bdr w:val="none" w:sz="0" w:space="0" w:color="auto" w:frame="1"/>
        </w:rPr>
        <w:t>scholar_metrics.json</w:t>
      </w:r>
      <w:proofErr w:type="spellEnd"/>
      <w:r w:rsidRPr="00A871F6">
        <w:rPr>
          <w:rFonts w:ascii="Courier New" w:eastAsia="Times New Roman" w:hAnsi="Courier New" w:cs="Courier New"/>
          <w:color w:val="188038"/>
          <w:sz w:val="21"/>
          <w:szCs w:val="21"/>
          <w:bdr w:val="none" w:sz="0" w:space="0" w:color="auto" w:frame="1"/>
        </w:rPr>
        <w:t>'</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188038"/>
          <w:sz w:val="21"/>
          <w:szCs w:val="21"/>
          <w:bdr w:val="none" w:sz="0" w:space="0" w:color="auto" w:frame="1"/>
        </w:rPr>
        <w:t>'w'</w:t>
      </w: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8430CE"/>
          <w:sz w:val="21"/>
          <w:szCs w:val="21"/>
          <w:bdr w:val="none" w:sz="0" w:space="0" w:color="auto" w:frame="1"/>
        </w:rPr>
        <w:t>as</w:t>
      </w:r>
      <w:r w:rsidRPr="00A871F6">
        <w:rPr>
          <w:rFonts w:ascii="Courier New" w:eastAsia="Times New Roman" w:hAnsi="Courier New" w:cs="Courier New"/>
          <w:color w:val="444746"/>
          <w:sz w:val="21"/>
          <w:szCs w:val="21"/>
          <w:bdr w:val="none" w:sz="0" w:space="0" w:color="auto" w:frame="1"/>
        </w:rPr>
        <w:t xml:space="preserve"> f:</w:t>
      </w:r>
    </w:p>
    <w:p w14:paraId="67678232"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proofErr w:type="gramStart"/>
      <w:r w:rsidRPr="00A871F6">
        <w:rPr>
          <w:rFonts w:ascii="Courier New" w:eastAsia="Times New Roman" w:hAnsi="Courier New" w:cs="Courier New"/>
          <w:color w:val="444746"/>
          <w:sz w:val="21"/>
          <w:szCs w:val="21"/>
          <w:bdr w:val="none" w:sz="0" w:space="0" w:color="auto" w:frame="1"/>
        </w:rPr>
        <w:t>json.dump</w:t>
      </w:r>
      <w:proofErr w:type="spellEnd"/>
      <w:proofErr w:type="gramEnd"/>
      <w:r w:rsidRPr="00A871F6">
        <w:rPr>
          <w:rFonts w:ascii="Courier New" w:eastAsia="Times New Roman" w:hAnsi="Courier New" w:cs="Courier New"/>
          <w:color w:val="444746"/>
          <w:sz w:val="21"/>
          <w:szCs w:val="21"/>
          <w:bdr w:val="none" w:sz="0" w:space="0" w:color="auto" w:frame="1"/>
        </w:rPr>
        <w:t>(data, f)</w:t>
      </w:r>
    </w:p>
    <w:p w14:paraId="08FAB8AB"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
    <w:p w14:paraId="158B3F4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8430CE"/>
          <w:sz w:val="21"/>
          <w:szCs w:val="21"/>
          <w:bdr w:val="none" w:sz="0" w:space="0" w:color="auto" w:frame="1"/>
        </w:rPr>
        <w:t>if</w:t>
      </w:r>
      <w:r w:rsidRPr="00A871F6">
        <w:rPr>
          <w:rFonts w:ascii="Courier New" w:eastAsia="Times New Roman" w:hAnsi="Courier New" w:cs="Courier New"/>
          <w:color w:val="444746"/>
          <w:sz w:val="21"/>
          <w:szCs w:val="21"/>
          <w:bdr w:val="none" w:sz="0" w:space="0" w:color="auto" w:frame="1"/>
        </w:rPr>
        <w:t xml:space="preserve"> __name__ == </w:t>
      </w:r>
      <w:r w:rsidRPr="00A871F6">
        <w:rPr>
          <w:rFonts w:ascii="Courier New" w:eastAsia="Times New Roman" w:hAnsi="Courier New" w:cs="Courier New"/>
          <w:color w:val="188038"/>
          <w:sz w:val="21"/>
          <w:szCs w:val="21"/>
          <w:bdr w:val="none" w:sz="0" w:space="0" w:color="auto" w:frame="1"/>
        </w:rPr>
        <w:t>"__main__"</w:t>
      </w:r>
      <w:r w:rsidRPr="00A871F6">
        <w:rPr>
          <w:rFonts w:ascii="Courier New" w:eastAsia="Times New Roman" w:hAnsi="Courier New" w:cs="Courier New"/>
          <w:color w:val="444746"/>
          <w:sz w:val="21"/>
          <w:szCs w:val="21"/>
          <w:bdr w:val="none" w:sz="0" w:space="0" w:color="auto" w:frame="1"/>
        </w:rPr>
        <w:t>:</w:t>
      </w:r>
    </w:p>
    <w:p w14:paraId="1A085C3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444746"/>
          <w:sz w:val="21"/>
          <w:szCs w:val="21"/>
          <w:bdr w:val="none" w:sz="0" w:space="0" w:color="auto" w:frame="1"/>
        </w:rPr>
        <w:t>fetch_</w:t>
      </w:r>
      <w:proofErr w:type="gramStart"/>
      <w:r w:rsidRPr="00A871F6">
        <w:rPr>
          <w:rFonts w:ascii="Courier New" w:eastAsia="Times New Roman" w:hAnsi="Courier New" w:cs="Courier New"/>
          <w:color w:val="444746"/>
          <w:sz w:val="21"/>
          <w:szCs w:val="21"/>
          <w:bdr w:val="none" w:sz="0" w:space="0" w:color="auto" w:frame="1"/>
        </w:rPr>
        <w:t>metrics</w:t>
      </w:r>
      <w:proofErr w:type="spellEnd"/>
      <w:r w:rsidRPr="00A871F6">
        <w:rPr>
          <w:rFonts w:ascii="Courier New" w:eastAsia="Times New Roman" w:hAnsi="Courier New" w:cs="Courier New"/>
          <w:color w:val="444746"/>
          <w:sz w:val="21"/>
          <w:szCs w:val="21"/>
          <w:bdr w:val="none" w:sz="0" w:space="0" w:color="auto" w:frame="1"/>
        </w:rPr>
        <w:t>(</w:t>
      </w:r>
      <w:proofErr w:type="gramEnd"/>
      <w:r w:rsidRPr="00A871F6">
        <w:rPr>
          <w:rFonts w:ascii="Courier New" w:eastAsia="Times New Roman" w:hAnsi="Courier New" w:cs="Courier New"/>
          <w:color w:val="444746"/>
          <w:sz w:val="21"/>
          <w:szCs w:val="21"/>
          <w:bdr w:val="none" w:sz="0" w:space="0" w:color="auto" w:frame="1"/>
        </w:rPr>
        <w:t>)</w:t>
      </w:r>
    </w:p>
    <w:p w14:paraId="4DC7863F" w14:textId="77777777" w:rsidR="00A871F6" w:rsidRPr="00A871F6" w:rsidRDefault="00A871F6" w:rsidP="00A871F6">
      <w:pPr>
        <w:spacing w:before="100" w:beforeAutospacing="1" w:after="0" w:line="240" w:lineRule="auto"/>
        <w:rPr>
          <w:rFonts w:eastAsia="Times New Roman" w:cs="Times New Roman"/>
          <w:color w:val="1F1F1F"/>
          <w:szCs w:val="24"/>
        </w:rPr>
      </w:pPr>
      <w:r w:rsidRPr="00A871F6">
        <w:rPr>
          <w:rFonts w:eastAsia="Times New Roman" w:cs="Times New Roman"/>
          <w:i/>
          <w:iCs/>
          <w:color w:val="1F1F1F"/>
          <w:szCs w:val="24"/>
          <w:bdr w:val="none" w:sz="0" w:space="0" w:color="auto" w:frame="1"/>
        </w:rPr>
        <w:t>Hugo Integration:</w:t>
      </w:r>
      <w:r w:rsidRPr="00A871F6">
        <w:rPr>
          <w:rFonts w:eastAsia="Times New Roman" w:cs="Times New Roman"/>
          <w:color w:val="1F1F1F"/>
          <w:szCs w:val="24"/>
        </w:rPr>
        <w:t xml:space="preserve"> In the Hugo template HTML, we can now use </w:t>
      </w:r>
      <w:r w:rsidRPr="00A871F6">
        <w:rPr>
          <w:rFonts w:ascii="Courier New" w:eastAsia="Times New Roman" w:hAnsi="Courier New" w:cs="Courier New"/>
          <w:color w:val="444746"/>
          <w:sz w:val="20"/>
          <w:szCs w:val="20"/>
          <w:bdr w:val="none" w:sz="0" w:space="0" w:color="auto" w:frame="1"/>
        </w:rPr>
        <w:t>{</w:t>
      </w:r>
      <w:proofErr w:type="gramStart"/>
      <w:r w:rsidRPr="00A871F6">
        <w:rPr>
          <w:rFonts w:ascii="Courier New" w:eastAsia="Times New Roman" w:hAnsi="Courier New" w:cs="Courier New"/>
          <w:color w:val="444746"/>
          <w:sz w:val="20"/>
          <w:szCs w:val="20"/>
          <w:bdr w:val="none" w:sz="0" w:space="0" w:color="auto" w:frame="1"/>
        </w:rPr>
        <w:t>{.</w:t>
      </w:r>
      <w:proofErr w:type="spellStart"/>
      <w:r w:rsidRPr="00A871F6">
        <w:rPr>
          <w:rFonts w:ascii="Courier New" w:eastAsia="Times New Roman" w:hAnsi="Courier New" w:cs="Courier New"/>
          <w:color w:val="444746"/>
          <w:sz w:val="20"/>
          <w:szCs w:val="20"/>
          <w:bdr w:val="none" w:sz="0" w:space="0" w:color="auto" w:frame="1"/>
        </w:rPr>
        <w:t>Site.Data</w:t>
      </w:r>
      <w:proofErr w:type="gramEnd"/>
      <w:r w:rsidRPr="00A871F6">
        <w:rPr>
          <w:rFonts w:ascii="Courier New" w:eastAsia="Times New Roman" w:hAnsi="Courier New" w:cs="Courier New"/>
          <w:color w:val="444746"/>
          <w:sz w:val="20"/>
          <w:szCs w:val="20"/>
          <w:bdr w:val="none" w:sz="0" w:space="0" w:color="auto" w:frame="1"/>
        </w:rPr>
        <w:t>.scholar_metrics.citations</w:t>
      </w:r>
      <w:proofErr w:type="spellEnd"/>
      <w:r w:rsidRPr="00A871F6">
        <w:rPr>
          <w:rFonts w:ascii="Courier New" w:eastAsia="Times New Roman" w:hAnsi="Courier New" w:cs="Courier New"/>
          <w:color w:val="444746"/>
          <w:sz w:val="20"/>
          <w:szCs w:val="20"/>
          <w:bdr w:val="none" w:sz="0" w:space="0" w:color="auto" w:frame="1"/>
        </w:rPr>
        <w:t xml:space="preserve"> }}</w:t>
      </w:r>
      <w:r w:rsidRPr="00A871F6">
        <w:rPr>
          <w:rFonts w:eastAsia="Times New Roman" w:cs="Times New Roman"/>
          <w:color w:val="1F1F1F"/>
          <w:szCs w:val="24"/>
        </w:rPr>
        <w:t xml:space="preserve"> to dynamically display the number "350+" (or whatever the current count is) in the hero banner.</w:t>
      </w:r>
    </w:p>
    <w:p w14:paraId="7A7602EA"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lastRenderedPageBreak/>
        <w:t>A.5 Deployment and Domain Management</w:t>
      </w:r>
    </w:p>
    <w:p w14:paraId="1C5AB7A8"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Step 1: GitHub Pages Activation</w:t>
      </w:r>
    </w:p>
    <w:p w14:paraId="5F446A31" w14:textId="77777777" w:rsidR="00A871F6" w:rsidRPr="00A871F6" w:rsidRDefault="00A871F6" w:rsidP="00A871F6">
      <w:pPr>
        <w:numPr>
          <w:ilvl w:val="0"/>
          <w:numId w:val="25"/>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Go to the GitHub Repository Settings.</w:t>
      </w:r>
    </w:p>
    <w:p w14:paraId="5EAAC28D" w14:textId="77777777" w:rsidR="00A871F6" w:rsidRPr="00A871F6" w:rsidRDefault="00A871F6" w:rsidP="00A871F6">
      <w:pPr>
        <w:numPr>
          <w:ilvl w:val="0"/>
          <w:numId w:val="25"/>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Click "Pages" in the sidebar.</w:t>
      </w:r>
    </w:p>
    <w:p w14:paraId="57F67283" w14:textId="77777777" w:rsidR="00A871F6" w:rsidRPr="00A871F6" w:rsidRDefault="00A871F6" w:rsidP="00A871F6">
      <w:pPr>
        <w:numPr>
          <w:ilvl w:val="0"/>
          <w:numId w:val="25"/>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Source: Select </w:t>
      </w:r>
      <w:r w:rsidRPr="00A871F6">
        <w:rPr>
          <w:rFonts w:ascii="Courier New" w:eastAsia="Times New Roman" w:hAnsi="Courier New" w:cs="Courier New"/>
          <w:color w:val="444746"/>
          <w:sz w:val="20"/>
          <w:szCs w:val="20"/>
          <w:bdr w:val="none" w:sz="0" w:space="0" w:color="auto" w:frame="1"/>
        </w:rPr>
        <w:t>Deploy from a branch</w:t>
      </w:r>
      <w:r w:rsidRPr="00A871F6">
        <w:rPr>
          <w:rFonts w:eastAsia="Times New Roman" w:cs="Times New Roman"/>
          <w:color w:val="1F1F1F"/>
          <w:szCs w:val="24"/>
        </w:rPr>
        <w:t>.</w:t>
      </w:r>
    </w:p>
    <w:p w14:paraId="2493FCE2" w14:textId="77777777" w:rsidR="00A871F6" w:rsidRPr="00A871F6" w:rsidRDefault="00A871F6" w:rsidP="00A871F6">
      <w:pPr>
        <w:numPr>
          <w:ilvl w:val="0"/>
          <w:numId w:val="25"/>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Branch: </w:t>
      </w:r>
      <w:r w:rsidRPr="00A871F6">
        <w:rPr>
          <w:rFonts w:ascii="Courier New" w:eastAsia="Times New Roman" w:hAnsi="Courier New" w:cs="Courier New"/>
          <w:color w:val="444746"/>
          <w:sz w:val="20"/>
          <w:szCs w:val="20"/>
          <w:bdr w:val="none" w:sz="0" w:space="0" w:color="auto" w:frame="1"/>
        </w:rPr>
        <w:t>main</w:t>
      </w:r>
      <w:r w:rsidRPr="00A871F6">
        <w:rPr>
          <w:rFonts w:eastAsia="Times New Roman" w:cs="Times New Roman"/>
          <w:color w:val="1F1F1F"/>
          <w:szCs w:val="24"/>
        </w:rPr>
        <w:t xml:space="preserve"> (or </w:t>
      </w:r>
      <w:proofErr w:type="spellStart"/>
      <w:r w:rsidRPr="00A871F6">
        <w:rPr>
          <w:rFonts w:ascii="Courier New" w:eastAsia="Times New Roman" w:hAnsi="Courier New" w:cs="Courier New"/>
          <w:color w:val="444746"/>
          <w:sz w:val="20"/>
          <w:szCs w:val="20"/>
          <w:bdr w:val="none" w:sz="0" w:space="0" w:color="auto" w:frame="1"/>
        </w:rPr>
        <w:t>gh</w:t>
      </w:r>
      <w:proofErr w:type="spellEnd"/>
      <w:r w:rsidRPr="00A871F6">
        <w:rPr>
          <w:rFonts w:ascii="Courier New" w:eastAsia="Times New Roman" w:hAnsi="Courier New" w:cs="Courier New"/>
          <w:color w:val="444746"/>
          <w:sz w:val="20"/>
          <w:szCs w:val="20"/>
          <w:bdr w:val="none" w:sz="0" w:space="0" w:color="auto" w:frame="1"/>
        </w:rPr>
        <w:t>-pages</w:t>
      </w:r>
      <w:r w:rsidRPr="00A871F6">
        <w:rPr>
          <w:rFonts w:eastAsia="Times New Roman" w:cs="Times New Roman"/>
          <w:color w:val="1F1F1F"/>
          <w:szCs w:val="24"/>
        </w:rPr>
        <w:t xml:space="preserve"> if using a build action).</w:t>
      </w:r>
    </w:p>
    <w:p w14:paraId="5C593627" w14:textId="77777777" w:rsidR="00A871F6" w:rsidRPr="00A871F6" w:rsidRDefault="00A871F6" w:rsidP="00A871F6">
      <w:pPr>
        <w:spacing w:before="100" w:beforeAutospacing="1" w:after="120" w:line="240" w:lineRule="auto"/>
        <w:outlineLvl w:val="2"/>
        <w:rPr>
          <w:rFonts w:eastAsia="Times New Roman" w:cs="Times New Roman"/>
          <w:b/>
          <w:bCs/>
          <w:color w:val="1F1F1F"/>
          <w:sz w:val="27"/>
          <w:szCs w:val="27"/>
        </w:rPr>
      </w:pPr>
      <w:r w:rsidRPr="00A871F6">
        <w:rPr>
          <w:rFonts w:eastAsia="Times New Roman" w:cs="Times New Roman"/>
          <w:b/>
          <w:bCs/>
          <w:color w:val="1F1F1F"/>
          <w:sz w:val="27"/>
          <w:szCs w:val="27"/>
        </w:rPr>
        <w:t>Step 2: Custom Domain (Crucial for Professionalism)</w:t>
      </w:r>
    </w:p>
    <w:p w14:paraId="657F5E04" w14:textId="77777777" w:rsidR="00A871F6" w:rsidRPr="00A871F6" w:rsidRDefault="00A871F6" w:rsidP="00A871F6">
      <w:pPr>
        <w:numPr>
          <w:ilvl w:val="0"/>
          <w:numId w:val="26"/>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Purchase </w:t>
      </w:r>
      <w:r w:rsidRPr="00A871F6">
        <w:rPr>
          <w:rFonts w:ascii="Courier New" w:eastAsia="Times New Roman" w:hAnsi="Courier New" w:cs="Courier New"/>
          <w:color w:val="444746"/>
          <w:sz w:val="20"/>
          <w:szCs w:val="20"/>
          <w:bdr w:val="none" w:sz="0" w:space="0" w:color="auto" w:frame="1"/>
        </w:rPr>
        <w:t>vishalkotha.com</w:t>
      </w:r>
      <w:r w:rsidRPr="00A871F6">
        <w:rPr>
          <w:rFonts w:eastAsia="Times New Roman" w:cs="Times New Roman"/>
          <w:color w:val="1F1F1F"/>
          <w:szCs w:val="24"/>
        </w:rPr>
        <w:t xml:space="preserve"> (Google Domains or Namecheap).</w:t>
      </w:r>
    </w:p>
    <w:p w14:paraId="6246B636" w14:textId="77777777" w:rsidR="00A871F6" w:rsidRPr="00A871F6" w:rsidRDefault="00A871F6" w:rsidP="00A871F6">
      <w:pPr>
        <w:numPr>
          <w:ilvl w:val="0"/>
          <w:numId w:val="26"/>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In the Domain Registrar's DNS settings, add CNAME records pointing </w:t>
      </w:r>
      <w:r w:rsidRPr="00A871F6">
        <w:rPr>
          <w:rFonts w:ascii="Courier New" w:eastAsia="Times New Roman" w:hAnsi="Courier New" w:cs="Courier New"/>
          <w:color w:val="444746"/>
          <w:sz w:val="20"/>
          <w:szCs w:val="20"/>
          <w:bdr w:val="none" w:sz="0" w:space="0" w:color="auto" w:frame="1"/>
        </w:rPr>
        <w:t>www</w:t>
      </w:r>
      <w:r w:rsidRPr="00A871F6">
        <w:rPr>
          <w:rFonts w:eastAsia="Times New Roman" w:cs="Times New Roman"/>
          <w:color w:val="1F1F1F"/>
          <w:szCs w:val="24"/>
        </w:rPr>
        <w:t xml:space="preserve"> to </w:t>
      </w:r>
      <w:r w:rsidRPr="00A871F6">
        <w:rPr>
          <w:rFonts w:ascii="Courier New" w:eastAsia="Times New Roman" w:hAnsi="Courier New" w:cs="Courier New"/>
          <w:color w:val="444746"/>
          <w:sz w:val="20"/>
          <w:szCs w:val="20"/>
          <w:bdr w:val="none" w:sz="0" w:space="0" w:color="auto" w:frame="1"/>
        </w:rPr>
        <w:t>vishalkotha.github.io</w:t>
      </w:r>
      <w:r w:rsidRPr="00A871F6">
        <w:rPr>
          <w:rFonts w:eastAsia="Times New Roman" w:cs="Times New Roman"/>
          <w:color w:val="1F1F1F"/>
          <w:szCs w:val="24"/>
        </w:rPr>
        <w:t>.</w:t>
      </w:r>
    </w:p>
    <w:p w14:paraId="4DC931FF" w14:textId="77777777" w:rsidR="00A871F6" w:rsidRPr="00A871F6" w:rsidRDefault="00A871F6" w:rsidP="00A871F6">
      <w:pPr>
        <w:numPr>
          <w:ilvl w:val="0"/>
          <w:numId w:val="26"/>
        </w:numPr>
        <w:spacing w:before="100" w:beforeAutospacing="1" w:after="0" w:line="240" w:lineRule="auto"/>
        <w:ind w:left="0"/>
        <w:rPr>
          <w:rFonts w:eastAsia="Times New Roman" w:cs="Times New Roman"/>
          <w:color w:val="1F1F1F"/>
          <w:szCs w:val="24"/>
        </w:rPr>
      </w:pPr>
      <w:r w:rsidRPr="00A871F6">
        <w:rPr>
          <w:rFonts w:eastAsia="Times New Roman" w:cs="Times New Roman"/>
          <w:color w:val="1F1F1F"/>
          <w:szCs w:val="24"/>
        </w:rPr>
        <w:t xml:space="preserve">In GitHub Repository Settings &gt; Pages &gt; Custom Domain, enter </w:t>
      </w:r>
      <w:r w:rsidRPr="00A871F6">
        <w:rPr>
          <w:rFonts w:ascii="Courier New" w:eastAsia="Times New Roman" w:hAnsi="Courier New" w:cs="Courier New"/>
          <w:color w:val="444746"/>
          <w:sz w:val="20"/>
          <w:szCs w:val="20"/>
          <w:bdr w:val="none" w:sz="0" w:space="0" w:color="auto" w:frame="1"/>
        </w:rPr>
        <w:t>vishalkotha.com</w:t>
      </w:r>
      <w:r w:rsidRPr="00A871F6">
        <w:rPr>
          <w:rFonts w:eastAsia="Times New Roman" w:cs="Times New Roman"/>
          <w:color w:val="1F1F1F"/>
          <w:szCs w:val="24"/>
        </w:rPr>
        <w:t>.</w:t>
      </w:r>
    </w:p>
    <w:p w14:paraId="3A8FF18F" w14:textId="77777777" w:rsidR="00A871F6" w:rsidRPr="00A871F6" w:rsidRDefault="00A871F6" w:rsidP="00A871F6">
      <w:pPr>
        <w:numPr>
          <w:ilvl w:val="0"/>
          <w:numId w:val="26"/>
        </w:numPr>
        <w:spacing w:before="100" w:beforeAutospacing="1" w:after="120" w:line="240" w:lineRule="auto"/>
        <w:ind w:left="0"/>
        <w:rPr>
          <w:rFonts w:eastAsia="Times New Roman" w:cs="Times New Roman"/>
          <w:color w:val="1F1F1F"/>
          <w:szCs w:val="24"/>
        </w:rPr>
      </w:pPr>
      <w:r w:rsidRPr="00A871F6">
        <w:rPr>
          <w:rFonts w:eastAsia="Times New Roman" w:cs="Times New Roman"/>
          <w:color w:val="1F1F1F"/>
          <w:szCs w:val="24"/>
        </w:rPr>
        <w:t>Check "Enforce HTTPS".</w:t>
      </w:r>
    </w:p>
    <w:p w14:paraId="3F32C055" w14:textId="77777777" w:rsidR="00A871F6" w:rsidRPr="00A871F6" w:rsidRDefault="00A871F6" w:rsidP="00A871F6">
      <w:pPr>
        <w:spacing w:before="100" w:beforeAutospacing="1" w:after="120" w:line="240" w:lineRule="auto"/>
        <w:outlineLvl w:val="1"/>
        <w:rPr>
          <w:rFonts w:eastAsia="Times New Roman" w:cs="Times New Roman"/>
          <w:b/>
          <w:bCs/>
          <w:color w:val="1F1F1F"/>
          <w:sz w:val="36"/>
          <w:szCs w:val="36"/>
        </w:rPr>
      </w:pPr>
      <w:r w:rsidRPr="00A871F6">
        <w:rPr>
          <w:rFonts w:eastAsia="Times New Roman" w:cs="Times New Roman"/>
          <w:b/>
          <w:bCs/>
          <w:color w:val="1F1F1F"/>
          <w:sz w:val="36"/>
          <w:szCs w:val="36"/>
        </w:rPr>
        <w:t>A.6 Future-Proofing for Academia vs. Industry</w:t>
      </w:r>
    </w:p>
    <w:p w14:paraId="19095E5D"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 xml:space="preserve">The flexibility of this system allows Dr. </w:t>
      </w:r>
      <w:proofErr w:type="spellStart"/>
      <w:r w:rsidRPr="00A871F6">
        <w:rPr>
          <w:rFonts w:eastAsia="Times New Roman" w:cs="Times New Roman"/>
          <w:color w:val="1F1F1F"/>
          <w:szCs w:val="24"/>
        </w:rPr>
        <w:t>Kotha</w:t>
      </w:r>
      <w:proofErr w:type="spellEnd"/>
      <w:r w:rsidRPr="00A871F6">
        <w:rPr>
          <w:rFonts w:eastAsia="Times New Roman" w:cs="Times New Roman"/>
          <w:color w:val="1F1F1F"/>
          <w:szCs w:val="24"/>
        </w:rPr>
        <w:t xml:space="preserve"> to maintain two "views" of his profile if necessary.</w:t>
      </w:r>
    </w:p>
    <w:p w14:paraId="1775D554"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The "Toggle" Strategy:</w:t>
      </w:r>
    </w:p>
    <w:p w14:paraId="1E85AC31" w14:textId="77777777" w:rsidR="00A871F6" w:rsidRPr="00A871F6" w:rsidRDefault="00A871F6" w:rsidP="00A871F6">
      <w:pPr>
        <w:spacing w:before="100" w:beforeAutospacing="1" w:after="100" w:afterAutospacing="1" w:line="240" w:lineRule="auto"/>
        <w:rPr>
          <w:rFonts w:eastAsia="Times New Roman" w:cs="Times New Roman"/>
          <w:szCs w:val="24"/>
        </w:rPr>
      </w:pPr>
      <w:r w:rsidRPr="00A871F6">
        <w:rPr>
          <w:rFonts w:eastAsia="Times New Roman" w:cs="Times New Roman"/>
          <w:szCs w:val="24"/>
        </w:rPr>
        <w:t xml:space="preserve">In </w:t>
      </w:r>
      <w:proofErr w:type="spellStart"/>
      <w:proofErr w:type="gramStart"/>
      <w:r w:rsidRPr="00A871F6">
        <w:rPr>
          <w:rFonts w:eastAsia="Times New Roman" w:cs="Times New Roman"/>
          <w:szCs w:val="24"/>
        </w:rPr>
        <w:t>config.toml</w:t>
      </w:r>
      <w:proofErr w:type="spellEnd"/>
      <w:proofErr w:type="gramEnd"/>
      <w:r w:rsidRPr="00A871F6">
        <w:rPr>
          <w:rFonts w:eastAsia="Times New Roman" w:cs="Times New Roman"/>
          <w:szCs w:val="24"/>
        </w:rPr>
        <w:t>, he can define menus.</w:t>
      </w:r>
    </w:p>
    <w:p w14:paraId="092BA1E1" w14:textId="77777777" w:rsidR="00A871F6" w:rsidRPr="00A871F6" w:rsidRDefault="00A871F6" w:rsidP="00A871F6">
      <w:pPr>
        <w:spacing w:after="0" w:line="240" w:lineRule="auto"/>
        <w:rPr>
          <w:rFonts w:eastAsia="Times New Roman" w:cs="Times New Roman"/>
          <w:color w:val="444746"/>
          <w:szCs w:val="24"/>
        </w:rPr>
      </w:pPr>
      <w:proofErr w:type="spellStart"/>
      <w:r w:rsidRPr="00A871F6">
        <w:rPr>
          <w:rFonts w:eastAsia="Times New Roman" w:cs="Times New Roman"/>
          <w:color w:val="444746"/>
          <w:szCs w:val="24"/>
          <w:bdr w:val="none" w:sz="0" w:space="0" w:color="auto" w:frame="1"/>
        </w:rPr>
        <w:t>Ini</w:t>
      </w:r>
      <w:proofErr w:type="spellEnd"/>
      <w:r w:rsidRPr="00A871F6">
        <w:rPr>
          <w:rFonts w:eastAsia="Times New Roman" w:cs="Times New Roman"/>
          <w:color w:val="444746"/>
          <w:szCs w:val="24"/>
          <w:bdr w:val="none" w:sz="0" w:space="0" w:color="auto" w:frame="1"/>
        </w:rPr>
        <w:t>, TOML</w:t>
      </w:r>
    </w:p>
    <w:p w14:paraId="69EDF28D"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w:t>
      </w:r>
      <w:proofErr w:type="spellStart"/>
      <w:proofErr w:type="gramStart"/>
      <w:r w:rsidRPr="00A871F6">
        <w:rPr>
          <w:rFonts w:ascii="Courier New" w:eastAsia="Times New Roman" w:hAnsi="Courier New" w:cs="Courier New"/>
          <w:color w:val="444746"/>
          <w:sz w:val="21"/>
          <w:szCs w:val="21"/>
          <w:bdr w:val="none" w:sz="0" w:space="0" w:color="auto" w:frame="1"/>
        </w:rPr>
        <w:t>menu.main</w:t>
      </w:r>
      <w:proofErr w:type="spellEnd"/>
      <w:proofErr w:type="gramEnd"/>
      <w:r w:rsidRPr="00A871F6">
        <w:rPr>
          <w:rFonts w:ascii="Courier New" w:eastAsia="Times New Roman" w:hAnsi="Courier New" w:cs="Courier New"/>
          <w:color w:val="444746"/>
          <w:sz w:val="21"/>
          <w:szCs w:val="21"/>
          <w:bdr w:val="none" w:sz="0" w:space="0" w:color="auto" w:frame="1"/>
        </w:rPr>
        <w:t>]]</w:t>
      </w:r>
    </w:p>
    <w:p w14:paraId="687F05CE"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name</w:t>
      </w:r>
      <w:r w:rsidRPr="00A871F6">
        <w:rPr>
          <w:rFonts w:ascii="Courier New" w:eastAsia="Times New Roman" w:hAnsi="Courier New" w:cs="Courier New"/>
          <w:color w:val="444746"/>
          <w:sz w:val="21"/>
          <w:szCs w:val="21"/>
          <w:bdr w:val="none" w:sz="0" w:space="0" w:color="auto" w:frame="1"/>
        </w:rPr>
        <w:t xml:space="preserve"> = </w:t>
      </w:r>
      <w:r w:rsidRPr="00A871F6">
        <w:rPr>
          <w:rFonts w:ascii="Courier New" w:eastAsia="Times New Roman" w:hAnsi="Courier New" w:cs="Courier New"/>
          <w:color w:val="188038"/>
          <w:sz w:val="21"/>
          <w:szCs w:val="21"/>
          <w:bdr w:val="none" w:sz="0" w:space="0" w:color="auto" w:frame="1"/>
        </w:rPr>
        <w:t>"Publications"</w:t>
      </w:r>
    </w:p>
    <w:p w14:paraId="6C0E8FF7"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proofErr w:type="spellStart"/>
      <w:r w:rsidRPr="00A871F6">
        <w:rPr>
          <w:rFonts w:ascii="Courier New" w:eastAsia="Times New Roman" w:hAnsi="Courier New" w:cs="Courier New"/>
          <w:color w:val="B55908"/>
          <w:sz w:val="21"/>
          <w:szCs w:val="21"/>
          <w:bdr w:val="none" w:sz="0" w:space="0" w:color="auto" w:frame="1"/>
        </w:rPr>
        <w:t>url</w:t>
      </w:r>
      <w:proofErr w:type="spellEnd"/>
      <w:r w:rsidRPr="00A871F6">
        <w:rPr>
          <w:rFonts w:ascii="Courier New" w:eastAsia="Times New Roman" w:hAnsi="Courier New" w:cs="Courier New"/>
          <w:color w:val="444746"/>
          <w:sz w:val="21"/>
          <w:szCs w:val="21"/>
          <w:bdr w:val="none" w:sz="0" w:space="0" w:color="auto" w:frame="1"/>
        </w:rPr>
        <w:t xml:space="preserve"> = </w:t>
      </w:r>
      <w:r w:rsidRPr="00A871F6">
        <w:rPr>
          <w:rFonts w:ascii="Courier New" w:eastAsia="Times New Roman" w:hAnsi="Courier New" w:cs="Courier New"/>
          <w:color w:val="188038"/>
          <w:sz w:val="21"/>
          <w:szCs w:val="21"/>
          <w:bdr w:val="none" w:sz="0" w:space="0" w:color="auto" w:frame="1"/>
        </w:rPr>
        <w:t>"#publications"</w:t>
      </w:r>
    </w:p>
    <w:p w14:paraId="05B5F8A9" w14:textId="77777777" w:rsidR="00A871F6" w:rsidRPr="00A871F6" w:rsidRDefault="00A871F6" w:rsidP="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A871F6">
        <w:rPr>
          <w:rFonts w:ascii="Courier New" w:eastAsia="Times New Roman" w:hAnsi="Courier New" w:cs="Courier New"/>
          <w:color w:val="444746"/>
          <w:sz w:val="21"/>
          <w:szCs w:val="21"/>
          <w:bdr w:val="none" w:sz="0" w:space="0" w:color="auto" w:frame="1"/>
        </w:rPr>
        <w:t xml:space="preserve">  </w:t>
      </w:r>
      <w:r w:rsidRPr="00A871F6">
        <w:rPr>
          <w:rFonts w:ascii="Courier New" w:eastAsia="Times New Roman" w:hAnsi="Courier New" w:cs="Courier New"/>
          <w:color w:val="B55908"/>
          <w:sz w:val="21"/>
          <w:szCs w:val="21"/>
          <w:bdr w:val="none" w:sz="0" w:space="0" w:color="auto" w:frame="1"/>
        </w:rPr>
        <w:t>weight</w:t>
      </w:r>
      <w:r w:rsidRPr="00A871F6">
        <w:rPr>
          <w:rFonts w:ascii="Courier New" w:eastAsia="Times New Roman" w:hAnsi="Courier New" w:cs="Courier New"/>
          <w:color w:val="444746"/>
          <w:sz w:val="21"/>
          <w:szCs w:val="21"/>
          <w:bdr w:val="none" w:sz="0" w:space="0" w:color="auto" w:frame="1"/>
        </w:rPr>
        <w:t xml:space="preserve"> = </w:t>
      </w:r>
      <w:r w:rsidRPr="00A871F6">
        <w:rPr>
          <w:rFonts w:ascii="Courier New" w:eastAsia="Times New Roman" w:hAnsi="Courier New" w:cs="Courier New"/>
          <w:color w:val="B55908"/>
          <w:sz w:val="21"/>
          <w:szCs w:val="21"/>
          <w:bdr w:val="none" w:sz="0" w:space="0" w:color="auto" w:frame="1"/>
        </w:rPr>
        <w:t>20</w:t>
      </w:r>
    </w:p>
    <w:p w14:paraId="31111DAC"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If he enters an aggressive job hunt for an Industry role where publications matter less, he can simply comment out this menu item. The pages still exist (for those who search deep), but the navigation directs users to "Skills" and "Projects" first.</w:t>
      </w:r>
    </w:p>
    <w:p w14:paraId="78AC24C0" w14:textId="77777777" w:rsidR="00A871F6" w:rsidRPr="00A871F6" w:rsidRDefault="00A871F6" w:rsidP="00A871F6">
      <w:pPr>
        <w:spacing w:before="100" w:beforeAutospacing="1" w:after="240" w:line="240" w:lineRule="auto"/>
        <w:rPr>
          <w:rFonts w:eastAsia="Times New Roman" w:cs="Times New Roman"/>
          <w:color w:val="1F1F1F"/>
          <w:szCs w:val="24"/>
        </w:rPr>
      </w:pPr>
      <w:r w:rsidRPr="00A871F6">
        <w:rPr>
          <w:rFonts w:eastAsia="Times New Roman" w:cs="Times New Roman"/>
          <w:color w:val="1F1F1F"/>
          <w:szCs w:val="24"/>
        </w:rPr>
        <w:t>This level of control is impossible with standard website builders and represents the true value of the "Docs-as-Code" philosophy for a dynamic scientific career.</w:t>
      </w:r>
    </w:p>
    <w:p w14:paraId="7F0ACEB6" w14:textId="77777777" w:rsidR="00566F16" w:rsidRDefault="00A871F6"/>
    <w:sectPr w:rsidR="00566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3135C"/>
    <w:multiLevelType w:val="multilevel"/>
    <w:tmpl w:val="BA96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0D0A"/>
    <w:multiLevelType w:val="multilevel"/>
    <w:tmpl w:val="CEA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37EF2"/>
    <w:multiLevelType w:val="multilevel"/>
    <w:tmpl w:val="D7FC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27EB9"/>
    <w:multiLevelType w:val="multilevel"/>
    <w:tmpl w:val="AA5E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37A59"/>
    <w:multiLevelType w:val="multilevel"/>
    <w:tmpl w:val="082A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27C59"/>
    <w:multiLevelType w:val="multilevel"/>
    <w:tmpl w:val="57C0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44EC5"/>
    <w:multiLevelType w:val="multilevel"/>
    <w:tmpl w:val="1E4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D44E5"/>
    <w:multiLevelType w:val="multilevel"/>
    <w:tmpl w:val="AA7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44199"/>
    <w:multiLevelType w:val="multilevel"/>
    <w:tmpl w:val="88A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947CD"/>
    <w:multiLevelType w:val="multilevel"/>
    <w:tmpl w:val="90E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16AAB"/>
    <w:multiLevelType w:val="multilevel"/>
    <w:tmpl w:val="F946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C14048"/>
    <w:multiLevelType w:val="multilevel"/>
    <w:tmpl w:val="90C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079B5"/>
    <w:multiLevelType w:val="multilevel"/>
    <w:tmpl w:val="C2C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95BDD"/>
    <w:multiLevelType w:val="multilevel"/>
    <w:tmpl w:val="00F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C2DA4"/>
    <w:multiLevelType w:val="multilevel"/>
    <w:tmpl w:val="4F8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A5237"/>
    <w:multiLevelType w:val="multilevel"/>
    <w:tmpl w:val="ADD07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40C0E"/>
    <w:multiLevelType w:val="multilevel"/>
    <w:tmpl w:val="5A7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B1F27"/>
    <w:multiLevelType w:val="multilevel"/>
    <w:tmpl w:val="BF8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423FB"/>
    <w:multiLevelType w:val="multilevel"/>
    <w:tmpl w:val="33386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086324"/>
    <w:multiLevelType w:val="multilevel"/>
    <w:tmpl w:val="3ED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558A9"/>
    <w:multiLevelType w:val="multilevel"/>
    <w:tmpl w:val="1D4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017BB"/>
    <w:multiLevelType w:val="multilevel"/>
    <w:tmpl w:val="1784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05458F"/>
    <w:multiLevelType w:val="multilevel"/>
    <w:tmpl w:val="6BA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863C0"/>
    <w:multiLevelType w:val="multilevel"/>
    <w:tmpl w:val="168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31545"/>
    <w:multiLevelType w:val="multilevel"/>
    <w:tmpl w:val="402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240F7"/>
    <w:multiLevelType w:val="multilevel"/>
    <w:tmpl w:val="0BBE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14"/>
  </w:num>
  <w:num w:numId="4">
    <w:abstractNumId w:val="24"/>
  </w:num>
  <w:num w:numId="5">
    <w:abstractNumId w:val="7"/>
  </w:num>
  <w:num w:numId="6">
    <w:abstractNumId w:val="15"/>
  </w:num>
  <w:num w:numId="7">
    <w:abstractNumId w:val="1"/>
  </w:num>
  <w:num w:numId="8">
    <w:abstractNumId w:val="18"/>
  </w:num>
  <w:num w:numId="9">
    <w:abstractNumId w:val="5"/>
  </w:num>
  <w:num w:numId="10">
    <w:abstractNumId w:val="23"/>
  </w:num>
  <w:num w:numId="11">
    <w:abstractNumId w:val="19"/>
  </w:num>
  <w:num w:numId="12">
    <w:abstractNumId w:val="8"/>
  </w:num>
  <w:num w:numId="13">
    <w:abstractNumId w:val="11"/>
  </w:num>
  <w:num w:numId="14">
    <w:abstractNumId w:val="6"/>
  </w:num>
  <w:num w:numId="15">
    <w:abstractNumId w:val="17"/>
  </w:num>
  <w:num w:numId="16">
    <w:abstractNumId w:val="20"/>
  </w:num>
  <w:num w:numId="17">
    <w:abstractNumId w:val="9"/>
  </w:num>
  <w:num w:numId="18">
    <w:abstractNumId w:val="25"/>
  </w:num>
  <w:num w:numId="19">
    <w:abstractNumId w:val="3"/>
  </w:num>
  <w:num w:numId="20">
    <w:abstractNumId w:val="4"/>
  </w:num>
  <w:num w:numId="21">
    <w:abstractNumId w:val="0"/>
  </w:num>
  <w:num w:numId="22">
    <w:abstractNumId w:val="22"/>
  </w:num>
  <w:num w:numId="23">
    <w:abstractNumId w:val="2"/>
  </w:num>
  <w:num w:numId="24">
    <w:abstractNumId w:val="12"/>
  </w:num>
  <w:num w:numId="25">
    <w:abstractNumId w:val="10"/>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1F6"/>
    <w:rsid w:val="00041B61"/>
    <w:rsid w:val="000A7C68"/>
    <w:rsid w:val="000E7E83"/>
    <w:rsid w:val="000F2A9F"/>
    <w:rsid w:val="00137D2D"/>
    <w:rsid w:val="00175B17"/>
    <w:rsid w:val="00211C41"/>
    <w:rsid w:val="0025712A"/>
    <w:rsid w:val="002A148E"/>
    <w:rsid w:val="002B39B5"/>
    <w:rsid w:val="002E4CE8"/>
    <w:rsid w:val="003272FB"/>
    <w:rsid w:val="00385577"/>
    <w:rsid w:val="00450E00"/>
    <w:rsid w:val="0057754B"/>
    <w:rsid w:val="005A1FB7"/>
    <w:rsid w:val="005B608A"/>
    <w:rsid w:val="005D4727"/>
    <w:rsid w:val="006551C6"/>
    <w:rsid w:val="006A1938"/>
    <w:rsid w:val="006B59ED"/>
    <w:rsid w:val="007F112E"/>
    <w:rsid w:val="007F7B20"/>
    <w:rsid w:val="00856515"/>
    <w:rsid w:val="00876B7B"/>
    <w:rsid w:val="008B2ADC"/>
    <w:rsid w:val="008B4A44"/>
    <w:rsid w:val="008E5F56"/>
    <w:rsid w:val="00A715AE"/>
    <w:rsid w:val="00A871F6"/>
    <w:rsid w:val="00AA2560"/>
    <w:rsid w:val="00AD5C33"/>
    <w:rsid w:val="00B12361"/>
    <w:rsid w:val="00B7241A"/>
    <w:rsid w:val="00CE64B4"/>
    <w:rsid w:val="00D40C60"/>
    <w:rsid w:val="00D519EB"/>
    <w:rsid w:val="00E81A07"/>
    <w:rsid w:val="00EE753D"/>
    <w:rsid w:val="00F07012"/>
    <w:rsid w:val="00F21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F3E1"/>
  <w15:chartTrackingRefBased/>
  <w15:docId w15:val="{329E1C12-4AE4-481D-B453-9F517532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148E"/>
    <w:rPr>
      <w:rFonts w:ascii="Times New Roman" w:hAnsi="Times New Roman"/>
      <w:sz w:val="24"/>
    </w:rPr>
  </w:style>
  <w:style w:type="paragraph" w:styleId="Heading1">
    <w:name w:val="heading 1"/>
    <w:basedOn w:val="Normal"/>
    <w:link w:val="Heading1Char"/>
    <w:uiPriority w:val="9"/>
    <w:qFormat/>
    <w:rsid w:val="00A871F6"/>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A871F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871F6"/>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A871F6"/>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1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71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71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871F6"/>
    <w:rPr>
      <w:rFonts w:ascii="Times New Roman" w:eastAsia="Times New Roman" w:hAnsi="Times New Roman" w:cs="Times New Roman"/>
      <w:b/>
      <w:bCs/>
      <w:sz w:val="24"/>
      <w:szCs w:val="24"/>
    </w:rPr>
  </w:style>
  <w:style w:type="paragraph" w:customStyle="1" w:styleId="msonormal0">
    <w:name w:val="msonormal"/>
    <w:basedOn w:val="Normal"/>
    <w:rsid w:val="00A871F6"/>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A871F6"/>
    <w:pPr>
      <w:spacing w:before="100" w:beforeAutospacing="1" w:after="100" w:afterAutospacing="1" w:line="240" w:lineRule="auto"/>
    </w:pPr>
    <w:rPr>
      <w:rFonts w:eastAsia="Times New Roman" w:cs="Times New Roman"/>
      <w:szCs w:val="24"/>
    </w:rPr>
  </w:style>
  <w:style w:type="character" w:customStyle="1" w:styleId="math-inline">
    <w:name w:val="math-inline"/>
    <w:basedOn w:val="DefaultParagraphFont"/>
    <w:rsid w:val="00A871F6"/>
  </w:style>
  <w:style w:type="character" w:styleId="Strong">
    <w:name w:val="Strong"/>
    <w:basedOn w:val="DefaultParagraphFont"/>
    <w:uiPriority w:val="22"/>
    <w:qFormat/>
    <w:rsid w:val="00A871F6"/>
    <w:rPr>
      <w:b/>
      <w:bCs/>
    </w:rPr>
  </w:style>
  <w:style w:type="character" w:styleId="HTMLCode">
    <w:name w:val="HTML Code"/>
    <w:basedOn w:val="DefaultParagraphFont"/>
    <w:uiPriority w:val="99"/>
    <w:semiHidden/>
    <w:unhideWhenUsed/>
    <w:rsid w:val="00A871F6"/>
    <w:rPr>
      <w:rFonts w:ascii="Courier New" w:eastAsia="Times New Roman" w:hAnsi="Courier New" w:cs="Courier New"/>
      <w:sz w:val="20"/>
      <w:szCs w:val="20"/>
    </w:rPr>
  </w:style>
  <w:style w:type="character" w:customStyle="1" w:styleId="ng-tns-c3004175033-784">
    <w:name w:val="ng-tns-c3004175033-784"/>
    <w:basedOn w:val="DefaultParagraphFont"/>
    <w:rsid w:val="00A871F6"/>
  </w:style>
  <w:style w:type="character" w:customStyle="1" w:styleId="mat-mdc-button-persistent-ripple">
    <w:name w:val="mat-mdc-button-persistent-ripple"/>
    <w:basedOn w:val="DefaultParagraphFont"/>
    <w:rsid w:val="00A871F6"/>
  </w:style>
  <w:style w:type="character" w:customStyle="1" w:styleId="mat-focus-indicator">
    <w:name w:val="mat-focus-indicator"/>
    <w:basedOn w:val="DefaultParagraphFont"/>
    <w:rsid w:val="00A871F6"/>
  </w:style>
  <w:style w:type="character" w:customStyle="1" w:styleId="mat-mdc-button-touch-target">
    <w:name w:val="mat-mdc-button-touch-target"/>
    <w:basedOn w:val="DefaultParagraphFont"/>
    <w:rsid w:val="00A871F6"/>
  </w:style>
  <w:style w:type="paragraph" w:styleId="HTMLPreformatted">
    <w:name w:val="HTML Preformatted"/>
    <w:basedOn w:val="Normal"/>
    <w:link w:val="HTMLPreformattedChar"/>
    <w:uiPriority w:val="99"/>
    <w:semiHidden/>
    <w:unhideWhenUsed/>
    <w:rsid w:val="00A87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71F6"/>
    <w:rPr>
      <w:rFonts w:ascii="Courier New" w:eastAsia="Times New Roman" w:hAnsi="Courier New" w:cs="Courier New"/>
      <w:sz w:val="20"/>
      <w:szCs w:val="20"/>
    </w:rPr>
  </w:style>
  <w:style w:type="character" w:customStyle="1" w:styleId="hljs-keyword">
    <w:name w:val="hljs-keyword"/>
    <w:basedOn w:val="DefaultParagraphFont"/>
    <w:rsid w:val="00A871F6"/>
  </w:style>
  <w:style w:type="character" w:customStyle="1" w:styleId="hljs-comment">
    <w:name w:val="hljs-comment"/>
    <w:basedOn w:val="DefaultParagraphFont"/>
    <w:rsid w:val="00A871F6"/>
  </w:style>
  <w:style w:type="character" w:customStyle="1" w:styleId="hljs-string">
    <w:name w:val="hljs-string"/>
    <w:basedOn w:val="DefaultParagraphFont"/>
    <w:rsid w:val="00A871F6"/>
  </w:style>
  <w:style w:type="character" w:customStyle="1" w:styleId="hljs-subst">
    <w:name w:val="hljs-subst"/>
    <w:basedOn w:val="DefaultParagraphFont"/>
    <w:rsid w:val="00A871F6"/>
  </w:style>
  <w:style w:type="character" w:customStyle="1" w:styleId="ng-tns-c3004175033-785">
    <w:name w:val="ng-tns-c3004175033-785"/>
    <w:basedOn w:val="DefaultParagraphFont"/>
    <w:rsid w:val="00A871F6"/>
  </w:style>
  <w:style w:type="character" w:customStyle="1" w:styleId="hljs-attr">
    <w:name w:val="hljs-attr"/>
    <w:basedOn w:val="DefaultParagraphFont"/>
    <w:rsid w:val="00A871F6"/>
  </w:style>
  <w:style w:type="character" w:customStyle="1" w:styleId="ng-tns-c3004175033-786">
    <w:name w:val="ng-tns-c3004175033-786"/>
    <w:basedOn w:val="DefaultParagraphFont"/>
    <w:rsid w:val="00A871F6"/>
  </w:style>
  <w:style w:type="character" w:customStyle="1" w:styleId="hljs-section">
    <w:name w:val="hljs-section"/>
    <w:basedOn w:val="DefaultParagraphFont"/>
    <w:rsid w:val="00A871F6"/>
  </w:style>
  <w:style w:type="character" w:customStyle="1" w:styleId="ng-tns-c3004175033-787">
    <w:name w:val="ng-tns-c3004175033-787"/>
    <w:basedOn w:val="DefaultParagraphFont"/>
    <w:rsid w:val="00A871F6"/>
  </w:style>
  <w:style w:type="character" w:customStyle="1" w:styleId="hljs-bullet">
    <w:name w:val="hljs-bullet"/>
    <w:basedOn w:val="DefaultParagraphFont"/>
    <w:rsid w:val="00A871F6"/>
  </w:style>
  <w:style w:type="character" w:customStyle="1" w:styleId="hljs-literal">
    <w:name w:val="hljs-literal"/>
    <w:basedOn w:val="DefaultParagraphFont"/>
    <w:rsid w:val="00A871F6"/>
  </w:style>
  <w:style w:type="character" w:customStyle="1" w:styleId="ng-tns-c3004175033-788">
    <w:name w:val="ng-tns-c3004175033-788"/>
    <w:basedOn w:val="DefaultParagraphFont"/>
    <w:rsid w:val="00A871F6"/>
  </w:style>
  <w:style w:type="character" w:customStyle="1" w:styleId="hljs-function">
    <w:name w:val="hljs-function"/>
    <w:basedOn w:val="DefaultParagraphFont"/>
    <w:rsid w:val="00A871F6"/>
  </w:style>
  <w:style w:type="character" w:customStyle="1" w:styleId="hljs-title">
    <w:name w:val="hljs-title"/>
    <w:basedOn w:val="DefaultParagraphFont"/>
    <w:rsid w:val="00A871F6"/>
  </w:style>
  <w:style w:type="character" w:customStyle="1" w:styleId="hljs-builtin">
    <w:name w:val="hljs-built_in"/>
    <w:basedOn w:val="DefaultParagraphFont"/>
    <w:rsid w:val="00A871F6"/>
  </w:style>
  <w:style w:type="character" w:customStyle="1" w:styleId="ng-tns-c3004175033-789">
    <w:name w:val="ng-tns-c3004175033-789"/>
    <w:basedOn w:val="DefaultParagraphFont"/>
    <w:rsid w:val="00A871F6"/>
  </w:style>
  <w:style w:type="character" w:customStyle="1" w:styleId="hljs-number">
    <w:name w:val="hljs-number"/>
    <w:basedOn w:val="DefaultParagraphFont"/>
    <w:rsid w:val="00A871F6"/>
  </w:style>
  <w:style w:type="character" w:customStyle="1" w:styleId="ng-tns-c3004175033-790">
    <w:name w:val="ng-tns-c3004175033-790"/>
    <w:basedOn w:val="DefaultParagraphFont"/>
    <w:rsid w:val="00A87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19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4451</Words>
  <Characters>25372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Kotha</dc:creator>
  <cp:keywords/>
  <dc:description/>
  <cp:lastModifiedBy>Vishal Kotha</cp:lastModifiedBy>
  <cp:revision>1</cp:revision>
  <cp:lastPrinted>2025-12-04T16:12:00Z</cp:lastPrinted>
  <dcterms:created xsi:type="dcterms:W3CDTF">2025-12-04T16:12:00Z</dcterms:created>
  <dcterms:modified xsi:type="dcterms:W3CDTF">2025-12-04T16:19:00Z</dcterms:modified>
</cp:coreProperties>
</file>