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ED4A" w14:textId="77777777" w:rsidR="00640483" w:rsidRDefault="00000000">
      <w:pPr>
        <w:pStyle w:val="Title"/>
      </w:pPr>
      <w:r>
        <w:t>Data Science Solution Summary Report</w:t>
      </w:r>
    </w:p>
    <w:p w14:paraId="028015B7" w14:textId="77777777" w:rsidR="00640483" w:rsidRDefault="00000000">
      <w:r>
        <w:t>👤 Name: Vishal Kumar Sharma</w:t>
      </w:r>
    </w:p>
    <w:p w14:paraId="06CDBB31" w14:textId="224393F1" w:rsidR="00640483" w:rsidRDefault="00000000">
      <w:r>
        <w:t xml:space="preserve">📧 Email: </w:t>
      </w:r>
      <w:r w:rsidR="00241CB9">
        <w:t>vishalsharma270503@gmial.com</w:t>
      </w:r>
    </w:p>
    <w:p w14:paraId="1D92F2A3" w14:textId="5EC9A18C" w:rsidR="00640483" w:rsidRDefault="00000000">
      <w:r>
        <w:t>📅 Date of Submission: [</w:t>
      </w:r>
      <w:r w:rsidR="00241CB9">
        <w:t>30-07-2025</w:t>
      </w:r>
      <w:r>
        <w:t>]</w:t>
      </w:r>
    </w:p>
    <w:p w14:paraId="29732BA7" w14:textId="77777777" w:rsidR="00640483" w:rsidRDefault="00000000">
      <w:r>
        <w:t>📘 Internship: AICTE Virtual Internship – Data Science with RapidMiner</w:t>
      </w:r>
    </w:p>
    <w:p w14:paraId="425E6518" w14:textId="77777777" w:rsidR="00640483" w:rsidRDefault="00000000">
      <w:pPr>
        <w:pStyle w:val="Heading1"/>
      </w:pPr>
      <w:r>
        <w:t>1. Project Title</w:t>
      </w:r>
    </w:p>
    <w:p w14:paraId="3A592D7D" w14:textId="77777777" w:rsidR="00640483" w:rsidRDefault="00000000">
      <w:r>
        <w:t>COVID-19 Global Trend Analysis Using RapidMiner</w:t>
      </w:r>
    </w:p>
    <w:p w14:paraId="0A32D574" w14:textId="77777777" w:rsidR="00640483" w:rsidRDefault="00000000">
      <w:pPr>
        <w:pStyle w:val="Heading1"/>
      </w:pPr>
      <w:r>
        <w:t>2. Objective</w:t>
      </w:r>
    </w:p>
    <w:p w14:paraId="5B3369BA" w14:textId="77777777" w:rsidR="00640483" w:rsidRDefault="00000000">
      <w:r>
        <w:t>The project aims to perform exploratory data analysis and predictive modeling on COVID-19 data. Using RapidMiner, we analyze confirmed cases, recoveries, and deaths across countries to find patterns, evaluate lockdown impacts, and predict future trends.</w:t>
      </w:r>
    </w:p>
    <w:p w14:paraId="5E6BF350" w14:textId="77777777" w:rsidR="00640483" w:rsidRDefault="00000000">
      <w:pPr>
        <w:pStyle w:val="Heading1"/>
      </w:pPr>
      <w:r>
        <w:t>3. Dataset Used</w:t>
      </w:r>
    </w:p>
    <w:p w14:paraId="6E622FBB" w14:textId="77777777" w:rsidR="00640483" w:rsidRDefault="00000000">
      <w:r>
        <w:t>• Source: Kaggle / WHO</w:t>
      </w:r>
      <w:r>
        <w:br/>
        <w:t>• Format: CSV</w:t>
      </w:r>
      <w:r>
        <w:br/>
        <w:t>• Attributes: Country, Date, Confirmed, Deaths, Recovered</w:t>
      </w:r>
    </w:p>
    <w:p w14:paraId="47CE19CF" w14:textId="77777777" w:rsidR="00640483" w:rsidRDefault="00000000">
      <w:pPr>
        <w:pStyle w:val="Heading1"/>
      </w:pPr>
      <w:r>
        <w:t>4. Tools and Techniques</w:t>
      </w:r>
    </w:p>
    <w:p w14:paraId="48C10439" w14:textId="77777777" w:rsidR="00640483" w:rsidRDefault="00000000">
      <w:r>
        <w:t>• Platform: RapidMiner Studio</w:t>
      </w:r>
      <w:r>
        <w:br/>
        <w:t>• Data Cleaning: Handling missing values, removing nulls</w:t>
      </w:r>
      <w:r>
        <w:br/>
        <w:t>• Visualization: Line plots, bar charts, scatter plots</w:t>
      </w:r>
      <w:r>
        <w:br/>
        <w:t>• Models: Logistic Regression, Decision Tree</w:t>
      </w:r>
      <w:r>
        <w:br/>
        <w:t>• Evaluation: Split Validation, Cross-Validation</w:t>
      </w:r>
      <w:r>
        <w:br/>
        <w:t>• Metrics: Accuracy, Precision, Recall</w:t>
      </w:r>
    </w:p>
    <w:p w14:paraId="2FCBD95F" w14:textId="77777777" w:rsidR="00640483" w:rsidRDefault="00000000">
      <w:pPr>
        <w:pStyle w:val="Heading1"/>
      </w:pPr>
      <w:r>
        <w:t>5. Workflow Summary</w:t>
      </w:r>
    </w:p>
    <w:p w14:paraId="3A5EE31C" w14:textId="77777777" w:rsidR="00640483" w:rsidRDefault="00000000">
      <w:r>
        <w:t>1. Import Dataset using "Read CSV"</w:t>
      </w:r>
      <w:r>
        <w:br/>
        <w:t>2. Clean and preprocess data</w:t>
      </w:r>
      <w:r>
        <w:br/>
        <w:t>3. Visualize trends using plot operators</w:t>
      </w:r>
      <w:r>
        <w:br/>
        <w:t>4. Create features like Active Cases</w:t>
      </w:r>
      <w:r>
        <w:br/>
        <w:t>5. Build models and validate</w:t>
      </w:r>
      <w:r>
        <w:br/>
        <w:t>6. Export insights for report generation</w:t>
      </w:r>
    </w:p>
    <w:p w14:paraId="653B7B97" w14:textId="77777777" w:rsidR="00640483" w:rsidRDefault="00000000">
      <w:pPr>
        <w:pStyle w:val="Heading1"/>
      </w:pPr>
      <w:r>
        <w:lastRenderedPageBreak/>
        <w:t>6. Key Insights</w:t>
      </w:r>
    </w:p>
    <w:p w14:paraId="36014891" w14:textId="77777777" w:rsidR="00640483" w:rsidRDefault="00000000">
      <w:r>
        <w:t>• Strong correlation between lockdown and infection decline</w:t>
      </w:r>
      <w:r>
        <w:br/>
        <w:t>• High recovery rates in early responders</w:t>
      </w:r>
      <w:r>
        <w:br/>
        <w:t>• Logistic Regression showed better accuracy than Decision Tree in this dataset</w:t>
      </w:r>
    </w:p>
    <w:p w14:paraId="6A49AE0D" w14:textId="77777777" w:rsidR="00640483" w:rsidRDefault="00000000">
      <w:pPr>
        <w:pStyle w:val="Heading1"/>
      </w:pPr>
      <w:r>
        <w:t>7. Conclusion</w:t>
      </w:r>
    </w:p>
    <w:p w14:paraId="27A71E96" w14:textId="77777777" w:rsidR="00640483" w:rsidRDefault="00000000">
      <w:r>
        <w:t>The AICTE internship project enhanced practical skills in RapidMiner and demonstrated the ability to solve real-world data science problems. The approach from data preprocessing to model evaluation helped extract meaningful insights from the pandemic data.</w:t>
      </w:r>
    </w:p>
    <w:p w14:paraId="514D2F9E" w14:textId="77777777" w:rsidR="00640483" w:rsidRDefault="00000000">
      <w:pPr>
        <w:pStyle w:val="Heading1"/>
      </w:pPr>
      <w:r>
        <w:t>8. Repository Link (if applicable)</w:t>
      </w:r>
    </w:p>
    <w:p w14:paraId="1928930C" w14:textId="439D2AA3" w:rsidR="00640483" w:rsidRDefault="00000000">
      <w:r>
        <w:t xml:space="preserve">🔗 </w:t>
      </w:r>
      <w:r w:rsidR="00E83733" w:rsidRPr="00E83733">
        <w:t>https://github.com/Vishal-Kumar-Sharma-2003/Data-Science-Solution-Summary-Report.git</w:t>
      </w:r>
    </w:p>
    <w:sectPr w:rsidR="006404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969478">
    <w:abstractNumId w:val="8"/>
  </w:num>
  <w:num w:numId="2" w16cid:durableId="765230847">
    <w:abstractNumId w:val="6"/>
  </w:num>
  <w:num w:numId="3" w16cid:durableId="156266655">
    <w:abstractNumId w:val="5"/>
  </w:num>
  <w:num w:numId="4" w16cid:durableId="814298706">
    <w:abstractNumId w:val="4"/>
  </w:num>
  <w:num w:numId="5" w16cid:durableId="1355764334">
    <w:abstractNumId w:val="7"/>
  </w:num>
  <w:num w:numId="6" w16cid:durableId="746419277">
    <w:abstractNumId w:val="3"/>
  </w:num>
  <w:num w:numId="7" w16cid:durableId="909925949">
    <w:abstractNumId w:val="2"/>
  </w:num>
  <w:num w:numId="8" w16cid:durableId="1420835903">
    <w:abstractNumId w:val="1"/>
  </w:num>
  <w:num w:numId="9" w16cid:durableId="43182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CB9"/>
    <w:rsid w:val="0029639D"/>
    <w:rsid w:val="00326F90"/>
    <w:rsid w:val="0050156A"/>
    <w:rsid w:val="00640483"/>
    <w:rsid w:val="00AA1D8D"/>
    <w:rsid w:val="00B47730"/>
    <w:rsid w:val="00CB0664"/>
    <w:rsid w:val="00E837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80214"/>
  <w14:defaultImageDpi w14:val="300"/>
  <w15:docId w15:val="{F777A03D-98AD-4E43-8D9D-BE934AAF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kumar sharma</cp:lastModifiedBy>
  <cp:revision>3</cp:revision>
  <dcterms:created xsi:type="dcterms:W3CDTF">2013-12-23T23:15:00Z</dcterms:created>
  <dcterms:modified xsi:type="dcterms:W3CDTF">2025-07-30T11:26:00Z</dcterms:modified>
  <cp:category/>
</cp:coreProperties>
</file>