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pt14="http://powertools.codeplex.com/2011" mc:Ignorable="w14 w15 wp14 pt14">
  <w:body>
    <w:p w14:paraId="2C078E63" w14:textId="276FA0B6" pt14:StyleName="Normal" pt14:FontName="Calibri" pt14:LanguageType="western">
      <w:pPr>
        <w:jc w:val="center"/>
        <w:spacing w:after="160" w:line="259" w:lineRule="auto"/>
        <w:rPr xmlns:w="http://schemas.openxmlformats.org/wordprocessingml/2006/main"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Online Practice</w:t>
      </w:r>
      <w:r pt14:StyleName="DefaultParagraphFont" pt14:FontName="Calibri" pt14:LanguageType="western">
        <w:t xml:space="preserve"> 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5CA1C4B2" w14:textId="427AD18C" pt14:StyleName="Normal" pt14:FontName="Calibri" pt14:LanguageType="western">
      <w:pPr>
        <w:pStyle w:val="Normal"/>
        <w:jc w:val="center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4F983E6C" w14:textId="116029A1" pt14:StyleName="Normal" pt14:FontName="Calibri" pt14:LanguageType="western">
      <w:pPr>
        <w:pStyle w:val="Normal"/>
        <w:jc w:val="center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>
        <w:drawing>
          <wp:inline wp14:editId="0714C4EA" wp14:anchorId="5C3025FD">
            <wp:extent cx="4572000" cy="2219325"/>
            <wp:effectExtent l="0" t="0" r="0" b="0"/>
            <wp:docPr id="984943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85326b90e475e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26F0A4E0" w14:textId="1A23674C" pt14:StyleName="Normal" pt14:FontName="Calibri" pt14:LanguageType="western">
      <w:pPr>
        <w:pStyle w:val="Normal"/>
        <w:jc w:val="center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31CFBF0C" w14:textId="04A4DD41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t>This Platform is design for students, who prepare for Academic (CBSE, MPBoard) , Entrance exams (IIT-JEE, NEET) and Government Recruitment exams (Bank PO, SSC, Railways).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0ECBC100" w14:textId="04009F97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Key Points</w:t>
      </w:r>
      <w:r pt14:StyleName="DefaultParagraphFont" pt14:FontName="Calibri" pt14:LanguageType="western">
        <w:t>: -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1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1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(i)</w:t>
      </w:r>
      <w:r pt14:ListItemRun="1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Students from different institute directly register to this website.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1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2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(ii)</w:t>
      </w:r>
      <w:r pt14:ListItemRun="2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Registration based on their institute code or direct through credentials.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1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3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(iii)</w:t>
      </w:r>
      <w:r pt14:ListItemRun="3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xml:space="preserve" pt14:TabWidth="0.000"> After registration student can prepare for exam according to their interest.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1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4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(iv)</w:t>
      </w:r>
      <w:r pt14:ListItemRun="4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Student is able to give mock test and go through Previous Year Paper (Purchase from wallet.)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6BD85EF9" w14:textId="36BF7BFC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t>Basic Five Modules are available to them: -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2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1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(A)</w:t>
      </w:r>
      <w:r pt14:ListItemRun="1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Mock test: - </w:t>
      </w:r>
      <w:r pt14:StyleName="DefaultParagraphFont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Mock test basically a revision test, which provide a practice test to student and result will be generated according to their performance.</w:t>
      </w:r>
    </w:p>
    <w:p pt14:FontName="Calibri" pt14:LanguageType="western" pt14:AbstractNumId="2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2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(B)</w:t>
      </w:r>
      <w:r pt14:ListItemRun="2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E-book: - </w:t>
      </w:r>
      <w:r pt14:StyleName="DefaultParagraphFont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E-book module has all PDF format book available for different subjects.</w:t>
      </w:r>
    </w:p>
    <w:p pt14:FontName="Calibri" pt14:LanguageType="western" pt14:AbstractNumId="2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3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(C)</w:t>
      </w:r>
      <w:r pt14:ListItemRun="3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Previous Year Paper: -</w:t>
      </w:r>
      <w:r pt14:StyleName="DefaultParagraphFont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This module has collection of previous year paper and student can buy it from wallet.</w:t>
      </w:r>
    </w:p>
    <w:p pt14:FontName="Calibri" pt14:LanguageType="western" pt14:AbstractNumId="2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4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(D)</w:t>
      </w:r>
      <w:r pt14:ListItemRun="4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Videos: - </w:t>
      </w:r>
      <w:r pt14:StyleName="DefaultParagraphFont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This module has videos for different subject and topics.</w:t>
      </w:r>
    </w:p>
    <w:p pt14:FontName="Calibri" pt14:LanguageType="western" pt14:AbstractNumId="2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5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(E)</w:t>
      </w:r>
      <w:r pt14:ListItemRun="5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Live Classes: -</w:t>
      </w:r>
      <w:r pt14:StyleName="DefaultParagraphFont" pt14:FontName="Calibri" pt14:LanguageType="western">
        <w:rPr>
          <w:b w:val="0"/>
          <w:bCs w:val="0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pt14:TabWidth="0.000">It will be future scope for student that they can attained live classes.</w:t>
      </w:r>
    </w:p>
    <w:p w14:paraId="3D64E39B" w14:textId="41AA851A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504710C7" w14:textId="469C63F7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12F205D3" w14:textId="759336EF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0A8E5A56" w14:textId="02A7823E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FA919EE" w14:textId="08424A71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E5264CD" w14:textId="37CBE34E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44E6A30A" w14:textId="6407C31D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3CF5F6E1" w14:textId="0A1D7320" pt14:StyleName="Normal" pt14:FontName="Calibri" pt14:LanguageType="western">
      <w:pPr>
        <w:pStyle w:val="Normal"/>
        <w:jc w:val="center"/>
        <w:spacing w:after="160" w:line="259" w:lineRule="auto"/>
        <w:rPr xmlns:w="http://schemas.openxmlformats.org/wordprocessingml/2006/main"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This project has three Role based modes.</w:t>
      </w:r>
    </w:p>
    <w:p w14:paraId="412D4C0F" w14:textId="03485656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(1) Admin</w:t>
      </w:r>
      <w:r pt14:StyleName="DefaultParagraphFont" pt14:FontName="Calibri" pt14:LanguageType="western">
        <w:t xml:space="preserve">: - Admin has all access and permission 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1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1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able to create edit and delete staff.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2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2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can add multiple staff in different institute and give them permission according to module wise (ex: - E-book, videos)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3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3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xml:space="preserve" pt14:TabWidth="0.000">Admin can create a new Exams, Courses, Sub Courses, Subject, Topic and Subtopic. 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4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4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can create a new institute.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5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5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has all module permission (Question Bank, Institute, Previous Year paper, Live Classes, Videos, E-book, Mock test)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6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6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can resend password for staff.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3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7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7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Admin can see student performance regarding the mock test given by them.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490F932B" w14:textId="1A580537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(2) Staff</w:t>
      </w:r>
      <w:r pt14:StyleName="DefaultParagraphFont" pt14:FontName="Calibri" pt14:LanguageType="western">
        <w:t>: - Here staff role considers as a member who assigned by admin.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4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1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1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Staff can add questions In Question bank.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4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2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2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Staff can create mock test, videos, add E-Book.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4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3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3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Staff can add previous year paper.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4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4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4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Staff can edit and delete data which is added by him.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7ED8E46A" w14:textId="3BA0AF1D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09BA8639" w14:textId="0B595A71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b w:val="1"/>
          <w:bCs w:val="1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(3) Student</w:t>
      </w:r>
      <w:r pt14:StyleName="DefaultParagraphFont" pt14:FontName="Calibri" pt14:LanguageType="western">
        <w:t>: - Student is register through the credentials provide by institute.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1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1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give mock test for different subjects.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2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2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On behalf of mock test, they can see their rank and result analysis.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3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3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purchase previous year paper.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4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4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see videos for different topic and subject.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5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5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purchase E-book using wallet.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6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6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attain live classes. (Future scope)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Symbol" pt14:LanguageType="western" pt14:AbstractNumId="5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="Symbol" w:hAnsi="Symbol" w:eastAsiaTheme="minorHAnsi" w:cstheme="minorBidi" w:hint="default" w:eastAsia="Calibri" w:cs=""/>
        </w:rPr>
      </w:pPr>
      <w:r pt14:ListItemRun="7" pt14:FontName="Symbol" pt14:LanguageType="western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 xml:space="preserve" pt14:TabWidth="0.000"></w:t>
      </w:r>
      <w:r pt14:ListItemRun="7">
        <w:rPr>
          <w:sz w:val="22"/>
          <w:szCs w:val="22"/>
          <w:lang w:val="en-US" w:eastAsia="en-US" w:bidi="ar-SA"/>
          <w:rFonts w:ascii="Symbol" w:hAnsi="Symbol" w:eastAsia="Calibri" w:eastAsiaTheme="minorHAnsi" w:cs="" w:cstheme="minorBidi" w:hint="default"/>
        </w:rPr>
        <w:tab pt14:TabWidth="0.250"/>
      </w:r>
      <w:r pt14:StyleName="DefaultParagraphFont" pt14:FontName="Calibri" pt14:LanguageType="western">
        <w:t pt14:TabWidth="0.000">Student can recharge their wallet through different modes of online payment.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0E9270CA" w14:textId="389AAC1F" pt14:StyleName="Normal" pt14:FontName="Calibri" pt14:LanguageType="western">
      <w:pPr>
        <w:pStyle w:val="Normal"/>
        <w:ind w:left="0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33672F36" w14:textId="6F09EEA5" pt14:StyleName="Normal" pt14:FontName="Calibri" pt14:LanguageType="western">
      <w:pPr>
        <w:pStyle w:val="Normal"/>
        <w:ind w:left="0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45F0513E" w14:textId="3FB05E0B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7F743A8" w14:textId="7E976988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40384E53" w14:textId="4955F493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52B3BF1C" w14:textId="0D3ACC65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32F0090" w14:textId="7D2F2681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5DF252E" w14:textId="62BF6F6D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1CA0BC9" w14:textId="3CC34EF7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5B5F1506" w14:textId="7E6D06BF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2ABFE04F" w14:textId="1CE3C4C4" pt14:StyleName="Normal" pt14:FontName="Calibri" pt14:LanguageType="western">
      <w:pPr>
        <w:pStyle w:val="Normal"/>
        <w:jc w:val="center"/>
        <w:spacing w:after="160" w:line="259" w:lineRule="auto"/>
        <w:rPr xmlns:w="http://schemas.openxmlformats.org/wordprocessingml/2006/main"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StyleName="DefaultParagraphFont" pt14:FontName="Calibri" pt14:LanguageType="western">
        <w:rPr>
          <w:highlight w:val="yellow"/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Project Technical Details</w:t>
      </w:r>
      <w:r pt14:StyleName="DefaultParagraphFont" pt14:FontName="Calibri" pt14:LanguageType="western">
        <w:t xml:space="preserve"> 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0D5FFD40" w14:textId="76452D59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1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(I)</w:t>
      </w:r>
      <w:r pt14:ListItemRun="1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Using .NET Core 6.0 as Backend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2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(II)</w:t>
      </w:r>
      <w:r pt14:ListItemRun="2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APIs are authorized by token.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3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(III)</w:t>
      </w:r>
      <w:r pt14:ListItemRun="3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React as frontend/ React Native as Mobile web.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4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(IV)</w:t>
      </w:r>
      <w:r pt14:ListItemRun="4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SQL as database.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5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(V)</w:t>
      </w:r>
      <w:r pt14:ListItemRun="5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Repository pattern is used.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6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(VI)</w:t>
      </w:r>
      <w:r pt14:ListItemRun="6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Using Serilog for logs.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7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(VII)</w:t>
      </w:r>
      <w:r pt14:ListItemRun="7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Using fluent validation for validations.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pt14:FontName="Calibri" pt14:LanguageType="western" pt14:AbstractNumId="6">
      <w:pPr>
        <w:pStyle w:val="ListParagraph"/>
        <w:contextualSpacing/>
        <w:ind w:left="720" w:hanging="360"/>
        <w:spacing w:after="160" w:line="259" w:lineRule="auto"/>
        <w:tabs>
          <w:tab w:val="left" w:pos="0"/>
        </w:tabs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 pt14:ListItemRun="8" pt14:FontName="Calibri" pt14:LanguageType="western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 xml:space="preserve" pt14:TabWidth="0.000">(VIII)</w:t>
      </w:r>
      <w:r pt14:ListItemRun="8"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ab pt14:TabWidth="0.250"/>
      </w:r>
      <w:r pt14:StyleName="DefaultParagraphFont" pt14:FontName="Calibri" pt14:LanguageType="western">
        <w:t pt14:TabWidth="0.000">Razor Pay integration. (Future scope)</w:t>
        <w:rPr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r>
    </w:p>
    <w:p w14:paraId="7761793E" w14:textId="60B407A9" pt14:StyleName="Normal" pt14:FontName="Calibri" pt14:LanguageType="western">
      <w:pPr>
        <w:pStyle w:val="Normal"/>
        <w:ind w:left="0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p w14:paraId="608A22E9" w14:textId="7B1F2C86" pt14:StyleName="Normal" pt14:FontName="Calibri" pt14:LanguageType="western">
      <w:pPr>
        <w:pStyle w:val="Normal"/>
        <w:spacing w:after="160" w:line="259" w:lineRule="auto"/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</w:pPr>
      <w:r>
        <w:rPr xmlns:w="http://schemas.openxmlformats.org/wordprocessingml/2006/main">
          <w:sz w:val="22"/>
          <w:szCs w:val="22"/>
          <w:lang w:val="en-US" w:eastAsia="en-US" w:bidi="ar-SA"/>
          <w:rFonts w:asciiTheme="minorHAnsi" w:hAnsiTheme="minorHAnsi" w:eastAsiaTheme="minorHAnsi" w:cstheme="minorBidi" w:ascii="Calibri" w:hAnsi="Calibri" w:eastAsia="Calibri" w:cs=""/>
        </w:rPr>
        <w:t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IMgVmU/PK1X5p" int2:id="nkX0Q8C9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4bf9b0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970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826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930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c204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40c59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216"/>
  <w15:chartTrackingRefBased/>
  <w15:docId w15:val="{DAF54C16-A25C-4FA7-AA34-9E9E5539A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585326b90e475e" /><Relationship Type="http://schemas.microsoft.com/office/2020/10/relationships/intelligence" Target="intelligence2.xml" Id="Rfec51dc33495432a" /><Relationship Type="http://schemas.openxmlformats.org/officeDocument/2006/relationships/numbering" Target="numbering.xml" Id="Rc479c0643df6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2022-12-22T12:09:23.3836842Z</dcterms:created>
  <dcterms:modified xsi:type="dcterms:W3CDTF">2022-12-22T13:17:09.8581426Z</dcterms:modified>
  <dc:creator>Ashwin Mane</dc:creator>
  <lastModifiedBy>Ashwin Mane</lastModifiedBy>
</coreProperties>
</file>