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C09DB" w14:textId="3440F840" w:rsidR="002448E0" w:rsidRDefault="00F62493">
      <w:pPr>
        <w:rPr>
          <w:rFonts w:ascii="Times New Roman" w:hAnsi="Times New Roman" w:cs="Times New Roman"/>
          <w:b/>
          <w:bCs/>
          <w:sz w:val="48"/>
          <w:szCs w:val="48"/>
        </w:rPr>
      </w:pPr>
      <w:r w:rsidRPr="00F62493">
        <w:rPr>
          <w:rFonts w:ascii="Times New Roman" w:hAnsi="Times New Roman" w:cs="Times New Roman"/>
          <w:b/>
          <w:bCs/>
          <w:sz w:val="48"/>
          <w:szCs w:val="48"/>
        </w:rPr>
        <w:t>Minimal Literature Survey for Cancer Cell Detection Using Machine Learning</w:t>
      </w:r>
    </w:p>
    <w:p w14:paraId="55BEBC0E" w14:textId="77777777" w:rsidR="00F62493" w:rsidRDefault="00F62493">
      <w:pPr>
        <w:rPr>
          <w:rFonts w:ascii="Times New Roman" w:hAnsi="Times New Roman" w:cs="Times New Roman"/>
          <w:b/>
          <w:bCs/>
          <w:sz w:val="48"/>
          <w:szCs w:val="48"/>
        </w:rPr>
      </w:pPr>
    </w:p>
    <w:p w14:paraId="4CE4BDBD" w14:textId="77777777" w:rsidR="00F62493" w:rsidRPr="00F62493" w:rsidRDefault="00F62493" w:rsidP="00F62493">
      <w:pPr>
        <w:rPr>
          <w:rFonts w:ascii="Times New Roman" w:hAnsi="Times New Roman" w:cs="Times New Roman"/>
          <w:b/>
          <w:bCs/>
          <w:sz w:val="40"/>
          <w:szCs w:val="40"/>
        </w:rPr>
      </w:pPr>
      <w:r w:rsidRPr="00F62493">
        <w:rPr>
          <w:rFonts w:ascii="Times New Roman" w:hAnsi="Times New Roman" w:cs="Times New Roman"/>
          <w:b/>
          <w:bCs/>
          <w:sz w:val="40"/>
          <w:szCs w:val="40"/>
        </w:rPr>
        <w:t>Introduction</w:t>
      </w:r>
    </w:p>
    <w:p w14:paraId="7E4FDEDD" w14:textId="77777777" w:rsidR="00F62493" w:rsidRPr="00F62493" w:rsidRDefault="00F62493" w:rsidP="00F62493">
      <w:pPr>
        <w:rPr>
          <w:rFonts w:ascii="Times New Roman" w:hAnsi="Times New Roman" w:cs="Times New Roman"/>
          <w:sz w:val="28"/>
          <w:szCs w:val="28"/>
        </w:rPr>
      </w:pPr>
      <w:r w:rsidRPr="00F62493">
        <w:rPr>
          <w:rFonts w:ascii="Times New Roman" w:hAnsi="Times New Roman" w:cs="Times New Roman"/>
          <w:sz w:val="28"/>
          <w:szCs w:val="28"/>
        </w:rPr>
        <w:t>Cancer cell detection through histopathological images is a critical area in medical diagnostics. Machine learning, particularly deep learning, has shown promising results in automating and enhancing this process. This minimal literature survey reviews key studies in this field, highlighting major findings, methodologies, and research gaps.</w:t>
      </w:r>
    </w:p>
    <w:p w14:paraId="5925B101" w14:textId="77777777" w:rsidR="00F62493" w:rsidRPr="00F62493" w:rsidRDefault="00F62493" w:rsidP="00F62493">
      <w:pPr>
        <w:rPr>
          <w:rFonts w:ascii="Times New Roman" w:hAnsi="Times New Roman" w:cs="Times New Roman"/>
          <w:sz w:val="28"/>
          <w:szCs w:val="28"/>
        </w:rPr>
      </w:pPr>
      <w:r w:rsidRPr="00F62493">
        <w:rPr>
          <w:rFonts w:ascii="Times New Roman" w:hAnsi="Times New Roman" w:cs="Times New Roman"/>
          <w:sz w:val="28"/>
          <w:szCs w:val="28"/>
        </w:rPr>
        <w:t>Key Studies and Major Findings</w:t>
      </w:r>
    </w:p>
    <w:p w14:paraId="160462C9" w14:textId="77777777" w:rsidR="00F62493" w:rsidRPr="00F62493" w:rsidRDefault="00F62493" w:rsidP="00F62493">
      <w:pPr>
        <w:numPr>
          <w:ilvl w:val="0"/>
          <w:numId w:val="1"/>
        </w:numPr>
        <w:rPr>
          <w:rFonts w:ascii="Times New Roman" w:hAnsi="Times New Roman" w:cs="Times New Roman"/>
          <w:sz w:val="28"/>
          <w:szCs w:val="28"/>
        </w:rPr>
      </w:pPr>
      <w:proofErr w:type="spellStart"/>
      <w:r w:rsidRPr="00F62493">
        <w:rPr>
          <w:rFonts w:ascii="Times New Roman" w:hAnsi="Times New Roman" w:cs="Times New Roman"/>
          <w:sz w:val="28"/>
          <w:szCs w:val="28"/>
        </w:rPr>
        <w:t>Spanhol</w:t>
      </w:r>
      <w:proofErr w:type="spellEnd"/>
      <w:r w:rsidRPr="00F62493">
        <w:rPr>
          <w:rFonts w:ascii="Times New Roman" w:hAnsi="Times New Roman" w:cs="Times New Roman"/>
          <w:sz w:val="28"/>
          <w:szCs w:val="28"/>
        </w:rPr>
        <w:t xml:space="preserve"> et al. (2016):</w:t>
      </w:r>
    </w:p>
    <w:p w14:paraId="414E7051" w14:textId="77777777" w:rsidR="00F62493" w:rsidRPr="00F62493" w:rsidRDefault="00F62493" w:rsidP="00F62493">
      <w:pPr>
        <w:numPr>
          <w:ilvl w:val="1"/>
          <w:numId w:val="1"/>
        </w:numPr>
        <w:rPr>
          <w:rFonts w:ascii="Times New Roman" w:hAnsi="Times New Roman" w:cs="Times New Roman"/>
          <w:sz w:val="28"/>
          <w:szCs w:val="28"/>
        </w:rPr>
      </w:pPr>
      <w:r w:rsidRPr="00F62493">
        <w:rPr>
          <w:rFonts w:ascii="Times New Roman" w:hAnsi="Times New Roman" w:cs="Times New Roman"/>
          <w:sz w:val="28"/>
          <w:szCs w:val="28"/>
        </w:rPr>
        <w:t>Title: "A Dataset for Breast Cancer Histopathological Image Classification"</w:t>
      </w:r>
    </w:p>
    <w:p w14:paraId="7937AF36" w14:textId="77777777" w:rsidR="00F62493" w:rsidRPr="00F62493" w:rsidRDefault="00F62493" w:rsidP="00F62493">
      <w:pPr>
        <w:numPr>
          <w:ilvl w:val="1"/>
          <w:numId w:val="1"/>
        </w:numPr>
        <w:rPr>
          <w:rFonts w:ascii="Times New Roman" w:hAnsi="Times New Roman" w:cs="Times New Roman"/>
          <w:sz w:val="28"/>
          <w:szCs w:val="28"/>
        </w:rPr>
      </w:pPr>
      <w:r w:rsidRPr="00F62493">
        <w:rPr>
          <w:rFonts w:ascii="Times New Roman" w:hAnsi="Times New Roman" w:cs="Times New Roman"/>
          <w:sz w:val="28"/>
          <w:szCs w:val="28"/>
        </w:rPr>
        <w:t>Findings: Demonstrated the effectiveness of CNNs in classifying breast cancer images with high accuracy.</w:t>
      </w:r>
    </w:p>
    <w:p w14:paraId="68499803" w14:textId="77777777" w:rsidR="00F62493" w:rsidRPr="00F62493" w:rsidRDefault="00F62493" w:rsidP="00F62493">
      <w:pPr>
        <w:numPr>
          <w:ilvl w:val="1"/>
          <w:numId w:val="1"/>
        </w:numPr>
        <w:rPr>
          <w:rFonts w:ascii="Times New Roman" w:hAnsi="Times New Roman" w:cs="Times New Roman"/>
          <w:sz w:val="28"/>
          <w:szCs w:val="28"/>
        </w:rPr>
      </w:pPr>
      <w:r w:rsidRPr="00F62493">
        <w:rPr>
          <w:rFonts w:ascii="Times New Roman" w:hAnsi="Times New Roman" w:cs="Times New Roman"/>
          <w:sz w:val="28"/>
          <w:szCs w:val="28"/>
        </w:rPr>
        <w:t>Methodology: Utilized CNNs for feature extraction and classification, achieving state-of-the-art performance on a breast cancer dataset.</w:t>
      </w:r>
    </w:p>
    <w:p w14:paraId="6A598C6B" w14:textId="77777777" w:rsidR="00F62493" w:rsidRPr="00F62493" w:rsidRDefault="00F62493" w:rsidP="00F62493">
      <w:pPr>
        <w:numPr>
          <w:ilvl w:val="0"/>
          <w:numId w:val="1"/>
        </w:numPr>
        <w:rPr>
          <w:rFonts w:ascii="Times New Roman" w:hAnsi="Times New Roman" w:cs="Times New Roman"/>
          <w:sz w:val="28"/>
          <w:szCs w:val="28"/>
        </w:rPr>
      </w:pPr>
      <w:proofErr w:type="spellStart"/>
      <w:r w:rsidRPr="00F62493">
        <w:rPr>
          <w:rFonts w:ascii="Times New Roman" w:hAnsi="Times New Roman" w:cs="Times New Roman"/>
          <w:sz w:val="28"/>
          <w:szCs w:val="28"/>
        </w:rPr>
        <w:t>Litjens</w:t>
      </w:r>
      <w:proofErr w:type="spellEnd"/>
      <w:r w:rsidRPr="00F62493">
        <w:rPr>
          <w:rFonts w:ascii="Times New Roman" w:hAnsi="Times New Roman" w:cs="Times New Roman"/>
          <w:sz w:val="28"/>
          <w:szCs w:val="28"/>
        </w:rPr>
        <w:t xml:space="preserve"> et al. (2017):</w:t>
      </w:r>
    </w:p>
    <w:p w14:paraId="086CE334" w14:textId="77777777" w:rsidR="00F62493" w:rsidRPr="00F62493" w:rsidRDefault="00F62493" w:rsidP="00F62493">
      <w:pPr>
        <w:numPr>
          <w:ilvl w:val="1"/>
          <w:numId w:val="1"/>
        </w:numPr>
        <w:rPr>
          <w:rFonts w:ascii="Times New Roman" w:hAnsi="Times New Roman" w:cs="Times New Roman"/>
          <w:sz w:val="28"/>
          <w:szCs w:val="28"/>
        </w:rPr>
      </w:pPr>
      <w:r w:rsidRPr="00F62493">
        <w:rPr>
          <w:rFonts w:ascii="Times New Roman" w:hAnsi="Times New Roman" w:cs="Times New Roman"/>
          <w:sz w:val="28"/>
          <w:szCs w:val="28"/>
        </w:rPr>
        <w:t>Title: "A Survey on Deep Learning in Medical Image Analysis"</w:t>
      </w:r>
    </w:p>
    <w:p w14:paraId="5454FECE" w14:textId="77777777" w:rsidR="00F62493" w:rsidRPr="00F62493" w:rsidRDefault="00F62493" w:rsidP="00F62493">
      <w:pPr>
        <w:numPr>
          <w:ilvl w:val="1"/>
          <w:numId w:val="1"/>
        </w:numPr>
        <w:rPr>
          <w:rFonts w:ascii="Times New Roman" w:hAnsi="Times New Roman" w:cs="Times New Roman"/>
          <w:sz w:val="28"/>
          <w:szCs w:val="28"/>
        </w:rPr>
      </w:pPr>
      <w:r w:rsidRPr="00F62493">
        <w:rPr>
          <w:rFonts w:ascii="Times New Roman" w:hAnsi="Times New Roman" w:cs="Times New Roman"/>
          <w:sz w:val="28"/>
          <w:szCs w:val="28"/>
        </w:rPr>
        <w:t>Findings: Provided a comprehensive overview of deep learning applications in medical imaging, including cancer detection.</w:t>
      </w:r>
    </w:p>
    <w:p w14:paraId="5BC01886" w14:textId="77777777" w:rsidR="00F62493" w:rsidRDefault="00F62493" w:rsidP="00F62493">
      <w:pPr>
        <w:numPr>
          <w:ilvl w:val="1"/>
          <w:numId w:val="1"/>
        </w:numPr>
        <w:rPr>
          <w:rFonts w:ascii="Times New Roman" w:hAnsi="Times New Roman" w:cs="Times New Roman"/>
          <w:sz w:val="28"/>
          <w:szCs w:val="28"/>
        </w:rPr>
      </w:pPr>
      <w:r w:rsidRPr="00F62493">
        <w:rPr>
          <w:rFonts w:ascii="Times New Roman" w:hAnsi="Times New Roman" w:cs="Times New Roman"/>
          <w:sz w:val="28"/>
          <w:szCs w:val="28"/>
        </w:rPr>
        <w:t>Methodology: Reviewed various neural network architectures and their applications, emphasizing the success of CNNs in image classification tasks.</w:t>
      </w:r>
    </w:p>
    <w:p w14:paraId="752C1C18" w14:textId="77777777" w:rsidR="00F62493" w:rsidRDefault="00F62493" w:rsidP="00F62493">
      <w:pPr>
        <w:rPr>
          <w:rFonts w:ascii="Times New Roman" w:hAnsi="Times New Roman" w:cs="Times New Roman"/>
          <w:sz w:val="28"/>
          <w:szCs w:val="28"/>
        </w:rPr>
      </w:pPr>
    </w:p>
    <w:p w14:paraId="5C405608" w14:textId="77777777" w:rsidR="00F62493" w:rsidRDefault="00F62493" w:rsidP="00F62493">
      <w:pPr>
        <w:rPr>
          <w:rFonts w:ascii="Times New Roman" w:hAnsi="Times New Roman" w:cs="Times New Roman"/>
          <w:sz w:val="28"/>
          <w:szCs w:val="28"/>
        </w:rPr>
      </w:pPr>
    </w:p>
    <w:p w14:paraId="1D0A7331" w14:textId="77777777" w:rsidR="00F62493" w:rsidRPr="00F62493" w:rsidRDefault="00F62493" w:rsidP="00F62493">
      <w:pPr>
        <w:rPr>
          <w:rFonts w:ascii="Times New Roman" w:hAnsi="Times New Roman" w:cs="Times New Roman"/>
          <w:sz w:val="28"/>
          <w:szCs w:val="28"/>
        </w:rPr>
      </w:pPr>
    </w:p>
    <w:p w14:paraId="7379B7E6" w14:textId="77777777" w:rsidR="00F62493" w:rsidRPr="00F62493" w:rsidRDefault="00F62493" w:rsidP="00F62493">
      <w:pPr>
        <w:numPr>
          <w:ilvl w:val="0"/>
          <w:numId w:val="1"/>
        </w:numPr>
        <w:rPr>
          <w:rFonts w:ascii="Times New Roman" w:hAnsi="Times New Roman" w:cs="Times New Roman"/>
          <w:sz w:val="28"/>
          <w:szCs w:val="28"/>
        </w:rPr>
      </w:pPr>
      <w:r w:rsidRPr="00F62493">
        <w:rPr>
          <w:rFonts w:ascii="Times New Roman" w:hAnsi="Times New Roman" w:cs="Times New Roman"/>
          <w:sz w:val="28"/>
          <w:szCs w:val="28"/>
        </w:rPr>
        <w:lastRenderedPageBreak/>
        <w:t>Komura and Ishikawa (2018):</w:t>
      </w:r>
    </w:p>
    <w:p w14:paraId="1F90EFFD" w14:textId="77777777" w:rsidR="00F62493" w:rsidRPr="00F62493" w:rsidRDefault="00F62493" w:rsidP="00F62493">
      <w:pPr>
        <w:numPr>
          <w:ilvl w:val="1"/>
          <w:numId w:val="1"/>
        </w:numPr>
        <w:rPr>
          <w:rFonts w:ascii="Times New Roman" w:hAnsi="Times New Roman" w:cs="Times New Roman"/>
          <w:sz w:val="28"/>
          <w:szCs w:val="28"/>
        </w:rPr>
      </w:pPr>
      <w:r w:rsidRPr="00F62493">
        <w:rPr>
          <w:rFonts w:ascii="Times New Roman" w:hAnsi="Times New Roman" w:cs="Times New Roman"/>
          <w:sz w:val="28"/>
          <w:szCs w:val="28"/>
        </w:rPr>
        <w:t>Title: "Machine Learning Methods for Histopathological Image Analysis"</w:t>
      </w:r>
    </w:p>
    <w:p w14:paraId="16537316" w14:textId="77777777" w:rsidR="00F62493" w:rsidRPr="00F62493" w:rsidRDefault="00F62493" w:rsidP="00F62493">
      <w:pPr>
        <w:numPr>
          <w:ilvl w:val="1"/>
          <w:numId w:val="1"/>
        </w:numPr>
        <w:rPr>
          <w:rFonts w:ascii="Times New Roman" w:hAnsi="Times New Roman" w:cs="Times New Roman"/>
          <w:sz w:val="28"/>
          <w:szCs w:val="28"/>
        </w:rPr>
      </w:pPr>
      <w:r w:rsidRPr="00F62493">
        <w:rPr>
          <w:rFonts w:ascii="Times New Roman" w:hAnsi="Times New Roman" w:cs="Times New Roman"/>
          <w:sz w:val="28"/>
          <w:szCs w:val="28"/>
        </w:rPr>
        <w:t>Findings: Highlighted the potential of machine learning in improving diagnostic accuracy and reducing pathologist workload.</w:t>
      </w:r>
    </w:p>
    <w:p w14:paraId="1A72D2FC" w14:textId="77777777" w:rsidR="00F62493" w:rsidRPr="00F62493" w:rsidRDefault="00F62493" w:rsidP="00F62493">
      <w:pPr>
        <w:numPr>
          <w:ilvl w:val="1"/>
          <w:numId w:val="1"/>
        </w:numPr>
        <w:rPr>
          <w:rFonts w:ascii="Times New Roman" w:hAnsi="Times New Roman" w:cs="Times New Roman"/>
          <w:sz w:val="28"/>
          <w:szCs w:val="28"/>
        </w:rPr>
      </w:pPr>
      <w:r w:rsidRPr="00F62493">
        <w:rPr>
          <w:rFonts w:ascii="Times New Roman" w:hAnsi="Times New Roman" w:cs="Times New Roman"/>
          <w:sz w:val="28"/>
          <w:szCs w:val="28"/>
        </w:rPr>
        <w:t>Methodology: Compared different machine learning techniques, including traditional methods and deep learning approaches.</w:t>
      </w:r>
    </w:p>
    <w:p w14:paraId="4214C5AB" w14:textId="77777777" w:rsidR="00F62493" w:rsidRPr="00F62493" w:rsidRDefault="00F62493" w:rsidP="00F62493">
      <w:pPr>
        <w:rPr>
          <w:rFonts w:ascii="Times New Roman" w:hAnsi="Times New Roman" w:cs="Times New Roman"/>
          <w:sz w:val="28"/>
          <w:szCs w:val="28"/>
        </w:rPr>
      </w:pPr>
      <w:r w:rsidRPr="00F62493">
        <w:rPr>
          <w:rFonts w:ascii="Times New Roman" w:hAnsi="Times New Roman" w:cs="Times New Roman"/>
          <w:sz w:val="28"/>
          <w:szCs w:val="28"/>
        </w:rPr>
        <w:t>Methodologies</w:t>
      </w:r>
    </w:p>
    <w:p w14:paraId="31F00CD6" w14:textId="77777777" w:rsidR="00F62493" w:rsidRPr="00F62493" w:rsidRDefault="00F62493" w:rsidP="00F62493">
      <w:pPr>
        <w:numPr>
          <w:ilvl w:val="0"/>
          <w:numId w:val="2"/>
        </w:numPr>
        <w:rPr>
          <w:rFonts w:ascii="Times New Roman" w:hAnsi="Times New Roman" w:cs="Times New Roman"/>
          <w:sz w:val="28"/>
          <w:szCs w:val="28"/>
        </w:rPr>
      </w:pPr>
      <w:r w:rsidRPr="00F62493">
        <w:rPr>
          <w:rFonts w:ascii="Times New Roman" w:hAnsi="Times New Roman" w:cs="Times New Roman"/>
          <w:sz w:val="28"/>
          <w:szCs w:val="28"/>
        </w:rPr>
        <w:t>Convolutional Neural Networks (CNNs): Commonly used for image classification due to their ability to automatically learn hierarchical features.</w:t>
      </w:r>
    </w:p>
    <w:p w14:paraId="61292DCE" w14:textId="77777777" w:rsidR="00F62493" w:rsidRPr="00F62493" w:rsidRDefault="00F62493" w:rsidP="00F62493">
      <w:pPr>
        <w:numPr>
          <w:ilvl w:val="0"/>
          <w:numId w:val="2"/>
        </w:numPr>
        <w:rPr>
          <w:rFonts w:ascii="Times New Roman" w:hAnsi="Times New Roman" w:cs="Times New Roman"/>
          <w:sz w:val="28"/>
          <w:szCs w:val="28"/>
        </w:rPr>
      </w:pPr>
      <w:r w:rsidRPr="00F62493">
        <w:rPr>
          <w:rFonts w:ascii="Times New Roman" w:hAnsi="Times New Roman" w:cs="Times New Roman"/>
          <w:sz w:val="28"/>
          <w:szCs w:val="28"/>
        </w:rPr>
        <w:t>Transfer Learning: Leveraging pre-trained models on large datasets to improve performance with limited annotated data.</w:t>
      </w:r>
    </w:p>
    <w:p w14:paraId="03CF1D4B" w14:textId="77777777" w:rsidR="00F62493" w:rsidRPr="00F62493" w:rsidRDefault="00F62493" w:rsidP="00F62493">
      <w:pPr>
        <w:numPr>
          <w:ilvl w:val="0"/>
          <w:numId w:val="2"/>
        </w:numPr>
        <w:rPr>
          <w:rFonts w:ascii="Times New Roman" w:hAnsi="Times New Roman" w:cs="Times New Roman"/>
          <w:sz w:val="28"/>
          <w:szCs w:val="28"/>
        </w:rPr>
      </w:pPr>
      <w:r w:rsidRPr="00F62493">
        <w:rPr>
          <w:rFonts w:ascii="Times New Roman" w:hAnsi="Times New Roman" w:cs="Times New Roman"/>
          <w:sz w:val="28"/>
          <w:szCs w:val="28"/>
        </w:rPr>
        <w:t>Feature Extraction: Techniques such as texture analysis, shape descriptors, and color histograms to capture relevant patterns in histopathological images.</w:t>
      </w:r>
    </w:p>
    <w:p w14:paraId="3BA37779" w14:textId="77777777" w:rsidR="00F62493" w:rsidRPr="00F62493" w:rsidRDefault="00F62493" w:rsidP="00F62493">
      <w:pPr>
        <w:rPr>
          <w:rFonts w:ascii="Times New Roman" w:hAnsi="Times New Roman" w:cs="Times New Roman"/>
          <w:sz w:val="28"/>
          <w:szCs w:val="28"/>
        </w:rPr>
      </w:pPr>
      <w:r w:rsidRPr="00F62493">
        <w:rPr>
          <w:rFonts w:ascii="Times New Roman" w:hAnsi="Times New Roman" w:cs="Times New Roman"/>
          <w:sz w:val="28"/>
          <w:szCs w:val="28"/>
        </w:rPr>
        <w:t>Research Gaps</w:t>
      </w:r>
    </w:p>
    <w:p w14:paraId="092B43C3" w14:textId="77777777" w:rsidR="00F62493" w:rsidRPr="00F62493" w:rsidRDefault="00F62493" w:rsidP="00F62493">
      <w:pPr>
        <w:numPr>
          <w:ilvl w:val="0"/>
          <w:numId w:val="3"/>
        </w:numPr>
        <w:rPr>
          <w:rFonts w:ascii="Times New Roman" w:hAnsi="Times New Roman" w:cs="Times New Roman"/>
          <w:sz w:val="28"/>
          <w:szCs w:val="28"/>
        </w:rPr>
      </w:pPr>
      <w:r w:rsidRPr="00F62493">
        <w:rPr>
          <w:rFonts w:ascii="Times New Roman" w:hAnsi="Times New Roman" w:cs="Times New Roman"/>
          <w:sz w:val="28"/>
          <w:szCs w:val="28"/>
        </w:rPr>
        <w:t>Limited Dataset Diversity: Many studies focus on specific types of cancer, limiting the generalizability of the models.</w:t>
      </w:r>
    </w:p>
    <w:p w14:paraId="5BD34B68" w14:textId="77777777" w:rsidR="00F62493" w:rsidRPr="00F62493" w:rsidRDefault="00F62493" w:rsidP="00F62493">
      <w:pPr>
        <w:numPr>
          <w:ilvl w:val="0"/>
          <w:numId w:val="3"/>
        </w:numPr>
        <w:rPr>
          <w:rFonts w:ascii="Times New Roman" w:hAnsi="Times New Roman" w:cs="Times New Roman"/>
          <w:sz w:val="28"/>
          <w:szCs w:val="28"/>
        </w:rPr>
      </w:pPr>
      <w:r w:rsidRPr="00F62493">
        <w:rPr>
          <w:rFonts w:ascii="Times New Roman" w:hAnsi="Times New Roman" w:cs="Times New Roman"/>
          <w:sz w:val="28"/>
          <w:szCs w:val="28"/>
        </w:rPr>
        <w:t>Computational Requirements: High-performance computing resources are often necessary, which may not be readily available in all clinical settings.</w:t>
      </w:r>
    </w:p>
    <w:p w14:paraId="5400BE21" w14:textId="77777777" w:rsidR="00F62493" w:rsidRPr="00F62493" w:rsidRDefault="00F62493" w:rsidP="00F62493">
      <w:pPr>
        <w:numPr>
          <w:ilvl w:val="0"/>
          <w:numId w:val="3"/>
        </w:numPr>
        <w:rPr>
          <w:rFonts w:ascii="Times New Roman" w:hAnsi="Times New Roman" w:cs="Times New Roman"/>
          <w:sz w:val="28"/>
          <w:szCs w:val="28"/>
        </w:rPr>
      </w:pPr>
      <w:r w:rsidRPr="00F62493">
        <w:rPr>
          <w:rFonts w:ascii="Times New Roman" w:hAnsi="Times New Roman" w:cs="Times New Roman"/>
          <w:sz w:val="28"/>
          <w:szCs w:val="28"/>
        </w:rPr>
        <w:t>Model Interpretability: The black-box nature of deep learning models makes it challenging to interpret their decision-making process.</w:t>
      </w:r>
    </w:p>
    <w:p w14:paraId="3B8AE0AA" w14:textId="779FF507" w:rsidR="00F62493" w:rsidRPr="00F62493" w:rsidRDefault="00F62493" w:rsidP="00F62493">
      <w:pPr>
        <w:rPr>
          <w:rFonts w:ascii="Times New Roman" w:hAnsi="Times New Roman" w:cs="Times New Roman"/>
          <w:sz w:val="28"/>
          <w:szCs w:val="28"/>
        </w:rPr>
      </w:pPr>
      <w:r w:rsidRPr="00F62493">
        <w:rPr>
          <w:rFonts w:ascii="Times New Roman" w:hAnsi="Times New Roman" w:cs="Times New Roman"/>
          <w:sz w:val="28"/>
          <w:szCs w:val="28"/>
        </w:rPr>
        <w:t>Relevance to our Project</w:t>
      </w:r>
    </w:p>
    <w:p w14:paraId="59D9AA14" w14:textId="0FED5C91" w:rsidR="00F62493" w:rsidRPr="00F62493" w:rsidRDefault="00F62493" w:rsidP="00F62493">
      <w:pPr>
        <w:rPr>
          <w:rFonts w:ascii="Times New Roman" w:hAnsi="Times New Roman" w:cs="Times New Roman"/>
          <w:sz w:val="28"/>
          <w:szCs w:val="28"/>
        </w:rPr>
      </w:pPr>
      <w:r w:rsidRPr="00F62493">
        <w:rPr>
          <w:rFonts w:ascii="Times New Roman" w:hAnsi="Times New Roman" w:cs="Times New Roman"/>
          <w:sz w:val="28"/>
          <w:szCs w:val="28"/>
        </w:rPr>
        <w:t xml:space="preserve">This project aims to develop </w:t>
      </w:r>
      <w:proofErr w:type="gramStart"/>
      <w:r w:rsidRPr="00F62493">
        <w:rPr>
          <w:rFonts w:ascii="Times New Roman" w:hAnsi="Times New Roman" w:cs="Times New Roman"/>
          <w:sz w:val="28"/>
          <w:szCs w:val="28"/>
        </w:rPr>
        <w:t>a  model</w:t>
      </w:r>
      <w:proofErr w:type="gramEnd"/>
      <w:r w:rsidRPr="00F62493">
        <w:rPr>
          <w:rFonts w:ascii="Times New Roman" w:hAnsi="Times New Roman" w:cs="Times New Roman"/>
          <w:sz w:val="28"/>
          <w:szCs w:val="28"/>
        </w:rPr>
        <w:t xml:space="preserve"> for cancer cell detection in histopathological images, addressing some of the identified research gaps by expanding the dataset diversity and exploring techniques to enhance model interpretability. By building on the methodologies and findings of previous studies, this project seeks to contribute to the field by providing a robust and scalable solution for automated cancer diagnosis.</w:t>
      </w:r>
    </w:p>
    <w:p w14:paraId="131CED79" w14:textId="77777777" w:rsidR="00F62493" w:rsidRPr="00F62493" w:rsidRDefault="00F62493">
      <w:pPr>
        <w:rPr>
          <w:rFonts w:ascii="Times New Roman" w:hAnsi="Times New Roman" w:cs="Times New Roman"/>
          <w:sz w:val="28"/>
          <w:szCs w:val="28"/>
        </w:rPr>
      </w:pPr>
    </w:p>
    <w:sectPr w:rsidR="00F62493" w:rsidRPr="00F6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E34CE"/>
    <w:multiLevelType w:val="multilevel"/>
    <w:tmpl w:val="DE2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D0794"/>
    <w:multiLevelType w:val="multilevel"/>
    <w:tmpl w:val="E4CE3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16AAF"/>
    <w:multiLevelType w:val="multilevel"/>
    <w:tmpl w:val="23D4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693300">
    <w:abstractNumId w:val="1"/>
  </w:num>
  <w:num w:numId="2" w16cid:durableId="1535655475">
    <w:abstractNumId w:val="0"/>
  </w:num>
  <w:num w:numId="3" w16cid:durableId="159927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93"/>
    <w:rsid w:val="002448E0"/>
    <w:rsid w:val="002653AA"/>
    <w:rsid w:val="00AC6AFE"/>
    <w:rsid w:val="00F6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6D93"/>
  <w15:chartTrackingRefBased/>
  <w15:docId w15:val="{E547A604-6B77-4C5A-BACA-74F51C481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28197">
      <w:bodyDiv w:val="1"/>
      <w:marLeft w:val="0"/>
      <w:marRight w:val="0"/>
      <w:marTop w:val="0"/>
      <w:marBottom w:val="0"/>
      <w:divBdr>
        <w:top w:val="none" w:sz="0" w:space="0" w:color="auto"/>
        <w:left w:val="none" w:sz="0" w:space="0" w:color="auto"/>
        <w:bottom w:val="none" w:sz="0" w:space="0" w:color="auto"/>
        <w:right w:val="none" w:sz="0" w:space="0" w:color="auto"/>
      </w:divBdr>
    </w:div>
    <w:div w:id="61826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HAYYAL</dc:creator>
  <cp:keywords/>
  <dc:description/>
  <cp:lastModifiedBy>VISHAL HAYYAL</cp:lastModifiedBy>
  <cp:revision>1</cp:revision>
  <dcterms:created xsi:type="dcterms:W3CDTF">2024-07-31T05:32:00Z</dcterms:created>
  <dcterms:modified xsi:type="dcterms:W3CDTF">2024-07-31T05:36:00Z</dcterms:modified>
</cp:coreProperties>
</file>